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194C" w:rsidRDefault="0035194C" w:rsidP="0035194C">
      <w:pPr>
        <w:spacing w:after="0" w:line="240" w:lineRule="auto"/>
        <w:rPr>
          <w:rFonts w:ascii="Verdana" w:eastAsia="Times New Roman" w:hAnsi="Verdana" w:cs="Times New Roman"/>
          <w:b/>
          <w:bCs/>
          <w:color w:val="000000"/>
          <w:sz w:val="24"/>
          <w:szCs w:val="24"/>
        </w:rPr>
      </w:pPr>
      <w:r>
        <w:rPr>
          <w:rFonts w:ascii="Verdana" w:eastAsia="Times New Roman" w:hAnsi="Verdana" w:cs="Times New Roman"/>
          <w:b/>
          <w:bCs/>
          <w:color w:val="000000"/>
          <w:sz w:val="24"/>
          <w:szCs w:val="24"/>
        </w:rPr>
        <w:fldChar w:fldCharType="begin"/>
      </w:r>
      <w:r>
        <w:rPr>
          <w:rFonts w:ascii="Verdana" w:eastAsia="Times New Roman" w:hAnsi="Verdana" w:cs="Times New Roman"/>
          <w:b/>
          <w:bCs/>
          <w:color w:val="000000"/>
          <w:sz w:val="24"/>
          <w:szCs w:val="24"/>
        </w:rPr>
        <w:instrText xml:space="preserve"> HYPERLINK "</w:instrText>
      </w:r>
      <w:r w:rsidRPr="0035194C">
        <w:rPr>
          <w:rFonts w:ascii="Verdana" w:eastAsia="Times New Roman" w:hAnsi="Verdana" w:cs="Times New Roman"/>
          <w:b/>
          <w:bCs/>
          <w:color w:val="000000"/>
          <w:sz w:val="24"/>
          <w:szCs w:val="24"/>
        </w:rPr>
        <w:instrText>http://jroller.com/dancres/date/20040419</w:instrText>
      </w:r>
      <w:r>
        <w:rPr>
          <w:rFonts w:ascii="Verdana" w:eastAsia="Times New Roman" w:hAnsi="Verdana" w:cs="Times New Roman"/>
          <w:b/>
          <w:bCs/>
          <w:color w:val="000000"/>
          <w:sz w:val="24"/>
          <w:szCs w:val="24"/>
        </w:rPr>
        <w:instrText xml:space="preserve">" </w:instrText>
      </w:r>
      <w:r>
        <w:rPr>
          <w:rFonts w:ascii="Verdana" w:eastAsia="Times New Roman" w:hAnsi="Verdana" w:cs="Times New Roman"/>
          <w:b/>
          <w:bCs/>
          <w:color w:val="000000"/>
          <w:sz w:val="24"/>
          <w:szCs w:val="24"/>
        </w:rPr>
        <w:fldChar w:fldCharType="separate"/>
      </w:r>
      <w:r w:rsidRPr="009964A4">
        <w:rPr>
          <w:rStyle w:val="Hyperlink"/>
          <w:rFonts w:ascii="Verdana" w:eastAsia="Times New Roman" w:hAnsi="Verdana" w:cs="Times New Roman"/>
          <w:b/>
          <w:bCs/>
          <w:sz w:val="24"/>
          <w:szCs w:val="24"/>
        </w:rPr>
        <w:t>http://jroller.com/dancres/date/20040419</w:t>
      </w:r>
      <w:r>
        <w:rPr>
          <w:rFonts w:ascii="Verdana" w:eastAsia="Times New Roman" w:hAnsi="Verdana" w:cs="Times New Roman"/>
          <w:b/>
          <w:bCs/>
          <w:color w:val="000000"/>
          <w:sz w:val="24"/>
          <w:szCs w:val="24"/>
        </w:rPr>
        <w:fldChar w:fldCharType="end"/>
      </w:r>
    </w:p>
    <w:p w:rsidR="0035194C" w:rsidRDefault="0035194C" w:rsidP="0035194C">
      <w:pPr>
        <w:spacing w:after="0" w:line="240" w:lineRule="auto"/>
        <w:rPr>
          <w:rFonts w:ascii="Verdana" w:eastAsia="Times New Roman" w:hAnsi="Verdana" w:cs="Times New Roman"/>
          <w:b/>
          <w:bCs/>
          <w:color w:val="000000"/>
          <w:sz w:val="24"/>
          <w:szCs w:val="24"/>
        </w:rPr>
      </w:pPr>
    </w:p>
    <w:p w:rsidR="0035194C" w:rsidRDefault="0035194C" w:rsidP="0035194C">
      <w:pPr>
        <w:spacing w:after="0" w:line="240" w:lineRule="auto"/>
        <w:rPr>
          <w:color w:val="000000"/>
          <w:sz w:val="17"/>
          <w:szCs w:val="17"/>
        </w:rPr>
      </w:pPr>
      <w:r>
        <w:rPr>
          <w:color w:val="000000"/>
          <w:sz w:val="17"/>
          <w:szCs w:val="17"/>
        </w:rPr>
        <w:t xml:space="preserve">Monday April 19, 2004 </w:t>
      </w:r>
    </w:p>
    <w:p w:rsidR="0035194C" w:rsidRDefault="0035194C" w:rsidP="0035194C">
      <w:pPr>
        <w:spacing w:after="0" w:line="240" w:lineRule="auto"/>
        <w:rPr>
          <w:rFonts w:ascii="Verdana" w:eastAsia="Times New Roman" w:hAnsi="Verdana" w:cs="Times New Roman"/>
          <w:color w:val="000000"/>
          <w:sz w:val="24"/>
          <w:szCs w:val="24"/>
        </w:rPr>
      </w:pPr>
      <w:r w:rsidRPr="0035194C">
        <w:rPr>
          <w:rFonts w:ascii="Verdana" w:eastAsia="Times New Roman" w:hAnsi="Verdana" w:cs="Times New Roman"/>
          <w:b/>
          <w:bCs/>
          <w:color w:val="000000"/>
          <w:sz w:val="24"/>
          <w:szCs w:val="24"/>
        </w:rPr>
        <w:t>Martin Fowler's First Law of Distribution</w:t>
      </w:r>
      <w:r w:rsidRPr="0035194C">
        <w:rPr>
          <w:rFonts w:ascii="Verdana" w:eastAsia="Times New Roman" w:hAnsi="Verdana" w:cs="Times New Roman"/>
          <w:color w:val="000000"/>
          <w:sz w:val="24"/>
          <w:szCs w:val="24"/>
        </w:rPr>
        <w:t xml:space="preserve"> </w:t>
      </w:r>
    </w:p>
    <w:p w:rsidR="0035194C" w:rsidRPr="0035194C" w:rsidRDefault="0035194C" w:rsidP="0035194C">
      <w:pPr>
        <w:tabs>
          <w:tab w:val="left" w:pos="3330"/>
        </w:tabs>
        <w:spacing w:after="0" w:line="240" w:lineRule="auto"/>
        <w:rPr>
          <w:rFonts w:ascii="Verdana" w:eastAsia="Times New Roman" w:hAnsi="Verdana" w:cs="Times New Roman"/>
          <w:color w:val="000000"/>
          <w:sz w:val="24"/>
          <w:szCs w:val="24"/>
        </w:rPr>
      </w:pPr>
      <w:proofErr w:type="gramStart"/>
      <w:r>
        <w:rPr>
          <w:rFonts w:ascii="Verdana" w:eastAsia="Times New Roman" w:hAnsi="Verdana" w:cs="Times New Roman"/>
          <w:color w:val="000000"/>
          <w:sz w:val="24"/>
          <w:szCs w:val="24"/>
        </w:rPr>
        <w:t>by</w:t>
      </w:r>
      <w:proofErr w:type="gramEnd"/>
      <w:r>
        <w:rPr>
          <w:rFonts w:ascii="Verdana" w:eastAsia="Times New Roman" w:hAnsi="Verdana" w:cs="Times New Roman"/>
          <w:color w:val="000000"/>
          <w:sz w:val="24"/>
          <w:szCs w:val="24"/>
        </w:rPr>
        <w:t xml:space="preserve"> Dan Creswell</w:t>
      </w:r>
      <w:r>
        <w:rPr>
          <w:rFonts w:ascii="Verdana" w:eastAsia="Times New Roman" w:hAnsi="Verdana" w:cs="Times New Roman"/>
          <w:color w:val="000000"/>
          <w:sz w:val="24"/>
          <w:szCs w:val="24"/>
        </w:rPr>
        <w:tab/>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 xml:space="preserve">Don't get me wrong, I respect a lot of Martin Fowler's work especially the refactoring and process stuff. </w:t>
      </w:r>
      <w:r w:rsidRPr="0035194C">
        <w:rPr>
          <w:rFonts w:ascii="Verdana" w:eastAsia="Times New Roman" w:hAnsi="Verdana" w:cs="Times New Roman"/>
          <w:i/>
          <w:iCs/>
          <w:color w:val="000000"/>
          <w:sz w:val="24"/>
          <w:szCs w:val="24"/>
        </w:rPr>
        <w:t>BUT</w:t>
      </w:r>
      <w:r w:rsidRPr="0035194C">
        <w:rPr>
          <w:rFonts w:ascii="Verdana" w:eastAsia="Times New Roman" w:hAnsi="Verdana" w:cs="Times New Roman"/>
          <w:color w:val="000000"/>
          <w:sz w:val="24"/>
          <w:szCs w:val="24"/>
        </w:rPr>
        <w:t xml:space="preserve"> he has no business commenting on distributed systems given that he clearly doesn't understand the issues at all well given this sort of writing:</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First Law of Distributed Object Design: Don’t distribute your objects!</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His justification for this revolves around the fact that API's you'd design for use in a single JVM are radically different from those you'd design for distributed systems and that the distributed ones are not particularly maintainable because of the difference in granularity. This difference in granularity is introduced because of a need to avoid network round trips.</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 xml:space="preserve">You may be surprised to hear that I agree with this point given the way I opened this article! However, IMHO, </w:t>
      </w:r>
      <w:proofErr w:type="spellStart"/>
      <w:r w:rsidRPr="0035194C">
        <w:rPr>
          <w:rFonts w:ascii="Verdana" w:eastAsia="Times New Roman" w:hAnsi="Verdana" w:cs="Times New Roman"/>
          <w:color w:val="000000"/>
          <w:sz w:val="24"/>
          <w:szCs w:val="24"/>
        </w:rPr>
        <w:t>Mr</w:t>
      </w:r>
      <w:proofErr w:type="spellEnd"/>
      <w:r w:rsidRPr="0035194C">
        <w:rPr>
          <w:rFonts w:ascii="Verdana" w:eastAsia="Times New Roman" w:hAnsi="Verdana" w:cs="Times New Roman"/>
          <w:color w:val="000000"/>
          <w:sz w:val="24"/>
          <w:szCs w:val="24"/>
        </w:rPr>
        <w:t xml:space="preserve"> Fowler has missed the point. Designing an interface isn't solely about reducing roundtrips. I've implemented database systems and written many a network application and here's an interesting fact:</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b/>
          <w:bCs/>
          <w:color w:val="000000"/>
          <w:sz w:val="24"/>
          <w:szCs w:val="24"/>
        </w:rPr>
        <w:t>Network round-trips are often considerably less costly than the time taken for a transactional database operation due to the need to forcibly log transactional operations which is very costly in terms of disk performance</w:t>
      </w:r>
      <w:r w:rsidRPr="0035194C">
        <w:rPr>
          <w:rFonts w:ascii="Verdana" w:eastAsia="Times New Roman" w:hAnsi="Verdana" w:cs="Times New Roman"/>
          <w:color w:val="000000"/>
          <w:sz w:val="24"/>
          <w:szCs w:val="24"/>
        </w:rPr>
        <w:t xml:space="preserve">. </w:t>
      </w:r>
      <w:proofErr w:type="gramStart"/>
      <w:r w:rsidRPr="0035194C">
        <w:rPr>
          <w:rFonts w:ascii="Verdana" w:eastAsia="Times New Roman" w:hAnsi="Verdana" w:cs="Times New Roman"/>
          <w:i/>
          <w:iCs/>
          <w:color w:val="000000"/>
          <w:sz w:val="24"/>
          <w:szCs w:val="24"/>
        </w:rPr>
        <w:t>i.e</w:t>
      </w:r>
      <w:proofErr w:type="gramEnd"/>
      <w:r w:rsidRPr="0035194C">
        <w:rPr>
          <w:rFonts w:ascii="Verdana" w:eastAsia="Times New Roman" w:hAnsi="Verdana" w:cs="Times New Roman"/>
          <w:i/>
          <w:iCs/>
          <w:color w:val="000000"/>
          <w:sz w:val="24"/>
          <w:szCs w:val="24"/>
        </w:rPr>
        <w:t>. network round-trips aren't always the performance bottleneck.</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There are other ways to reduce round-trips such as adopting a checkout/</w:t>
      </w:r>
      <w:proofErr w:type="spellStart"/>
      <w:r w:rsidRPr="0035194C">
        <w:rPr>
          <w:rFonts w:ascii="Verdana" w:eastAsia="Times New Roman" w:hAnsi="Verdana" w:cs="Times New Roman"/>
          <w:color w:val="000000"/>
          <w:sz w:val="24"/>
          <w:szCs w:val="24"/>
        </w:rPr>
        <w:t>checkin</w:t>
      </w:r>
      <w:proofErr w:type="spellEnd"/>
      <w:r w:rsidRPr="0035194C">
        <w:rPr>
          <w:rFonts w:ascii="Verdana" w:eastAsia="Times New Roman" w:hAnsi="Verdana" w:cs="Times New Roman"/>
          <w:color w:val="000000"/>
          <w:sz w:val="24"/>
          <w:szCs w:val="24"/>
        </w:rPr>
        <w:t xml:space="preserve"> pattern, caching and optimistic update algorithms which </w:t>
      </w:r>
      <w:proofErr w:type="spellStart"/>
      <w:r w:rsidRPr="0035194C">
        <w:rPr>
          <w:rFonts w:ascii="Verdana" w:eastAsia="Times New Roman" w:hAnsi="Verdana" w:cs="Times New Roman"/>
          <w:color w:val="000000"/>
          <w:sz w:val="24"/>
          <w:szCs w:val="24"/>
        </w:rPr>
        <w:t>Mr</w:t>
      </w:r>
      <w:proofErr w:type="spellEnd"/>
      <w:r w:rsidRPr="0035194C">
        <w:rPr>
          <w:rFonts w:ascii="Verdana" w:eastAsia="Times New Roman" w:hAnsi="Verdana" w:cs="Times New Roman"/>
          <w:color w:val="000000"/>
          <w:sz w:val="24"/>
          <w:szCs w:val="24"/>
        </w:rPr>
        <w:t xml:space="preserve"> Fowler fails to mention. These sorts of patterns can yield very nice OO code and still work well on distributed systems.</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proofErr w:type="spellStart"/>
      <w:r w:rsidRPr="0035194C">
        <w:rPr>
          <w:rFonts w:ascii="Verdana" w:eastAsia="Times New Roman" w:hAnsi="Verdana" w:cs="Times New Roman"/>
          <w:color w:val="000000"/>
          <w:sz w:val="24"/>
          <w:szCs w:val="24"/>
        </w:rPr>
        <w:t>Mr</w:t>
      </w:r>
      <w:proofErr w:type="spellEnd"/>
      <w:r w:rsidRPr="0035194C">
        <w:rPr>
          <w:rFonts w:ascii="Verdana" w:eastAsia="Times New Roman" w:hAnsi="Verdana" w:cs="Times New Roman"/>
          <w:color w:val="000000"/>
          <w:sz w:val="24"/>
          <w:szCs w:val="24"/>
        </w:rPr>
        <w:t xml:space="preserve"> Fowler demonstrates a further lack of understanding by stating that his preferred solution is to write all code as local code with nice interfaces to run on one JVM and then use clustering to get scaling. Sounds good doesn't it? It does until you realize that each member of the cluster must ensure that it share's a coherent image of the data with the other cluster members. As an aside, if you don't need to do this, you're doing replication not clustering. Okay, so how do we maintain this shared data? We use distributed locking protocols, distributed caching or some other similar approach. And </w:t>
      </w:r>
      <w:r w:rsidRPr="0035194C">
        <w:rPr>
          <w:rFonts w:ascii="Verdana" w:eastAsia="Times New Roman" w:hAnsi="Verdana" w:cs="Times New Roman"/>
          <w:i/>
          <w:iCs/>
          <w:color w:val="000000"/>
          <w:sz w:val="24"/>
          <w:szCs w:val="24"/>
        </w:rPr>
        <w:t>that</w:t>
      </w:r>
      <w:r w:rsidRPr="0035194C">
        <w:rPr>
          <w:rFonts w:ascii="Verdana" w:eastAsia="Times New Roman" w:hAnsi="Verdana" w:cs="Times New Roman"/>
          <w:color w:val="000000"/>
          <w:sz w:val="24"/>
          <w:szCs w:val="24"/>
        </w:rPr>
        <w:t xml:space="preserve"> means we're back to doing network round-trips for co-ordination purposes. </w:t>
      </w:r>
      <w:r w:rsidRPr="0035194C">
        <w:rPr>
          <w:rFonts w:ascii="Verdana" w:eastAsia="Times New Roman" w:hAnsi="Verdana" w:cs="Times New Roman"/>
          <w:color w:val="000000"/>
          <w:sz w:val="24"/>
          <w:szCs w:val="24"/>
        </w:rPr>
        <w:lastRenderedPageBreak/>
        <w:t>So how much performance did we gain? What happens when one server had a lock which we're blocking on and the server holding the lock dies? We'll be left waiting until something resets that lock (is it done automatically or manually and how soon will it be done?).</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 xml:space="preserve">He then goes on to state that one should prefer stored procedures over anything else because one can then execute an application within the same process as the database giving better performance. He states that when you can't do this you incur most of the costs associated with remoteness. Wrong again, there are various tools for avoiding this such as shared memory and pipes which can be used as part of your remote infrastructure in such a manner as to optimize communication between processes on the same machine so as to avoid most of the cost of remote communication. </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I could continue to criticize but that's not useful. Instead I'm going to present some of my thoughts:</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 xml:space="preserve">(1) The 2 second rule - if a user executes some operation and it's done within two seconds, there's little discomfort. </w:t>
      </w:r>
      <w:proofErr w:type="gramStart"/>
      <w:r w:rsidRPr="0035194C">
        <w:rPr>
          <w:rFonts w:ascii="Verdana" w:eastAsia="Times New Roman" w:hAnsi="Verdana" w:cs="Times New Roman"/>
          <w:color w:val="000000"/>
          <w:sz w:val="24"/>
          <w:szCs w:val="24"/>
        </w:rPr>
        <w:t>User's</w:t>
      </w:r>
      <w:proofErr w:type="gramEnd"/>
      <w:r w:rsidRPr="0035194C">
        <w:rPr>
          <w:rFonts w:ascii="Verdana" w:eastAsia="Times New Roman" w:hAnsi="Verdana" w:cs="Times New Roman"/>
          <w:color w:val="000000"/>
          <w:sz w:val="24"/>
          <w:szCs w:val="24"/>
        </w:rPr>
        <w:t xml:space="preserve"> get itchy above this wait time. However, on the web, with a slow link (or even broadband) the time taken to view a page can be more than 2 seconds. Given that, at the backend, each round-trip could be as little as 2ms, how many additional round-trips can you make in the back-end before it becomes a significant influence on performance?</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(2) Many people try and locate everything in one database for "simplicity and performance" resulting in the usual server bottlenecks and the need for expensive clusters. How about scattering the data across a number of databases to split the load - perhaps keeping all stuff for one customer in one database (rather than having their details in one database and their orders in another which is just bad design - forget about network round trips).</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(3) The Google "cluster" is actually many small groups of machines each with their own subset of data to work on - it's not one centralized box handling all work. Why? Because it doesn't scale to the level Google requires. How far might your system need to scale? If it gets outside of one box and all your code assumes it runs on just one box you're in for a lot of pain re-writing bits of your code.</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 xml:space="preserve">(4) Many people are designing systems based on the out-of-date folklore that the likes of </w:t>
      </w:r>
      <w:proofErr w:type="spellStart"/>
      <w:r w:rsidRPr="0035194C">
        <w:rPr>
          <w:rFonts w:ascii="Verdana" w:eastAsia="Times New Roman" w:hAnsi="Verdana" w:cs="Times New Roman"/>
          <w:color w:val="000000"/>
          <w:sz w:val="24"/>
          <w:szCs w:val="24"/>
        </w:rPr>
        <w:t>Mr</w:t>
      </w:r>
      <w:proofErr w:type="spellEnd"/>
      <w:r w:rsidRPr="0035194C">
        <w:rPr>
          <w:rFonts w:ascii="Verdana" w:eastAsia="Times New Roman" w:hAnsi="Verdana" w:cs="Times New Roman"/>
          <w:color w:val="000000"/>
          <w:sz w:val="24"/>
          <w:szCs w:val="24"/>
        </w:rPr>
        <w:t xml:space="preserve"> Fowler are broadcasting. If you genuinely are concerned about network round-trips, </w:t>
      </w:r>
      <w:r w:rsidRPr="0035194C">
        <w:rPr>
          <w:rFonts w:ascii="Verdana" w:eastAsia="Times New Roman" w:hAnsi="Verdana" w:cs="Times New Roman"/>
          <w:i/>
          <w:iCs/>
          <w:color w:val="000000"/>
          <w:sz w:val="24"/>
          <w:szCs w:val="24"/>
        </w:rPr>
        <w:t>measure the cost</w:t>
      </w:r>
      <w:r w:rsidRPr="0035194C">
        <w:rPr>
          <w:rFonts w:ascii="Verdana" w:eastAsia="Times New Roman" w:hAnsi="Verdana" w:cs="Times New Roman"/>
          <w:color w:val="000000"/>
          <w:sz w:val="24"/>
          <w:szCs w:val="24"/>
        </w:rPr>
        <w:t xml:space="preserve">. Then </w:t>
      </w:r>
      <w:r w:rsidRPr="0035194C">
        <w:rPr>
          <w:rFonts w:ascii="Verdana" w:eastAsia="Times New Roman" w:hAnsi="Verdana" w:cs="Times New Roman"/>
          <w:i/>
          <w:iCs/>
          <w:color w:val="000000"/>
          <w:sz w:val="24"/>
          <w:szCs w:val="24"/>
        </w:rPr>
        <w:t>measure the cost of other parts of your system</w:t>
      </w:r>
      <w:r w:rsidRPr="0035194C">
        <w:rPr>
          <w:rFonts w:ascii="Verdana" w:eastAsia="Times New Roman" w:hAnsi="Verdana" w:cs="Times New Roman"/>
          <w:color w:val="000000"/>
          <w:sz w:val="24"/>
          <w:szCs w:val="24"/>
        </w:rPr>
        <w:t xml:space="preserve"> and figure out </w:t>
      </w:r>
      <w:r w:rsidRPr="0035194C">
        <w:rPr>
          <w:rFonts w:ascii="Verdana" w:eastAsia="Times New Roman" w:hAnsi="Verdana" w:cs="Times New Roman"/>
          <w:i/>
          <w:iCs/>
          <w:color w:val="000000"/>
          <w:sz w:val="24"/>
          <w:szCs w:val="24"/>
        </w:rPr>
        <w:t>where the real cost is</w:t>
      </w:r>
      <w:r w:rsidRPr="0035194C">
        <w:rPr>
          <w:rFonts w:ascii="Verdana" w:eastAsia="Times New Roman" w:hAnsi="Verdana" w:cs="Times New Roman"/>
          <w:color w:val="000000"/>
          <w:sz w:val="24"/>
          <w:szCs w:val="24"/>
        </w:rPr>
        <w:t xml:space="preserve"> and optimize </w:t>
      </w:r>
      <w:r w:rsidRPr="0035194C">
        <w:rPr>
          <w:rFonts w:ascii="Verdana" w:eastAsia="Times New Roman" w:hAnsi="Verdana" w:cs="Times New Roman"/>
          <w:color w:val="000000"/>
          <w:sz w:val="24"/>
          <w:szCs w:val="24"/>
        </w:rPr>
        <w:lastRenderedPageBreak/>
        <w:t xml:space="preserve">that. Prototyping can really help here (you do prototype right?). Just because network round-trips are the major cost in one part of your system doesn't mean that they are the major cost </w:t>
      </w:r>
      <w:r w:rsidRPr="0035194C">
        <w:rPr>
          <w:rFonts w:ascii="Verdana" w:eastAsia="Times New Roman" w:hAnsi="Verdana" w:cs="Times New Roman"/>
          <w:i/>
          <w:iCs/>
          <w:color w:val="000000"/>
          <w:sz w:val="24"/>
          <w:szCs w:val="24"/>
        </w:rPr>
        <w:t>everywhere</w:t>
      </w:r>
      <w:r w:rsidRPr="0035194C">
        <w:rPr>
          <w:rFonts w:ascii="Verdana" w:eastAsia="Times New Roman" w:hAnsi="Verdana" w:cs="Times New Roman"/>
          <w:color w:val="000000"/>
          <w:sz w:val="24"/>
          <w:szCs w:val="24"/>
        </w:rPr>
        <w:t xml:space="preserve"> in your system.</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color w:val="000000"/>
          <w:sz w:val="24"/>
          <w:szCs w:val="24"/>
        </w:rPr>
        <w:t>Now, before you flame me for being a distributed systems zealot, I'll say one more thing:</w:t>
      </w:r>
    </w:p>
    <w:p w:rsidR="0035194C" w:rsidRPr="0035194C" w:rsidRDefault="0035194C" w:rsidP="0035194C">
      <w:pPr>
        <w:spacing w:before="100" w:beforeAutospacing="1" w:after="100" w:afterAutospacing="1" w:line="240" w:lineRule="auto"/>
        <w:rPr>
          <w:rFonts w:ascii="Verdana" w:eastAsia="Times New Roman" w:hAnsi="Verdana" w:cs="Times New Roman"/>
          <w:color w:val="000000"/>
          <w:sz w:val="24"/>
          <w:szCs w:val="24"/>
        </w:rPr>
      </w:pPr>
      <w:r w:rsidRPr="0035194C">
        <w:rPr>
          <w:rFonts w:ascii="Verdana" w:eastAsia="Times New Roman" w:hAnsi="Verdana" w:cs="Times New Roman"/>
          <w:i/>
          <w:iCs/>
          <w:color w:val="000000"/>
          <w:sz w:val="24"/>
          <w:szCs w:val="24"/>
        </w:rPr>
        <w:t xml:space="preserve">Distributed systems as for single-machine systems, are not the global solution to all problems. You need to choose the right thing for the right problem. In most systems I build, I end up with a hybrid solution with various pieces distributed and various pieces not distributed. I don't "fight like a cornered rat" to avoid distribution equally, I don't use it for all parts of a system. Master craftsmen use many tools, their skill being that they know which tool to use when and they can use them all equally well. Distributed systems are just another tool in the box to be used appropriately which is neither </w:t>
      </w:r>
      <w:proofErr w:type="gramStart"/>
      <w:r w:rsidRPr="0035194C">
        <w:rPr>
          <w:rFonts w:ascii="Verdana" w:eastAsia="Times New Roman" w:hAnsi="Verdana" w:cs="Times New Roman"/>
          <w:i/>
          <w:iCs/>
          <w:color w:val="000000"/>
          <w:sz w:val="24"/>
          <w:szCs w:val="24"/>
        </w:rPr>
        <w:t>never</w:t>
      </w:r>
      <w:proofErr w:type="gramEnd"/>
      <w:r w:rsidRPr="0035194C">
        <w:rPr>
          <w:rFonts w:ascii="Verdana" w:eastAsia="Times New Roman" w:hAnsi="Verdana" w:cs="Times New Roman"/>
          <w:i/>
          <w:iCs/>
          <w:color w:val="000000"/>
          <w:sz w:val="24"/>
          <w:szCs w:val="24"/>
        </w:rPr>
        <w:t xml:space="preserve"> nor is it always.</w:t>
      </w:r>
    </w:p>
    <w:p w:rsidR="00FC2F26" w:rsidRDefault="00FC2F26"/>
    <w:sectPr w:rsidR="00FC2F26" w:rsidSect="00FC2F2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194C"/>
    <w:rsid w:val="0035194C"/>
    <w:rsid w:val="00CD7C06"/>
    <w:rsid w:val="00F61CB9"/>
    <w:rsid w:val="00FC2F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2F2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194C"/>
    <w:pPr>
      <w:spacing w:before="100" w:beforeAutospacing="1" w:after="100" w:afterAutospacing="1" w:line="240" w:lineRule="auto"/>
    </w:pPr>
    <w:rPr>
      <w:rFonts w:ascii="Verdana" w:eastAsia="Times New Roman" w:hAnsi="Verdana" w:cs="Times New Roman"/>
      <w:color w:val="000000"/>
      <w:sz w:val="24"/>
      <w:szCs w:val="24"/>
    </w:rPr>
  </w:style>
  <w:style w:type="character" w:styleId="Emphasis">
    <w:name w:val="Emphasis"/>
    <w:basedOn w:val="DefaultParagraphFont"/>
    <w:uiPriority w:val="20"/>
    <w:qFormat/>
    <w:rsid w:val="0035194C"/>
    <w:rPr>
      <w:i/>
      <w:iCs/>
    </w:rPr>
  </w:style>
  <w:style w:type="character" w:styleId="Hyperlink">
    <w:name w:val="Hyperlink"/>
    <w:basedOn w:val="DefaultParagraphFont"/>
    <w:uiPriority w:val="99"/>
    <w:unhideWhenUsed/>
    <w:rsid w:val="0035194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722094456">
      <w:bodyDiv w:val="1"/>
      <w:marLeft w:val="0"/>
      <w:marRight w:val="0"/>
      <w:marTop w:val="0"/>
      <w:marBottom w:val="0"/>
      <w:divBdr>
        <w:top w:val="none" w:sz="0" w:space="0" w:color="auto"/>
        <w:left w:val="none" w:sz="0" w:space="0" w:color="auto"/>
        <w:bottom w:val="none" w:sz="0" w:space="0" w:color="auto"/>
        <w:right w:val="none" w:sz="0" w:space="0" w:color="auto"/>
      </w:divBdr>
      <w:divsChild>
        <w:div w:id="1320889433">
          <w:marLeft w:val="900"/>
          <w:marRight w:val="3600"/>
          <w:marTop w:val="75"/>
          <w:marBottom w:val="75"/>
          <w:divBdr>
            <w:top w:val="none" w:sz="0" w:space="0" w:color="auto"/>
            <w:left w:val="none" w:sz="0" w:space="0" w:color="auto"/>
            <w:bottom w:val="none" w:sz="0" w:space="0" w:color="auto"/>
            <w:right w:val="none" w:sz="0" w:space="0" w:color="auto"/>
          </w:divBdr>
          <w:divsChild>
            <w:div w:id="1893925043">
              <w:marLeft w:val="75"/>
              <w:marRight w:val="75"/>
              <w:marTop w:val="75"/>
              <w:marBottom w:val="75"/>
              <w:divBdr>
                <w:top w:val="dashed" w:sz="6" w:space="2" w:color="808080"/>
                <w:left w:val="dashed" w:sz="6" w:space="2" w:color="808080"/>
                <w:bottom w:val="dashed" w:sz="6" w:space="2" w:color="808080"/>
                <w:right w:val="dashed" w:sz="6" w:space="2" w:color="808080"/>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882</Words>
  <Characters>5031</Characters>
  <Application>Microsoft Office Word</Application>
  <DocSecurity>0</DocSecurity>
  <Lines>41</Lines>
  <Paragraphs>11</Paragraphs>
  <ScaleCrop>false</ScaleCrop>
  <Company>Hoff Consulting</Company>
  <LinksUpToDate>false</LinksUpToDate>
  <CharactersWithSpaces>5902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1</cp:revision>
  <dcterms:created xsi:type="dcterms:W3CDTF">2008-09-09T13:38:00Z</dcterms:created>
  <dcterms:modified xsi:type="dcterms:W3CDTF">2008-09-09T13:39:00Z</dcterms:modified>
</cp:coreProperties>
</file>