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2F5496" w:themeColor="accent5" w:themeShade="BF"/>
          <w:sz w:val="23"/>
          <w:szCs w:val="23"/>
        </w:rPr>
      </w:pPr>
      <w:r w:rsidRPr="00002F0C">
        <w:rPr>
          <w:rFonts w:ascii="Helvetica" w:eastAsia="Times New Roman" w:hAnsi="Helvetica" w:cs="Helvetica"/>
          <w:color w:val="2F5496" w:themeColor="accent5" w:themeShade="BF"/>
          <w:sz w:val="23"/>
          <w:szCs w:val="23"/>
        </w:rPr>
        <w:t>I purchased the Ultimate Angular bundle using the code below</w:t>
      </w:r>
      <w:r w:rsidRPr="00002F0C">
        <w:rPr>
          <w:rFonts w:ascii="Helvetica" w:eastAsia="Times New Roman" w:hAnsi="Helvetica" w:cs="Helvetica"/>
          <w:b/>
          <w:bCs/>
          <w:color w:val="2F5496" w:themeColor="accent5" w:themeShade="BF"/>
          <w:sz w:val="23"/>
          <w:szCs w:val="23"/>
        </w:rPr>
        <w:t xml:space="preserve"> </w:t>
      </w:r>
      <w:r w:rsidRPr="00002F0C">
        <w:rPr>
          <w:rFonts w:ascii="Helvetica" w:eastAsia="Times New Roman" w:hAnsi="Helvetica" w:cs="Helvetica"/>
          <w:b/>
          <w:bCs/>
          <w:color w:val="2F5496" w:themeColor="accent5" w:themeShade="BF"/>
          <w:sz w:val="23"/>
          <w:szCs w:val="23"/>
        </w:rPr>
        <w:t>WELCOMEUA</w:t>
      </w:r>
      <w:r w:rsidRPr="00002F0C">
        <w:rPr>
          <w:rFonts w:ascii="Helvetica" w:eastAsia="Times New Roman" w:hAnsi="Helvetica" w:cs="Helvetica"/>
          <w:color w:val="2F5496" w:themeColor="accent5" w:themeShade="BF"/>
          <w:sz w:val="23"/>
          <w:szCs w:val="23"/>
        </w:rPr>
        <w:t> </w:t>
      </w:r>
      <w:r w:rsidRPr="00002F0C">
        <w:rPr>
          <w:rFonts w:ascii="Helvetica" w:eastAsia="Times New Roman" w:hAnsi="Helvetica" w:cs="Helvetica"/>
          <w:color w:val="2F5496" w:themeColor="accent5" w:themeShade="BF"/>
          <w:sz w:val="23"/>
          <w:szCs w:val="23"/>
        </w:rPr>
        <w:t xml:space="preserve">and was charged $149. </w:t>
      </w:r>
      <w:r>
        <w:rPr>
          <w:rFonts w:ascii="Helvetica" w:eastAsia="Times New Roman" w:hAnsi="Helvetica" w:cs="Helvetica"/>
          <w:color w:val="2F5496" w:themeColor="accent5" w:themeShade="BF"/>
          <w:sz w:val="23"/>
          <w:szCs w:val="23"/>
        </w:rPr>
        <w:t>You must use this coup</w:t>
      </w:r>
      <w:bookmarkStart w:id="0" w:name="_GoBack"/>
      <w:bookmarkEnd w:id="0"/>
      <w:r>
        <w:rPr>
          <w:rFonts w:ascii="Helvetica" w:eastAsia="Times New Roman" w:hAnsi="Helvetica" w:cs="Helvetica"/>
          <w:color w:val="2F5496" w:themeColor="accent5" w:themeShade="BF"/>
          <w:sz w:val="23"/>
          <w:szCs w:val="23"/>
        </w:rPr>
        <w:t xml:space="preserve">on by Sunday 10/29 to get the 50% discount. </w:t>
      </w:r>
      <w:r>
        <w:rPr>
          <w:rFonts w:ascii="Helvetica" w:eastAsia="Times New Roman" w:hAnsi="Helvetica" w:cs="Helvetica"/>
          <w:color w:val="2F5496" w:themeColor="accent5" w:themeShade="BF"/>
          <w:sz w:val="23"/>
          <w:szCs w:val="23"/>
        </w:rPr>
        <w:br/>
      </w:r>
      <w:r w:rsidRPr="00002F0C">
        <w:rPr>
          <w:rFonts w:ascii="Helvetica" w:eastAsia="Times New Roman" w:hAnsi="Helvetica" w:cs="Helvetica"/>
          <w:color w:val="2F5496" w:themeColor="accent5" w:themeShade="BF"/>
          <w:sz w:val="23"/>
          <w:szCs w:val="23"/>
        </w:rPr>
        <w:t>– Doug Hoff</w:t>
      </w:r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noProof/>
          <w:color w:val="009688"/>
          <w:sz w:val="23"/>
          <w:szCs w:val="23"/>
        </w:rPr>
        <w:drawing>
          <wp:inline distT="0" distB="0" distL="0" distR="0">
            <wp:extent cx="6018861" cy="781676"/>
            <wp:effectExtent l="0" t="0" r="1270" b="0"/>
            <wp:docPr id="2" name="Picture 2" descr="https://ci3.googleusercontent.com/proxy/zjk_-NR-UyWhsbUvbrKLbmpeeT5yWXf3hCGBhlH12R2Rz9W5ri2uPD7dyavgvT7W2do2bqEhPmrp1LKjNJIoRE8FEEWWwwdu5FDnUvYq=s0-d-e1-ft#https://ultimateangular.com/assets/img/static/banner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3.googleusercontent.com/proxy/zjk_-NR-UyWhsbUvbrKLbmpeeT5yWXf3hCGBhlH12R2Rz9W5ri2uPD7dyavgvT7W2do2bqEhPmrp1LKjNJIoRE8FEEWWwwdu5FDnUvYq=s0-d-e1-ft#https://ultimateangular.com/assets/img/static/banner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805" cy="79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Howdy folks - it’s me Todd from Ultimate Angular, welcome! We’re really excited to connect and have you on board with us, we have a few special things lined up for you!</w:t>
      </w:r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We're setting up your new account with us (check your inbox shortly to confirm your account), which has</w:t>
      </w:r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 FREE access</w:t>
      </w: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 to our highly anticipated </w:t>
      </w:r>
      <w:proofErr w:type="spellStart"/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ngrx</w:t>
      </w:r>
      <w:proofErr w:type="spellEnd"/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/store</w:t>
      </w: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 and </w:t>
      </w:r>
      <w:proofErr w:type="spellStart"/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ngrx</w:t>
      </w:r>
      <w:proofErr w:type="spellEnd"/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/effects</w:t>
      </w: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 </w:t>
      </w:r>
      <w:hyperlink r:id="rId7" w:tgtFrame="_blank" w:history="1">
        <w:r w:rsidRPr="00002F0C">
          <w:rPr>
            <w:rFonts w:ascii="Helvetica" w:eastAsia="Times New Roman" w:hAnsi="Helvetica" w:cs="Helvetica"/>
            <w:color w:val="009688"/>
            <w:sz w:val="23"/>
            <w:szCs w:val="23"/>
            <w:u w:val="single"/>
          </w:rPr>
          <w:t>course</w:t>
        </w:r>
      </w:hyperlink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. We’re running an NGRX workshop at Europe’s finest Angular conference, </w:t>
      </w:r>
      <w:proofErr w:type="spellStart"/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AngularConnect</w:t>
      </w:r>
      <w:proofErr w:type="spellEnd"/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, next month - and will be recording and publishing the NGRX course shortly after. You’ll receive an email once it’s ready.</w:t>
      </w:r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In the meantime, ramp up your Angular skills today and be ready for NGRX:</w:t>
      </w:r>
    </w:p>
    <w:p w:rsidR="00002F0C" w:rsidRPr="00002F0C" w:rsidRDefault="00002F0C" w:rsidP="00002F0C">
      <w:pPr>
        <w:numPr>
          <w:ilvl w:val="0"/>
          <w:numId w:val="1"/>
        </w:numPr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Get fundamental and </w:t>
      </w:r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advanced skills</w:t>
      </w: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 you need to get your first Angular job, or that big promotion you're looking for.</w:t>
      </w:r>
    </w:p>
    <w:p w:rsidR="00002F0C" w:rsidRPr="00002F0C" w:rsidRDefault="00002F0C" w:rsidP="00002F0C">
      <w:pPr>
        <w:numPr>
          <w:ilvl w:val="0"/>
          <w:numId w:val="1"/>
        </w:numPr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Our courses have all the answers you need to build </w:t>
      </w:r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real-world scalable</w:t>
      </w: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 Angular apps.</w:t>
      </w:r>
    </w:p>
    <w:p w:rsidR="00002F0C" w:rsidRPr="00002F0C" w:rsidRDefault="00002F0C" w:rsidP="00002F0C">
      <w:pPr>
        <w:numPr>
          <w:ilvl w:val="0"/>
          <w:numId w:val="1"/>
        </w:numPr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Free lifetime updates</w:t>
      </w: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 for you when new features are released.</w:t>
      </w:r>
    </w:p>
    <w:p w:rsidR="00002F0C" w:rsidRPr="00002F0C" w:rsidRDefault="00002F0C" w:rsidP="00002F0C">
      <w:pPr>
        <w:numPr>
          <w:ilvl w:val="0"/>
          <w:numId w:val="1"/>
        </w:numPr>
        <w:spacing w:before="100" w:beforeAutospacing="1" w:after="100" w:afterAutospacing="1" w:line="240" w:lineRule="auto"/>
        <w:ind w:left="1470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Access to our </w:t>
      </w:r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private</w:t>
      </w: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 Slack channel with 1,000's of others learning with you.</w:t>
      </w:r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b/>
          <w:bCs/>
          <w:color w:val="47505E"/>
          <w:sz w:val="27"/>
          <w:szCs w:val="27"/>
        </w:rPr>
        <w:t>Today, we’re offering you a huge 50% off our award-winning courses.</w:t>
      </w:r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As a token of our appreciation for joining our incredible community, we’re offering you a fantastic </w:t>
      </w:r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50% discount</w:t>
      </w: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 off all Ultimate Angular </w:t>
      </w:r>
      <w:hyperlink r:id="rId8" w:tgtFrame="_blank" w:history="1">
        <w:r w:rsidRPr="00002F0C">
          <w:rPr>
            <w:rFonts w:ascii="Helvetica" w:eastAsia="Times New Roman" w:hAnsi="Helvetica" w:cs="Helvetica"/>
            <w:color w:val="009688"/>
            <w:sz w:val="23"/>
            <w:szCs w:val="23"/>
            <w:u w:val="single"/>
          </w:rPr>
          <w:t>courses and bundles</w:t>
        </w:r>
      </w:hyperlink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. This coupon is exclusive for you and is the biggest discount we’ve ever created.</w:t>
      </w:r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2F5496" w:themeColor="accent5" w:themeShade="BF"/>
          <w:sz w:val="23"/>
          <w:szCs w:val="23"/>
        </w:rPr>
      </w:pPr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Note: </w:t>
      </w: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coupon is valid for the next </w:t>
      </w:r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5 days</w:t>
      </w: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.</w:t>
      </w:r>
      <w:r>
        <w:rPr>
          <w:rFonts w:ascii="Helvetica" w:eastAsia="Times New Roman" w:hAnsi="Helvetica" w:cs="Helvetica"/>
          <w:color w:val="47505E"/>
          <w:sz w:val="23"/>
          <w:szCs w:val="23"/>
        </w:rPr>
        <w:t xml:space="preserve"> </w:t>
      </w:r>
      <w:r w:rsidRPr="00002F0C">
        <w:rPr>
          <w:rFonts w:ascii="Helvetica" w:eastAsia="Times New Roman" w:hAnsi="Helvetica" w:cs="Helvetica"/>
          <w:color w:val="2F5496" w:themeColor="accent5" w:themeShade="BF"/>
          <w:sz w:val="23"/>
          <w:szCs w:val="23"/>
        </w:rPr>
        <w:t>(</w:t>
      </w:r>
      <w:proofErr w:type="gramStart"/>
      <w:r w:rsidRPr="00002F0C">
        <w:rPr>
          <w:rFonts w:ascii="Helvetica" w:eastAsia="Times New Roman" w:hAnsi="Helvetica" w:cs="Helvetica"/>
          <w:color w:val="2F5496" w:themeColor="accent5" w:themeShade="BF"/>
          <w:sz w:val="23"/>
          <w:szCs w:val="23"/>
        </w:rPr>
        <w:t>as</w:t>
      </w:r>
      <w:proofErr w:type="gramEnd"/>
      <w:r w:rsidRPr="00002F0C">
        <w:rPr>
          <w:rFonts w:ascii="Helvetica" w:eastAsia="Times New Roman" w:hAnsi="Helvetica" w:cs="Helvetica"/>
          <w:color w:val="2F5496" w:themeColor="accent5" w:themeShade="BF"/>
          <w:sz w:val="23"/>
          <w:szCs w:val="23"/>
        </w:rPr>
        <w:t xml:space="preserve"> of 10/25/2017)</w:t>
      </w:r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You can redeem 50% with coupon </w:t>
      </w:r>
      <w:r w:rsidRPr="00002F0C">
        <w:rPr>
          <w:rFonts w:ascii="Helvetica" w:eastAsia="Times New Roman" w:hAnsi="Helvetica" w:cs="Helvetica"/>
          <w:b/>
          <w:bCs/>
          <w:color w:val="47505E"/>
          <w:sz w:val="23"/>
          <w:szCs w:val="23"/>
        </w:rPr>
        <w:t>WELCOMEUA</w:t>
      </w: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 at checkout, or check out some of our </w:t>
      </w:r>
      <w:hyperlink r:id="rId9" w:tgtFrame="_blank" w:history="1">
        <w:r w:rsidRPr="00002F0C">
          <w:rPr>
            <w:rFonts w:ascii="Helvetica" w:eastAsia="Times New Roman" w:hAnsi="Helvetica" w:cs="Helvetica"/>
            <w:color w:val="009688"/>
            <w:sz w:val="23"/>
            <w:szCs w:val="23"/>
            <w:u w:val="single"/>
          </w:rPr>
          <w:t>popular courses</w:t>
        </w:r>
      </w:hyperlink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.</w:t>
      </w:r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noProof/>
          <w:color w:val="009688"/>
          <w:sz w:val="23"/>
          <w:szCs w:val="23"/>
        </w:rPr>
        <w:drawing>
          <wp:inline distT="0" distB="0" distL="0" distR="0">
            <wp:extent cx="5804176" cy="753795"/>
            <wp:effectExtent l="0" t="0" r="6350" b="8255"/>
            <wp:docPr id="1" name="Picture 1" descr="https://ci4.googleusercontent.com/proxy/ueBMSWFF5_yT0u_hWOPrzrkXsEcPcfZ-CY6CpOoocTFzD4qe1svtb_ZGEQj6Rpy7lALpE42Ivx1Tp906HLO8XusiYLTdbqyL3TKxcwfC=s0-d-e1-ft#https://ultimateangular.com/assets/img/static/button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i4.googleusercontent.com/proxy/ueBMSWFF5_yT0u_hWOPrzrkXsEcPcfZ-CY6CpOoocTFzD4qe1svtb_ZGEQj6Rpy7lALpE42Ivx1Tp906HLO8XusiYLTdbqyL3TKxcwfC=s0-d-e1-ft#https://ultimateangular.com/assets/img/static/button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55" cy="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Explore our in-depth curriculum, check out some free previews, and we’ll see you on the other side!</w:t>
      </w:r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lastRenderedPageBreak/>
        <w:t>We'll send you an account activation email very shortly. If you have any queries, wanted to say hey, drop us an email: </w:t>
      </w:r>
      <w:hyperlink r:id="rId11" w:tgtFrame="_blank" w:history="1">
        <w:r w:rsidRPr="00002F0C">
          <w:rPr>
            <w:rFonts w:ascii="Helvetica" w:eastAsia="Times New Roman" w:hAnsi="Helvetica" w:cs="Helvetica"/>
            <w:b/>
            <w:bCs/>
            <w:color w:val="7E57C2"/>
            <w:sz w:val="23"/>
            <w:szCs w:val="23"/>
            <w:u w:val="single"/>
          </w:rPr>
          <w:t>support@ultimateangular.com</w:t>
        </w:r>
      </w:hyperlink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Best regards,</w:t>
      </w:r>
    </w:p>
    <w:p w:rsidR="00002F0C" w:rsidRPr="00002F0C" w:rsidRDefault="00002F0C" w:rsidP="00002F0C">
      <w:pPr>
        <w:spacing w:before="100" w:beforeAutospacing="1" w:after="312" w:line="240" w:lineRule="auto"/>
        <w:rPr>
          <w:rFonts w:ascii="Helvetica" w:eastAsia="Times New Roman" w:hAnsi="Helvetica" w:cs="Helvetica"/>
          <w:color w:val="47505E"/>
          <w:sz w:val="23"/>
          <w:szCs w:val="23"/>
        </w:rPr>
      </w:pPr>
      <w:r w:rsidRPr="00002F0C">
        <w:rPr>
          <w:rFonts w:ascii="Helvetica" w:eastAsia="Times New Roman" w:hAnsi="Helvetica" w:cs="Helvetica"/>
          <w:color w:val="47505E"/>
          <w:sz w:val="23"/>
          <w:szCs w:val="23"/>
        </w:rPr>
        <w:t>Todd and the Ultimate Angular team</w:t>
      </w:r>
    </w:p>
    <w:p w:rsidR="00D931AE" w:rsidRDefault="00D931AE"/>
    <w:sectPr w:rsidR="00D9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4362F"/>
    <w:multiLevelType w:val="multilevel"/>
    <w:tmpl w:val="CE2C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C"/>
    <w:rsid w:val="00002F0C"/>
    <w:rsid w:val="00D9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1921"/>
  <w15:chartTrackingRefBased/>
  <w15:docId w15:val="{C10CDA16-197D-4CAF-8F24-D1AAA151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2F0C"/>
    <w:rPr>
      <w:color w:val="0000FF"/>
      <w:u w:val="single"/>
    </w:rPr>
  </w:style>
  <w:style w:type="character" w:customStyle="1" w:styleId="lg">
    <w:name w:val="lg"/>
    <w:basedOn w:val="DefaultParagraphFont"/>
    <w:rsid w:val="00002F0C"/>
  </w:style>
  <w:style w:type="character" w:styleId="Strong">
    <w:name w:val="Strong"/>
    <w:basedOn w:val="DefaultParagraphFont"/>
    <w:uiPriority w:val="22"/>
    <w:qFormat/>
    <w:rsid w:val="00002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0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ail.teachablemail.com/c/eJxNjsuOhCAQRb9Gd3ZAXrJgMcmkf4OUVKEkokbg_0enN53U6pxbVRedmVFw7JNTNjKUhqwEBl6KaEdO0c4BpOATE6KTzForYI5qkEHzQRobhpkUDlGbyWimCVG9MqStXx0DqWFCFTlMPMQxoiITgTgDYAZ4v7m11rN04qcb3_e0raYMlWBf2gbXKxz5puFoV6HyRMS71ewD5BPSsnfiN7RSj-zp-diN-rGZMLV8u29Y7huBblhqQ9qrfxxd_X_GXxQondUndJaNXFhj-st99iXDoy3rEeNT5w9V72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mail.teachablemail.com/c/eJxNjkuOhSAQRVejM15AfjJw8JLO2wYpoFASUYOQ9PIbuyed1OjcT92waBc4C2NapIk0CI1GAAUreDQTw2icB8HZTDkfBDXGcHBREuEVI0IbTxzKQKLSs1ZUYQjylSHt47Z4pHHWzhkGfOrFMzjNolS0t0jPzLgvW63XPfD3MH36tb2mDBXhWNsO5eXP3Omxlm9y17MgwRjR1x74tJqth3xBWo-Bf_nWDdni83mY1KNmDKnlrv2H99mKxw7v2gIe1T4alvHXYwt6TFe1KSyGTowbrcey_OUFDWdbtzPGZ9YPKfNkX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upport@ultimateangular.com" TargetMode="External"/><Relationship Id="rId5" Type="http://schemas.openxmlformats.org/officeDocument/2006/relationships/hyperlink" Target="http://email.teachablemail.com/c/eJxNjs2OhCAQhJ8Gb05AkJ-Dh0km8xoEuhslETUK77-6e9mkTlVfdxVOJqIU2OVpdImjMuRU4MErmdwgKLkIQUlhuZRMceecDDGNvQItemUc9JFG7JM21miuCXF8lZDXbrn_cWvFSBojSGWBlL0xzmGAIWodu3Vaaj0uJt9s-N5qa80lVArb3NZwvmAvTH5bLR5COUKeNyY_0K66F09PCRv0kxbC3G7089-89nYC3eZVG9JW_ZPR2f0y_iSgfFSfcXJ8ENIZ053T373iuLd52VN6FvwAFdBcmQ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email.teachablemail.com/c/eJxNjsuOhCAQRb9Gd3Z4IwsWk0z6NwhQhZKIGoX_H5zedFKrc27dKrA6AKcwZitNIiA0GuGJd4InwygmE6IXnM6E80EQYwz3IclJREUnoU2cAkqYktKzVkQhgHwVn7dxtTT4oJhkOkkiGIWZxtgLpAxoqJjVuNm11vMe-M_A3n3aVnPxFf2-tM1fr3iUTuPRrht76t1qcdGX0-dlH_hvbHc9isPn3MDUYwtCbqW7b3j3gogd3rUB7tU9Dq_xP-MujJjP6jJYQxjlRuvxsp99QeBoy3qk9PzyB4QMX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2017-10-25T20:02:00Z</dcterms:created>
  <dcterms:modified xsi:type="dcterms:W3CDTF">2017-10-25T20:05:00Z</dcterms:modified>
</cp:coreProperties>
</file>