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573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f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73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Plano de Testes da Plataforma de Projetos Institucionais</w:t>
      </w:r>
    </w:p>
    <w:p>
      <w:pPr>
        <w:spacing w:before="160" w:after="480"/>
        <w:jc w:val="center"/>
      </w:pPr>
      <w:r>
        <w:rPr>
          <w:b/>
          <w:sz w:val="30"/>
        </w:rPr>
        <w:t>Roteiro de homologação funcional por perfil e fluxo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Plataforma de Projetos Institucionais PROPEG UFAC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Versão do roteiro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Data de referência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16 de setembro de 2026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Desenvolvimento local com base demonstrativa</w:t>
            </w:r>
          </w:p>
        </w:tc>
      </w:tr>
    </w:tbl>
    <w:p/>
    <w:p>
      <w:pPr>
        <w:jc w:val="both"/>
      </w:pPr>
      <w:r>
        <w:t>Este documento orienta a homologação manual de toda a plataforma, desde o cadastro e o login até a criação, tramitação, execução, finalização e consulta de projetos. Os casos utilizam a base demonstrativa criada no projeto e cobrem os perfis Coordenador, Aluno, Gestor e o acesso restrito do Centro de Estudos.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r>
        <w:t>Execute os casos na ordem sugerida quando quiser validar um fluxo completo. Casos isolados podem ser repetidos após recriar a base. Registre evidências em captura de tela e anote o resultado como Aprovado, Reprovado ou Bloqueado.</w:t>
      </w:r>
    </w:p>
    <w:p>
      <w:pPr>
        <w:ind w:left="403" w:hanging="317"/>
      </w:pPr>
      <w:r>
        <w:t>•  Inicie o servidor com python manage.py runserver.</w:t>
      </w:r>
    </w:p>
    <w:p>
      <w:pPr>
        <w:ind w:left="403" w:hanging="317"/>
      </w:pPr>
      <w:r>
        <w:t>•  Acesse http://127.0.0.1:8000/.</w:t>
      </w:r>
    </w:p>
    <w:p>
      <w:pPr>
        <w:ind w:left="403" w:hanging="317"/>
      </w:pPr>
      <w:r>
        <w:t>•  Para restaurar os dados, execute python manage.py povoar_demonstracao --confirmar.</w:t>
      </w:r>
    </w:p>
    <w:p>
      <w:pPr>
        <w:ind w:left="403" w:hanging="317"/>
      </w:pPr>
      <w:r>
        <w:t>•  Use um navegador atualizado e, para responsividade, teste também uma largura próxima de 390 px.</w:t>
      </w:r>
    </w:p>
    <w:p>
      <w:pPr>
        <w:ind w:left="403" w:hanging="317"/>
      </w:pPr>
      <w:r>
        <w:t>•  As contas e senhas abaixo são exclusivas do ambiente de demonstração.</w:t>
      </w:r>
    </w:p>
    <w:p>
      <w:pPr>
        <w:pStyle w:val="Heading2"/>
      </w:pPr>
      <w:r>
        <w:t>Critérios gerais de aprovação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Critério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Aprovado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 comportamento observado corresponde integralmente ao resultado esperado.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Reprovado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Há divergência funcional, mensagem incorreta, falha visual ou permissão indevida.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Bloqueado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 teste não pôde continuar por indisponibilidade externa ou ausência de arquivo necessário.</w:t>
            </w:r>
          </w:p>
        </w:tc>
      </w:tr>
    </w:tbl>
    <w:p/>
    <w:p>
      <w:pPr>
        <w:pStyle w:val="Heading1"/>
      </w:pPr>
      <w:r>
        <w:t>Credenciais da base demonstrativa</w:t>
      </w:r>
    </w:p>
    <w:p>
      <w:r>
        <w:t>O CPF pode ser digitado com ou sem pontuação. As senhas diferem por perfil para facilitar a execução dos testes e não devem ser reutilizadas fora do ambiente local.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CPF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Senha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Coordenador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Ana Souza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100.000.001-08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Coord@2026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Coordenador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Bruno Lima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100.000.002-80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Coord@2026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Coordenador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Carla Mendes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100.000.003-61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Coord@2026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Aluno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Diego Alves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100.000.004-42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Aluno@2026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Aluno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Elisa Rocha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100.000.005-23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Aluno@2026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Aluno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Felipe Nunes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100.000.006-04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Aluno@2026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Gabriela Costa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100.000.007-95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Gestor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Henrique Silva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100.000.008-76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Gestor@2026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Isabela Martins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100.000.009-57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Gestor@2026</w:t>
            </w:r>
          </w:p>
        </w:tc>
      </w:tr>
    </w:tbl>
    <w:p/>
    <w:p>
      <w:pPr>
        <w:pStyle w:val="Heading1"/>
      </w:pPr>
      <w:r>
        <w:t>Projetos disponíveis para consulta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Coordenador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Projeto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Ana Souza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Plataforma Aberta de Indicadores Acadêmicos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Agência de Fomento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Rascunho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Ana Souza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Inclusão Digital para Comunidades do Acre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UFAC sem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Aguardando Centro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Ana Souza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Laboratório de Dados para Gestão Universitária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UFAC com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Submetido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Bruno Lima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Saúde Mental e Permanência Estudantil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Agência de Fomento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Aprovado com ética pendente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Bruno Lima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Memória Social e Patrimônio Cultural Acreano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UFAC com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 andamento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Bruno Lima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Cartografia Participativa em Comunidades Urbanas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UFAC sem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Reprovado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Carla Mendes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Manejo Sustentável de Sistemas Agroflorestais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UFAC sem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Aguardando finalização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Carla Mendes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Monitoramento da Biodiversidade no Campus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Agência de Fomento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Finalizado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Carla Mendes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Educação Ambiental em Escolas Públicas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UFAC com financiamento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Encerrado sem conclusão</w:t>
            </w:r>
          </w:p>
        </w:tc>
      </w:tr>
    </w:tbl>
    <w:p/>
    <w:p>
      <w:pPr>
        <w:pStyle w:val="Heading1"/>
      </w:pPr>
      <w:r>
        <w:t>Dados auxiliares para os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 restrito do Centro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/projetos/centro/aprovacao/demo-centro-ufac-2026/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Edital aberto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Edital DEMO nº 1 do ano corrente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PDF nativamente digital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output/pdf/projeto_teste_preenchimento_automatico.pdf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Imagem para anexos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static/imagens/imagem-exemplo.jpeg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CPF válido para membro manual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529.982.247-25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Centro sugerido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CCET - Centro de Ciências Exatas e Tecnológicas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Curso sugerido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Bacharelado em Sistemas de Informação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ODS sugeridos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ODS 4 Educação de Qualidade e ODS 9 Indústria Inovação e Infraestrutura</w:t>
            </w:r>
          </w:p>
        </w:tc>
      </w:tr>
    </w:tbl>
    <w:p/>
    <w:p>
      <w:pPr>
        <w:pStyle w:val="Heading2"/>
      </w:pPr>
      <w:r>
        <w:t>Dados para criar um projeto durante a homologação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Valor sugerido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Título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Inteligência Artificial para Apoio à Gestão Acadêmica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Período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01/10/2026 a 30/09/2027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Valor de fomento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R$ 50.000,00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Agência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CNPq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Resumo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Projeto aplicado ao apoio de decisões acadêmicas com uso responsável de inteligência artificial.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Introdução e justificativa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 gestão acadêmica produz dados que podem apoiar decisões, desde que tratados com segurança e transparência.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Objetivo geral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Desenvolver e avaliar um protótipo de apoio à gestão acadêmica.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Objetivos específicos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Mapear processos; estruturar dados; desenvolver o protótipo; avaliar resultados.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Metodologia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Pesquisa aplicada, levantamento de requisitos, prototipação iterativa e avaliação com usuários.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Resultados esperados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Protótipo funcional, documentação técnica e relatório de avaliação.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Referências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UNIVERSIDADE FEDERAL DO ACRE. Documentos institucionais. 2026.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Palavras-chave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inteligência artificial, gestão acadêmica, inovação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Membro manual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Marina Externa; CPF 529.982.247-25; Estudante Graduação; 8 h semanais; 192 h totais</w:t>
            </w:r>
          </w:p>
        </w:tc>
      </w:tr>
    </w:tbl>
    <w:p/>
    <w:p>
      <w:pPr>
        <w:pStyle w:val="Heading1"/>
      </w:pPr>
      <w:r>
        <w:t>Casos de teste de acesso e cadastro</w:t>
      </w:r>
    </w:p>
    <w:p>
      <w:r>
        <w:t>Estes casos validam a entrada no sistema, a criação de contas e a recuperação de acesso.</w:t>
      </w:r>
    </w:p>
    <w:p>
      <w:pPr>
        <w:pStyle w:val="Heading3"/>
        <w:keepNext/>
        <w:keepLines/>
      </w:pPr>
      <w:r>
        <w:t>CT-ACC-001  Abrir a página inicial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Servidor em execução e sessão encerrada.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Acessar a URL inicial.</w:t>
      </w:r>
    </w:p>
    <w:p>
      <w:pPr>
        <w:keepNext/>
        <w:keepLines/>
        <w:ind w:left="403" w:hanging="317"/>
      </w:pPr>
      <w:r>
        <w:t>2.  Verificar os painéis de login, cadastro, recuperação de senha e consulta pública.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página carrega sem autenticação.</w:t>
      </w:r>
    </w:p>
    <w:p>
      <w:pPr>
        <w:keepLines/>
        <w:ind w:left="403" w:hanging="317"/>
      </w:pPr>
      <w:r>
        <w:t>•  Os controles são legíveis e não há sobreposição ou rolagem horizontal indevida.</w:t>
      </w:r>
    </w:p>
    <w:p/>
    <w:p>
      <w:pPr>
        <w:pStyle w:val="Heading3"/>
        <w:keepNext/>
        <w:keepLines/>
      </w:pPr>
      <w:r>
        <w:t>CT-ACC-002  Cadastrar usuário com máscara automática de CPF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CPF válido ainda não cadastrado.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CPF 52998224725; perfil Aluno; e-mail novo e senha forte.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Criar uma conta.</w:t>
      </w:r>
    </w:p>
    <w:p>
      <w:pPr>
        <w:keepNext/>
        <w:keepLines/>
        <w:ind w:left="403" w:hanging="317"/>
      </w:pPr>
      <w:r>
        <w:t>2.  Digitar os 11 números do CPF sem pontuação.</w:t>
      </w:r>
    </w:p>
    <w:p>
      <w:pPr>
        <w:keepNext/>
        <w:keepLines/>
        <w:ind w:left="403" w:hanging="317"/>
      </w:pPr>
      <w:r>
        <w:t>3.  Preencher os demais campos e confirmar o cadastro.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máscara surge durante a digitação no formato 000.000.000-00.</w:t>
      </w:r>
    </w:p>
    <w:p>
      <w:pPr>
        <w:keepLines/>
        <w:ind w:left="403" w:hanging="317"/>
      </w:pPr>
      <w:r>
        <w:t>•  A conta é criada ativa e o sistema orienta o login.</w:t>
      </w:r>
    </w:p>
    <w:p/>
    <w:p>
      <w:pPr>
        <w:pStyle w:val="Heading3"/>
        <w:keepNext/>
        <w:keepLines/>
      </w:pPr>
      <w:r>
        <w:t>CT-ACC-003  Rejeitar CPF inválido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Tela de cadastro aberta.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CPF 111.111.111-11.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Preencher os demais campos válidos.</w:t>
      </w:r>
    </w:p>
    <w:p>
      <w:pPr>
        <w:keepNext/>
        <w:keepLines/>
        <w:ind w:left="403" w:hanging="317"/>
      </w:pPr>
      <w:r>
        <w:t>2.  Informar o CPF inválido.</w:t>
      </w:r>
    </w:p>
    <w:p>
      <w:pPr>
        <w:keepNext/>
        <w:keepLines/>
        <w:ind w:left="403" w:hanging="317"/>
      </w:pPr>
      <w:r>
        <w:t>3.  Confirmar o cadastro.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cadastro não é salvo.</w:t>
      </w:r>
    </w:p>
    <w:p>
      <w:pPr>
        <w:keepLines/>
        <w:ind w:left="403" w:hanging="317"/>
      </w:pPr>
      <w:r>
        <w:t>•  Uma mensagem informa que o CPF é inválido.</w:t>
      </w:r>
    </w:p>
    <w:p/>
    <w:p>
      <w:pPr>
        <w:pStyle w:val="Heading3"/>
        <w:keepNext/>
        <w:keepLines/>
      </w:pPr>
      <w:r>
        <w:t>CT-ACC-004  Impedir CPF ou e-mail duplicado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Base demonstrativa carregada.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CPF ou e-mail de Ana Souza.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criar nova conta reutilizando o CPF existente.</w:t>
      </w:r>
    </w:p>
    <w:p>
      <w:pPr>
        <w:keepNext/>
        <w:keepLines/>
        <w:ind w:left="403" w:hanging="317"/>
      </w:pPr>
      <w:r>
        <w:t>2.  Repetir o teste reutilizando apenas o e-mail existente.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As duas tentativas são rejeitadas sem criar usuários duplicados.</w:t>
      </w:r>
    </w:p>
    <w:p>
      <w:pPr>
        <w:keepLines/>
        <w:ind w:left="403" w:hanging="317"/>
      </w:pPr>
      <w:r>
        <w:t>•  O campo responsável apresenta mensagem de validação.</w:t>
      </w:r>
    </w:p>
    <w:p/>
    <w:p>
      <w:pPr>
        <w:pStyle w:val="Heading3"/>
        <w:keepNext/>
        <w:keepLines/>
      </w:pPr>
      <w:r>
        <w:t>CT-ACC-005  Autenticar os três perfis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Aluno 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Base demonstrativa carregada.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Usar uma credencial de cada perfil da tabela.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Entrar como Coordenador e observar a tela principal.</w:t>
      </w:r>
    </w:p>
    <w:p>
      <w:pPr>
        <w:keepNext/>
        <w:keepLines/>
        <w:ind w:left="403" w:hanging="317"/>
      </w:pPr>
      <w:r>
        <w:t>2.  Sair e repetir como Aluno.</w:t>
      </w:r>
    </w:p>
    <w:p>
      <w:pPr>
        <w:keepNext/>
        <w:keepLines/>
        <w:ind w:left="403" w:hanging="317"/>
      </w:pPr>
      <w:r>
        <w:t>3.  Sair e repetir como Gestor.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Cada credencial é aceita.</w:t>
      </w:r>
    </w:p>
    <w:p>
      <w:pPr>
        <w:keepLines/>
        <w:ind w:left="403" w:hanging="317"/>
      </w:pPr>
      <w:r>
        <w:t>•  Menus, atalhos e painel inicial mudam conforme o perfil.</w:t>
      </w:r>
    </w:p>
    <w:p/>
    <w:p>
      <w:pPr>
        <w:pStyle w:val="Heading3"/>
        <w:keepNext/>
        <w:keepLines/>
      </w:pPr>
      <w:r>
        <w:t>CT-ACC-006  Rejeitar senha incorreta e CPF inexistente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Tela de login aberta.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entrar com CPF existente e senha incorreta.</w:t>
      </w:r>
    </w:p>
    <w:p>
      <w:pPr>
        <w:keepNext/>
        <w:keepLines/>
        <w:ind w:left="403" w:hanging="317"/>
      </w:pPr>
      <w:r>
        <w:t>2.  Tentar entrar com CPF válido não cadastrado.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acesso é negado nas duas tentativas.</w:t>
      </w:r>
    </w:p>
    <w:p>
      <w:pPr>
        <w:keepLines/>
        <w:ind w:left="403" w:hanging="317"/>
      </w:pPr>
      <w:r>
        <w:t>•  A mensagem não revela detalhes sensíveis da conta.</w:t>
      </w:r>
    </w:p>
    <w:p/>
    <w:p>
      <w:pPr>
        <w:pStyle w:val="Heading3"/>
        <w:keepNext/>
        <w:keepLines/>
      </w:pPr>
      <w:r>
        <w:t>CT-ACC-007  Validar a opção manter login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Qualquer usuário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Conta ativa.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Entrar sem marcar Lembrar-me e encerrar o navegador.</w:t>
      </w:r>
    </w:p>
    <w:p>
      <w:pPr>
        <w:keepNext/>
        <w:keepLines/>
        <w:ind w:left="403" w:hanging="317"/>
      </w:pPr>
      <w:r>
        <w:t>2.  Repetir marcando Lembrar-me.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Sem a opção, a sessão expira ao fechar o navegador.</w:t>
      </w:r>
    </w:p>
    <w:p>
      <w:pPr>
        <w:keepLines/>
        <w:ind w:left="403" w:hanging="317"/>
      </w:pPr>
      <w:r>
        <w:t>•  Com a opção, a sessão é configurada para até 30 dias.</w:t>
      </w:r>
    </w:p>
    <w:p/>
    <w:p>
      <w:pPr>
        <w:pStyle w:val="Heading3"/>
        <w:keepNext/>
        <w:keepLines/>
      </w:pPr>
      <w:r>
        <w:t>CT-ACC-008  Solicitar redefinição de senha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Backend de e-mail configurado para o ambiente de teste.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CPF de um usuário ativo.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Esqueceu a senha.</w:t>
      </w:r>
    </w:p>
    <w:p>
      <w:pPr>
        <w:keepNext/>
        <w:keepLines/>
        <w:ind w:left="403" w:hanging="317"/>
      </w:pPr>
      <w:r>
        <w:t>2.  Informar o CPF e enviar.</w:t>
      </w:r>
    </w:p>
    <w:p>
      <w:pPr>
        <w:keepNext/>
        <w:keepLines/>
        <w:ind w:left="403" w:hanging="317"/>
      </w:pPr>
      <w:r>
        <w:t>3.  Abrir o link recebido e definir uma nova senha.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mensagem de resposta não confirma se o CPF existe.</w:t>
      </w:r>
    </w:p>
    <w:p>
      <w:pPr>
        <w:keepLines/>
        <w:ind w:left="403" w:hanging="317"/>
      </w:pPr>
      <w:r>
        <w:t>•  O link válido permite alterar a senha e autenticar com o novo valor.</w:t>
      </w:r>
    </w:p>
    <w:p/>
    <w:p>
      <w:pPr>
        <w:pStyle w:val="Heading3"/>
        <w:keepNext/>
        <w:keepLines/>
      </w:pPr>
      <w:r>
        <w:t>CT-ACC-009  Encerrar sessão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Qualquer usuário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Usuário autenticado.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Clicar em Sair.</w:t>
      </w:r>
    </w:p>
    <w:p>
      <w:pPr>
        <w:keepNext/>
        <w:keepLines/>
        <w:ind w:left="403" w:hanging="317"/>
      </w:pPr>
      <w:r>
        <w:t>2.  Tentar abrir diretamente uma URL autenticada.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sessão é encerrada.</w:t>
      </w:r>
    </w:p>
    <w:p>
      <w:pPr>
        <w:keepLines/>
        <w:ind w:left="403" w:hanging="317"/>
      </w:pPr>
      <w:r>
        <w:t>•  A rota protegida redireciona para o acesso.</w:t>
      </w:r>
    </w:p>
    <w:p/>
    <w:p>
      <w:pPr>
        <w:pStyle w:val="Heading1"/>
      </w:pPr>
      <w:r>
        <w:t>Casos de teste de perfil</w:t>
      </w:r>
    </w:p>
    <w:p>
      <w:r>
        <w:t>Validação dos dados pessoais e vínculos institucionais.</w:t>
      </w:r>
    </w:p>
    <w:p>
      <w:pPr>
        <w:pStyle w:val="Heading3"/>
        <w:keepNext/>
        <w:keepLines/>
      </w:pPr>
      <w:r>
        <w:t>CT-PER-001  Completar o perfil do coordenador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Ana Souza.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Meu Perfil e Editar.</w:t>
      </w:r>
    </w:p>
    <w:p>
      <w:pPr>
        <w:keepNext/>
        <w:keepLines/>
        <w:ind w:left="403" w:hanging="317"/>
      </w:pPr>
      <w:r>
        <w:t>2.  Preencher dados pessoais, titulação, SIAPE, Lattes e centro de lotação.</w:t>
      </w:r>
    </w:p>
    <w:p>
      <w:pPr>
        <w:keepNext/>
        <w:keepLines/>
        <w:ind w:left="403" w:hanging="317"/>
      </w:pPr>
      <w:r>
        <w:t>3.  Salvar e reabrir o perfil.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Os dados válidos são persistidos.</w:t>
      </w:r>
    </w:p>
    <w:p>
      <w:pPr>
        <w:keepLines/>
        <w:ind w:left="403" w:hanging="317"/>
      </w:pPr>
      <w:r>
        <w:t>•  Centro e demais seleções exibem os valores salvos.</w:t>
      </w:r>
    </w:p>
    <w:p/>
    <w:p>
      <w:pPr>
        <w:pStyle w:val="Heading3"/>
        <w:keepNext/>
        <w:keepLines/>
      </w:pPr>
      <w:r>
        <w:t>CT-PER-002  Restringir o regime de trabalho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Tela de edição do perfil aberta.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Regime de Trabalho.</w:t>
      </w:r>
    </w:p>
    <w:p>
      <w:pPr>
        <w:keepNext/>
        <w:keepLines/>
        <w:ind w:left="403" w:hanging="317"/>
      </w:pPr>
      <w:r>
        <w:t>2.  Verificar todas as opções.</w:t>
      </w:r>
    </w:p>
    <w:p>
      <w:pPr>
        <w:keepNext/>
        <w:keepLines/>
        <w:ind w:left="403" w:hanging="317"/>
      </w:pPr>
      <w:r>
        <w:t>3.  Salvar sucessivamente 20h, 40h e DE.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Somente 20h, 40h e DE Dedicação Exclusiva aparecem.</w:t>
      </w:r>
    </w:p>
    <w:p>
      <w:pPr>
        <w:keepLines/>
        <w:ind w:left="403" w:hanging="317"/>
      </w:pPr>
      <w:r>
        <w:t>•  Não é possível digitar um valor livre.</w:t>
      </w:r>
    </w:p>
    <w:p/>
    <w:p>
      <w:pPr>
        <w:pStyle w:val="Heading3"/>
        <w:keepNext/>
        <w:keepLines/>
      </w:pPr>
      <w:r>
        <w:t>CT-PER-003  Editar o perfil do aluno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Diego Alves.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a edição de perfil.</w:t>
      </w:r>
    </w:p>
    <w:p>
      <w:pPr>
        <w:keepNext/>
        <w:keepLines/>
        <w:ind w:left="403" w:hanging="317"/>
      </w:pPr>
      <w:r>
        <w:t>2.  Selecionar curso de graduação e vínculo de pós-graduação, se aplicável.</w:t>
      </w:r>
    </w:p>
    <w:p>
      <w:pPr>
        <w:keepNext/>
        <w:keepLines/>
        <w:ind w:left="403" w:hanging="317"/>
      </w:pPr>
      <w:r>
        <w:t>3.  Salvar e verificar o resumo do perfil.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lista apresenta os cursos do catálogo UFAC.</w:t>
      </w:r>
    </w:p>
    <w:p>
      <w:pPr>
        <w:keepLines/>
        <w:ind w:left="403" w:hanging="317"/>
      </w:pPr>
      <w:r>
        <w:t>•  Curso, matrícula e demais dados ficam disponíveis no perfil.</w:t>
      </w:r>
    </w:p>
    <w:p/>
    <w:p>
      <w:pPr>
        <w:pStyle w:val="Heading3"/>
        <w:keepNext/>
        <w:keepLines/>
      </w:pPr>
      <w:r>
        <w:t>CT-PER-004  Validar centros e cursos vinculados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Base demonstrativa carregada.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uma seleção de centro.</w:t>
      </w:r>
    </w:p>
    <w:p>
      <w:pPr>
        <w:keepNext/>
        <w:keepLines/>
        <w:ind w:left="403" w:hanging="317"/>
      </w:pPr>
      <w:r>
        <w:t>2.  Confirmar os oito centros acadêmicos.</w:t>
      </w:r>
    </w:p>
    <w:p>
      <w:pPr>
        <w:keepNext/>
        <w:keepLines/>
        <w:ind w:left="403" w:hanging="317"/>
      </w:pPr>
      <w:r>
        <w:t>3.  Na criação de projeto, selecionar CCET e abrir a lista de cursos.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Não aparecem centros genéricos ou de teste.</w:t>
      </w:r>
    </w:p>
    <w:p>
      <w:pPr>
        <w:keepLines/>
        <w:ind w:left="403" w:hanging="317"/>
      </w:pPr>
      <w:r>
        <w:t>•  Após escolher CCET, somente os quatro cursos vinculados ao centro são oferecidos.</w:t>
      </w:r>
    </w:p>
    <w:p/>
    <w:p>
      <w:pPr>
        <w:pStyle w:val="Heading1"/>
      </w:pPr>
      <w:r>
        <w:t>Casos de teste do coordenador</w:t>
      </w:r>
    </w:p>
    <w:p>
      <w:r>
        <w:t>Os testes percorrem as cinco etapas atuais do cadastro e as ações posteriores à submissão.</w:t>
      </w:r>
    </w:p>
    <w:p>
      <w:pPr>
        <w:pStyle w:val="Heading3"/>
        <w:keepNext/>
        <w:keepLines/>
      </w:pPr>
      <w:r>
        <w:t>CT-COO-001  Consultar painel e projetos do coordenador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Ana Souza.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Tela Principal.</w:t>
      </w:r>
    </w:p>
    <w:p>
      <w:pPr>
        <w:keepNext/>
        <w:keepLines/>
        <w:ind w:left="403" w:hanging="317"/>
      </w:pPr>
      <w:r>
        <w:t>2.  Abrir Meus Projetos e alternar entre as abas de situação.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Métricas e projetos pertencem ao coordenador autenticado.</w:t>
      </w:r>
    </w:p>
    <w:p>
      <w:pPr>
        <w:keepLines/>
        <w:ind w:left="403" w:hanging="317"/>
      </w:pPr>
      <w:r>
        <w:t>•  O rascunho, o projeto aguardando Centro e o projeto submetido aparecem nas abas corretas.</w:t>
      </w:r>
    </w:p>
    <w:p/>
    <w:p>
      <w:pPr>
        <w:pStyle w:val="Heading3"/>
        <w:keepNext/>
        <w:keepLines/>
      </w:pPr>
      <w:r>
        <w:t>CT-COO-002  Escolher entre rascunho e novo projeto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Ana Souza possui um rascunho.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Clicar em Criar Novo Projeto.</w:t>
      </w:r>
    </w:p>
    <w:p>
      <w:pPr>
        <w:keepNext/>
        <w:keepLines/>
        <w:ind w:left="403" w:hanging="317"/>
      </w:pPr>
      <w:r>
        <w:t>2.  Verificar o alerta e as ações.</w:t>
      </w:r>
    </w:p>
    <w:p>
      <w:pPr>
        <w:keepNext/>
        <w:keepLines/>
        <w:ind w:left="403" w:hanging="317"/>
      </w:pPr>
      <w:r>
        <w:t>3.  Selecionar Iniciar um novo projeto.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caixa informativa mantém altura proporcional ao conteúdo.</w:t>
      </w:r>
    </w:p>
    <w:p>
      <w:pPr>
        <w:keepLines/>
        <w:ind w:left="403" w:hanging="317"/>
      </w:pPr>
      <w:r>
        <w:t>•  O sistema informa que o novo projeto não usará os rascunhos existentes e solicita confirmação.</w:t>
      </w:r>
    </w:p>
    <w:p/>
    <w:p>
      <w:pPr>
        <w:pStyle w:val="Heading3"/>
        <w:keepNext/>
        <w:keepLines/>
      </w:pPr>
      <w:r>
        <w:t>CT-COO-003  Criar projeto de Agência de Fomento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Novo projeto iniciado.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Dados sugeridos neste documento; CNPq; R$ 50.000,00.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Projeto Aprovado Agência de Fomento.</w:t>
      </w:r>
    </w:p>
    <w:p>
      <w:pPr>
        <w:keepNext/>
        <w:keepLines/>
        <w:ind w:left="403" w:hanging="317"/>
      </w:pPr>
      <w:r>
        <w:t>2.  Preencher a Etapa 1.</w:t>
      </w:r>
    </w:p>
    <w:p>
      <w:pPr>
        <w:keepNext/>
        <w:keepLines/>
        <w:ind w:left="403" w:hanging="317"/>
      </w:pPr>
      <w:r>
        <w:t>3.  Anexar comprovante PDF ou imagem e avançar.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Agência e comprovante tornam-se obrigatórios.</w:t>
      </w:r>
    </w:p>
    <w:p>
      <w:pPr>
        <w:keepLines/>
        <w:ind w:left="403" w:hanging="317"/>
      </w:pPr>
      <w:r>
        <w:t>•  Edital UFAC e fluxo do Centro não são exigidos.</w:t>
      </w:r>
    </w:p>
    <w:p/>
    <w:p>
      <w:pPr>
        <w:pStyle w:val="Heading3"/>
        <w:keepNext/>
        <w:keepLines/>
      </w:pPr>
      <w:r>
        <w:t>CT-COO-004  Validar arquivo da Agência de Fomento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Tipo Agência de Fomento selecionado.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Passar o mouse no ícone de ajuda do comprovante.</w:t>
      </w:r>
    </w:p>
    <w:p>
      <w:pPr>
        <w:keepNext/>
        <w:keepLines/>
        <w:ind w:left="403" w:hanging="317"/>
      </w:pPr>
      <w:r>
        <w:t>2.  Tentar enviar arquivo TXT.</w:t>
      </w:r>
    </w:p>
    <w:p>
      <w:pPr>
        <w:keepNext/>
        <w:keepLines/>
        <w:ind w:left="403" w:hanging="317"/>
      </w:pPr>
      <w:r>
        <w:t>3.  Enviar PDF, PNG ou JPG.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apoio informa os formatos permitidos.</w:t>
      </w:r>
    </w:p>
    <w:p>
      <w:pPr>
        <w:keepLines/>
        <w:ind w:left="403" w:hanging="317"/>
      </w:pPr>
      <w:r>
        <w:t>•  TXT é rejeitado e PDF ou imagem é aceito.</w:t>
      </w:r>
    </w:p>
    <w:p/>
    <w:p>
      <w:pPr>
        <w:pStyle w:val="Heading3"/>
        <w:keepNext/>
        <w:keepLines/>
      </w:pPr>
      <w:r>
        <w:t>CT-COO-005  Criar projeto UFAC sem financiamento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Novo projeto iniciado.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UFAC Sem Financiamento Fluxo Contínuo.</w:t>
      </w:r>
    </w:p>
    <w:p>
      <w:pPr>
        <w:keepNext/>
        <w:keepLines/>
        <w:ind w:left="403" w:hanging="317"/>
      </w:pPr>
      <w:r>
        <w:t>2.  Escolher um centro com e-mail e preencher as etapas.</w:t>
      </w:r>
    </w:p>
    <w:p>
      <w:pPr>
        <w:keepNext/>
        <w:keepLines/>
        <w:ind w:left="403" w:hanging="317"/>
      </w:pPr>
      <w:r>
        <w:t>3.  Submeter o projeto.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Ata não é exigida do coordenador durante o cadastro.</w:t>
      </w:r>
    </w:p>
    <w:p>
      <w:pPr>
        <w:keepLines/>
        <w:ind w:left="403" w:hanging="317"/>
      </w:pPr>
      <w:r>
        <w:t>•  O projeto fica Aguardando aprovação do Centro e não passa imediatamente ao gestor.</w:t>
      </w:r>
    </w:p>
    <w:p/>
    <w:p>
      <w:pPr>
        <w:pStyle w:val="Heading3"/>
        <w:keepNext/>
        <w:keepLines/>
      </w:pPr>
      <w:r>
        <w:t>CT-COO-006  Criar projeto UFAC com financiamento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Edital DEMO aberto.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UFAC Com Financiamento.</w:t>
      </w:r>
    </w:p>
    <w:p>
      <w:pPr>
        <w:keepNext/>
        <w:keepLines/>
        <w:ind w:left="403" w:hanging="317"/>
      </w:pPr>
      <w:r>
        <w:t>2.  Tentar avançar sem edital.</w:t>
      </w:r>
    </w:p>
    <w:p>
      <w:pPr>
        <w:keepNext/>
        <w:keepLines/>
        <w:ind w:left="403" w:hanging="317"/>
      </w:pPr>
      <w:r>
        <w:t>3.  Selecionar o edital aberto e concluir a Etapa 1.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avanço sem edital é bloqueado.</w:t>
      </w:r>
    </w:p>
    <w:p>
      <w:pPr>
        <w:keepLines/>
        <w:ind w:left="403" w:hanging="317"/>
      </w:pPr>
      <w:r>
        <w:t>•  Somente editais abertos podem ser escolhidos.</w:t>
      </w:r>
    </w:p>
    <w:p/>
    <w:p>
      <w:pPr>
        <w:pStyle w:val="Heading3"/>
        <w:keepNext/>
        <w:keepLines/>
      </w:pPr>
      <w:r>
        <w:t>CT-COO-007  Declarar aprovação ética definitiva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Na Etapa 1, marcar que o projeto envolve aspectos éticos.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Comprovante de aprovação.</w:t>
      </w:r>
    </w:p>
    <w:p>
      <w:pPr>
        <w:keepNext/>
        <w:keepLines/>
        <w:ind w:left="403" w:hanging="317"/>
      </w:pPr>
      <w:r>
        <w:t>2.  Anexar PDF ou imagem.</w:t>
      </w:r>
    </w:p>
    <w:p>
      <w:pPr>
        <w:keepNext/>
        <w:keepLines/>
        <w:ind w:left="403" w:hanging="317"/>
      </w:pPr>
      <w:r>
        <w:t>3.  Concluir a etapa.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Tipo ético, situação e arquivo correspondente são exigidos.</w:t>
      </w:r>
    </w:p>
    <w:p>
      <w:pPr>
        <w:keepLines/>
        <w:ind w:left="403" w:hanging="317"/>
      </w:pPr>
      <w:r>
        <w:t>•  Os detalhes exibem visualmente que a aprovação definitiva foi anexada.</w:t>
      </w:r>
    </w:p>
    <w:p/>
    <w:p>
      <w:pPr>
        <w:pStyle w:val="Heading3"/>
        <w:keepNext/>
        <w:keepLines/>
      </w:pPr>
      <w:r>
        <w:t>CT-COO-008  Declarar submissão ética e prazo de 90 dias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Na Etapa 1, marcar que o projeto envolve aspectos éticos.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Comprovante de submissão.</w:t>
      </w:r>
    </w:p>
    <w:p>
      <w:pPr>
        <w:keepNext/>
        <w:keepLines/>
        <w:ind w:left="403" w:hanging="317"/>
      </w:pPr>
      <w:r>
        <w:t>2.  Anexar o comprovante e submeter.</w:t>
      </w:r>
    </w:p>
    <w:p>
      <w:pPr>
        <w:keepNext/>
        <w:keepLines/>
        <w:ind w:left="403" w:hanging="317"/>
      </w:pPr>
      <w:r>
        <w:t>3.  Abrir os detalhes do projeto.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sistema registra prazo máximo de 90 dias.</w:t>
      </w:r>
    </w:p>
    <w:p>
      <w:pPr>
        <w:keepLines/>
        <w:ind w:left="403" w:hanging="317"/>
      </w:pPr>
      <w:r>
        <w:t>•  A pendência e os dias restantes aparecem para coordenador e gestor.</w:t>
      </w:r>
    </w:p>
    <w:p/>
    <w:p>
      <w:pPr>
        <w:pStyle w:val="Heading3"/>
        <w:keepNext/>
        <w:keepLines/>
      </w:pPr>
      <w:r>
        <w:t>CT-COO-009  Preencher manualmente a Etapa 2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2.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Usar os textos sugeridos no início do documento.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Preencher todas as seções sem enviar documento.</w:t>
      </w:r>
    </w:p>
    <w:p>
      <w:pPr>
        <w:keepNext/>
        <w:keepLines/>
        <w:ind w:left="403" w:hanging="317"/>
      </w:pPr>
      <w:r>
        <w:t>2.  Digitar texto suficiente para ultrapassar a altura inicial.</w:t>
      </w:r>
    </w:p>
    <w:p>
      <w:pPr>
        <w:keepNext/>
        <w:keepLines/>
        <w:ind w:left="403" w:hanging="317"/>
      </w:pPr>
      <w:r>
        <w:t>3.  Avançar.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documento é opcional.</w:t>
      </w:r>
    </w:p>
    <w:p>
      <w:pPr>
        <w:keepLines/>
        <w:ind w:left="403" w:hanging="317"/>
      </w:pPr>
      <w:r>
        <w:t>•  As caixas quebram linha, crescem com o conteúdo e preservam os valores.</w:t>
      </w:r>
    </w:p>
    <w:p/>
    <w:p>
      <w:pPr>
        <w:pStyle w:val="Heading3"/>
        <w:keepNext/>
        <w:keepLines/>
      </w:pPr>
      <w:r>
        <w:t>CT-COO-010  Preencher automaticamente a Etapa 2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2.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output/pdf/projeto_teste_preenchimento_automatico.pdf.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Enviar o PDF nativamente digital.</w:t>
      </w:r>
    </w:p>
    <w:p>
      <w:pPr>
        <w:keepNext/>
        <w:keepLines/>
        <w:ind w:left="403" w:hanging="317"/>
      </w:pPr>
      <w:r>
        <w:t>2.  Confirmar o preenchimento automático.</w:t>
      </w:r>
    </w:p>
    <w:p>
      <w:pPr>
        <w:keepNext/>
        <w:keepLines/>
        <w:ind w:left="403" w:hanging="317"/>
      </w:pPr>
      <w:r>
        <w:t>3.  Revisar todas as seções.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sistema pergunta antes de alterar os campos.</w:t>
      </w:r>
    </w:p>
    <w:p>
      <w:pPr>
        <w:keepLines/>
        <w:ind w:left="403" w:hanging="317"/>
      </w:pPr>
      <w:r>
        <w:t>•  Resumo, introdução, objetivos, metodologia, resultados e referências são preenchidos conforme as seções identificadas.</w:t>
      </w:r>
    </w:p>
    <w:p/>
    <w:p>
      <w:pPr>
        <w:pStyle w:val="Heading3"/>
        <w:keepNext/>
        <w:keepLines/>
      </w:pPr>
      <w:r>
        <w:t>CT-COO-011  Rejeitar documento digitalizado sem texto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2.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Enviar um PDF composto apenas por imagem digitalizada.</w:t>
      </w:r>
    </w:p>
    <w:p>
      <w:pPr>
        <w:keepNext/>
        <w:keepLines/>
        <w:ind w:left="403" w:hanging="317"/>
      </w:pPr>
      <w:r>
        <w:t>2.  Solicitar o preenchimento automático.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sistema não inventa conteúdo.</w:t>
      </w:r>
    </w:p>
    <w:p>
      <w:pPr>
        <w:keepLines/>
        <w:ind w:left="403" w:hanging="317"/>
      </w:pPr>
      <w:r>
        <w:t>•  Uma mensagem orienta o uso de arquivo nativamente digital com texto selecionável.</w:t>
      </w:r>
    </w:p>
    <w:p/>
    <w:p>
      <w:pPr>
        <w:pStyle w:val="Heading3"/>
        <w:keepNext/>
        <w:keepLines/>
      </w:pPr>
      <w:r>
        <w:t>CT-COO-012  Aplicar limite e remover arquivo na Etapa 2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2 com documento anexado.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Observar o contador de caracteres.</w:t>
      </w:r>
    </w:p>
    <w:p>
      <w:pPr>
        <w:keepNext/>
        <w:keepLines/>
        <w:ind w:left="403" w:hanging="317"/>
      </w:pPr>
      <w:r>
        <w:t>2.  Tentar exceder 4.000 caracteres.</w:t>
      </w:r>
    </w:p>
    <w:p>
      <w:pPr>
        <w:keepNext/>
        <w:keepLines/>
        <w:ind w:left="403" w:hanging="317"/>
      </w:pPr>
      <w:r>
        <w:t>3.  Excluir o documento enviado.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limite de 4.000 é visível e respeitado.</w:t>
      </w:r>
    </w:p>
    <w:p>
      <w:pPr>
        <w:keepLines/>
        <w:ind w:left="403" w:hanging="317"/>
      </w:pPr>
      <w:r>
        <w:t>•  A exclusão solicita confirmação e remove o arquivo da interface.</w:t>
      </w:r>
    </w:p>
    <w:p/>
    <w:p>
      <w:pPr>
        <w:pStyle w:val="Heading3"/>
        <w:keepNext/>
        <w:keepLines/>
      </w:pPr>
      <w:r>
        <w:t>CT-COO-013  Adicionar usuário existente à equipe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3.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Usuário do sistema.</w:t>
      </w:r>
    </w:p>
    <w:p>
      <w:pPr>
        <w:keepNext/>
        <w:keepLines/>
        <w:ind w:left="403" w:hanging="317"/>
      </w:pPr>
      <w:r>
        <w:t>2.  Buscar Diego por nome, curso e CPF em tentativas separadas.</w:t>
      </w:r>
    </w:p>
    <w:p>
      <w:pPr>
        <w:keepNext/>
        <w:keepLines/>
        <w:ind w:left="403" w:hanging="317"/>
      </w:pPr>
      <w:r>
        <w:t>3.  Selecionar o resultado e informar cargas horárias.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busca encontra o mesmo usuário pelos três critérios.</w:t>
      </w:r>
    </w:p>
    <w:p>
      <w:pPr>
        <w:keepLines/>
        <w:ind w:left="403" w:hanging="317"/>
      </w:pPr>
      <w:r>
        <w:t>•  Nome e CPF são preenchidos e o membro pode ser salvo sem duplicação.</w:t>
      </w:r>
    </w:p>
    <w:p/>
    <w:p>
      <w:pPr>
        <w:pStyle w:val="Heading3"/>
        <w:keepNext/>
        <w:keepLines/>
      </w:pPr>
      <w:r>
        <w:t>CT-COO-014  Adicionar membro manual à equipe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3.</w:t>
      </w:r>
    </w:p>
    <w:p>
      <w:pPr>
        <w:keepNext/>
        <w:keepLines/>
        <w:spacing w:after="80"/>
      </w:pPr>
      <w:r>
        <w:rPr>
          <w:b/>
        </w:rPr>
        <w:t xml:space="preserve">Dados de teste: </w:t>
      </w:r>
      <w:r>
        <w:t>Marina Externa; CPF 52998224725; 8 h semanais; 192 h totais.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Preenchimento manual.</w:t>
      </w:r>
    </w:p>
    <w:p>
      <w:pPr>
        <w:keepNext/>
        <w:keepLines/>
        <w:ind w:left="403" w:hanging="317"/>
      </w:pPr>
      <w:r>
        <w:t>2.  Digitar os dados e observar o CPF.</w:t>
      </w:r>
    </w:p>
    <w:p>
      <w:pPr>
        <w:keepNext/>
        <w:keepLines/>
        <w:ind w:left="403" w:hanging="317"/>
      </w:pPr>
      <w:r>
        <w:t>3.  Testar todas as funções disponíveis e salvar uma delas.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CPF recebe máscara automaticamente.</w:t>
      </w:r>
    </w:p>
    <w:p>
      <w:pPr>
        <w:keepLines/>
        <w:ind w:left="403" w:hanging="317"/>
      </w:pPr>
      <w:r>
        <w:t>•  As sete funções previstas estão disponíveis e o membro é salvo.</w:t>
      </w:r>
    </w:p>
    <w:p/>
    <w:p>
      <w:pPr>
        <w:pStyle w:val="Heading3"/>
        <w:keepNext/>
        <w:keepLines/>
      </w:pPr>
      <w:r>
        <w:t>CT-COO-015  Validar a tabela da equipe em telas menores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Etapa 3 com três ou mais linhas.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Reduzir a janela para aproximadamente 390 px.</w:t>
      </w:r>
    </w:p>
    <w:p>
      <w:pPr>
        <w:keepNext/>
        <w:keepLines/>
        <w:ind w:left="403" w:hanging="317"/>
      </w:pPr>
      <w:r>
        <w:t>2.  Percorrer os campos e remover uma linha.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tabela não ultrapassa a região branca.</w:t>
      </w:r>
    </w:p>
    <w:p>
      <w:pPr>
        <w:keepLines/>
        <w:ind w:left="403" w:hanging="317"/>
      </w:pPr>
      <w:r>
        <w:t>•  O conteúdo permanece acessível por adaptação ou rolagem interna controlada.</w:t>
      </w:r>
    </w:p>
    <w:p/>
    <w:p>
      <w:pPr>
        <w:pStyle w:val="Heading3"/>
        <w:keepNext/>
        <w:keepLines/>
      </w:pPr>
      <w:r>
        <w:t>CT-COO-016  Selecionar vínculos com ODS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na etapa de ODS.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Selecionar ODS 4 e ODS 9.</w:t>
      </w:r>
    </w:p>
    <w:p>
      <w:pPr>
        <w:keepNext/>
        <w:keepLines/>
        <w:ind w:left="403" w:hanging="317"/>
      </w:pPr>
      <w:r>
        <w:t>2.  Salvar rascunho, sair e retomar.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As seleções são persistidas.</w:t>
      </w:r>
    </w:p>
    <w:p>
      <w:pPr>
        <w:keepLines/>
        <w:ind w:left="403" w:hanging="317"/>
      </w:pPr>
      <w:r>
        <w:t>•  Os ODS aparecem na revisão e nos detalhes do projeto.</w:t>
      </w:r>
    </w:p>
    <w:p/>
    <w:p>
      <w:pPr>
        <w:pStyle w:val="Heading3"/>
        <w:keepNext/>
        <w:keepLines/>
      </w:pPr>
      <w:r>
        <w:t>CT-COO-017  Revisar e submeter o projeto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Etapas obrigatórias preenchidas.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a revisão final.</w:t>
      </w:r>
    </w:p>
    <w:p>
      <w:pPr>
        <w:keepNext/>
        <w:keepLines/>
        <w:ind w:left="403" w:hanging="317"/>
      </w:pPr>
      <w:r>
        <w:t>2.  Conferir tipo, conteúdo, equipe e ODS.</w:t>
      </w:r>
    </w:p>
    <w:p>
      <w:pPr>
        <w:keepNext/>
        <w:keepLines/>
        <w:ind w:left="403" w:hanging="317"/>
      </w:pPr>
      <w:r>
        <w:t>3.  Submeter.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revisão resume os dados das etapas.</w:t>
      </w:r>
    </w:p>
    <w:p>
      <w:pPr>
        <w:keepLines/>
        <w:ind w:left="403" w:hanging="317"/>
      </w:pPr>
      <w:r>
        <w:t>•  O status e o destino da submissão seguem o tipo escolhido.</w:t>
      </w:r>
    </w:p>
    <w:p/>
    <w:p>
      <w:pPr>
        <w:pStyle w:val="Heading3"/>
        <w:keepNext/>
        <w:keepLines/>
      </w:pPr>
      <w:r>
        <w:t>CT-COO-018  Gerar relatório de submissão com anexos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submetido com PDF e imagem em Anexos.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relatório automático.</w:t>
      </w:r>
    </w:p>
    <w:p>
      <w:pPr>
        <w:keepNext/>
        <w:keepLines/>
        <w:ind w:left="403" w:hanging="317"/>
      </w:pPr>
      <w:r>
        <w:t>2.  Conferir capa, logo, seções, equipe e ODS.</w:t>
      </w:r>
    </w:p>
    <w:p>
      <w:pPr>
        <w:keepNext/>
        <w:keepLines/>
        <w:ind w:left="403" w:hanging="317"/>
      </w:pPr>
      <w:r>
        <w:t>3.  Verificar imagens, páginas de PDF e links dos arquivos originais.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PDF segue a apresentação institucional e contém os dados do projeto.</w:t>
      </w:r>
    </w:p>
    <w:p>
      <w:pPr>
        <w:keepLines/>
        <w:ind w:left="403" w:hanging="317"/>
      </w:pPr>
      <w:r>
        <w:t>•  Anexos válidos são incorporados e permanecem acessíveis por link.</w:t>
      </w:r>
    </w:p>
    <w:p/>
    <w:p>
      <w:pPr>
        <w:pStyle w:val="Heading3"/>
        <w:keepNext/>
        <w:keepLines/>
      </w:pPr>
      <w:r>
        <w:t>CT-COO-019  Salvar retomar e excluir rascunho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Novo projeto parcialmente preenchido.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Salvar como rascunho e sair.</w:t>
      </w:r>
    </w:p>
    <w:p>
      <w:pPr>
        <w:keepNext/>
        <w:keepLines/>
        <w:ind w:left="403" w:hanging="317"/>
      </w:pPr>
      <w:r>
        <w:t>2.  Retomar pela aba Rascunhos.</w:t>
      </w:r>
    </w:p>
    <w:p>
      <w:pPr>
        <w:keepNext/>
        <w:keepLines/>
        <w:ind w:left="403" w:hanging="317"/>
      </w:pPr>
      <w:r>
        <w:t>3.  Excluir o rascunho após confirmar a 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Os dados permanecem ao retomar.</w:t>
      </w:r>
    </w:p>
    <w:p>
      <w:pPr>
        <w:keepLines/>
        <w:ind w:left="403" w:hanging="317"/>
      </w:pPr>
      <w:r>
        <w:t>•  Somente o rascunho selecionado é removido.</w:t>
      </w:r>
    </w:p>
    <w:p/>
    <w:p>
      <w:pPr>
        <w:pStyle w:val="Heading3"/>
        <w:keepNext/>
        <w:keepLines/>
        <w:pageBreakBefore/>
      </w:pPr>
      <w:r>
        <w:t>CT-COO-020  Iniciar projeto aprovado e validar bloqueio ético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Saúde Mental e Permanência Estudantil.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iniciar com aprovação ética pendente.</w:t>
      </w:r>
    </w:p>
    <w:p>
      <w:pPr>
        <w:keepNext/>
        <w:keepLines/>
        <w:ind w:left="403" w:hanging="317"/>
      </w:pPr>
      <w:r>
        <w:t>2.  Anexar a aprovação definitiva.</w:t>
      </w:r>
    </w:p>
    <w:p>
      <w:pPr>
        <w:keepNext/>
        <w:keepLines/>
        <w:ind w:left="403" w:hanging="317"/>
      </w:pPr>
      <w:r>
        <w:t>3.  Tentar iniciar novamente.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primeira tentativa é bloqueada com orientação.</w:t>
      </w:r>
    </w:p>
    <w:p>
      <w:pPr>
        <w:keepLines/>
        <w:ind w:left="403" w:hanging="317"/>
      </w:pPr>
      <w:r>
        <w:t>•  Após o comprovante aprovado, o início pode ser confirmado e a equipe é notificada.</w:t>
      </w:r>
    </w:p>
    <w:p/>
    <w:p>
      <w:pPr>
        <w:pStyle w:val="Heading3"/>
        <w:keepNext/>
        <w:keepLines/>
      </w:pPr>
      <w:r>
        <w:t>CT-COO-021  Enviar relatórios e gerar certificados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projeto Em andamento ou Aguardando finalização.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Enviar relatório parcial com evidências.</w:t>
      </w:r>
    </w:p>
    <w:p>
      <w:pPr>
        <w:keepNext/>
        <w:keepLines/>
        <w:ind w:left="403" w:hanging="317"/>
      </w:pPr>
      <w:r>
        <w:t>2.  Enviar relatório final.</w:t>
      </w:r>
    </w:p>
    <w:p>
      <w:pPr>
        <w:keepNext/>
        <w:keepLines/>
        <w:ind w:left="403" w:hanging="317"/>
      </w:pPr>
      <w:r>
        <w:t>3.  Abrir Certificados e gerar para coordenador e membros.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Relatórios e evidências ficam associados ao projeto.</w:t>
      </w:r>
    </w:p>
    <w:p>
      <w:pPr>
        <w:keepLines/>
        <w:ind w:left="403" w:hanging="317"/>
      </w:pPr>
      <w:r>
        <w:t>•  O relatório final conduz ao fluxo de finalização e os certificados exibem os dados corretos.</w:t>
      </w:r>
    </w:p>
    <w:p/>
    <w:p>
      <w:pPr>
        <w:pStyle w:val="Heading1"/>
      </w:pPr>
      <w:r>
        <w:t>Casos de teste do Centro de Estudos</w:t>
      </w:r>
    </w:p>
    <w:p>
      <w:r>
        <w:t>O link é temporário, restrito e de uso único.</w:t>
      </w:r>
    </w:p>
    <w:p>
      <w:pPr>
        <w:pStyle w:val="Heading3"/>
        <w:keepNext/>
        <w:keepLines/>
      </w:pPr>
      <w:r>
        <w:t>CT-CEN-001  Abrir o link restrito do Centro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Responsável do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o link demonstrativo antes de consumi-lo.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link em janela anônima, sem autenticação.</w:t>
      </w:r>
    </w:p>
    <w:p>
      <w:pPr>
        <w:keepNext/>
        <w:keepLines/>
        <w:ind w:left="403" w:hanging="317"/>
      </w:pPr>
      <w:r>
        <w:t>2.  Conferir o resumo do projeto.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acesso exibe apenas as informações necessárias.</w:t>
      </w:r>
    </w:p>
    <w:p>
      <w:pPr>
        <w:keepLines/>
        <w:ind w:left="403" w:hanging="317"/>
      </w:pPr>
      <w:r>
        <w:t>•  Menus e funções internas da plataforma não ficam disponíveis.</w:t>
      </w:r>
    </w:p>
    <w:p/>
    <w:p>
      <w:pPr>
        <w:pStyle w:val="Heading3"/>
        <w:keepNext/>
        <w:keepLines/>
      </w:pPr>
      <w:r>
        <w:t>CT-CEN-002  Visualizar o documento do projeto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Responsável do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Link do Centro ativo.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Clicar para visualizar o projeto.</w:t>
      </w:r>
    </w:p>
    <w:p>
      <w:pPr>
        <w:keepNext/>
        <w:keepLines/>
        <w:ind w:left="403" w:hanging="317"/>
      </w:pPr>
      <w:r>
        <w:t>2.  Voltar ao formulário de aprovação.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documento pode ser consultado pelo token.</w:t>
      </w:r>
    </w:p>
    <w:p>
      <w:pPr>
        <w:keepLines/>
        <w:ind w:left="403" w:hanging="317"/>
      </w:pPr>
      <w:r>
        <w:t>•  Nenhum outro projeto pode ser acessado pelo mesmo link.</w:t>
      </w:r>
    </w:p>
    <w:p/>
    <w:p>
      <w:pPr>
        <w:pStyle w:val="Heading3"/>
        <w:keepNext/>
        <w:keepLines/>
      </w:pPr>
      <w:r>
        <w:t>CT-CEN-003  Validar campos obrigatórios da aprovação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Responsável do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Link do Centro ativo.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Enviar sem nome, cargo, confirmação ou ata.</w:t>
      </w:r>
    </w:p>
    <w:p>
      <w:pPr>
        <w:keepNext/>
        <w:keepLines/>
        <w:ind w:left="403" w:hanging="317"/>
      </w:pPr>
      <w:r>
        <w:t>2.  Tentar anexar formato não permitido.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Campos ausentes são indicados.</w:t>
      </w:r>
    </w:p>
    <w:p>
      <w:pPr>
        <w:keepLines/>
        <w:ind w:left="403" w:hanging="317"/>
      </w:pPr>
      <w:r>
        <w:t>•  Somente PDF, PNG, JPG ou JPEG são aceitos para a ata.</w:t>
      </w:r>
    </w:p>
    <w:p/>
    <w:p>
      <w:pPr>
        <w:pStyle w:val="Heading3"/>
        <w:keepNext/>
        <w:keepLines/>
      </w:pPr>
      <w:r>
        <w:t>CT-CEN-004  Registrar a ata e encaminhar à PROPEG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Responsável do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Link ativo e arquivo de teste disponível.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Informar nome e cargo.</w:t>
      </w:r>
    </w:p>
    <w:p>
      <w:pPr>
        <w:keepNext/>
        <w:keepLines/>
        <w:ind w:left="403" w:hanging="317"/>
      </w:pPr>
      <w:r>
        <w:t>2.  Confirmar a aprovação, anexar a ata e enviar.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ata fica vinculada ao projeto.</w:t>
      </w:r>
    </w:p>
    <w:p>
      <w:pPr>
        <w:keepLines/>
        <w:ind w:left="403" w:hanging="317"/>
      </w:pPr>
      <w:r>
        <w:t>•  O projeto passa ao fluxo da gestão e o token é marcado como utilizado.</w:t>
      </w:r>
    </w:p>
    <w:p/>
    <w:p>
      <w:pPr>
        <w:pStyle w:val="Heading3"/>
        <w:keepNext/>
        <w:keepLines/>
      </w:pPr>
      <w:r>
        <w:t>CT-CEN-005  Impedir reutilização ou acesso expirado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Responsável do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Token utilizado no caso anterior ou token expirado.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novamente o mesmo link.</w:t>
      </w:r>
    </w:p>
    <w:p>
      <w:pPr>
        <w:keepNext/>
        <w:keepLines/>
        <w:ind w:left="403" w:hanging="317"/>
      </w:pPr>
      <w:r>
        <w:t>2.  Tentar enviar outra ata.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projeto não é reaberto para alteração.</w:t>
      </w:r>
    </w:p>
    <w:p>
      <w:pPr>
        <w:keepLines/>
        <w:ind w:left="403" w:hanging="317"/>
      </w:pPr>
      <w:r>
        <w:t>•  A página informa que o link foi utilizado, expirou ou foi invalidado.</w:t>
      </w:r>
    </w:p>
    <w:p/>
    <w:p>
      <w:pPr>
        <w:pStyle w:val="Heading1"/>
      </w:pPr>
      <w:r>
        <w:t>Casos de teste do gestor</w:t>
      </w:r>
    </w:p>
    <w:p>
      <w:r>
        <w:t>Validação das rotinas administrativas, de decisão e de auditoria.</w:t>
      </w:r>
    </w:p>
    <w:p>
      <w:pPr>
        <w:pStyle w:val="Heading3"/>
        <w:keepNext/>
        <w:keepLines/>
      </w:pPr>
      <w:r>
        <w:t>CT-GES-001  Consultar o painel do gestor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Gabriela Costa.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Painel do Gestor.</w:t>
      </w:r>
    </w:p>
    <w:p>
      <w:pPr>
        <w:keepNext/>
        <w:keepLines/>
        <w:ind w:left="403" w:hanging="317"/>
      </w:pPr>
      <w:r>
        <w:t>2.  Conferir métricas e projetos que aguardam 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Os totais refletem a base demonstrativa.</w:t>
      </w:r>
    </w:p>
    <w:p>
      <w:pPr>
        <w:keepLines/>
        <w:ind w:left="403" w:hanging="317"/>
      </w:pPr>
      <w:r>
        <w:t>•  A navegação permite acessar usuários, projetos, relatórios e editais.</w:t>
      </w:r>
    </w:p>
    <w:p/>
    <w:p>
      <w:pPr>
        <w:pStyle w:val="Heading3"/>
        <w:keepNext/>
        <w:keepLines/>
      </w:pPr>
      <w:r>
        <w:t>CT-GES-002  Pesquisar e consultar usuários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Base demonstrativa carregada.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Gerenciar Usuários.</w:t>
      </w:r>
    </w:p>
    <w:p>
      <w:pPr>
        <w:keepNext/>
        <w:keepLines/>
        <w:ind w:left="403" w:hanging="317"/>
      </w:pPr>
      <w:r>
        <w:t>2.  Pesquisar por nome, CPF e perfil.</w:t>
      </w:r>
    </w:p>
    <w:p>
      <w:pPr>
        <w:keepNext/>
        <w:keepLines/>
        <w:ind w:left="403" w:hanging="317"/>
      </w:pPr>
      <w:r>
        <w:t>3.  Abrir os detalhes de um resultado.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Os filtros retornam usuários compatíveis.</w:t>
      </w:r>
    </w:p>
    <w:p>
      <w:pPr>
        <w:keepLines/>
        <w:ind w:left="403" w:hanging="317"/>
      </w:pPr>
      <w:r>
        <w:t>•  Detalhes pessoais e institucionais aparecem conforme o cadastro.</w:t>
      </w:r>
    </w:p>
    <w:p/>
    <w:p>
      <w:pPr>
        <w:pStyle w:val="Heading3"/>
        <w:keepNext/>
        <w:keepLines/>
      </w:pPr>
      <w:r>
        <w:t>CT-GES-003  Ativar inativar e editar usuário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Usuário de demonstração selecionado.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Usar a ação de inativar e confirmar.</w:t>
      </w:r>
    </w:p>
    <w:p>
      <w:pPr>
        <w:keepNext/>
        <w:keepLines/>
        <w:ind w:left="403" w:hanging="317"/>
      </w:pPr>
      <w:r>
        <w:t>2.  Tentar login com a conta.</w:t>
      </w:r>
    </w:p>
    <w:p>
      <w:pPr>
        <w:keepNext/>
        <w:keepLines/>
        <w:ind w:left="403" w:hanging="317"/>
      </w:pPr>
      <w:r>
        <w:t>3.  Reativar e editar os campos permitidos.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Conta inativa não autentica.</w:t>
      </w:r>
    </w:p>
    <w:p>
      <w:pPr>
        <w:keepLines/>
        <w:ind w:left="403" w:hanging="317"/>
      </w:pPr>
      <w:r>
        <w:t>•  A reativação e a edição ficam registradas e o usuário é notificado.</w:t>
      </w:r>
    </w:p>
    <w:p/>
    <w:p>
      <w:pPr>
        <w:pStyle w:val="Heading3"/>
        <w:keepNext/>
        <w:keepLines/>
      </w:pPr>
      <w:r>
        <w:t>CT-GES-004  Excluir usuário sem vínculos e proteger usuário vinculado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Criar uma conta temporária sem projetos; manter usuários demonstrativos vinculados.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Excluir a conta temporária após confirmar.</w:t>
      </w:r>
    </w:p>
    <w:p>
      <w:pPr>
        <w:keepNext/>
        <w:keepLines/>
        <w:ind w:left="403" w:hanging="317"/>
      </w:pPr>
      <w:r>
        <w:t>2.  Tentar excluir coordenador ou aluno com projeto.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conta sem vínculos é excluída.</w:t>
      </w:r>
    </w:p>
    <w:p>
      <w:pPr>
        <w:keepLines/>
        <w:ind w:left="403" w:hanging="317"/>
      </w:pPr>
      <w:r>
        <w:t>•  Vínculos protegidos impedem exclusão inconsistente e geram orientação.</w:t>
      </w:r>
    </w:p>
    <w:p/>
    <w:p>
      <w:pPr>
        <w:pStyle w:val="Heading3"/>
        <w:keepNext/>
        <w:keepLines/>
      </w:pPr>
      <w:r>
        <w:t>CT-GES-005  Analisar detalhes de projeto submetido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Laboratório de Dados para Gestão Universitária.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os detalhes.</w:t>
      </w:r>
    </w:p>
    <w:p>
      <w:pPr>
        <w:keepNext/>
        <w:keepLines/>
        <w:ind w:left="403" w:hanging="317"/>
      </w:pPr>
      <w:r>
        <w:t>2.  Conferir tipo, edital, conteúdo, equipe, ODS, anexos e auditoria.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Todas as informações necessárias à decisão estão disponíveis.</w:t>
      </w:r>
    </w:p>
    <w:p>
      <w:pPr>
        <w:keepLines/>
        <w:ind w:left="403" w:hanging="317"/>
      </w:pPr>
      <w:r>
        <w:t>•  O edital e o total de submissões podem ser consultados.</w:t>
      </w:r>
    </w:p>
    <w:p/>
    <w:p>
      <w:pPr>
        <w:pStyle w:val="Heading3"/>
        <w:keepNext/>
        <w:keepLines/>
      </w:pPr>
      <w:r>
        <w:t>CT-GES-006  Aprovar projeto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submetido sem pendências.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Clicar em Aprovar.</w:t>
      </w:r>
    </w:p>
    <w:p>
      <w:pPr>
        <w:keepNext/>
        <w:keepLines/>
        <w:ind w:left="403" w:hanging="317"/>
      </w:pPr>
      <w:r>
        <w:t>2.  Ler o apoio de confirmação e confirmar.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status muda para Aprovado.</w:t>
      </w:r>
    </w:p>
    <w:p>
      <w:pPr>
        <w:keepLines/>
        <w:ind w:left="403" w:hanging="317"/>
      </w:pPr>
      <w:r>
        <w:t>•  Coordenador recebe notificação interna e e-mail.</w:t>
      </w:r>
    </w:p>
    <w:p/>
    <w:p>
      <w:pPr>
        <w:pStyle w:val="Heading3"/>
        <w:keepNext/>
        <w:keepLines/>
      </w:pPr>
      <w:r>
        <w:t>CT-GES-007  Reprovar projeto e permitir ressubmissão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 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submetido.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Reprovar e informar a justificativa, quando solicitada.</w:t>
      </w:r>
    </w:p>
    <w:p>
      <w:pPr>
        <w:keepNext/>
        <w:keepLines/>
        <w:ind w:left="403" w:hanging="317"/>
      </w:pPr>
      <w:r>
        <w:t>2.  Entrar como coordenador e abrir o projeto.</w:t>
      </w:r>
    </w:p>
    <w:p>
      <w:pPr>
        <w:keepNext/>
        <w:keepLines/>
        <w:ind w:left="403" w:hanging="317"/>
      </w:pPr>
      <w:r>
        <w:t>3.  Editar e ressubmeter.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status muda para Reprovado e o coordenador é notificado.</w:t>
      </w:r>
    </w:p>
    <w:p>
      <w:pPr>
        <w:keepLines/>
        <w:ind w:left="403" w:hanging="317"/>
      </w:pPr>
      <w:r>
        <w:t>•  O coordenador consegue corrigir e reenviar o projeto.</w:t>
      </w:r>
    </w:p>
    <w:p/>
    <w:p>
      <w:pPr>
        <w:pStyle w:val="Heading3"/>
        <w:keepNext/>
        <w:keepLines/>
      </w:pPr>
      <w:r>
        <w:t>CT-GES-008  Bloquear aprovação com ética pendente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Saúde Mental e Permanência Estudantil.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Observar o alerta visual de pendência.</w:t>
      </w:r>
    </w:p>
    <w:p>
      <w:pPr>
        <w:keepNext/>
        <w:keepLines/>
        <w:ind w:left="403" w:hanging="317"/>
      </w:pPr>
      <w:r>
        <w:t>2.  Tentar aprovar ou iniciar o fluxo sem o comprovante definitivo.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pendência é destacada nos detalhes.</w:t>
      </w:r>
    </w:p>
    <w:p>
      <w:pPr>
        <w:keepLines/>
        <w:ind w:left="403" w:hanging="317"/>
      </w:pPr>
      <w:r>
        <w:t>•  A ação é bloqueada até a aprovação ética ser anexada.</w:t>
      </w:r>
    </w:p>
    <w:p/>
    <w:p>
      <w:pPr>
        <w:pStyle w:val="Heading3"/>
        <w:keepNext/>
        <w:keepLines/>
      </w:pPr>
      <w:r>
        <w:t>CT-GES-009  Corrigir dados do projeto e validar auditoria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existente selecionado.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Editar Projeto.</w:t>
      </w:r>
    </w:p>
    <w:p>
      <w:pPr>
        <w:keepNext/>
        <w:keepLines/>
        <w:ind w:left="403" w:hanging="317"/>
      </w:pPr>
      <w:r>
        <w:t>2.  Alterar um campo e substituir ou remover um documento.</w:t>
      </w:r>
    </w:p>
    <w:p>
      <w:pPr>
        <w:keepNext/>
        <w:keepLines/>
        <w:ind w:left="403" w:hanging="317"/>
      </w:pPr>
      <w:r>
        <w:t>3.  Salvar e voltar aos detalhes.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correção é persistida.</w:t>
      </w:r>
    </w:p>
    <w:p>
      <w:pPr>
        <w:keepLines/>
        <w:ind w:left="403" w:hanging="317"/>
      </w:pPr>
      <w:r>
        <w:t>•  Data, hora e nome do gestor da última alteração aparecem visualmente.</w:t>
      </w:r>
    </w:p>
    <w:p/>
    <w:p>
      <w:pPr>
        <w:pStyle w:val="Heading3"/>
        <w:keepNext/>
        <w:keepLines/>
      </w:pPr>
      <w:r>
        <w:t>CT-GES-010  Cadastrar projeto existente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Dados do projeto e coordenador disponíveis.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Cadastrar Projeto Existente.</w:t>
      </w:r>
    </w:p>
    <w:p>
      <w:pPr>
        <w:keepNext/>
        <w:keepLines/>
        <w:ind w:left="403" w:hanging="317"/>
      </w:pPr>
      <w:r>
        <w:t>2.  Selecionar coordenador e percorrer todas as etapas.</w:t>
      </w:r>
    </w:p>
    <w:p>
      <w:pPr>
        <w:keepNext/>
        <w:keepLines/>
        <w:ind w:left="403" w:hanging="317"/>
      </w:pPr>
      <w:r>
        <w:t>3.  Informar a situação atual e concluir.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registro histórico é criado com todos os dados.</w:t>
      </w:r>
    </w:p>
    <w:p>
      <w:pPr>
        <w:keepLines/>
        <w:ind w:left="403" w:hanging="317"/>
      </w:pPr>
      <w:r>
        <w:t>•  O projeto aparece no histórico com indicação de importação legada.</w:t>
      </w:r>
    </w:p>
    <w:p/>
    <w:p>
      <w:pPr>
        <w:pStyle w:val="Heading3"/>
        <w:keepNext/>
        <w:keepLines/>
      </w:pPr>
      <w:r>
        <w:t>CT-GES-011  Filtrar e ordenar o histórico de projetos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Base demonstrativa carregada.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Combinar busca textual, status, centro, curso, datas, tipo e múltiplos ODS.</w:t>
      </w:r>
    </w:p>
    <w:p>
      <w:pPr>
        <w:keepNext/>
        <w:keepLines/>
        <w:ind w:left="403" w:hanging="317"/>
      </w:pPr>
      <w:r>
        <w:t>2.  Testar o modo Todas as ODS (AND) e depois Qualquer ODS (OR).</w:t>
      </w:r>
    </w:p>
    <w:p>
      <w:pPr>
        <w:keepNext/>
        <w:keepLines/>
        <w:ind w:left="403" w:hanging="317"/>
      </w:pPr>
      <w:r>
        <w:t>3.  Alterar ordenação e itens por página.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Filtros são combinados sem perder parâmetros na paginação; AND exige todas as ODS e OR aceita qualquer uma.</w:t>
      </w:r>
    </w:p>
    <w:p>
      <w:pPr>
        <w:keepLines/>
        <w:ind w:left="403" w:hanging="317"/>
      </w:pPr>
      <w:r>
        <w:t>•  A tabela e os totais correspondem aos critérios escolhidos.</w:t>
      </w:r>
    </w:p>
    <w:p/>
    <w:p>
      <w:pPr>
        <w:pStyle w:val="Heading3"/>
        <w:keepNext/>
        <w:keepLines/>
      </w:pPr>
      <w:r>
        <w:t>CT-GES-012  Exportar o histórico em PDF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Aplicar um conjunto de filtros no histórico.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Acionar a exportação em PDF.</w:t>
      </w:r>
    </w:p>
    <w:p>
      <w:pPr>
        <w:keepNext/>
        <w:keepLines/>
        <w:ind w:left="403" w:hanging="317"/>
      </w:pPr>
      <w:r>
        <w:t>2.  Comparar resultados com a tela.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PDF é gerado sem erro.</w:t>
      </w:r>
    </w:p>
    <w:p>
      <w:pPr>
        <w:keepLines/>
        <w:ind w:left="403" w:hanging="317"/>
      </w:pPr>
      <w:r>
        <w:t>•  Projetos e filtros relevantes correspondem à consulta exibida.</w:t>
      </w:r>
    </w:p>
    <w:p/>
    <w:p>
      <w:pPr>
        <w:pStyle w:val="Heading3"/>
        <w:keepNext/>
        <w:keepLines/>
      </w:pPr>
      <w:r>
        <w:t>CT-GES-013  Criar editar publicar e fechar edital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Dados de edital e PDF opcional disponíveis.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Criar edital como rascunho.</w:t>
      </w:r>
    </w:p>
    <w:p>
      <w:pPr>
        <w:keepNext/>
        <w:keepLines/>
        <w:ind w:left="403" w:hanging="317"/>
      </w:pPr>
      <w:r>
        <w:t>2.  Editar e publicar.</w:t>
      </w:r>
    </w:p>
    <w:p>
      <w:pPr>
        <w:keepNext/>
        <w:keepLines/>
        <w:ind w:left="403" w:hanging="317"/>
      </w:pPr>
      <w:r>
        <w:t>3.  Fechar e reabrir usando a ação confirmada.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Status e período de submissão são respeitados.</w:t>
      </w:r>
    </w:p>
    <w:p>
      <w:pPr>
        <w:keepLines/>
        <w:ind w:left="403" w:hanging="317"/>
      </w:pPr>
      <w:r>
        <w:t>•  Somente editais abertos aparecem para novos projetos UFAC com financiamento.</w:t>
      </w:r>
    </w:p>
    <w:p/>
    <w:p>
      <w:pPr>
        <w:pStyle w:val="Heading3"/>
        <w:keepNext/>
        <w:keepLines/>
      </w:pPr>
      <w:r>
        <w:t>CT-GES-014  Gerenciar adendos e documentos de edital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Edital existente.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Adicionar um adendo com descrição e arquivo.</w:t>
      </w:r>
    </w:p>
    <w:p>
      <w:pPr>
        <w:keepNext/>
        <w:keepLines/>
        <w:ind w:left="403" w:hanging="317"/>
      </w:pPr>
      <w:r>
        <w:t>2.  Abrir o edital como coordenador.</w:t>
      </w:r>
    </w:p>
    <w:p>
      <w:pPr>
        <w:keepNext/>
        <w:keepLines/>
        <w:ind w:left="403" w:hanging="317"/>
      </w:pPr>
      <w:r>
        <w:t>3.  Excluir o adendo após confirmação.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adendo fica disponível durante sua existência.</w:t>
      </w:r>
    </w:p>
    <w:p>
      <w:pPr>
        <w:keepLines/>
        <w:ind w:left="403" w:hanging="317"/>
      </w:pPr>
      <w:r>
        <w:t>•  A exclusão remove apenas o adendo selecionado.</w:t>
      </w:r>
    </w:p>
    <w:p/>
    <w:p>
      <w:pPr>
        <w:pStyle w:val="Heading3"/>
        <w:keepNext/>
        <w:keepLines/>
      </w:pPr>
      <w:r>
        <w:t>CT-GES-015  Consultar quantidade de projetos por edital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Edital DEMO nº 1 possui projetos vinculados.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a lista e os detalhes do edital.</w:t>
      </w:r>
    </w:p>
    <w:p>
      <w:pPr>
        <w:keepNext/>
        <w:keepLines/>
        <w:ind w:left="403" w:hanging="317"/>
      </w:pPr>
      <w:r>
        <w:t>2.  Verificar total de projetos submetidos e acessar a relação.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total é exibido de forma clara.</w:t>
      </w:r>
    </w:p>
    <w:p>
      <w:pPr>
        <w:keepLines/>
        <w:ind w:left="403" w:hanging="317"/>
      </w:pPr>
      <w:r>
        <w:t>•  A contagem considera projetos UFAC com financiamento vinculados ao edital.</w:t>
      </w:r>
    </w:p>
    <w:p/>
    <w:p>
      <w:pPr>
        <w:pStyle w:val="Heading3"/>
        <w:keepNext/>
        <w:keepLines/>
      </w:pPr>
      <w:r>
        <w:t>CT-GES-016  Acompanhar relatórios de projetos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com relatório parcial ou final.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Relatórios.</w:t>
      </w:r>
    </w:p>
    <w:p>
      <w:pPr>
        <w:keepNext/>
        <w:keepLines/>
        <w:ind w:left="403" w:hanging="317"/>
      </w:pPr>
      <w:r>
        <w:t>2.  Filtrar e abrir um relatório com evidências.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gestor visualiza responsável, projeto, tipo, data e arquivos.</w:t>
      </w:r>
    </w:p>
    <w:p>
      <w:pPr>
        <w:keepLines/>
        <w:ind w:left="403" w:hanging="317"/>
      </w:pPr>
      <w:r>
        <w:t>•  Evidências permanecem acessíveis.</w:t>
      </w:r>
    </w:p>
    <w:p/>
    <w:p>
      <w:pPr>
        <w:pStyle w:val="Heading3"/>
        <w:keepNext/>
        <w:keepLines/>
      </w:pPr>
      <w:r>
        <w:t>CT-GES-017  Distinguir Finalizado de Encerrado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Usar os dois projetos finais da base.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Monitoramento da Biodiversidade no Campus.</w:t>
      </w:r>
    </w:p>
    <w:p>
      <w:pPr>
        <w:keepNext/>
        <w:keepLines/>
        <w:ind w:left="403" w:hanging="317"/>
      </w:pPr>
      <w:r>
        <w:t>2.  Abrir Educação Ambiental em Escolas Públicas.</w:t>
      </w:r>
    </w:p>
    <w:p>
      <w:pPr>
        <w:keepNext/>
        <w:keepLines/>
        <w:ind w:left="403" w:hanging="317"/>
      </w:pPr>
      <w:r>
        <w:t>3.  Comparar status, datas e motivo.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Finalizado representa conclusão com êxito.</w:t>
      </w:r>
    </w:p>
    <w:p>
      <w:pPr>
        <w:keepLines/>
        <w:ind w:left="403" w:hanging="317"/>
      </w:pPr>
      <w:r>
        <w:t>•  Encerrado sem conclusão exibe o motivo e o gestor responsável.</w:t>
      </w:r>
    </w:p>
    <w:p/>
    <w:p>
      <w:pPr>
        <w:pStyle w:val="Heading1"/>
        <w:pageBreakBefore/>
      </w:pPr>
      <w:r>
        <w:t>Casos de teste do aluno</w:t>
      </w:r>
    </w:p>
    <w:p>
      <w:r>
        <w:t>Validação do acompanhamento e das restrições do perfil discente.</w:t>
      </w:r>
    </w:p>
    <w:p>
      <w:pPr>
        <w:pStyle w:val="Heading3"/>
        <w:keepNext/>
        <w:keepLines/>
      </w:pPr>
      <w:r>
        <w:t>CT-ALU-001  Consultar painel do aluno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Diego Alves.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Tela Principal e Meus Projetos.</w:t>
      </w:r>
    </w:p>
    <w:p>
      <w:pPr>
        <w:keepNext/>
        <w:keepLines/>
        <w:ind w:left="403" w:hanging="317"/>
      </w:pPr>
      <w:r>
        <w:t>2.  Comparar a lista com as participações da base.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Somente projetos em que Diego integra a equipe aparecem.</w:t>
      </w:r>
    </w:p>
    <w:p>
      <w:pPr>
        <w:keepLines/>
        <w:ind w:left="403" w:hanging="317"/>
      </w:pPr>
      <w:r>
        <w:t>•  Status e coordenador são exibidos corretamente.</w:t>
      </w:r>
    </w:p>
    <w:p/>
    <w:p>
      <w:pPr>
        <w:pStyle w:val="Heading3"/>
        <w:keepNext/>
        <w:keepLines/>
      </w:pPr>
      <w:r>
        <w:t>CT-ALU-002  Visualizar detalhes permitidos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Aluno vinculado a projeto.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um projeto da lista.</w:t>
      </w:r>
    </w:p>
    <w:p>
      <w:pPr>
        <w:keepNext/>
        <w:keepLines/>
        <w:ind w:left="403" w:hanging="317"/>
      </w:pPr>
      <w:r>
        <w:t>2.  Conferir resumo, objetivo, equipe e ODS.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visualização simplificada contém informações pertinentes.</w:t>
      </w:r>
    </w:p>
    <w:p>
      <w:pPr>
        <w:keepLines/>
        <w:ind w:left="403" w:hanging="317"/>
      </w:pPr>
      <w:r>
        <w:t>•  Dados administrativos restritos e ações de edição não aparecem.</w:t>
      </w:r>
    </w:p>
    <w:p/>
    <w:p>
      <w:pPr>
        <w:pStyle w:val="Heading3"/>
        <w:keepNext/>
        <w:keepLines/>
      </w:pPr>
      <w:r>
        <w:t>CT-ALU-003  Bloquear criação e edição de projetos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Aluno autenticado.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acessar diretamente a URL de criação.</w:t>
      </w:r>
    </w:p>
    <w:p>
      <w:pPr>
        <w:keepNext/>
        <w:keepLines/>
        <w:ind w:left="403" w:hanging="317"/>
      </w:pPr>
      <w:r>
        <w:t>2.  Tentar abrir a edição de um projeto conhecido.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sistema nega ou redireciona o acesso.</w:t>
      </w:r>
    </w:p>
    <w:p>
      <w:pPr>
        <w:keepLines/>
        <w:ind w:left="403" w:hanging="317"/>
      </w:pPr>
      <w:r>
        <w:t>•  Nenhum dado do projeto é alterado.</w:t>
      </w:r>
    </w:p>
    <w:p/>
    <w:p>
      <w:pPr>
        <w:pStyle w:val="Heading3"/>
        <w:keepNext/>
        <w:keepLines/>
      </w:pPr>
      <w:r>
        <w:t>CT-ALU-004  Consultar perfil do coordenador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da equipe aberto.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perfil público interno do coordenador.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Informações profissionais permitidas são exibidas.</w:t>
      </w:r>
    </w:p>
    <w:p>
      <w:pPr>
        <w:keepLines/>
        <w:ind w:left="403" w:hanging="317"/>
      </w:pPr>
      <w:r>
        <w:t>•  Dados privados não são expostos indevidamente.</w:t>
      </w:r>
    </w:p>
    <w:p/>
    <w:p>
      <w:pPr>
        <w:pStyle w:val="Heading3"/>
        <w:keepNext/>
        <w:keepLines/>
      </w:pPr>
      <w:r>
        <w:t>CT-ALU-005  Acessar certificado após conclusão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Aluno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Aluno participante de projeto finalizado.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projeto finalizado.</w:t>
      </w:r>
    </w:p>
    <w:p>
      <w:pPr>
        <w:keepNext/>
        <w:keepLines/>
        <w:ind w:left="403" w:hanging="317"/>
      </w:pPr>
      <w:r>
        <w:t>2.  Acessar ou solicitar o certificado disponível.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certificado identifica projeto, participante, função e cargas horárias.</w:t>
      </w:r>
    </w:p>
    <w:p>
      <w:pPr>
        <w:keepLines/>
        <w:ind w:left="403" w:hanging="317"/>
      </w:pPr>
      <w:r>
        <w:t>•  Aluno não consegue gerar certificado de pessoa não autorizada.</w:t>
      </w:r>
    </w:p>
    <w:p/>
    <w:p>
      <w:pPr>
        <w:pStyle w:val="Heading1"/>
        <w:pageBreakBefore/>
      </w:pPr>
      <w:r>
        <w:t>Casos de teste da consulta pública</w:t>
      </w:r>
    </w:p>
    <w:p>
      <w:r>
        <w:t>Validação do acesso sem autenticação e da proteção de dados.</w:t>
      </w:r>
    </w:p>
    <w:p>
      <w:pPr>
        <w:pStyle w:val="Heading3"/>
        <w:keepNext/>
        <w:keepLines/>
      </w:pPr>
      <w:r>
        <w:t>CT-PUB-001  Abrir consulta pública sem conta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Sessão encerrada.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Acessar Consulta Pública.</w:t>
      </w:r>
    </w:p>
    <w:p>
      <w:pPr>
        <w:keepNext/>
        <w:keepLines/>
        <w:ind w:left="403" w:hanging="317"/>
      </w:pPr>
      <w:r>
        <w:t>2.  Navegar pela lista de projetos.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Não é solicitado login.</w:t>
      </w:r>
    </w:p>
    <w:p>
      <w:pPr>
        <w:keepLines/>
        <w:ind w:left="403" w:hanging="317"/>
      </w:pPr>
      <w:r>
        <w:t>•  Somente situações publicáveis aparecem.</w:t>
      </w:r>
    </w:p>
    <w:p/>
    <w:p>
      <w:pPr>
        <w:pStyle w:val="Heading3"/>
        <w:keepNext/>
        <w:keepLines/>
        <w:pageBreakBefore/>
      </w:pPr>
      <w:r>
        <w:t>CT-PUB-002  Pesquisar e filtrar consulta pública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Consulta pública aberta.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Pesquisar por título ou coordenador.</w:t>
      </w:r>
    </w:p>
    <w:p>
      <w:pPr>
        <w:keepNext/>
        <w:keepLines/>
        <w:ind w:left="403" w:hanging="317"/>
      </w:pPr>
      <w:r>
        <w:t>2.  Selecionar ODS 1 e ODS 10.</w:t>
      </w:r>
    </w:p>
    <w:p>
      <w:pPr>
        <w:keepNext/>
        <w:keepLines/>
        <w:ind w:left="403" w:hanging="317"/>
      </w:pPr>
      <w:r>
        <w:t>3.  Testar Todas as ODS (AND) e depois Qualquer ODS (OR).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No modo AND aparecem somente projetos vinculados às duas ODS; no modo OR aparece qualquer projeto vinculado a pelo menos uma.</w:t>
      </w:r>
    </w:p>
    <w:p>
      <w:pPr>
        <w:keepLines/>
        <w:ind w:left="403" w:hanging="317"/>
      </w:pPr>
      <w:r>
        <w:t>•  Filtros podem ser limpos sem erro.</w:t>
      </w:r>
    </w:p>
    <w:p/>
    <w:p>
      <w:pPr>
        <w:pStyle w:val="Heading3"/>
        <w:keepNext/>
        <w:keepLines/>
      </w:pPr>
      <w:r>
        <w:t>CT-PUB-003  Visualizar detalhes públicos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publicável selecionado.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os detalhes.</w:t>
      </w:r>
    </w:p>
    <w:p>
      <w:pPr>
        <w:keepNext/>
        <w:keepLines/>
        <w:ind w:left="403" w:hanging="317"/>
      </w:pPr>
      <w:r>
        <w:t>2.  Revisar campos e links disponíveis.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Resumo, objetivos, coordenador, centro e ODS são exibidos.</w:t>
      </w:r>
    </w:p>
    <w:p>
      <w:pPr>
        <w:keepLines/>
        <w:ind w:left="403" w:hanging="317"/>
      </w:pPr>
      <w:r>
        <w:t>•  CPF, documentos restritos e ações administrativas não aparecem.</w:t>
      </w:r>
    </w:p>
    <w:p/>
    <w:p>
      <w:pPr>
        <w:pStyle w:val="Heading3"/>
        <w:keepNext/>
        <w:keepLines/>
      </w:pPr>
      <w:r>
        <w:t>CT-PUB-004  Exportar consulta pública em PDF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Consulta com filtros aplicados.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Gerar o PDF.</w:t>
      </w:r>
    </w:p>
    <w:p>
      <w:pPr>
        <w:keepNext/>
        <w:keepLines/>
        <w:ind w:left="403" w:hanging="317"/>
      </w:pPr>
      <w:r>
        <w:t>2.  Comparar o conteúdo com a tela.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arquivo é gerado e legível.</w:t>
      </w:r>
    </w:p>
    <w:p>
      <w:pPr>
        <w:keepLines/>
        <w:ind w:left="403" w:hanging="317"/>
      </w:pPr>
      <w:r>
        <w:t>•  O resultado respeita os filtros aplicados.</w:t>
      </w:r>
    </w:p>
    <w:p/>
    <w:p>
      <w:pPr>
        <w:pStyle w:val="Heading1"/>
        <w:pageBreakBefore/>
      </w:pPr>
      <w:r>
        <w:t>Casos de teste de notificações</w:t>
      </w:r>
    </w:p>
    <w:p>
      <w:r>
        <w:t>Validação da central interna e dos avisos por prazo.</w:t>
      </w:r>
    </w:p>
    <w:p>
      <w:pPr>
        <w:pStyle w:val="Heading3"/>
        <w:keepNext/>
        <w:keepLines/>
      </w:pPr>
      <w:r>
        <w:t>CT-NOT-001  Visualizar e excluir notificações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Qualquer usuário autenticado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Usuário possui a notificação demonstrativa.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Abrir o sino e a central de notificações.</w:t>
      </w:r>
    </w:p>
    <w:p>
      <w:pPr>
        <w:keepNext/>
        <w:keepLines/>
        <w:ind w:left="403" w:hanging="317"/>
      </w:pPr>
      <w:r>
        <w:t>2.  Pesquisar por texto ou data.</w:t>
      </w:r>
    </w:p>
    <w:p>
      <w:pPr>
        <w:keepNext/>
        <w:keepLines/>
        <w:ind w:left="403" w:hanging="317"/>
      </w:pPr>
      <w:r>
        <w:t>3.  Excluir uma notificação e depois excluir múltiplas selecionadas.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Contador e estado de leitura são atualizados.</w:t>
      </w:r>
    </w:p>
    <w:p>
      <w:pPr>
        <w:keepLines/>
        <w:ind w:left="403" w:hanging="317"/>
      </w:pPr>
      <w:r>
        <w:t>•  Somente notificações do usuário autenticado são alteradas.</w:t>
      </w:r>
    </w:p>
    <w:p/>
    <w:p>
      <w:pPr>
        <w:pStyle w:val="Heading3"/>
        <w:keepNext/>
        <w:keepLines/>
        <w:pageBreakBefore/>
      </w:pPr>
      <w:r>
        <w:t>CT-NOT-002  Emitir alertas do prazo ético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Projeto com submissão ética e prazo configurado.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Executar python manage.py notificar_prazos_etica em um marco aplicável.</w:t>
      </w:r>
    </w:p>
    <w:p>
      <w:pPr>
        <w:keepNext/>
        <w:keepLines/>
        <w:ind w:left="403" w:hanging="317"/>
      </w:pPr>
      <w:r>
        <w:t>2.  Consultar notificações e caixa de e-mail de teste.</w:t>
      </w:r>
    </w:p>
    <w:p>
      <w:pPr>
        <w:keepNext/>
        <w:keepLines/>
        <w:ind w:left="403" w:hanging="317"/>
      </w:pPr>
      <w:r>
        <w:t>3.  Executar novamente no mesmo marco.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Alerta interno e e-mail são enviados em 60, 30, 15, 7, 3 e 1 dia.</w:t>
      </w:r>
    </w:p>
    <w:p>
      <w:pPr>
        <w:keepLines/>
        <w:ind w:left="403" w:hanging="317"/>
      </w:pPr>
      <w:r>
        <w:t>•  O mesmo marco não gera duplicidade.</w:t>
      </w:r>
    </w:p>
    <w:p/>
    <w:p>
      <w:pPr>
        <w:pStyle w:val="Heading1"/>
        <w:pageBreakBefore/>
      </w:pPr>
      <w:r>
        <w:t>Casos de teste de segurança e interface</w:t>
      </w:r>
    </w:p>
    <w:p>
      <w:r>
        <w:t>Cenários negativos e de controle de acesso.</w:t>
      </w:r>
    </w:p>
    <w:p>
      <w:pPr>
        <w:pStyle w:val="Heading3"/>
        <w:keepNext/>
        <w:keepLines/>
      </w:pPr>
      <w:r>
        <w:t>CT-SEG-001  Validar autorização por perfil em URL direta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Aluno 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Uma sessão ativa por vez.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Com aluno, abrir rota de gestor.</w:t>
      </w:r>
    </w:p>
    <w:p>
      <w:pPr>
        <w:keepNext/>
        <w:keepLines/>
        <w:ind w:left="403" w:hanging="317"/>
      </w:pPr>
      <w:r>
        <w:t>2.  Com coordenador, abrir gestão de usuários.</w:t>
      </w:r>
    </w:p>
    <w:p>
      <w:pPr>
        <w:keepNext/>
        <w:keepLines/>
        <w:ind w:left="403" w:hanging="317"/>
      </w:pPr>
      <w:r>
        <w:t>3.  Com gestor, confirmar acesso às rotas administrativas.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Perfis sem permissão recebem resposta segura ou redirecionamento.</w:t>
      </w:r>
    </w:p>
    <w:p>
      <w:pPr>
        <w:keepLines/>
        <w:ind w:left="403" w:hanging="317"/>
      </w:pPr>
      <w:r>
        <w:t>•  Nenhuma informação restrita é processada antes da autorização.</w:t>
      </w:r>
    </w:p>
    <w:p/>
    <w:p>
      <w:pPr>
        <w:pStyle w:val="Heading3"/>
        <w:keepNext/>
        <w:keepLines/>
      </w:pPr>
      <w:r>
        <w:t>CT-SEG-002  Impedir acesso a projeto de outro coordenador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Entrar como Ana e conhecer o ID de projeto de Bruno.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abrir a edição do projeto de Bruno pela URL.</w:t>
      </w:r>
    </w:p>
    <w:p>
      <w:pPr>
        <w:keepNext/>
        <w:keepLines/>
        <w:ind w:left="403" w:hanging="317"/>
      </w:pPr>
      <w:r>
        <w:t>2.  Tentar alterar uma etapa por requisição direta.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A edição é negada.</w:t>
      </w:r>
    </w:p>
    <w:p>
      <w:pPr>
        <w:keepLines/>
        <w:ind w:left="403" w:hanging="317"/>
      </w:pPr>
      <w:r>
        <w:t>•  O projeto permanece sem alterações.</w:t>
      </w:r>
    </w:p>
    <w:p/>
    <w:p>
      <w:pPr>
        <w:pStyle w:val="Heading3"/>
        <w:keepNext/>
        <w:keepLines/>
      </w:pPr>
      <w:r>
        <w:t>CT-SEG-003  Validar formatos de upload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Gestor Centro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Telas de upload disponíveis.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Tentar enviar executável ou TXT onde só PDF ou imagem é permitido.</w:t>
      </w:r>
    </w:p>
    <w:p>
      <w:pPr>
        <w:keepNext/>
        <w:keepLines/>
        <w:ind w:left="403" w:hanging="317"/>
      </w:pPr>
      <w:r>
        <w:t>2.  Enviar PDF ou imagem válida.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Extensões indevidas são rejeitadas no servidor, mesmo se o filtro do navegador for contornado.</w:t>
      </w:r>
    </w:p>
    <w:p>
      <w:pPr>
        <w:keepLines/>
        <w:ind w:left="403" w:hanging="317"/>
      </w:pPr>
      <w:r>
        <w:t>•  Formatos permitidos são aceitos.</w:t>
      </w:r>
    </w:p>
    <w:p/>
    <w:p>
      <w:pPr>
        <w:pStyle w:val="Heading3"/>
        <w:keepNext/>
        <w:keepLines/>
      </w:pPr>
      <w:r>
        <w:t>CT-SEG-004  Confirmar ações destrutivas ou críticas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Coordenador Gestor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Rascunho, anexo, usuário e edital de teste disponíveis.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Acionar excluir, aprovar, reprovar, fechar ou encerrar.</w:t>
      </w:r>
    </w:p>
    <w:p>
      <w:pPr>
        <w:keepNext/>
        <w:keepLines/>
        <w:ind w:left="403" w:hanging="317"/>
      </w:pPr>
      <w:r>
        <w:t>2.  Passar o mouse no apoio de confirmação e cancelar.</w:t>
      </w:r>
    </w:p>
    <w:p>
      <w:pPr>
        <w:keepNext/>
        <w:keepLines/>
        <w:ind w:left="403" w:hanging="317"/>
      </w:pPr>
      <w:r>
        <w:t>3.  Repetir e confirmar.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apoio informa a consequência da ação.</w:t>
      </w:r>
    </w:p>
    <w:p>
      <w:pPr>
        <w:keepLines/>
        <w:ind w:left="403" w:hanging="317"/>
      </w:pPr>
      <w:r>
        <w:t>•  Cancelar não altera dados e confirmar executa somente o alvo selecionado.</w:t>
      </w:r>
    </w:p>
    <w:p/>
    <w:p>
      <w:pPr>
        <w:pStyle w:val="Heading3"/>
        <w:keepNext/>
        <w:keepLines/>
      </w:pPr>
      <w:r>
        <w:t>CT-SEG-005  Validar token do Centro contra alteração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Público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Link demonstrativo disponível.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Alterar um ou mais caracteres do token na URL.</w:t>
      </w:r>
    </w:p>
    <w:p>
      <w:pPr>
        <w:keepNext/>
        <w:keepLines/>
        <w:ind w:left="403" w:hanging="317"/>
      </w:pPr>
      <w:r>
        <w:t>2.  Tentar consultar e enviar dados.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O token alterado não localiza a solicitação.</w:t>
      </w:r>
    </w:p>
    <w:p>
      <w:pPr>
        <w:keepLines/>
        <w:ind w:left="403" w:hanging="317"/>
      </w:pPr>
      <w:r>
        <w:t>•  Nenhum dado do projeto é exposto.</w:t>
      </w:r>
    </w:p>
    <w:p/>
    <w:p>
      <w:pPr>
        <w:pStyle w:val="Heading3"/>
        <w:keepNext/>
        <w:keepLines/>
      </w:pPr>
      <w:r>
        <w:t>CT-SEG-006  Validar responsividade geral</w:t>
      </w:r>
    </w:p>
    <w:p>
      <w:pPr>
        <w:keepNext/>
        <w:keepLines/>
        <w:spacing w:after="80"/>
      </w:pPr>
      <w:r>
        <w:rPr>
          <w:b/>
        </w:rPr>
        <w:t xml:space="preserve">Perfil: </w:t>
      </w:r>
      <w:r>
        <w:t>Todos</w:t>
      </w:r>
    </w:p>
    <w:p>
      <w:pPr>
        <w:keepNext/>
        <w:keepLines/>
        <w:spacing w:after="80"/>
      </w:pPr>
      <w:r>
        <w:rPr>
          <w:b/>
        </w:rPr>
        <w:t xml:space="preserve">Prioridade: </w:t>
      </w:r>
      <w:r>
        <w:t>Alta</w:t>
      </w:r>
    </w:p>
    <w:p>
      <w:pPr>
        <w:keepNext/>
        <w:keepLines/>
        <w:spacing w:after="80"/>
      </w:pPr>
      <w:r>
        <w:rPr>
          <w:b/>
        </w:rPr>
        <w:t xml:space="preserve">Pré-condições: </w:t>
      </w:r>
      <w:r>
        <w:t>Navegador com ferramentas responsivas.</w:t>
      </w:r>
    </w:p>
    <w:p>
      <w:pPr>
        <w:keepNext/>
        <w:keepLines/>
        <w:spacing w:after="40"/>
      </w:pPr>
      <w:r>
        <w:rPr>
          <w:b/>
        </w:rPr>
        <w:t>Passos</w:t>
      </w:r>
    </w:p>
    <w:p>
      <w:pPr>
        <w:keepNext/>
        <w:keepLines/>
        <w:ind w:left="403" w:hanging="317"/>
      </w:pPr>
      <w:r>
        <w:t>1.  Testar login, ajuda, perfis, etapas, tabelas e detalhes em 390 px, 768 px e largura desktop.</w:t>
      </w:r>
    </w:p>
    <w:p>
      <w:pPr>
        <w:keepNext/>
        <w:keepLines/>
        <w:ind w:left="403" w:hanging="317"/>
      </w:pPr>
      <w:r>
        <w:t>2.  Verificar navegação por teclado.</w:t>
      </w:r>
    </w:p>
    <w:p>
      <w:pPr>
        <w:keepNext/>
        <w:keepLines/>
        <w:spacing w:after="40"/>
      </w:pPr>
      <w:r>
        <w:rPr>
          <w:b/>
        </w:rPr>
        <w:t>Resultado esperado</w:t>
      </w:r>
    </w:p>
    <w:p>
      <w:pPr>
        <w:keepNext/>
        <w:keepLines/>
        <w:ind w:left="403" w:hanging="317"/>
      </w:pPr>
      <w:r>
        <w:t>•  Não há conteúdo essencial cortado ou fora da região principal.</w:t>
      </w:r>
    </w:p>
    <w:p>
      <w:pPr>
        <w:keepLines/>
        <w:ind w:left="403" w:hanging="317"/>
      </w:pPr>
      <w:r>
        <w:t>•  Campos, botões, modais e links permanecem utilizáveis.</w:t>
      </w:r>
    </w:p>
    <w:p/>
    <w:p>
      <w:pPr>
        <w:pStyle w:val="Heading1"/>
        <w:pageBreakBefore/>
      </w:pPr>
      <w:r>
        <w:t>Roteiros completos de ponta a ponta</w:t>
      </w:r>
    </w:p>
    <w:p>
      <w:r>
        <w:t>Os roteiros seguintes conectam os casos isolados e devem ser executados em uma base recém-restaurada ou com projetos novos, para que a mudança de status não interfira nos demais testes.</w:t>
      </w:r>
    </w:p>
    <w:p>
      <w:pPr>
        <w:pStyle w:val="Heading2"/>
      </w:pPr>
      <w:r>
        <w:t>Fluxo A Agência de Fomento</w:t>
      </w:r>
    </w:p>
    <w:p>
      <w:pPr>
        <w:ind w:left="403" w:hanging="317"/>
      </w:pPr>
      <w:r>
        <w:t>1.  Coordenador cria o projeto, escolhe Agência de Fomento e anexa a aprovação externa.</w:t>
      </w:r>
    </w:p>
    <w:p>
      <w:pPr>
        <w:ind w:left="403" w:hanging="317"/>
      </w:pPr>
      <w:r>
        <w:t>2.  Coordenador preenche conteúdo, equipe e ODS, revisa e submete.</w:t>
      </w:r>
    </w:p>
    <w:p>
      <w:pPr>
        <w:ind w:left="403" w:hanging="317"/>
      </w:pPr>
      <w:r>
        <w:t>3.  Gestor confere documentos, corrige um campo para validar auditoria e aprova.</w:t>
      </w:r>
    </w:p>
    <w:p>
      <w:pPr>
        <w:ind w:left="403" w:hanging="317"/>
      </w:pPr>
      <w:r>
        <w:t>4.  Coordenador inicia o projeto, envia relatório parcial e depois relatório final.</w:t>
      </w:r>
    </w:p>
    <w:p>
      <w:pPr>
        <w:ind w:left="403" w:hanging="317"/>
      </w:pPr>
      <w:r>
        <w:t>5.  Gestor confirma a conclusão; o status final deve ser Finalizado.</w:t>
      </w:r>
    </w:p>
    <w:p>
      <w:pPr>
        <w:pStyle w:val="Heading2"/>
      </w:pPr>
      <w:r>
        <w:t>Fluxo B UFAC sem financiamento</w:t>
      </w:r>
    </w:p>
    <w:p>
      <w:pPr>
        <w:ind w:left="403" w:hanging="317"/>
      </w:pPr>
      <w:r>
        <w:t>1.  Coordenador seleciona UFAC Sem Financiamento e um centro com e-mail.</w:t>
      </w:r>
    </w:p>
    <w:p>
      <w:pPr>
        <w:ind w:left="403" w:hanging="317"/>
      </w:pPr>
      <w:r>
        <w:t>2.  Após a submissão, o projeto fica Aguardando aprovação do Centro.</w:t>
      </w:r>
    </w:p>
    <w:p>
      <w:pPr>
        <w:ind w:left="403" w:hanging="317"/>
      </w:pPr>
      <w:r>
        <w:t>3.  Responsável abre o link restrito, consulta o projeto e anexa a ata aprovada.</w:t>
      </w:r>
    </w:p>
    <w:p>
      <w:pPr>
        <w:ind w:left="403" w:hanging="317"/>
      </w:pPr>
      <w:r>
        <w:t>4.  O token torna-se inutilizável e o projeto segue para a gestão.</w:t>
      </w:r>
    </w:p>
    <w:p>
      <w:pPr>
        <w:ind w:left="403" w:hanging="317"/>
      </w:pPr>
      <w:r>
        <w:t>5.  Gestor aprova; coordenador inicia, envia relatórios e conclui.</w:t>
      </w:r>
    </w:p>
    <w:p>
      <w:pPr>
        <w:pStyle w:val="Heading2"/>
      </w:pPr>
      <w:r>
        <w:t>Fluxo C UFAC com financiamento</w:t>
      </w:r>
    </w:p>
    <w:p>
      <w:pPr>
        <w:ind w:left="403" w:hanging="317"/>
      </w:pPr>
      <w:r>
        <w:t>1.  Gestor publica edital com período de submissão vigente.</w:t>
      </w:r>
    </w:p>
    <w:p>
      <w:pPr>
        <w:ind w:left="403" w:hanging="317"/>
      </w:pPr>
      <w:r>
        <w:t>2.  Coordenador seleciona UFAC Com Financiamento e vincula o edital aberto.</w:t>
      </w:r>
    </w:p>
    <w:p>
      <w:pPr>
        <w:ind w:left="403" w:hanging="317"/>
      </w:pPr>
      <w:r>
        <w:t>3.  Após revisão e submissão, o projeto aparece na contagem do edital.</w:t>
      </w:r>
    </w:p>
    <w:p>
      <w:pPr>
        <w:ind w:left="403" w:hanging="317"/>
      </w:pPr>
      <w:r>
        <w:t>4.  Gestor aprova ou reprova; em reprovação, coordenador corrige e ressubmete.</w:t>
      </w:r>
    </w:p>
    <w:p>
      <w:pPr>
        <w:ind w:left="403" w:hanging="317"/>
      </w:pPr>
      <w:r>
        <w:t>5.  Após aprovação e execução, relatório final conduz ao status Finalizado.</w:t>
      </w:r>
    </w:p>
    <w:p>
      <w:pPr>
        <w:pStyle w:val="Heading2"/>
      </w:pPr>
      <w:r>
        <w:t>Fluxo D Pendência ética</w:t>
      </w:r>
    </w:p>
    <w:p>
      <w:pPr>
        <w:ind w:left="403" w:hanging="317"/>
      </w:pPr>
      <w:r>
        <w:t>1.  Coordenador declara aspectos éticos e anexa apenas o comprovante de submissão.</w:t>
      </w:r>
    </w:p>
    <w:p>
      <w:pPr>
        <w:ind w:left="403" w:hanging="317"/>
      </w:pPr>
      <w:r>
        <w:t>2.  Sistema registra prazo de 90 dias e apresenta a pendência nos detalhes.</w:t>
      </w:r>
    </w:p>
    <w:p>
      <w:pPr>
        <w:ind w:left="403" w:hanging="317"/>
      </w:pPr>
      <w:r>
        <w:t>3.  Comando de alertas envia avisos nos marcos previstos sem duplicação.</w:t>
      </w:r>
    </w:p>
    <w:p>
      <w:pPr>
        <w:ind w:left="403" w:hanging="317"/>
      </w:pPr>
      <w:r>
        <w:t>4.  Gestor não consegue aprovar e coordenador não consegue iniciar enquanto faltar a aprovação.</w:t>
      </w:r>
    </w:p>
    <w:p>
      <w:pPr>
        <w:ind w:left="403" w:hanging="317"/>
      </w:pPr>
      <w:r>
        <w:t>5.  Após anexar o comprovante definitivo, o bloqueio deixa de existir.</w:t>
      </w:r>
    </w:p>
    <w:p>
      <w:pPr>
        <w:pStyle w:val="Heading1"/>
      </w:pPr>
      <w:r>
        <w:t>Verificação automatizada e regressão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Verificação do projeto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manage.py check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Nenhum problema identificado.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Migrations pendentes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python manage.py makemigrations --check --dry-run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Nenhuma alteração detectada.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Testes automatizados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manage.py test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os testes concluídos com OK.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Alertas éticos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python manage.py notificar_prazos_etica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Alertas aplicáveis processados sem duplicidade.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Restaurar demonstração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manage.py povoar_demonstracao --confirmar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 usuários, 9 projetos, 8 centros e 49 cursos.</w:t>
            </w:r>
          </w:p>
        </w:tc>
      </w:tr>
    </w:tbl>
    <w:p/>
    <w:p>
      <w:pPr>
        <w:pStyle w:val="Heading1"/>
      </w:pPr>
      <w:r>
        <w:t>Registro de execução</w:t>
      </w:r>
    </w:p>
    <w:p>
      <w:r>
        <w:t>Use uma linha por caso executado. Quando houver falha, anexe captura de tela, informe a URL, o perfil utilizado, os dados inseridos e o horário aproximado.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Evidência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3D6E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/>
          </w:p>
        </w:tc>
      </w:tr>
    </w:tbl>
    <w:p/>
    <w:p>
      <w:pPr>
        <w:pStyle w:val="Heading1"/>
      </w:pPr>
      <w:r>
        <w:t>Critério de encerramento da homologação</w:t>
      </w:r>
    </w:p>
    <w:p>
      <w:r>
        <w:t>A homologação pode ser encerrada quando todos os casos de prioridade alta estiverem aprovados, não houver falhas de controle de acesso ou perda de dados e as divergências restantes estiverem registradas com responsável e decisão de correção. Os três fluxos de projeto e o fluxo ético devem ser executados integralmente ao menos uma vez.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