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DF" w:rsidRDefault="00646A92">
      <w:pPr>
        <w:rPr>
          <w:b/>
          <w:u w:val="single"/>
        </w:rPr>
      </w:pPr>
      <w:r w:rsidRPr="00646A92">
        <w:rPr>
          <w:b/>
          <w:u w:val="single"/>
        </w:rPr>
        <w:t xml:space="preserve">Nick </w:t>
      </w:r>
      <w:proofErr w:type="spellStart"/>
      <w:proofErr w:type="gramStart"/>
      <w:r w:rsidRPr="00646A92">
        <w:rPr>
          <w:b/>
          <w:u w:val="single"/>
        </w:rPr>
        <w:t>Kamarianakis</w:t>
      </w:r>
      <w:proofErr w:type="spellEnd"/>
      <w:r w:rsidR="006859F6">
        <w:rPr>
          <w:b/>
          <w:u w:val="single"/>
        </w:rPr>
        <w:t xml:space="preserve">  -</w:t>
      </w:r>
      <w:proofErr w:type="gramEnd"/>
      <w:r w:rsidR="006859F6">
        <w:rPr>
          <w:b/>
          <w:u w:val="single"/>
        </w:rPr>
        <w:t xml:space="preserve"> Materials</w:t>
      </w:r>
    </w:p>
    <w:p w:rsidR="00D850E9" w:rsidRDefault="00646A92" w:rsidP="00D850E9">
      <w:r w:rsidRPr="00646A92">
        <w:rPr>
          <w:b/>
        </w:rPr>
        <w:t>Question</w:t>
      </w:r>
      <w:r w:rsidRPr="00646A92">
        <w:t>:</w:t>
      </w:r>
      <w:r>
        <w:t xml:space="preserve">  </w:t>
      </w:r>
      <w:r w:rsidR="00D850E9">
        <w:t>What material to use for the body of the bike and to house its electrical components?</w:t>
      </w:r>
    </w:p>
    <w:p w:rsidR="00D850E9" w:rsidRDefault="00D850E9" w:rsidP="006859F6">
      <w:r w:rsidRPr="006859F6">
        <w:rPr>
          <w:b/>
        </w:rPr>
        <w:t>Engineering Principles:</w:t>
      </w:r>
      <w:r w:rsidR="006859F6">
        <w:t xml:space="preserve">  Durability</w:t>
      </w:r>
    </w:p>
    <w:p w:rsidR="006859F6" w:rsidRDefault="006859F6" w:rsidP="006859F6">
      <w:r>
        <w:tab/>
      </w:r>
      <w:r>
        <w:tab/>
      </w:r>
      <w:r>
        <w:tab/>
        <w:t>Strength-Weight Ratio</w:t>
      </w:r>
    </w:p>
    <w:p w:rsidR="00D850E9" w:rsidRDefault="006859F6" w:rsidP="006859F6">
      <w:r>
        <w:tab/>
      </w:r>
      <w:r>
        <w:tab/>
      </w:r>
      <w:r>
        <w:tab/>
        <w:t>Cost Effective</w:t>
      </w:r>
    </w:p>
    <w:p w:rsidR="006859F6" w:rsidRDefault="006859F6" w:rsidP="006859F6">
      <w:r w:rsidRPr="006859F6">
        <w:rPr>
          <w:b/>
        </w:rPr>
        <w:t>Durability:</w:t>
      </w:r>
      <w:r>
        <w:t xml:space="preserve"> </w:t>
      </w:r>
      <w:r>
        <w:tab/>
        <w:t>-Driver must feel safe</w:t>
      </w:r>
    </w:p>
    <w:p w:rsidR="006859F6" w:rsidRDefault="006859F6" w:rsidP="006859F6">
      <w:r>
        <w:tab/>
      </w:r>
      <w:r>
        <w:tab/>
        <w:t>-Withstand wear and tear of regular bike</w:t>
      </w:r>
    </w:p>
    <w:p w:rsidR="006859F6" w:rsidRDefault="006859F6" w:rsidP="006859F6">
      <w:r>
        <w:tab/>
      </w:r>
      <w:r>
        <w:tab/>
        <w:t>-Withstand harsh and extreme weather conditions (</w:t>
      </w:r>
      <w:proofErr w:type="spellStart"/>
      <w:r>
        <w:t>eg</w:t>
      </w:r>
      <w:proofErr w:type="spellEnd"/>
      <w:r>
        <w:t>. salt on road)</w:t>
      </w:r>
    </w:p>
    <w:p w:rsidR="006859F6" w:rsidRDefault="006859F6" w:rsidP="006859F6">
      <w:r>
        <w:rPr>
          <w:b/>
        </w:rPr>
        <w:t>Strength-Weight:</w:t>
      </w:r>
    </w:p>
    <w:p w:rsidR="006859F6" w:rsidRDefault="006859F6" w:rsidP="006859F6">
      <w:r>
        <w:tab/>
      </w:r>
      <w:r>
        <w:tab/>
        <w:t>-“You are the one pedaling uphill”</w:t>
      </w:r>
    </w:p>
    <w:p w:rsidR="006859F6" w:rsidRDefault="006859F6" w:rsidP="006859F6">
      <w:r>
        <w:tab/>
      </w:r>
      <w:r>
        <w:tab/>
        <w:t>-lighter material causes less use of battery</w:t>
      </w:r>
    </w:p>
    <w:p w:rsidR="006859F6" w:rsidRDefault="006859F6" w:rsidP="006859F6">
      <w:r>
        <w:tab/>
      </w:r>
      <w:r>
        <w:tab/>
        <w:t>-Must be safe and impact resistant</w:t>
      </w:r>
    </w:p>
    <w:p w:rsidR="006859F6" w:rsidRDefault="006859F6" w:rsidP="006859F6">
      <w:r>
        <w:rPr>
          <w:b/>
        </w:rPr>
        <w:t>Cost Effective:</w:t>
      </w:r>
    </w:p>
    <w:p w:rsidR="006859F6" w:rsidRDefault="006859F6" w:rsidP="006859F6">
      <w:r>
        <w:tab/>
      </w:r>
      <w:r>
        <w:tab/>
        <w:t>-needs to be an affordable method of transportation</w:t>
      </w:r>
    </w:p>
    <w:p w:rsidR="00E253F4" w:rsidRDefault="00E253F4" w:rsidP="006859F6">
      <w:r>
        <w:rPr>
          <w:noProof/>
        </w:rPr>
        <w:drawing>
          <wp:inline distT="0" distB="0" distL="0" distR="0">
            <wp:extent cx="2551814" cy="1633859"/>
            <wp:effectExtent l="0" t="0" r="1270" b="4445"/>
            <wp:docPr id="1" name="Picture 1" descr="http://p.vitalmtb.com/photos/stories/2012/10/16/full_GoPro_HD_Hero_3_357728.jpg?1350448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vitalmtb.com/photos/stories/2012/10/16/full_GoPro_HD_Hero_3_357728.jpg?13504487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52" cy="163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93E">
        <w:rPr>
          <w:noProof/>
        </w:rPr>
        <w:drawing>
          <wp:inline distT="0" distB="0" distL="0" distR="0">
            <wp:extent cx="2464374" cy="1648046"/>
            <wp:effectExtent l="0" t="0" r="0" b="0"/>
            <wp:docPr id="2" name="Picture 2" descr="http://www.solarwebsite.nl/wp-content/uploads/2009/07/20070802Aerori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larwebsite.nl/wp-content/uploads/2009/07/20070802Aerorider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08" cy="164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3F4" w:rsidRDefault="00E253F4" w:rsidP="006859F6"/>
    <w:p w:rsidR="00D850E9" w:rsidRPr="00E253F4" w:rsidRDefault="00D850E9" w:rsidP="00E253F4">
      <w:r>
        <w:rPr>
          <w:b/>
          <w:u w:val="single"/>
        </w:rPr>
        <w:t>References:</w:t>
      </w:r>
    </w:p>
    <w:p w:rsidR="00D850E9" w:rsidRDefault="00E253F4" w:rsidP="00D850E9">
      <w:proofErr w:type="spellStart"/>
      <w:proofErr w:type="gramStart"/>
      <w:r>
        <w:t>Aerorider</w:t>
      </w:r>
      <w:proofErr w:type="spellEnd"/>
      <w:r>
        <w:t>.</w:t>
      </w:r>
      <w:proofErr w:type="gramEnd"/>
      <w:r>
        <w:t xml:space="preserve"> </w:t>
      </w:r>
      <w:proofErr w:type="gramStart"/>
      <w:r>
        <w:t>(1999).</w:t>
      </w:r>
      <w:proofErr w:type="gramEnd"/>
      <w:r>
        <w:t xml:space="preserve"> </w:t>
      </w:r>
      <w:r w:rsidRPr="00E253F4">
        <w:rPr>
          <w:i/>
        </w:rPr>
        <w:t xml:space="preserve">Ultra-light electric hybrid tricycle </w:t>
      </w:r>
      <w:proofErr w:type="gramStart"/>
      <w:r w:rsidRPr="00E253F4">
        <w:rPr>
          <w:i/>
        </w:rPr>
        <w:t>vehicle</w:t>
      </w:r>
      <w:r>
        <w:t xml:space="preserve">  [</w:t>
      </w:r>
      <w:proofErr w:type="gramEnd"/>
      <w:r>
        <w:t xml:space="preserve">Online]. Available: </w:t>
      </w:r>
      <w:r w:rsidRPr="00E253F4">
        <w:t>http://www.aerorider.com</w:t>
      </w:r>
      <w:r>
        <w:t>/</w:t>
      </w:r>
      <w:r w:rsidR="00D850E9" w:rsidRPr="00E253F4">
        <w:t>en/aerorider.html</w:t>
      </w:r>
    </w:p>
    <w:p w:rsidR="00E253F4" w:rsidRDefault="00E253F4" w:rsidP="00E253F4">
      <w:r>
        <w:t xml:space="preserve">P. </w:t>
      </w:r>
      <w:proofErr w:type="spellStart"/>
      <w:r>
        <w:t>Gilham</w:t>
      </w:r>
      <w:proofErr w:type="spellEnd"/>
      <w:r>
        <w:t xml:space="preserve">. (2011). </w:t>
      </w:r>
      <w:proofErr w:type="spellStart"/>
      <w:r>
        <w:rPr>
          <w:i/>
        </w:rPr>
        <w:t>Sensigraphics</w:t>
      </w:r>
      <w:proofErr w:type="spellEnd"/>
      <w:r>
        <w:rPr>
          <w:i/>
        </w:rPr>
        <w:t xml:space="preserve">: Polyester vs. Polycarbonate </w:t>
      </w:r>
      <w:proofErr w:type="gramStart"/>
      <w:r>
        <w:rPr>
          <w:i/>
        </w:rPr>
        <w:t>Materials</w:t>
      </w:r>
      <w:r>
        <w:t>[</w:t>
      </w:r>
      <w:proofErr w:type="gramEnd"/>
      <w:r>
        <w:t xml:space="preserve">Online]. Available: </w:t>
      </w:r>
      <w:r w:rsidRPr="00E253F4">
        <w:t>http://sensigraphics.blogspot.</w:t>
      </w:r>
      <w:r w:rsidRPr="00E253F4">
        <w:t>ca/2010/01/polyester-vs-polycarbonate-materials.html</w:t>
      </w:r>
    </w:p>
    <w:p w:rsidR="00E253F4" w:rsidRPr="00E253F4" w:rsidRDefault="00E253F4" w:rsidP="00E253F4"/>
    <w:sectPr w:rsidR="00E253F4" w:rsidRPr="00E2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BA3"/>
    <w:multiLevelType w:val="hybridMultilevel"/>
    <w:tmpl w:val="5694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4682F"/>
    <w:multiLevelType w:val="hybridMultilevel"/>
    <w:tmpl w:val="53B8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B2496"/>
    <w:multiLevelType w:val="hybridMultilevel"/>
    <w:tmpl w:val="B44E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0505B"/>
    <w:multiLevelType w:val="hybridMultilevel"/>
    <w:tmpl w:val="FDD0BB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92"/>
    <w:rsid w:val="0000004E"/>
    <w:rsid w:val="00083E41"/>
    <w:rsid w:val="000D1CF1"/>
    <w:rsid w:val="005F5AAC"/>
    <w:rsid w:val="00646A92"/>
    <w:rsid w:val="006859F6"/>
    <w:rsid w:val="0090618E"/>
    <w:rsid w:val="00A10E98"/>
    <w:rsid w:val="00A512DF"/>
    <w:rsid w:val="00B60D6A"/>
    <w:rsid w:val="00D5093E"/>
    <w:rsid w:val="00D850E9"/>
    <w:rsid w:val="00E253F4"/>
    <w:rsid w:val="00EE0D1F"/>
    <w:rsid w:val="00F2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0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3F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0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3F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2013-09-22T21:46:00Z</dcterms:created>
  <dcterms:modified xsi:type="dcterms:W3CDTF">2013-09-22T21:46:00Z</dcterms:modified>
</cp:coreProperties>
</file>