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1C" w:rsidRPr="000A3BA6" w:rsidRDefault="0021691C" w:rsidP="005B7F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0A3BA6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1691C" w:rsidRDefault="0021691C" w:rsidP="0085286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D365F">
        <w:rPr>
          <w:rFonts w:ascii="Times New Roman" w:hAnsi="Times New Roman" w:cs="Times New Roman"/>
          <w:sz w:val="24"/>
          <w:szCs w:val="24"/>
        </w:rPr>
        <w:t>This section of the report will explain how the s</w:t>
      </w:r>
      <w:r w:rsidR="001B3F29">
        <w:rPr>
          <w:rFonts w:ascii="Times New Roman" w:hAnsi="Times New Roman" w:cs="Times New Roman"/>
          <w:sz w:val="24"/>
          <w:szCs w:val="24"/>
        </w:rPr>
        <w:t>hape and size of the vehicle have</w:t>
      </w:r>
      <w:r w:rsidRPr="008D365F">
        <w:rPr>
          <w:rFonts w:ascii="Times New Roman" w:hAnsi="Times New Roman" w:cs="Times New Roman"/>
          <w:sz w:val="24"/>
          <w:szCs w:val="24"/>
        </w:rPr>
        <w:t xml:space="preserve"> been decided</w:t>
      </w:r>
      <w:r w:rsidR="009453A2" w:rsidRPr="008D365F">
        <w:rPr>
          <w:rFonts w:ascii="Times New Roman" w:hAnsi="Times New Roman" w:cs="Times New Roman"/>
          <w:sz w:val="24"/>
          <w:szCs w:val="24"/>
        </w:rPr>
        <w:t xml:space="preserve"> as well as any developments that have led to making a decision on the final design for the outer frame</w:t>
      </w:r>
      <w:r w:rsidRPr="008D365F">
        <w:rPr>
          <w:rFonts w:ascii="Times New Roman" w:hAnsi="Times New Roman" w:cs="Times New Roman"/>
          <w:sz w:val="24"/>
          <w:szCs w:val="24"/>
        </w:rPr>
        <w:t xml:space="preserve">. </w:t>
      </w:r>
      <w:r w:rsidR="00F10C97" w:rsidRPr="000F4102">
        <w:rPr>
          <w:rFonts w:ascii="Times New Roman" w:hAnsi="Times New Roman" w:cs="Times New Roman"/>
          <w:i/>
          <w:sz w:val="24"/>
          <w:szCs w:val="24"/>
        </w:rPr>
        <w:t>Aerodynamic</w:t>
      </w:r>
      <w:r w:rsidR="00F10C97">
        <w:rPr>
          <w:rFonts w:ascii="Times New Roman" w:hAnsi="Times New Roman" w:cs="Times New Roman"/>
          <w:sz w:val="24"/>
          <w:szCs w:val="24"/>
        </w:rPr>
        <w:t xml:space="preserve">s and </w:t>
      </w:r>
      <w:r w:rsidR="00F10C97" w:rsidRPr="000F4102">
        <w:rPr>
          <w:rFonts w:ascii="Times New Roman" w:hAnsi="Times New Roman" w:cs="Times New Roman"/>
          <w:i/>
          <w:sz w:val="24"/>
          <w:szCs w:val="24"/>
        </w:rPr>
        <w:t>efficiency</w:t>
      </w:r>
      <w:r w:rsidR="00F10C97">
        <w:rPr>
          <w:rFonts w:ascii="Times New Roman" w:hAnsi="Times New Roman" w:cs="Times New Roman"/>
          <w:sz w:val="24"/>
          <w:szCs w:val="24"/>
        </w:rPr>
        <w:t xml:space="preserve"> are the engineering principles used in the development of the shape/size</w:t>
      </w:r>
      <w:r w:rsidR="009D4F2C">
        <w:rPr>
          <w:rFonts w:ascii="Times New Roman" w:hAnsi="Times New Roman" w:cs="Times New Roman"/>
          <w:sz w:val="24"/>
          <w:szCs w:val="24"/>
        </w:rPr>
        <w:t xml:space="preserve"> </w:t>
      </w:r>
      <w:r w:rsidR="00F10C97">
        <w:rPr>
          <w:rFonts w:ascii="Times New Roman" w:hAnsi="Times New Roman" w:cs="Times New Roman"/>
          <w:sz w:val="24"/>
          <w:szCs w:val="24"/>
        </w:rPr>
        <w:t>of the</w:t>
      </w:r>
      <w:r w:rsidR="005230EF">
        <w:rPr>
          <w:rFonts w:ascii="Times New Roman" w:hAnsi="Times New Roman" w:cs="Times New Roman"/>
          <w:sz w:val="24"/>
          <w:szCs w:val="24"/>
        </w:rPr>
        <w:t xml:space="preserve"> </w:t>
      </w:r>
      <w:r w:rsidR="005230EF" w:rsidRPr="005230EF">
        <w:rPr>
          <w:rFonts w:ascii="Times New Roman" w:hAnsi="Times New Roman" w:cs="Times New Roman"/>
          <w:i/>
          <w:sz w:val="24"/>
          <w:szCs w:val="24"/>
        </w:rPr>
        <w:t>recumbent</w:t>
      </w:r>
      <w:r w:rsidR="00F10C97">
        <w:rPr>
          <w:rFonts w:ascii="Times New Roman" w:hAnsi="Times New Roman" w:cs="Times New Roman"/>
          <w:sz w:val="24"/>
          <w:szCs w:val="24"/>
        </w:rPr>
        <w:t xml:space="preserve"> vehicle.</w:t>
      </w:r>
      <w:r w:rsidR="0085286A">
        <w:rPr>
          <w:rFonts w:ascii="Times New Roman" w:hAnsi="Times New Roman" w:cs="Times New Roman"/>
          <w:sz w:val="24"/>
          <w:szCs w:val="24"/>
        </w:rPr>
        <w:t xml:space="preserve"> The resear</w:t>
      </w:r>
      <w:r w:rsidR="001B3F29">
        <w:rPr>
          <w:rFonts w:ascii="Times New Roman" w:hAnsi="Times New Roman" w:cs="Times New Roman"/>
          <w:sz w:val="24"/>
          <w:szCs w:val="24"/>
        </w:rPr>
        <w:t>ch question</w:t>
      </w:r>
      <w:r w:rsidR="0085286A">
        <w:rPr>
          <w:rFonts w:ascii="Times New Roman" w:hAnsi="Times New Roman" w:cs="Times New Roman"/>
          <w:sz w:val="24"/>
          <w:szCs w:val="24"/>
        </w:rPr>
        <w:t xml:space="preserve"> I focused on was, “</w:t>
      </w:r>
      <w:r w:rsidR="0085286A" w:rsidRPr="0085286A">
        <w:rPr>
          <w:rFonts w:ascii="Times New Roman" w:hAnsi="Times New Roman" w:cs="Times New Roman"/>
          <w:sz w:val="24"/>
          <w:szCs w:val="24"/>
        </w:rPr>
        <w:t>What is the ideal shape and size for an electric assist bicycle?</w:t>
      </w:r>
      <w:r w:rsidR="0085286A">
        <w:rPr>
          <w:rFonts w:ascii="Times New Roman" w:hAnsi="Times New Roman" w:cs="Times New Roman"/>
          <w:sz w:val="24"/>
          <w:szCs w:val="24"/>
        </w:rPr>
        <w:t>”</w:t>
      </w:r>
    </w:p>
    <w:p w:rsidR="00FF2E26" w:rsidRDefault="00F10C97" w:rsidP="00FF2E26">
      <w:pPr>
        <w:keepNext/>
        <w:spacing w:line="480" w:lineRule="auto"/>
        <w:ind w:firstLine="360"/>
      </w:pPr>
      <w:r>
        <w:rPr>
          <w:noProof/>
          <w:lang w:eastAsia="en-CA"/>
        </w:rPr>
        <w:drawing>
          <wp:inline distT="0" distB="0" distL="0" distR="0" wp14:anchorId="0BD6E1FD" wp14:editId="4DA86852">
            <wp:extent cx="4827182" cy="3160331"/>
            <wp:effectExtent l="0" t="0" r="0" b="2540"/>
            <wp:docPr id="10" name="Picture 10" descr="http://www.cycling360media.com/wp-content/uploads/2012/10/Adams_STAR-CCM1_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cling360media.com/wp-content/uploads/2012/10/Adams_STAR-CCM1_6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03" cy="31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97" w:rsidRDefault="00FD347A" w:rsidP="00FF2E2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Effects of aerodynamic drag on a cyclist</w:t>
      </w:r>
      <w:r w:rsidR="00FF2E26">
        <w:t xml:space="preserve"> </w:t>
      </w:r>
    </w:p>
    <w:p w:rsidR="0021691C" w:rsidRPr="000A3BA6" w:rsidRDefault="009453A2" w:rsidP="005B7F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>Shape and Size</w:t>
      </w:r>
    </w:p>
    <w:p w:rsidR="0021691C" w:rsidRPr="005B7FE8" w:rsidRDefault="0007746A" w:rsidP="008D365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B7FE8">
        <w:rPr>
          <w:rFonts w:ascii="Times New Roman" w:hAnsi="Times New Roman" w:cs="Times New Roman"/>
          <w:sz w:val="24"/>
          <w:szCs w:val="24"/>
        </w:rPr>
        <w:t xml:space="preserve">Shape and size </w:t>
      </w:r>
      <w:r w:rsidR="009453A2" w:rsidRPr="005B7FE8">
        <w:rPr>
          <w:rFonts w:ascii="Times New Roman" w:hAnsi="Times New Roman" w:cs="Times New Roman"/>
          <w:sz w:val="24"/>
          <w:szCs w:val="24"/>
        </w:rPr>
        <w:t>entail the appearance, the outer frame and the dimensions of the vehicle. Thes</w:t>
      </w:r>
      <w:r w:rsidR="0021691C" w:rsidRPr="005B7FE8">
        <w:rPr>
          <w:rFonts w:ascii="Times New Roman" w:hAnsi="Times New Roman" w:cs="Times New Roman"/>
          <w:sz w:val="24"/>
          <w:szCs w:val="24"/>
        </w:rPr>
        <w:t>e</w:t>
      </w:r>
      <w:r w:rsidR="009453A2" w:rsidRPr="005B7FE8">
        <w:rPr>
          <w:rFonts w:ascii="Times New Roman" w:hAnsi="Times New Roman" w:cs="Times New Roman"/>
          <w:sz w:val="24"/>
          <w:szCs w:val="24"/>
        </w:rPr>
        <w:t xml:space="preserve"> aspects are significant when designing the vehicle</w:t>
      </w:r>
      <w:r w:rsidR="0021691C" w:rsidRPr="005B7FE8">
        <w:rPr>
          <w:rFonts w:ascii="Times New Roman" w:hAnsi="Times New Roman" w:cs="Times New Roman"/>
          <w:sz w:val="24"/>
          <w:szCs w:val="24"/>
        </w:rPr>
        <w:t xml:space="preserve"> </w:t>
      </w:r>
      <w:r w:rsidRPr="005B7FE8">
        <w:rPr>
          <w:rFonts w:ascii="Times New Roman" w:hAnsi="Times New Roman" w:cs="Times New Roman"/>
          <w:sz w:val="24"/>
          <w:szCs w:val="24"/>
        </w:rPr>
        <w:t>as</w:t>
      </w:r>
      <w:r w:rsidR="0021691C" w:rsidRPr="005B7FE8">
        <w:rPr>
          <w:rFonts w:ascii="Times New Roman" w:hAnsi="Times New Roman" w:cs="Times New Roman"/>
          <w:sz w:val="24"/>
          <w:szCs w:val="24"/>
        </w:rPr>
        <w:t xml:space="preserve"> </w:t>
      </w:r>
      <w:r w:rsidRPr="005B7FE8">
        <w:rPr>
          <w:rFonts w:ascii="Times New Roman" w:hAnsi="Times New Roman" w:cs="Times New Roman"/>
          <w:sz w:val="24"/>
          <w:szCs w:val="24"/>
        </w:rPr>
        <w:t>the vehicle will need to be small enough for a single user to pedal/move while also allowing room for housing accessories, appliances and said user.</w:t>
      </w:r>
    </w:p>
    <w:p w:rsidR="005B7FE8" w:rsidRPr="000A3BA6" w:rsidRDefault="0082576E" w:rsidP="005B7FE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lastRenderedPageBreak/>
        <w:t>Appearance</w:t>
      </w:r>
    </w:p>
    <w:p w:rsidR="000C7D9C" w:rsidRDefault="0085286A" w:rsidP="000C7D9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Appearance describes the exterior form of the Vehicle, such as the decals and paint job. </w:t>
      </w:r>
      <w:r w:rsidR="0082576E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appearance of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>ehicle</w:t>
      </w:r>
      <w:r w:rsidR="0082576E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modern and </w:t>
      </w:r>
      <w:r w:rsidR="0082576E" w:rsidRPr="005B7F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streamlined</w:t>
      </w:r>
      <w:r w:rsidR="0082576E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maintaining an edge. Simple colors and lines will draw the user’s eye to the curves of the </w:t>
      </w:r>
      <w:r w:rsid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>vehicle</w:t>
      </w:r>
      <w:r w:rsidR="005B7FE8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56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Different coloured models are pictured below.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F2E26" w:rsidRDefault="00242B06" w:rsidP="00FF2E26">
      <w:pPr>
        <w:keepNext/>
        <w:spacing w:line="480" w:lineRule="auto"/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52B58211" wp14:editId="184B9E38">
            <wp:simplePos x="0" y="0"/>
            <wp:positionH relativeFrom="column">
              <wp:posOffset>2806493</wp:posOffset>
            </wp:positionH>
            <wp:positionV relativeFrom="paragraph">
              <wp:posOffset>126143</wp:posOffset>
            </wp:positionV>
            <wp:extent cx="3232150" cy="2161540"/>
            <wp:effectExtent l="0" t="0" r="6350" b="0"/>
            <wp:wrapNone/>
            <wp:docPr id="13" name="Picture 13" descr="http://www.solarwebsite.nl/wp-content/uploads/2009/07/20070802Aerori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olarwebsite.nl/wp-content/uploads/2009/07/20070802Aeroride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C85" w:rsidRPr="00D95C85">
        <w:t xml:space="preserve"> </w:t>
      </w:r>
      <w:r w:rsidR="00D95C85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65BAC92F" wp14:editId="49C4EE09">
            <wp:simplePos x="0" y="0"/>
            <wp:positionH relativeFrom="column">
              <wp:posOffset>31750</wp:posOffset>
            </wp:positionH>
            <wp:positionV relativeFrom="paragraph">
              <wp:posOffset>-1270</wp:posOffset>
            </wp:positionV>
            <wp:extent cx="2636520" cy="1977390"/>
            <wp:effectExtent l="0" t="0" r="0" b="3810"/>
            <wp:wrapNone/>
            <wp:docPr id="12" name="Picture 12" descr="http://www.examiner.com/images/blog/wysiwyg/image/aerorid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xaminer.com/images/blog/wysiwyg/image/aerorider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E26" w:rsidRDefault="00242B06" w:rsidP="00FF2E26">
      <w:pPr>
        <w:pStyle w:val="Caption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 w:rsidR="006A6F48">
        <w:t>Aerorider</w:t>
      </w:r>
      <w:proofErr w:type="spellEnd"/>
      <w:r w:rsidR="006A6F48">
        <w:t xml:space="preserve"> ™ - White paint modification (Orthogonal view)</w:t>
      </w:r>
    </w:p>
    <w:p w:rsidR="00FF2E26" w:rsidRDefault="00FF2E26" w:rsidP="00FF2E26">
      <w:pPr>
        <w:keepNext/>
        <w:spacing w:line="480" w:lineRule="auto"/>
      </w:pPr>
    </w:p>
    <w:p w:rsidR="000C7D9C" w:rsidRPr="000C7D9C" w:rsidRDefault="00242B06" w:rsidP="00FF2E26">
      <w:pPr>
        <w:pStyle w:val="Caption"/>
        <w:ind w:left="3600" w:firstLine="720"/>
      </w:pPr>
      <w:r>
        <w:t xml:space="preserve">                           </w:t>
      </w:r>
      <w:r w:rsidR="006A6F48">
        <w:t xml:space="preserve">          </w:t>
      </w:r>
      <w:r>
        <w:t xml:space="preserve">  </w:t>
      </w:r>
      <w:proofErr w:type="spellStart"/>
      <w:r w:rsidR="006A6F48">
        <w:t>Aerorider</w:t>
      </w:r>
      <w:proofErr w:type="spellEnd"/>
      <w:r w:rsidR="006A6F48">
        <w:t xml:space="preserve"> ™ - Red paint modification</w:t>
      </w:r>
    </w:p>
    <w:p w:rsidR="00FF2E26" w:rsidRDefault="00242B06" w:rsidP="00FF2E26">
      <w:pPr>
        <w:keepNext/>
        <w:spacing w:line="480" w:lineRule="auto"/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455AE4EE" wp14:editId="4B0D5394">
            <wp:simplePos x="0" y="0"/>
            <wp:positionH relativeFrom="column">
              <wp:posOffset>-191386</wp:posOffset>
            </wp:positionH>
            <wp:positionV relativeFrom="paragraph">
              <wp:posOffset>59085</wp:posOffset>
            </wp:positionV>
            <wp:extent cx="3232150" cy="1366520"/>
            <wp:effectExtent l="0" t="0" r="6350" b="5080"/>
            <wp:wrapTight wrapText="bothSides">
              <wp:wrapPolygon edited="0">
                <wp:start x="0" y="0"/>
                <wp:lineTo x="0" y="21379"/>
                <wp:lineTo x="21515" y="21379"/>
                <wp:lineTo x="21515" y="0"/>
                <wp:lineTo x="0" y="0"/>
              </wp:wrapPolygon>
            </wp:wrapTight>
            <wp:docPr id="14" name="Picture 14" descr="http://www.nielsfries.de/wp-content/uploads/2010/12/Aerorider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ielsfries.de/wp-content/uploads/2010/12/Aerorider_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C8" w:rsidRPr="00FF2E26" w:rsidRDefault="006A6F48" w:rsidP="00FF2E26">
      <w:pPr>
        <w:pStyle w:val="Caption"/>
      </w:pPr>
      <w:proofErr w:type="spellStart"/>
      <w:r>
        <w:t>Aerorider</w:t>
      </w:r>
      <w:proofErr w:type="spellEnd"/>
      <w:r>
        <w:t>™ - White paint modification (Side view)</w:t>
      </w:r>
      <w:r w:rsidR="005F21C8">
        <w:rPr>
          <w:rFonts w:ascii="Times New Roman" w:hAnsi="Times New Roman" w:cs="Times New Roman"/>
          <w:szCs w:val="24"/>
          <w:shd w:val="clear" w:color="auto" w:fill="FFFFFF"/>
        </w:rPr>
        <w:br/>
      </w:r>
    </w:p>
    <w:p w:rsidR="00242B06" w:rsidRDefault="00242B06" w:rsidP="0051560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2B06" w:rsidRDefault="00242B06" w:rsidP="0051560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2B06" w:rsidRDefault="005F21C8" w:rsidP="00E12D2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of the above models have the same basic shape and size; aerodynamic shape and small size allowing for easier manoeuvrability. </w:t>
      </w:r>
    </w:p>
    <w:p w:rsidR="004D0777" w:rsidRDefault="004D0777" w:rsidP="00E12D2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D0777" w:rsidRPr="00515603" w:rsidRDefault="004D0777" w:rsidP="00E12D2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691C" w:rsidRPr="000A3BA6" w:rsidRDefault="0082576E" w:rsidP="005B7FE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Shape </w:t>
      </w:r>
    </w:p>
    <w:p w:rsidR="004F7E66" w:rsidRPr="008D365F" w:rsidRDefault="0081296B" w:rsidP="00981B71">
      <w:pPr>
        <w:spacing w:line="480" w:lineRule="auto"/>
        <w:ind w:firstLine="360"/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shape will </w:t>
      </w:r>
      <w:r w:rsidR="005B7FE8" w:rsidRP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consider the winter season - and will minimize the snow collection on the roof. Aerodynamics will be carefully considered; making sure the bicycle weight will be </w:t>
      </w:r>
      <w:r w:rsidR="005B7FE8" w:rsidRPr="008D365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efficient</w:t>
      </w:r>
      <w:r w:rsidR="005B7FE8" w:rsidRP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r w:rsidR="00E12D22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r w:rsidR="005B7FE8" w:rsidRP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seasons and tasks provided.</w:t>
      </w:r>
      <w:r w:rsidR="005B7FE8" w:rsidRPr="008D365F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 </w:t>
      </w:r>
      <w:r w:rsidR="003432D0">
        <w:rPr>
          <w:rFonts w:ascii="Times New Roman" w:hAnsi="Times New Roman" w:cs="Times New Roman"/>
          <w:noProof/>
          <w:sz w:val="24"/>
          <w:szCs w:val="24"/>
          <w:lang w:eastAsia="en-CA"/>
        </w:rPr>
        <w:t>The model will be shaped similar to that of a raindrop,</w:t>
      </w:r>
      <w:r w:rsidR="00AA4BD7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 as the natural shape of a raindrop, travelling at terminal velocity has negligible air resistance, </w:t>
      </w:r>
      <w:r w:rsidR="00E12D22">
        <w:rPr>
          <w:rFonts w:ascii="Times New Roman" w:hAnsi="Times New Roman" w:cs="Times New Roman"/>
          <w:noProof/>
          <w:sz w:val="24"/>
          <w:szCs w:val="24"/>
          <w:lang w:eastAsia="en-CA"/>
        </w:rPr>
        <w:t>reducing</w:t>
      </w:r>
      <w:r w:rsidR="003432D0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 </w:t>
      </w:r>
      <w:r w:rsidR="003432D0" w:rsidRPr="00E12D22">
        <w:rPr>
          <w:rFonts w:ascii="Times New Roman" w:hAnsi="Times New Roman" w:cs="Times New Roman"/>
          <w:i/>
          <w:noProof/>
          <w:sz w:val="24"/>
          <w:szCs w:val="24"/>
          <w:lang w:eastAsia="en-CA"/>
        </w:rPr>
        <w:t>drag force</w:t>
      </w:r>
      <w:r w:rsidR="003432D0">
        <w:rPr>
          <w:rFonts w:ascii="Times New Roman" w:hAnsi="Times New Roman" w:cs="Times New Roman"/>
          <w:noProof/>
          <w:sz w:val="24"/>
          <w:szCs w:val="24"/>
          <w:lang w:eastAsia="en-CA"/>
        </w:rPr>
        <w:t>, thereby reducing the total effort required to move the vehicle</w:t>
      </w:r>
      <w:r w:rsidR="00A8718D">
        <w:rPr>
          <w:rFonts w:ascii="Times New Roman" w:hAnsi="Times New Roman" w:cs="Times New Roman"/>
          <w:noProof/>
          <w:sz w:val="24"/>
          <w:szCs w:val="24"/>
          <w:lang w:eastAsia="en-CA"/>
        </w:rPr>
        <w:t>. To reduce the amount of snowfall collecting on the roof of the vehicle a sloped roof will be considered, by doing so, the user does not transport as much excess weight (snow) while ped</w:t>
      </w:r>
      <w:r w:rsidR="00D30F7D">
        <w:rPr>
          <w:rFonts w:ascii="Times New Roman" w:hAnsi="Times New Roman" w:cs="Times New Roman"/>
          <w:noProof/>
          <w:sz w:val="24"/>
          <w:szCs w:val="24"/>
          <w:lang w:eastAsia="en-CA"/>
        </w:rPr>
        <w:t>a</w:t>
      </w:r>
      <w:r w:rsidR="00A8718D">
        <w:rPr>
          <w:rFonts w:ascii="Times New Roman" w:hAnsi="Times New Roman" w:cs="Times New Roman"/>
          <w:noProof/>
          <w:sz w:val="24"/>
          <w:szCs w:val="24"/>
          <w:lang w:eastAsia="en-CA"/>
        </w:rPr>
        <w:t>ling.</w:t>
      </w:r>
      <w:r w:rsidR="00AA4BD7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 </w:t>
      </w:r>
    </w:p>
    <w:p w:rsidR="00F0379A" w:rsidRPr="00DE553B" w:rsidRDefault="005B7FE8" w:rsidP="00F037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553B">
        <w:rPr>
          <w:rFonts w:ascii="Times New Roman" w:hAnsi="Times New Roman" w:cs="Times New Roman"/>
          <w:sz w:val="24"/>
          <w:szCs w:val="24"/>
          <w:u w:val="single"/>
        </w:rPr>
        <w:t xml:space="preserve">Dimensions </w:t>
      </w:r>
    </w:p>
    <w:p w:rsidR="00DE553B" w:rsidRDefault="00147BB4" w:rsidP="0014044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7BB4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C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6E61EE" wp14:editId="50AFBE4D">
                <wp:simplePos x="0" y="0"/>
                <wp:positionH relativeFrom="column">
                  <wp:posOffset>3768090</wp:posOffset>
                </wp:positionH>
                <wp:positionV relativeFrom="paragraph">
                  <wp:posOffset>166370</wp:posOffset>
                </wp:positionV>
                <wp:extent cx="2374265" cy="1403985"/>
                <wp:effectExtent l="0" t="0" r="22860" b="17145"/>
                <wp:wrapThrough wrapText="bothSides">
                  <wp:wrapPolygon edited="0">
                    <wp:start x="0" y="0"/>
                    <wp:lineTo x="0" y="21574"/>
                    <wp:lineTo x="21635" y="21574"/>
                    <wp:lineTo x="21635" y="0"/>
                    <wp:lineTo x="0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B4" w:rsidRPr="00742F86" w:rsidRDefault="00147BB4" w:rsidP="00147BB4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Front :( Pi * radius *slant height)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>Back :( 1.2m*0.85m) + Sides: (2*(0.6m*1.2m)) = 4.2 metres squared</w:t>
                            </w:r>
                          </w:p>
                          <w:p w:rsidR="00147BB4" w:rsidRDefault="00147BB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7pt;margin-top:13.1pt;width:186.95pt;height:110.55pt;z-index:-251651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Y0ayZ3gAAAAoBAAAPAAAAAAAAAAAAAAAAAH8EAABkcnMvZG93&#10;bnJldi54bWxQSwUGAAAAAAQABADzAAAAigUAAAAA&#10;">
                <v:textbox style="mso-fit-shape-to-text:t">
                  <w:txbxContent>
                    <w:p w:rsidR="00147BB4" w:rsidRPr="00742F86" w:rsidRDefault="00147BB4" w:rsidP="00147BB4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Front :( Pi * radius *slant height)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br/>
                        <w:t>Back :( 1.2m*0.85m) + Sides: (2*(0.6m*1.2m)) = 4.2 metres squared</w:t>
                      </w:r>
                    </w:p>
                    <w:p w:rsidR="00147BB4" w:rsidRDefault="00147BB4"/>
                  </w:txbxContent>
                </v:textbox>
                <w10:wrap type="through"/>
              </v:shape>
            </w:pict>
          </mc:Fallback>
        </mc:AlternateContent>
      </w:r>
      <w:r w:rsidR="00140444"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>The dimensions of the tricycle ha</w:t>
      </w:r>
      <w:r w:rsidR="00E153BB"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>ve</w:t>
      </w:r>
      <w:r w:rsidR="00140444"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been specifically tailored to the size of Canadian bike lanes, enough space has been provided to comfortably fit the user as well as incorporate additional safety features. </w:t>
      </w:r>
      <w:r w:rsidR="00F0379A" w:rsidRP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Dimensions are </w:t>
      </w:r>
      <w:r w:rsidR="00F0379A" w:rsidRPr="00DE55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2.</w:t>
      </w:r>
      <w:r w:rsidR="00742F8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4</w:t>
      </w:r>
      <w:r w:rsidR="00F0379A" w:rsidRPr="00DE55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 long by 0.85m wide by 1.20m high</w:t>
      </w:r>
      <w:r w:rsidR="004767B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(based on existing models of recumbent tricycles [3])</w:t>
      </w:r>
      <w:r w:rsidR="00140444" w:rsidRPr="00DE55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="00140444" w:rsidRP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>Each portion of the shell will be carefully considered as no space can be squandered.</w:t>
      </w:r>
      <w:r w:rsid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D718C" w:rsidRDefault="004519A1" w:rsidP="00EF61B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E2B77" wp14:editId="3176411C">
                <wp:simplePos x="0" y="0"/>
                <wp:positionH relativeFrom="column">
                  <wp:posOffset>3338195</wp:posOffset>
                </wp:positionH>
                <wp:positionV relativeFrom="paragraph">
                  <wp:posOffset>2377440</wp:posOffset>
                </wp:positionV>
                <wp:extent cx="2519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9A1" w:rsidRPr="00DC53B4" w:rsidRDefault="00DC53B4" w:rsidP="004519A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333333"/>
                                <w:sz w:val="24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Fig. 5 Sketch of “The Vehicle”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262.85pt;margin-top:187.2pt;width:19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" stroked="f">
                <v:textbox style="mso-fit-shape-to-text:t" inset="0,0,0,0">
                  <w:txbxContent>
                    <w:p w:rsidR="004519A1" w:rsidRPr="00DC53B4" w:rsidRDefault="00DC53B4" w:rsidP="004519A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333333"/>
                          <w:sz w:val="24"/>
                          <w:szCs w:val="2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Fig. 5 Sketch of “The Vehicle”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81B71">
        <w:rPr>
          <w:rFonts w:ascii="Times New Roman" w:hAnsi="Times New Roman" w:cs="Times New Roman"/>
          <w:noProof/>
          <w:color w:val="333333"/>
          <w:sz w:val="24"/>
          <w:szCs w:val="28"/>
          <w:shd w:val="clear" w:color="auto" w:fill="FFFFFF"/>
          <w:lang w:eastAsia="en-CA"/>
        </w:rPr>
        <w:drawing>
          <wp:anchor distT="0" distB="0" distL="114300" distR="114300" simplePos="0" relativeHeight="251658240" behindDoc="1" locked="0" layoutInCell="1" allowOverlap="1" wp14:anchorId="20AC9096" wp14:editId="173393ED">
            <wp:simplePos x="0" y="0"/>
            <wp:positionH relativeFrom="column">
              <wp:posOffset>3338195</wp:posOffset>
            </wp:positionH>
            <wp:positionV relativeFrom="paragraph">
              <wp:posOffset>354965</wp:posOffset>
            </wp:positionV>
            <wp:extent cx="2519680" cy="1965325"/>
            <wp:effectExtent l="0" t="0" r="0" b="0"/>
            <wp:wrapTight wrapText="bothSides">
              <wp:wrapPolygon edited="0">
                <wp:start x="0" y="0"/>
                <wp:lineTo x="0" y="21356"/>
                <wp:lineTo x="21393" y="21356"/>
                <wp:lineTo x="21393" y="0"/>
                <wp:lineTo x="0" y="0"/>
              </wp:wrapPolygon>
            </wp:wrapTight>
            <wp:docPr id="1" name="Picture 1" descr="C:\Users\Douglas Raymond\Desktop\Do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Raymond\Desktop\Dou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calculate the cost of materials, surface area will need to be calculated. 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>When</w:t>
      </w:r>
      <w:r w:rsidR="00981B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calculat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981B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surface area a scale drawing was done and the outer frame was broken down into smaller shapes and the sum of the area of the shapes 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>wa</w:t>
      </w:r>
      <w:r w:rsidR="00981B71">
        <w:rPr>
          <w:rFonts w:ascii="Times New Roman" w:hAnsi="Times New Roman" w:cs="Times New Roman"/>
          <w:sz w:val="24"/>
          <w:szCs w:val="24"/>
          <w:shd w:val="clear" w:color="auto" w:fill="FFFFFF"/>
        </w:rPr>
        <w:t>s then calculated.</w:t>
      </w:r>
    </w:p>
    <w:p w:rsidR="002F3717" w:rsidRDefault="00A52C3B" w:rsidP="00EF61B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The surface area calculated</w:t>
      </w:r>
      <w:r w:rsidR="007D71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3717">
        <w:rPr>
          <w:rFonts w:ascii="Times New Roman" w:hAnsi="Times New Roman" w:cs="Times New Roman"/>
          <w:sz w:val="24"/>
          <w:szCs w:val="24"/>
          <w:shd w:val="clear" w:color="auto" w:fill="FFFFFF"/>
        </w:rPr>
        <w:t>using Figure 6</w:t>
      </w:r>
      <w:r w:rsidR="005F21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6A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4.2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metre squared.</w:t>
      </w:r>
    </w:p>
    <w:p w:rsidR="004519A1" w:rsidRDefault="00981B71" w:rsidP="004519A1">
      <w:pPr>
        <w:keepNext/>
        <w:spacing w:line="480" w:lineRule="auto"/>
        <w:ind w:firstLine="360"/>
      </w:pP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984E95">
        <w:rPr>
          <w:rFonts w:ascii="Times New Roman" w:hAnsi="Times New Roman" w:cs="Times New Roman"/>
          <w:sz w:val="18"/>
          <w:szCs w:val="24"/>
          <w:shd w:val="clear" w:color="auto" w:fill="FFFFFF"/>
        </w:rPr>
        <w:t xml:space="preserve">                                                                  </w:t>
      </w:r>
      <w:r w:rsidR="004F49D1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3902075"/>
            <wp:effectExtent l="0" t="0" r="0" b="3175"/>
            <wp:docPr id="4" name="Picture 4" descr="C:\Users\Douglas Raymond\Desktop\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Raymond\Desktop\sketc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D1" w:rsidRDefault="004519A1" w:rsidP="004F49D1">
      <w:pPr>
        <w:pStyle w:val="Caption"/>
      </w:pPr>
      <w:r>
        <w:t xml:space="preserve">Figure </w:t>
      </w:r>
      <w:fldSimple w:instr=" SEQ Figure \* ARABIC ">
        <w:r w:rsidR="003105BB">
          <w:rPr>
            <w:noProof/>
          </w:rPr>
          <w:t>1</w:t>
        </w:r>
      </w:fldSimple>
      <w:r w:rsidR="004F49D1" w:rsidRPr="004F49D1">
        <w:t xml:space="preserve"> </w:t>
      </w:r>
      <w:r w:rsidR="004F49D1">
        <w:t xml:space="preserve"> Sketch of the Vehicle used in calculating surface area</w:t>
      </w:r>
    </w:p>
    <w:p w:rsidR="00C82941" w:rsidRPr="004519A1" w:rsidRDefault="00C82941" w:rsidP="004519A1">
      <w:pPr>
        <w:pStyle w:val="Caption"/>
        <w:jc w:val="center"/>
      </w:pPr>
    </w:p>
    <w:p w:rsidR="005230EF" w:rsidRPr="000A3BA6" w:rsidRDefault="00FC0F1F" w:rsidP="00FC0F1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 xml:space="preserve">3. </w:t>
      </w:r>
      <w:r w:rsidR="005230EF" w:rsidRPr="000A3BA6">
        <w:rPr>
          <w:rFonts w:ascii="Times New Roman" w:hAnsi="Times New Roman" w:cs="Times New Roman"/>
          <w:sz w:val="24"/>
          <w:szCs w:val="24"/>
          <w:u w:val="single"/>
        </w:rPr>
        <w:t>Glossary</w:t>
      </w:r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  <w:r w:rsidRPr="005230EF">
        <w:rPr>
          <w:rFonts w:ascii="Times New Roman" w:hAnsi="Times New Roman" w:cs="Times New Roman"/>
          <w:sz w:val="24"/>
        </w:rPr>
        <w:t>Recumbent: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Lying down, especially in a position of comfort or rest; reclining.</w:t>
      </w:r>
    </w:p>
    <w:p w:rsidR="005230EF" w:rsidRPr="005230EF" w:rsidRDefault="005230EF" w:rsidP="005230E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lang w:eastAsia="en-CA"/>
        </w:rPr>
      </w:pPr>
      <w:r w:rsidRPr="005230EF">
        <w:rPr>
          <w:rFonts w:ascii="Times New Roman" w:hAnsi="Times New Roman" w:cs="Times New Roman"/>
          <w:sz w:val="24"/>
        </w:rPr>
        <w:t xml:space="preserve">Streamlined: </w:t>
      </w:r>
      <w:r w:rsidRPr="005230EF">
        <w:rPr>
          <w:rFonts w:ascii="Times New Roman" w:eastAsia="Times New Roman" w:hAnsi="Times New Roman" w:cs="Times New Roman"/>
          <w:sz w:val="24"/>
          <w:lang w:eastAsia="en-CA"/>
        </w:rPr>
        <w:t>Design or provide with a form that presents very little resistance to a flow of air or water, increasing speed and ease of movement.</w:t>
      </w:r>
    </w:p>
    <w:p w:rsidR="005230EF" w:rsidRDefault="005230EF" w:rsidP="005230EF">
      <w:pPr>
        <w:spacing w:line="48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5230EF">
        <w:rPr>
          <w:rFonts w:ascii="Times New Roman" w:hAnsi="Times New Roman" w:cs="Times New Roman"/>
          <w:sz w:val="24"/>
        </w:rPr>
        <w:t>Aerodynamics: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The properties of moving air, and esp. of the interaction between the air and solid bodies moving through it</w:t>
      </w:r>
      <w:r w:rsidR="008F304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E12D22" w:rsidRPr="005230EF" w:rsidRDefault="00E12D22" w:rsidP="005230E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lastRenderedPageBreak/>
        <w:t>Drag force:</w:t>
      </w:r>
      <w:r w:rsidR="00DC53B4" w:rsidRPr="00DC53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53B4" w:rsidRPr="00DC53B4">
        <w:rPr>
          <w:rFonts w:ascii="Times New Roman" w:hAnsi="Times New Roman" w:cs="Times New Roman"/>
          <w:sz w:val="24"/>
          <w:shd w:val="clear" w:color="auto" w:fill="FFFFFF"/>
        </w:rPr>
        <w:t>refers to </w:t>
      </w:r>
      <w:r w:rsidR="00DC53B4" w:rsidRPr="008F304C">
        <w:rPr>
          <w:rFonts w:ascii="Times New Roman" w:hAnsi="Times New Roman" w:cs="Times New Roman"/>
          <w:sz w:val="24"/>
          <w:shd w:val="clear" w:color="auto" w:fill="FFFFFF"/>
        </w:rPr>
        <w:t>forces</w:t>
      </w:r>
      <w:r w:rsidR="00DC53B4" w:rsidRPr="00DC53B4">
        <w:rPr>
          <w:rFonts w:ascii="Times New Roman" w:hAnsi="Times New Roman" w:cs="Times New Roman"/>
          <w:sz w:val="24"/>
          <w:shd w:val="clear" w:color="auto" w:fill="FFFFFF"/>
        </w:rPr>
        <w:t> which act on a </w:t>
      </w:r>
      <w:r w:rsidR="00DC53B4" w:rsidRPr="008F304C">
        <w:rPr>
          <w:rFonts w:ascii="Times New Roman" w:hAnsi="Times New Roman" w:cs="Times New Roman"/>
          <w:sz w:val="24"/>
          <w:shd w:val="clear" w:color="auto" w:fill="FFFFFF"/>
        </w:rPr>
        <w:t>solid</w:t>
      </w:r>
      <w:r w:rsidR="00DC53B4" w:rsidRPr="00DC53B4">
        <w:rPr>
          <w:rFonts w:ascii="Times New Roman" w:hAnsi="Times New Roman" w:cs="Times New Roman"/>
          <w:sz w:val="24"/>
          <w:shd w:val="clear" w:color="auto" w:fill="FFFFFF"/>
        </w:rPr>
        <w:t> object in the direction opposite to the relative motion of the body.</w:t>
      </w:r>
    </w:p>
    <w:p w:rsidR="00EE0F53" w:rsidRDefault="005230EF" w:rsidP="008460F4">
      <w:pPr>
        <w:spacing w:line="48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5230EF">
        <w:rPr>
          <w:rFonts w:ascii="Times New Roman" w:hAnsi="Times New Roman" w:cs="Times New Roman"/>
          <w:sz w:val="24"/>
        </w:rPr>
        <w:t xml:space="preserve">Efficiency: 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>Achieving maximum productivity with minimum wasted effort or expense.</w:t>
      </w:r>
      <w:r w:rsidR="00EE0F53">
        <w:rPr>
          <w:rFonts w:ascii="Times New Roman" w:hAnsi="Times New Roman" w:cs="Times New Roman"/>
          <w:sz w:val="24"/>
          <w:shd w:val="clear" w:color="auto" w:fill="FFFFFF"/>
        </w:rPr>
        <w:br w:type="page"/>
      </w:r>
    </w:p>
    <w:p w:rsidR="00EE0F53" w:rsidRPr="00EE0F53" w:rsidRDefault="00EE0F53" w:rsidP="00EE0F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F5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EE0F53" w:rsidRPr="00EA56A4" w:rsidRDefault="00EE0F53" w:rsidP="00EE0F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6A4">
        <w:rPr>
          <w:rFonts w:ascii="Times New Roman" w:hAnsi="Times New Roman" w:cs="Times New Roman"/>
          <w:sz w:val="24"/>
          <w:szCs w:val="24"/>
        </w:rPr>
        <w:t xml:space="preserve">James Thomas. (July 29, 2013). </w:t>
      </w:r>
      <w:r w:rsidR="003C1C3B" w:rsidRPr="00EA56A4">
        <w:rPr>
          <w:rFonts w:ascii="Times New Roman" w:hAnsi="Times New Roman" w:cs="Times New Roman"/>
          <w:i/>
          <w:sz w:val="24"/>
          <w:szCs w:val="24"/>
        </w:rPr>
        <w:t>Cycling 360 media</w:t>
      </w:r>
      <w:r w:rsidRPr="00EA56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56A4">
        <w:rPr>
          <w:rFonts w:ascii="Times New Roman" w:hAnsi="Times New Roman" w:cs="Times New Roman"/>
          <w:sz w:val="24"/>
          <w:szCs w:val="24"/>
        </w:rPr>
        <w:t>by</w:t>
      </w:r>
      <w:r w:rsidRPr="00EA56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1C3B" w:rsidRPr="00EA56A4">
        <w:rPr>
          <w:rFonts w:ascii="Times New Roman" w:hAnsi="Times New Roman" w:cs="Times New Roman"/>
          <w:i/>
          <w:color w:val="000000"/>
          <w:sz w:val="24"/>
          <w:szCs w:val="24"/>
        </w:rPr>
        <w:t>Victor Jimenez</w:t>
      </w:r>
      <w:r w:rsidRPr="00EA56A4">
        <w:rPr>
          <w:rFonts w:ascii="Times New Roman" w:hAnsi="Times New Roman" w:cs="Times New Roman"/>
          <w:sz w:val="24"/>
          <w:szCs w:val="24"/>
        </w:rPr>
        <w:t xml:space="preserve"> [Online]. Available: </w:t>
      </w:r>
      <w:hyperlink r:id="rId15" w:history="1">
        <w:r w:rsidR="003C1C3B" w:rsidRPr="00EA56A4">
          <w:rPr>
            <w:rStyle w:val="Hyperlink"/>
            <w:rFonts w:ascii="Times New Roman" w:hAnsi="Times New Roman" w:cs="Times New Roman"/>
            <w:sz w:val="24"/>
            <w:szCs w:val="24"/>
          </w:rPr>
          <w:t>http://www.cycling360media.com/wp-content/uploads/2012/10/Adams_STAR-CCM1_650.jpg</w:t>
        </w:r>
      </w:hyperlink>
    </w:p>
    <w:p w:rsidR="005A3E46" w:rsidRPr="00EA56A4" w:rsidRDefault="00EA56A4" w:rsidP="00EE0F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Matt Kelly</w:t>
      </w:r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E0F53" w:rsidRPr="00EA56A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EA56A4">
        <w:rPr>
          <w:rFonts w:ascii="Times New Roman" w:hAnsi="Times New Roman" w:cs="Times New Roman"/>
          <w:sz w:val="24"/>
          <w:szCs w:val="24"/>
          <w:shd w:val="clear" w:color="auto" w:fill="FFFFFF"/>
        </w:rPr>
        <w:t>July 16, 2009</w:t>
      </w:r>
      <w:r w:rsidR="00EE0F53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BF3117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Aerorider</w:t>
      </w:r>
      <w:proofErr w:type="spellEnd"/>
      <w:r w:rsidR="00BF3117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 The ultimate single-seat hybrid</w:t>
      </w:r>
      <w:r w:rsidR="00BF3117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E46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</w:t>
      </w:r>
      <w:r w:rsidR="005A3E46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Matt </w:t>
      </w:r>
      <w:proofErr w:type="gramStart"/>
      <w:r w:rsidR="005A3E46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Kelly</w:t>
      </w:r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Online] Available.</w:t>
      </w:r>
      <w:r w:rsidR="00EE0F53" w:rsidRPr="00EA56A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E0F53" w:rsidRPr="00EA56A4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="005A3E46" w:rsidRPr="00EA56A4">
          <w:rPr>
            <w:rStyle w:val="Hyperlink"/>
            <w:rFonts w:ascii="Times New Roman" w:hAnsi="Times New Roman" w:cs="Times New Roman"/>
            <w:sz w:val="24"/>
            <w:szCs w:val="24"/>
          </w:rPr>
          <w:t>http://www.examiner.com/article/aerorider-the-ultimate-single-seat-hybrid</w:t>
        </w:r>
      </w:hyperlink>
    </w:p>
    <w:p w:rsidR="00EA56A4" w:rsidRPr="00EA56A4" w:rsidRDefault="00EA56A4" w:rsidP="00EA56A4">
      <w:pPr>
        <w:pStyle w:val="Heading1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color w:val="222222"/>
          <w:sz w:val="24"/>
          <w:szCs w:val="24"/>
        </w:rPr>
      </w:pPr>
      <w:r w:rsidRPr="00EA56A4">
        <w:rPr>
          <w:b w:val="0"/>
          <w:sz w:val="24"/>
          <w:szCs w:val="24"/>
        </w:rPr>
        <w:t>3.</w:t>
      </w:r>
      <w:r>
        <w:rPr>
          <w:b w:val="0"/>
          <w:sz w:val="24"/>
          <w:szCs w:val="24"/>
        </w:rPr>
        <w:t xml:space="preserve"> </w:t>
      </w:r>
      <w:proofErr w:type="spellStart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Jeroen</w:t>
      </w:r>
      <w:proofErr w:type="spellEnd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Haringman</w:t>
      </w:r>
      <w:proofErr w:type="spellEnd"/>
      <w:r w:rsidRPr="00EA56A4">
        <w:rPr>
          <w:b w:val="0"/>
          <w:sz w:val="24"/>
          <w:szCs w:val="24"/>
        </w:rPr>
        <w:t xml:space="preserve"> (August 2</w:t>
      </w:r>
      <w:proofErr w:type="gramStart"/>
      <w:r w:rsidRPr="00EA56A4">
        <w:rPr>
          <w:b w:val="0"/>
          <w:sz w:val="24"/>
          <w:szCs w:val="24"/>
        </w:rPr>
        <w:t>,2007</w:t>
      </w:r>
      <w:proofErr w:type="gramEnd"/>
      <w:r w:rsidRPr="00EA56A4">
        <w:rPr>
          <w:b w:val="0"/>
          <w:sz w:val="24"/>
          <w:szCs w:val="24"/>
        </w:rPr>
        <w:t xml:space="preserve">) </w:t>
      </w:r>
      <w:r w:rsidRPr="00EA56A4">
        <w:rPr>
          <w:b w:val="0"/>
          <w:color w:val="222222"/>
          <w:sz w:val="24"/>
          <w:szCs w:val="24"/>
        </w:rPr>
        <w:t xml:space="preserve">Test drive </w:t>
      </w:r>
      <w:proofErr w:type="spellStart"/>
      <w:r w:rsidRPr="00EA56A4">
        <w:rPr>
          <w:b w:val="0"/>
          <w:color w:val="222222"/>
          <w:sz w:val="24"/>
          <w:szCs w:val="24"/>
        </w:rPr>
        <w:t>Aerorider</w:t>
      </w:r>
      <w:proofErr w:type="spellEnd"/>
      <w:r w:rsidRPr="00EA56A4">
        <w:rPr>
          <w:b w:val="0"/>
          <w:color w:val="222222"/>
          <w:sz w:val="24"/>
          <w:szCs w:val="24"/>
        </w:rPr>
        <w:t>[Online]</w:t>
      </w:r>
    </w:p>
    <w:p w:rsidR="00EE0F53" w:rsidRDefault="00EE0F53" w:rsidP="00EA56A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 w:rsidRPr="00EA56A4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="00EA56A4" w:rsidRPr="00EA56A4">
          <w:rPr>
            <w:rStyle w:val="Hyperlink"/>
            <w:rFonts w:ascii="Times New Roman" w:hAnsi="Times New Roman" w:cs="Times New Roman"/>
            <w:sz w:val="24"/>
          </w:rPr>
          <w:t>http://www.solarwebsite.nl/en/2007/08/proefrit-aerorider/</w:t>
        </w:r>
      </w:hyperlink>
    </w:p>
    <w:p w:rsidR="00191E75" w:rsidRPr="00191E75" w:rsidRDefault="00B30984" w:rsidP="00B30984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</w:t>
      </w:r>
      <w:r w:rsidR="00191E75" w:rsidRPr="00191E75">
        <w:rPr>
          <w:b w:val="0"/>
          <w:sz w:val="24"/>
          <w:szCs w:val="24"/>
        </w:rPr>
        <w:t>4. Unknown</w:t>
      </w:r>
      <w:proofErr w:type="gramStart"/>
      <w:r w:rsidR="00191E75" w:rsidRPr="00191E75">
        <w:rPr>
          <w:b w:val="0"/>
          <w:sz w:val="24"/>
          <w:szCs w:val="24"/>
        </w:rPr>
        <w:t>.(</w:t>
      </w:r>
      <w:proofErr w:type="gramEnd"/>
      <w:r w:rsidR="00191E75" w:rsidRPr="00191E75">
        <w:rPr>
          <w:b w:val="0"/>
          <w:sz w:val="24"/>
          <w:szCs w:val="24"/>
        </w:rPr>
        <w:t>December 22, 2010)</w:t>
      </w:r>
      <w:r w:rsidR="00191E75" w:rsidRPr="00191E75">
        <w:rPr>
          <w:sz w:val="24"/>
          <w:szCs w:val="24"/>
        </w:rPr>
        <w:t xml:space="preserve"> </w:t>
      </w:r>
      <w:hyperlink r:id="rId18" w:tooltip="Handbuch für Elektrofahrräder &amp; Pedelecs" w:history="1"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Handbuch</w:t>
        </w:r>
        <w:proofErr w:type="spellEnd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für</w:t>
        </w:r>
        <w:proofErr w:type="spellEnd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Elektrofahrräder</w:t>
        </w:r>
        <w:proofErr w:type="spellEnd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&amp; </w:t>
        </w:r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Pedelecs</w:t>
        </w:r>
        <w:proofErr w:type="spellEnd"/>
      </w:hyperlink>
      <w:r w:rsidR="00191E75" w:rsidRPr="00191E75">
        <w:rPr>
          <w:b w:val="0"/>
          <w:bCs w:val="0"/>
          <w:sz w:val="24"/>
          <w:szCs w:val="24"/>
        </w:rPr>
        <w:t>[Online]</w:t>
      </w:r>
    </w:p>
    <w:p w:rsidR="00191E75" w:rsidRDefault="00191E75" w:rsidP="00191E75">
      <w:pPr>
        <w:spacing w:line="480" w:lineRule="auto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191E75">
        <w:rPr>
          <w:rFonts w:ascii="Times New Roman" w:hAnsi="Times New Roman" w:cs="Times New Roman"/>
          <w:sz w:val="24"/>
          <w:szCs w:val="24"/>
        </w:rPr>
        <w:br/>
      </w:r>
      <w:r w:rsidRPr="00191E75">
        <w:rPr>
          <w:rFonts w:ascii="Times New Roman" w:hAnsi="Times New Roman" w:cs="Times New Roman"/>
          <w:sz w:val="24"/>
          <w:szCs w:val="24"/>
        </w:rPr>
        <w:tab/>
      </w:r>
      <w:r w:rsidR="00B30984">
        <w:rPr>
          <w:rFonts w:ascii="Times New Roman" w:hAnsi="Times New Roman" w:cs="Times New Roman"/>
          <w:sz w:val="24"/>
          <w:szCs w:val="24"/>
        </w:rPr>
        <w:t xml:space="preserve">  </w:t>
      </w:r>
      <w:hyperlink r:id="rId19" w:history="1">
        <w:r w:rsidRPr="00191E75">
          <w:rPr>
            <w:rStyle w:val="Hyperlink"/>
            <w:rFonts w:ascii="Times New Roman" w:hAnsi="Times New Roman" w:cs="Times New Roman"/>
            <w:sz w:val="24"/>
            <w:szCs w:val="24"/>
          </w:rPr>
          <w:t>http://www.nielsfries.de/literatur/pedelec/handbuch-fur-elektrofahrrader-pedelecs/</w:t>
        </w:r>
      </w:hyperlink>
    </w:p>
    <w:p w:rsidR="004767B3" w:rsidRPr="00191E75" w:rsidRDefault="004767B3" w:rsidP="004767B3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5</w:t>
      </w:r>
      <w:r w:rsidRPr="00191E75">
        <w:rPr>
          <w:b w:val="0"/>
          <w:sz w:val="24"/>
          <w:szCs w:val="24"/>
        </w:rPr>
        <w:t>. Unknown</w:t>
      </w:r>
      <w:proofErr w:type="gramStart"/>
      <w:r w:rsidRPr="00191E75">
        <w:rPr>
          <w:b w:val="0"/>
          <w:sz w:val="24"/>
          <w:szCs w:val="24"/>
        </w:rPr>
        <w:t>.(</w:t>
      </w:r>
      <w:proofErr w:type="gramEnd"/>
      <w:r w:rsidRPr="00191E75">
        <w:rPr>
          <w:b w:val="0"/>
          <w:sz w:val="24"/>
          <w:szCs w:val="24"/>
        </w:rPr>
        <w:t>December 22, 2010)</w:t>
      </w:r>
      <w:r w:rsidRPr="00191E75">
        <w:rPr>
          <w:sz w:val="24"/>
          <w:szCs w:val="24"/>
        </w:rPr>
        <w:t xml:space="preserve"> </w:t>
      </w:r>
      <w:hyperlink r:id="rId20" w:tooltip="Handbuch für Elektrofahrräder &amp; Pedelecs" w:history="1">
        <w:proofErr w:type="spellStart"/>
        <w:r w:rsidRPr="00191E75">
          <w:rPr>
            <w:rStyle w:val="Hyperlink"/>
            <w:b w:val="0"/>
            <w:bCs w:val="0"/>
            <w:color w:val="auto"/>
            <w:sz w:val="24"/>
            <w:szCs w:val="24"/>
          </w:rPr>
          <w:t>Handbuch</w:t>
        </w:r>
        <w:proofErr w:type="spellEnd"/>
        <w:r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Pr="00191E75">
          <w:rPr>
            <w:rStyle w:val="Hyperlink"/>
            <w:b w:val="0"/>
            <w:bCs w:val="0"/>
            <w:color w:val="auto"/>
            <w:sz w:val="24"/>
            <w:szCs w:val="24"/>
          </w:rPr>
          <w:t>für</w:t>
        </w:r>
        <w:proofErr w:type="spellEnd"/>
        <w:r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Pr="00191E75">
          <w:rPr>
            <w:rStyle w:val="Hyperlink"/>
            <w:b w:val="0"/>
            <w:bCs w:val="0"/>
            <w:color w:val="auto"/>
            <w:sz w:val="24"/>
            <w:szCs w:val="24"/>
          </w:rPr>
          <w:t>Elektrofahrräder</w:t>
        </w:r>
        <w:proofErr w:type="spellEnd"/>
        <w:r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&amp; </w:t>
        </w:r>
        <w:proofErr w:type="spellStart"/>
        <w:r w:rsidRPr="00191E75">
          <w:rPr>
            <w:rStyle w:val="Hyperlink"/>
            <w:b w:val="0"/>
            <w:bCs w:val="0"/>
            <w:color w:val="auto"/>
            <w:sz w:val="24"/>
            <w:szCs w:val="24"/>
          </w:rPr>
          <w:t>Pedelecs</w:t>
        </w:r>
        <w:proofErr w:type="spellEnd"/>
      </w:hyperlink>
      <w:r w:rsidRPr="00191E75">
        <w:rPr>
          <w:b w:val="0"/>
          <w:bCs w:val="0"/>
          <w:sz w:val="24"/>
          <w:szCs w:val="24"/>
        </w:rPr>
        <w:t>[Online]</w:t>
      </w:r>
    </w:p>
    <w:p w:rsidR="004767B3" w:rsidRDefault="004767B3" w:rsidP="004767B3">
      <w:pPr>
        <w:spacing w:line="480" w:lineRule="auto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191E75">
        <w:rPr>
          <w:rFonts w:ascii="Times New Roman" w:hAnsi="Times New Roman" w:cs="Times New Roman"/>
          <w:sz w:val="24"/>
          <w:szCs w:val="24"/>
        </w:rPr>
        <w:br/>
      </w:r>
      <w:r w:rsidRPr="00191E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21" w:history="1">
        <w:r w:rsidRPr="00191E75">
          <w:rPr>
            <w:rStyle w:val="Hyperlink"/>
            <w:rFonts w:ascii="Times New Roman" w:hAnsi="Times New Roman" w:cs="Times New Roman"/>
            <w:sz w:val="24"/>
            <w:szCs w:val="24"/>
          </w:rPr>
          <w:t>http://www.nielsfries.de/literatur/pedelec/handbuch-fur-elektrofahrrader-pedelecs/</w:t>
        </w:r>
      </w:hyperlink>
    </w:p>
    <w:p w:rsidR="004767B3" w:rsidRPr="00191E75" w:rsidRDefault="004767B3" w:rsidP="004767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5230EF" w:rsidRPr="005230EF" w:rsidSect="00D830E0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A5F" w:rsidRDefault="00076A5F" w:rsidP="00145DA5">
      <w:pPr>
        <w:spacing w:after="0" w:line="240" w:lineRule="auto"/>
      </w:pPr>
      <w:r>
        <w:separator/>
      </w:r>
    </w:p>
  </w:endnote>
  <w:endnote w:type="continuationSeparator" w:id="0">
    <w:p w:rsidR="00076A5F" w:rsidRDefault="00076A5F" w:rsidP="0014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A5F" w:rsidRDefault="00076A5F" w:rsidP="00145DA5">
      <w:pPr>
        <w:spacing w:after="0" w:line="240" w:lineRule="auto"/>
      </w:pPr>
      <w:r>
        <w:separator/>
      </w:r>
    </w:p>
  </w:footnote>
  <w:footnote w:type="continuationSeparator" w:id="0">
    <w:p w:rsidR="00076A5F" w:rsidRDefault="00076A5F" w:rsidP="0014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53084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4E7E" w:rsidRDefault="005A4E7E" w:rsidP="005A4E7E">
        <w:pPr>
          <w:pStyle w:val="Header"/>
        </w:pPr>
        <w:r>
          <w:t>Draft #</w:t>
        </w:r>
        <w:r w:rsidR="003105BB">
          <w:t>3</w:t>
        </w:r>
        <w:r>
          <w:t xml:space="preserve"> Report of findings</w:t>
        </w:r>
      </w:p>
      <w:p w:rsidR="00145DA5" w:rsidRDefault="00145DA5" w:rsidP="005A4E7E">
        <w:pPr>
          <w:pStyle w:val="Header"/>
        </w:pPr>
        <w:r>
          <w:t>Douglas Raymond</w:t>
        </w:r>
        <w:r w:rsidR="005A4E7E">
          <w:t xml:space="preserve"> </w:t>
        </w:r>
        <w:r>
          <w:t>100904379</w:t>
        </w:r>
      </w:p>
    </w:sdtContent>
  </w:sdt>
  <w:p w:rsidR="00145DA5" w:rsidRDefault="00145D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5544"/>
    <w:multiLevelType w:val="hybridMultilevel"/>
    <w:tmpl w:val="C97AD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FC4E06"/>
    <w:multiLevelType w:val="hybridMultilevel"/>
    <w:tmpl w:val="290297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FE48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472A26"/>
    <w:multiLevelType w:val="hybridMultilevel"/>
    <w:tmpl w:val="4912B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1C"/>
    <w:rsid w:val="00017D8A"/>
    <w:rsid w:val="00074057"/>
    <w:rsid w:val="00076A5F"/>
    <w:rsid w:val="0007746A"/>
    <w:rsid w:val="000A3BA6"/>
    <w:rsid w:val="000C7D9C"/>
    <w:rsid w:val="000E222E"/>
    <w:rsid w:val="000F4102"/>
    <w:rsid w:val="00140444"/>
    <w:rsid w:val="00145DA5"/>
    <w:rsid w:val="00147BB4"/>
    <w:rsid w:val="00191E75"/>
    <w:rsid w:val="001B3F29"/>
    <w:rsid w:val="001C3E29"/>
    <w:rsid w:val="0021691C"/>
    <w:rsid w:val="00242B06"/>
    <w:rsid w:val="002B6607"/>
    <w:rsid w:val="002F3717"/>
    <w:rsid w:val="003105BB"/>
    <w:rsid w:val="003432D0"/>
    <w:rsid w:val="003C1C3B"/>
    <w:rsid w:val="003F4B55"/>
    <w:rsid w:val="004519A1"/>
    <w:rsid w:val="004767B3"/>
    <w:rsid w:val="004D0777"/>
    <w:rsid w:val="004F49D1"/>
    <w:rsid w:val="004F7E66"/>
    <w:rsid w:val="00515603"/>
    <w:rsid w:val="005230EF"/>
    <w:rsid w:val="0056208D"/>
    <w:rsid w:val="005A3E46"/>
    <w:rsid w:val="005A4E7E"/>
    <w:rsid w:val="005B7FE8"/>
    <w:rsid w:val="005F21C8"/>
    <w:rsid w:val="005F58A1"/>
    <w:rsid w:val="006A6F48"/>
    <w:rsid w:val="00742F86"/>
    <w:rsid w:val="0078481E"/>
    <w:rsid w:val="007D718C"/>
    <w:rsid w:val="007F4452"/>
    <w:rsid w:val="0081296B"/>
    <w:rsid w:val="0082576E"/>
    <w:rsid w:val="008460F4"/>
    <w:rsid w:val="0085286A"/>
    <w:rsid w:val="00870AC4"/>
    <w:rsid w:val="008853C4"/>
    <w:rsid w:val="008A4D12"/>
    <w:rsid w:val="008B6A8B"/>
    <w:rsid w:val="008D365F"/>
    <w:rsid w:val="008F304C"/>
    <w:rsid w:val="009010BF"/>
    <w:rsid w:val="00905A79"/>
    <w:rsid w:val="009453A2"/>
    <w:rsid w:val="00981B71"/>
    <w:rsid w:val="00984E95"/>
    <w:rsid w:val="009D4F2C"/>
    <w:rsid w:val="00A52C3B"/>
    <w:rsid w:val="00A81ABF"/>
    <w:rsid w:val="00A8718D"/>
    <w:rsid w:val="00AA4BD7"/>
    <w:rsid w:val="00B30984"/>
    <w:rsid w:val="00B4046D"/>
    <w:rsid w:val="00B56ED9"/>
    <w:rsid w:val="00BF3117"/>
    <w:rsid w:val="00C03422"/>
    <w:rsid w:val="00C82941"/>
    <w:rsid w:val="00CC36CD"/>
    <w:rsid w:val="00CD253E"/>
    <w:rsid w:val="00CE560F"/>
    <w:rsid w:val="00CE61C7"/>
    <w:rsid w:val="00D30F7D"/>
    <w:rsid w:val="00D3581C"/>
    <w:rsid w:val="00D768D5"/>
    <w:rsid w:val="00D90ACB"/>
    <w:rsid w:val="00D95C85"/>
    <w:rsid w:val="00DA72D1"/>
    <w:rsid w:val="00DC53B4"/>
    <w:rsid w:val="00DC61D9"/>
    <w:rsid w:val="00DE553B"/>
    <w:rsid w:val="00E12D22"/>
    <w:rsid w:val="00E153BB"/>
    <w:rsid w:val="00EA56A4"/>
    <w:rsid w:val="00EE0F53"/>
    <w:rsid w:val="00EF61B1"/>
    <w:rsid w:val="00F0379A"/>
    <w:rsid w:val="00F10C97"/>
    <w:rsid w:val="00F3336D"/>
    <w:rsid w:val="00F50FF9"/>
    <w:rsid w:val="00F659AA"/>
    <w:rsid w:val="00F76EE0"/>
    <w:rsid w:val="00FB35EE"/>
    <w:rsid w:val="00FC0F1F"/>
    <w:rsid w:val="00FD347A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C"/>
  </w:style>
  <w:style w:type="paragraph" w:styleId="Heading1">
    <w:name w:val="heading 1"/>
    <w:basedOn w:val="Normal"/>
    <w:link w:val="Heading1Char"/>
    <w:uiPriority w:val="9"/>
    <w:qFormat/>
    <w:rsid w:val="00EA5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69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16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30E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0EF"/>
  </w:style>
  <w:style w:type="paragraph" w:styleId="Header">
    <w:name w:val="header"/>
    <w:basedOn w:val="Normal"/>
    <w:link w:val="Head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A5"/>
  </w:style>
  <w:style w:type="paragraph" w:styleId="Footer">
    <w:name w:val="footer"/>
    <w:basedOn w:val="Normal"/>
    <w:link w:val="Foot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A5"/>
  </w:style>
  <w:style w:type="character" w:customStyle="1" w:styleId="Heading1Char">
    <w:name w:val="Heading 1 Char"/>
    <w:basedOn w:val="DefaultParagraphFont"/>
    <w:link w:val="Heading1"/>
    <w:uiPriority w:val="9"/>
    <w:rsid w:val="00EA56A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767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C"/>
  </w:style>
  <w:style w:type="paragraph" w:styleId="Heading1">
    <w:name w:val="heading 1"/>
    <w:basedOn w:val="Normal"/>
    <w:link w:val="Heading1Char"/>
    <w:uiPriority w:val="9"/>
    <w:qFormat/>
    <w:rsid w:val="00EA5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69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16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30E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0EF"/>
  </w:style>
  <w:style w:type="paragraph" w:styleId="Header">
    <w:name w:val="header"/>
    <w:basedOn w:val="Normal"/>
    <w:link w:val="Head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A5"/>
  </w:style>
  <w:style w:type="paragraph" w:styleId="Footer">
    <w:name w:val="footer"/>
    <w:basedOn w:val="Normal"/>
    <w:link w:val="Foot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A5"/>
  </w:style>
  <w:style w:type="character" w:customStyle="1" w:styleId="Heading1Char">
    <w:name w:val="Heading 1 Char"/>
    <w:basedOn w:val="DefaultParagraphFont"/>
    <w:link w:val="Heading1"/>
    <w:uiPriority w:val="9"/>
    <w:rsid w:val="00EA56A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767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www.nielsfries.de/literatur/pedelec/handbuch-fur-elektrofahrrader-pedelec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ielsfries.de/literatur/pedelec/handbuch-fur-elektrofahrrader-pedelec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solarwebsite.nl/en/2007/08/proefrit-aerorid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xaminer.com/article/aerorider-the-ultimate-single-seat-hybrid" TargetMode="External"/><Relationship Id="rId20" Type="http://schemas.openxmlformats.org/officeDocument/2006/relationships/hyperlink" Target="http://www.nielsfries.de/literatur/pedelec/handbuch-fur-elektrofahrrader-pedele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cycling360media.com/wp-content/uploads/2012/10/Adams_STAR-CCM1_650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www.nielsfries.de/literatur/pedelec/handbuch-fur-elektrofahrrader-pedelec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635EB-2824-45DC-8B02-5F9FD9AE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Raymond</dc:creator>
  <cp:lastModifiedBy>Douglas Raymond</cp:lastModifiedBy>
  <cp:revision>3</cp:revision>
  <dcterms:created xsi:type="dcterms:W3CDTF">2013-12-05T02:00:00Z</dcterms:created>
  <dcterms:modified xsi:type="dcterms:W3CDTF">2013-12-05T22:20:00Z</dcterms:modified>
</cp:coreProperties>
</file>