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w:t>
      </w:r>
      <w:r>
        <w:rPr>
          <w:rFonts w:eastAsia="Times New Roman" w:cs="Times New Roman" w:ascii="Times New Roman" w:hAnsi="Times New Roman"/>
          <w:b/>
          <w:sz w:val="24"/>
          <w:szCs w:val="24"/>
        </w:rPr>
        <w:t>UJEITO: SUJEITO_1</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CURSO: </w:t>
      </w:r>
      <w:r>
        <w:rPr>
          <w:rFonts w:eastAsia="Times New Roman" w:cs="Times New Roman" w:ascii="Times New Roman" w:hAnsi="Times New Roman"/>
          <w:b/>
          <w:sz w:val="24"/>
          <w:szCs w:val="24"/>
        </w:rPr>
        <w:t>DIREITO</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SEX: </w:t>
      </w:r>
      <w:r>
        <w:rPr>
          <w:rFonts w:eastAsia="Times New Roman" w:cs="Times New Roman" w:ascii="Times New Roman" w:hAnsi="Times New Roman"/>
          <w:b/>
          <w:sz w:val="24"/>
          <w:szCs w:val="24"/>
        </w:rPr>
        <w:t>HOMEM</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ANO: ÚLTIMO</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CIDADE: OUTRA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Ele, ele pega, pode ficar normal, tá? Ele pega o som bem bom. E pra começar eu queria saber o seu nome completo, a sua idade e o período que cê tá do curso?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Tá, meu nome completo é gran[dʒɪ], é Mateus Felipe Galera [dʒɪ] Oliveira Costa, eu faço [dʒɪ]reito e eu tô no quinto ano, úl[tʃɪ]mo período, no décimo.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 o que que cê acha do curso?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Eu gosto do cu[ɹ(n)]so, eu acho que era realmen[tʃɪ]</w:t>
      </w:r>
      <w:r>
        <w:rPr>
          <w:rFonts w:eastAsia="Caudex" w:cs="Caudex" w:ascii="Caudex" w:hAnsi="Caudex"/>
          <w:sz w:val="24"/>
          <w:szCs w:val="24"/>
        </w:rPr>
        <w:t xml:space="preserve"> o que eu queria faze[∅r(v)], só que… eu posso fala[∅r(v)] sobre o cu[ɹ(n)]so da UEL mesmo, ou o cu</w:t>
      </w:r>
      <w:r>
        <w:rPr>
          <w:rFonts w:eastAsia="Times New Roman" w:cs="Times New Roman" w:ascii="Times New Roman" w:hAnsi="Times New Roman"/>
          <w:sz w:val="24"/>
          <w:szCs w:val="24"/>
        </w:rPr>
        <w:t>[ɹ(n)]so geral, ah, okay, eu acho que poderia se[ɹ(v)] melho[ɹ(n)], inclusive eu tava conve[ɹ(v)]sa</w:t>
      </w:r>
      <w:r>
        <w:rPr>
          <w:rFonts w:eastAsia="Caudex" w:cs="Caudex" w:ascii="Caudex" w:hAnsi="Caudex"/>
          <w:sz w:val="24"/>
          <w:szCs w:val="24"/>
        </w:rPr>
        <w:t>[n∅dʊ] hoje an[tɪ]s [dɪ] eu entra[∅r(v)] na sala isso, que poderia se[∅r(v)] melho[ɹ(n)], mas é um, é um bom cu</w:t>
      </w:r>
      <w:r>
        <w:rPr>
          <w:rFonts w:eastAsia="Times New Roman" w:cs="Times New Roman" w:ascii="Times New Roman" w:hAnsi="Times New Roman"/>
          <w:sz w:val="24"/>
          <w:szCs w:val="24"/>
        </w:rPr>
        <w:t>[ɹ(n)]</w:t>
      </w:r>
      <w:r>
        <w:rPr>
          <w:rFonts w:eastAsia="Gungsuh" w:cs="Gungsuh" w:ascii="Gungsuh" w:hAnsi="Gungsuh"/>
          <w:sz w:val="24"/>
          <w:szCs w:val="24"/>
        </w:rPr>
        <w:t>so, vale, vale a pena se[∅r(v)] feito sim.</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quais são as suas expectativas em relação ao curso agora que você está acabando?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Expecta[tʃɪ]va[s]… é [dʒɪ]sso passa</w:t>
      </w:r>
      <w:r>
        <w:rPr>
          <w:rFonts w:eastAsia="Gungsuh" w:cs="Gungsuh" w:ascii="Gungsuh" w:hAnsi="Gungsuh"/>
          <w:sz w:val="24"/>
          <w:szCs w:val="24"/>
        </w:rPr>
        <w:t>[∅r(v)]</w:t>
      </w:r>
      <w:r>
        <w:rPr>
          <w:rFonts w:eastAsia="Times New Roman" w:cs="Times New Roman" w:ascii="Times New Roman" w:hAnsi="Times New Roman"/>
          <w:sz w:val="24"/>
          <w:szCs w:val="24"/>
        </w:rPr>
        <w:t xml:space="preserve"> rápido basicamen[tʃɪ], é quinto ano, é muito cansa[tʃɪ]vo, já tá todo mundo [dʒɪ] saco cheio, mas o cu[ɹ(n)]so assim eu não tenho muito o que espera</w:t>
      </w:r>
      <w:r>
        <w:rPr>
          <w:rFonts w:eastAsia="Gungsuh" w:cs="Gungsuh" w:ascii="Gungsuh" w:hAnsi="Gungsuh"/>
          <w:sz w:val="24"/>
          <w:szCs w:val="24"/>
        </w:rPr>
        <w:t>[∅r(v)]</w:t>
      </w:r>
      <w:r>
        <w:rPr>
          <w:rFonts w:eastAsia="Caudex" w:cs="Caudex" w:ascii="Caudex" w:hAnsi="Caudex"/>
          <w:sz w:val="24"/>
          <w:szCs w:val="24"/>
        </w:rPr>
        <w:t xml:space="preserve"> não. Talvez é… me encontra[∅r(v)] em mais alguma área assim, principalmen[tʃɪ] mais na pa</w:t>
      </w:r>
      <w:r>
        <w:rPr>
          <w:rFonts w:eastAsia="Times New Roman" w:cs="Times New Roman" w:ascii="Times New Roman" w:hAnsi="Times New Roman"/>
          <w:sz w:val="24"/>
          <w:szCs w:val="24"/>
        </w:rPr>
        <w:t>[ɹ(n)][tʃɪ] prá[tʃɪ]ca, mais [dɪ] [dɪ]sciplina assim tem não tem nada [dʒɪ] novo, assim, que eu, que eu estou agua[ɹ(v)]</w:t>
      </w:r>
      <w:r>
        <w:rPr>
          <w:rFonts w:eastAsia="Caudex" w:cs="Caudex" w:ascii="Caudex" w:hAnsi="Caudex"/>
          <w:sz w:val="24"/>
          <w:szCs w:val="24"/>
        </w:rPr>
        <w:t xml:space="preserve">da[n∅dʊ].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 por que você escolheu o curso de direito?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É… po[ɹ(n)]que eu gosto muito [dʒɪ] polí[tʃɪ]ca. E eu queria entende</w:t>
      </w:r>
      <w:r>
        <w:rPr>
          <w:rFonts w:eastAsia="Gungsuh" w:cs="Gungsuh" w:ascii="Gungsuh" w:hAnsi="Gungsuh"/>
          <w:sz w:val="24"/>
          <w:szCs w:val="24"/>
        </w:rPr>
        <w:t>[∅r</w:t>
      </w:r>
      <w:r>
        <w:rPr>
          <w:rFonts w:eastAsia="Times New Roman" w:cs="Times New Roman" w:ascii="Times New Roman" w:hAnsi="Times New Roman"/>
          <w:sz w:val="24"/>
          <w:szCs w:val="24"/>
        </w:rPr>
        <w:t>(v)] um pouco mais da polí[tʃɪ]ca mesmo, do estado e eu sou… pensava, penso ainda que escolhi ce[ɹ(n)]to, que o [dʒɪ]reito era uma boa pra isso, era uma boa chance [dʒɪ] aprende</w:t>
      </w:r>
      <w:r>
        <w:rPr>
          <w:rFonts w:eastAsia="Gungsuh" w:cs="Gungsuh" w:ascii="Gungsuh" w:hAnsi="Gungsuh"/>
          <w:sz w:val="24"/>
          <w:szCs w:val="24"/>
        </w:rPr>
        <w:t>[∅r</w:t>
      </w:r>
      <w:r>
        <w:rPr>
          <w:rFonts w:eastAsia="Times New Roman" w:cs="Times New Roman" w:ascii="Times New Roman" w:hAnsi="Times New Roman"/>
          <w:sz w:val="24"/>
          <w:szCs w:val="24"/>
        </w:rPr>
        <w:t>(v)] mais, entende</w:t>
      </w:r>
      <w:r>
        <w:rPr>
          <w:rFonts w:eastAsia="Gungsuh" w:cs="Gungsuh" w:ascii="Gungsuh" w:hAnsi="Gungsuh"/>
          <w:sz w:val="24"/>
          <w:szCs w:val="24"/>
        </w:rPr>
        <w:t>[∅r</w:t>
      </w:r>
      <w:r>
        <w:rPr>
          <w:rFonts w:eastAsia="Times New Roman" w:cs="Times New Roman" w:ascii="Times New Roman" w:hAnsi="Times New Roman"/>
          <w:sz w:val="24"/>
          <w:szCs w:val="24"/>
        </w:rPr>
        <w:t xml:space="preserve">(v)] mais o funcionamento do estado, do como um todo. É isso.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teve alguém, né? Algum familiar que te influenciou nessa decisão ou foi uma escolha mais sua?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Foi uma escolha mais minha, apesa[ɹ(n)] [dʒɪ] eu </w:t>
      </w:r>
      <w:r>
        <w:rPr>
          <w:rFonts w:eastAsia="Gungsuh" w:cs="Gungsuh" w:ascii="Gungsuh" w:hAnsi="Gungsuh"/>
          <w:sz w:val="24"/>
          <w:szCs w:val="24"/>
        </w:rPr>
        <w:t>te[∅r</w:t>
      </w:r>
      <w:r>
        <w:rPr>
          <w:rFonts w:eastAsia="Times New Roman" w:cs="Times New Roman" w:ascii="Times New Roman" w:hAnsi="Times New Roman"/>
          <w:sz w:val="24"/>
          <w:szCs w:val="24"/>
        </w:rPr>
        <w:t xml:space="preserve">(v)] um [tʃɪ]o, uma [tʃɪ]a bem próxima são advogados fo[ɹ(n)]mados em [dʒɪ]reito, nunca pensei em [dʒɪ]reito, essa questão [dʒɪ] [dʒɪ]reito é o meu segundo ano [dʒɪ] cu[ɹ(n)]sinho e foi justamen[tʃɪ] pela[s] razõe[s] da, da minha resposta anterio[ɹ(n)]. Mas não teve uma influência, assim, teve um apoio, mas a influência não.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Qual é a profissão dos seus pais?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É, não tenho contato com meu pai e a minha mãe é enfe[ɹ(n)]meira.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há quanto tempo você mora aqui em Londrina?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Eu moro em Londrina des[dɪ] dois mil e [dɪ]zoito, des[dɪ] fevereiro [de] dois mil e [de]zoito.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onde que você nasceu?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Eu nasci em Jaú, interio[ɹ(n)] [dɪ] São Paulo.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Os seus pais nasceram lá também?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Sim. Meu pai e minha mãe.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você gosta de morar em Londrina?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Gosto, gosto muito, é uma cida[dʒɪ] que eu me adaptei muito fácil, des[de], des[de] o começo, já [tʃɪ]nha morado fora uma outra cida[dʒɪ], uma além [dʒɪ] Jaú, mas era pequena também, era pe[ɹ(n)]to, mas é, foi muito fácil [de] se </w:t>
      </w:r>
      <w:r>
        <w:rPr>
          <w:rFonts w:eastAsia="Gungsuh" w:cs="Gungsuh" w:ascii="Gungsuh" w:hAnsi="Gungsuh"/>
          <w:sz w:val="24"/>
          <w:szCs w:val="24"/>
        </w:rPr>
        <w:t>adapta[∅r</w:t>
      </w:r>
      <w:r>
        <w:rPr>
          <w:rFonts w:eastAsia="Times New Roman" w:cs="Times New Roman" w:ascii="Times New Roman" w:hAnsi="Times New Roman"/>
          <w:sz w:val="24"/>
          <w:szCs w:val="24"/>
        </w:rPr>
        <w:t xml:space="preserve">(v)], muito tranquilo, uma cida[dʒɪ] muito boa [de] se </w:t>
      </w:r>
      <w:r>
        <w:rPr>
          <w:rFonts w:eastAsia="Gungsuh" w:cs="Gungsuh" w:ascii="Gungsuh" w:hAnsi="Gungsuh"/>
          <w:sz w:val="24"/>
          <w:szCs w:val="24"/>
        </w:rPr>
        <w:t>mora[∅r</w:t>
      </w:r>
      <w:r>
        <w:rPr>
          <w:rFonts w:eastAsia="Times New Roman" w:cs="Times New Roman" w:ascii="Times New Roman" w:hAnsi="Times New Roman"/>
          <w:sz w:val="24"/>
          <w:szCs w:val="24"/>
        </w:rPr>
        <w:t xml:space="preserve">(v)].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por que que você escolheu morar em Londrina?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Po[∅r(n)]</w:t>
      </w:r>
      <w:r>
        <w:rPr>
          <w:rFonts w:eastAsia="Times New Roman" w:cs="Times New Roman" w:ascii="Times New Roman" w:hAnsi="Times New Roman"/>
          <w:sz w:val="24"/>
          <w:szCs w:val="24"/>
        </w:rPr>
        <w:t xml:space="preserve"> causa da faculda[de]. Foi po[ɹ(n)] causa [dʒɪ]sso, eu vim po[ɹ(n)] causa da faculda[dʒɪ] e eu passei só aqui das que eu [tʃɪ]nha prestado na época e falei, ah, então vou. E… Foi isso, não teve, não conhecia nada além da UEL, eu conheci a UEL no [dʒɪ]a que eu vim </w:t>
      </w:r>
      <w:r>
        <w:rPr>
          <w:rFonts w:eastAsia="Gungsuh" w:cs="Gungsuh" w:ascii="Gungsuh" w:hAnsi="Gungsuh"/>
          <w:sz w:val="24"/>
          <w:szCs w:val="24"/>
        </w:rPr>
        <w:t>presta[∅r</w:t>
      </w:r>
      <w:r>
        <w:rPr>
          <w:rFonts w:eastAsia="Times New Roman" w:cs="Times New Roman" w:ascii="Times New Roman" w:hAnsi="Times New Roman"/>
          <w:sz w:val="24"/>
          <w:szCs w:val="24"/>
        </w:rPr>
        <w:t xml:space="preserve">(v)] o ves[tɪ]bula[ɹ(n)], não sabia, [tʃɪ]nha ouvido </w:t>
      </w:r>
      <w:r>
        <w:rPr>
          <w:rFonts w:eastAsia="Gungsuh" w:cs="Gungsuh" w:ascii="Gungsuh" w:hAnsi="Gungsuh"/>
          <w:sz w:val="24"/>
          <w:szCs w:val="24"/>
        </w:rPr>
        <w:t>fala[∅r</w:t>
      </w:r>
      <w:r>
        <w:rPr>
          <w:rFonts w:eastAsia="Times New Roman" w:cs="Times New Roman" w:ascii="Times New Roman" w:hAnsi="Times New Roman"/>
          <w:sz w:val="24"/>
          <w:szCs w:val="24"/>
        </w:rPr>
        <w:t xml:space="preserve">(v)], mas nunca [tʃɪ]nha dado muita atenção por ser um pouco longe da minha cida… e por isso estou aqui, por causa da unive[ɹ(n)]sida[de] mesmo, po[ɹ(n)] causa do cu[ɹ(n)]so.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você costuma viajar bastante?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Eu volto pelo menos uma vez po[ɹ(n)] mês pra minha cida[dʒɪ], num… viaja[ɹ(v)] com frequência, assim, pra férias, turismo, assim, não.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hoje, né? Pensando no seu futuro, no que você tem vontade, tem alguma outra cidade que você teria pretensão de morar ou você tem plano de permanecer em Londrina?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É, eu quero con[tʃɪ]nua(ɾ‿e)m Londrina, mas eu penso em outra[s] cida[dʒɪ][s], eu… capitai[s], cida[de][s] gran[de][s]</w:t>
      </w:r>
      <w:r>
        <w:rPr>
          <w:rFonts w:eastAsia="Caudex" w:cs="Caudex" w:ascii="Caudex" w:hAnsi="Caudex"/>
          <w:sz w:val="24"/>
          <w:szCs w:val="24"/>
        </w:rPr>
        <w:t xml:space="preserve">, assim eu, hoje eu vejo, eu não me vejo volta[n∅dʊ] pra minha cida[dʒɪ], </w:t>
      </w:r>
      <w:r>
        <w:rPr>
          <w:rFonts w:eastAsia="Times New Roman" w:cs="Times New Roman" w:ascii="Times New Roman" w:hAnsi="Times New Roman"/>
          <w:sz w:val="24"/>
          <w:szCs w:val="24"/>
        </w:rPr>
        <w:t xml:space="preserve">po(ɾ‿e)xemplo, uma cida[de] do interio[ɹ(n)], uma cida[dʒɪ] </w:t>
      </w:r>
      <w:r>
        <w:rPr>
          <w:rFonts w:eastAsia="Caudex" w:cs="Caudex" w:ascii="Caudex" w:hAnsi="Caudex"/>
          <w:sz w:val="24"/>
          <w:szCs w:val="24"/>
        </w:rPr>
        <w:t>pequena, mas eu me vejo mora[n∅dʊ] em cida[de][s], patama[ɹ(n)] Londrina pra maio[ɹ(n)].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além da faculdade você tem alguma outra ocupação, trabalho, estágio, dentro ou fora da sua área?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Eu faço um estágio, né? Mas é [dʒɪ] [dʒɪ]reito mesmo e aí eu faço pa[ɹ(n)][tʃɪ] do grupo [de] pesquisa[s], tudo por conta própria, pesquisa, cu[ɹ(n)]so, pra concu[ɹ(n)]so, essa[s] coisa[s] também, mas tudo em… a ver, com ligação com o [dʒɪ]reito mesmo.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falando um pouquinho mais sobre o curso, dentro do curso você já passou por alguma situação desconfortável, que tenha te marcado negativamente, seja de interação com professores, seja de interação com os colegas?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Já, já.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Cê pode falar alguma situação?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Ah, essa[s] situaçõe[s]</w:t>
      </w:r>
      <w:r>
        <w:rPr>
          <w:rFonts w:eastAsia="Cardo" w:cs="Cardo" w:ascii="Cardo" w:hAnsi="Cardo"/>
          <w:sz w:val="24"/>
          <w:szCs w:val="24"/>
        </w:rPr>
        <w:t xml:space="preserve"> [dʒɪ], [dʒɪ] professo[ɹ(n)], professora, se[∅r(v)] grosso com aluno, é…  [dʒɪ] não se </w:t>
      </w:r>
      <w:r>
        <w:rPr>
          <w:rFonts w:eastAsia="Times New Roman" w:cs="Times New Roman" w:ascii="Times New Roman" w:hAnsi="Times New Roman"/>
          <w:sz w:val="24"/>
          <w:szCs w:val="24"/>
        </w:rPr>
        <w:t>impo[ɹ(v)]ta[ɹ(v)], [dʒɪ]</w:t>
      </w:r>
      <w:r>
        <w:rPr>
          <w:rFonts w:eastAsia="Caudex" w:cs="Caudex" w:ascii="Caudex" w:hAnsi="Caudex"/>
          <w:sz w:val="24"/>
          <w:szCs w:val="24"/>
        </w:rPr>
        <w:t xml:space="preserve"> chega[∅r(v)] atrasado e não da[ɹ(v)] sa[tɪ]sfação, [dʒɪ] falta[ɹ(v)] e não da[ɹ(v)] sa[tɪ]sfação, essa… quando… eu acho que a primeira pe[ɹ(v)]gunta que eu respon[dɪ] que eu gosto, mas que o cu[ɹ(n)]so poderia se[ɹ(v)] melho[ɹ(n)], principalmen[</w:t>
      </w:r>
      <w:r>
        <w:rPr>
          <w:rFonts w:eastAsia="Times New Roman" w:cs="Times New Roman" w:ascii="Times New Roman" w:hAnsi="Times New Roman"/>
          <w:sz w:val="24"/>
          <w:szCs w:val="24"/>
        </w:rPr>
        <w:t>te] po[ɹ(n)] causa do[s] professore[s] e da[s] professora[s], acho que falta mais vonta[de] dele[s]</w:t>
      </w:r>
      <w:r>
        <w:rPr>
          <w:rFonts w:eastAsia="Caudex" w:cs="Caudex" w:ascii="Caudex" w:hAnsi="Caudex"/>
          <w:sz w:val="24"/>
          <w:szCs w:val="24"/>
        </w:rPr>
        <w:t>, falta mais força, acho que poderia se[∅r(v)] poderia se[∅r(v)] muito melho[ɹ(n)] do que é.</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Perfeito. E alguma situação feliz? Algo que te marcou positivamente.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A apresentação do meu TCC, com ce[ɹ(n)]teza, foi algo in[dʒɪ]vidual, muito bom e alguma[s] matéria[s] em específico que eu gostei muito, até mais pa[ɹ(n)][tʃɪ] do[s] professore[s], melho[ɹ(n)], assim, a pa[ɹ(n)][tʃɪ] mais [dʒɪ] penal que eu não gosto, mas eram professore[s] muito bon[s], muito de[dʒɪ]cado[s], essa[s] experiência[s] que deveriam se[ɹ(v)] comun[s], mas não, não são.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Uma pena, né? Que não sejam mais comuns, né? Mas que bom que elas estão presentes.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Sim, sim.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Uma outra parte da nossa conversa, que a gente sabe que os estudantes de Londrina são de lugares completamente diferentes, né? E nem todos são de Londrina e pessoas de lugares diferentes dão nomes diferentes pras mesmas coisas e eu queria ver um pouco disso, tipo tangerina, mexerica, ponkan, esse tipo de coisa. Então eu vou te dar uma descrição de uma coisa, um objeto, uma ação, tipo, coisa do cotidiano mesmo, certo? E aí você me diz o nome que você dá pra essa coisa, o nome que você conhece, que você mais usa, enfim, você que lembrar na hora. Pode ser?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Claro.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Posso começar?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Po[dʒɪ], à vonta[dʒɪ].</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objeto com que se corta o tecido.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 tesoura.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Aquilo que se recosta a cabeça pra dormir na cama.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 travesseiro.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Aquilo que se abre quando se quer lavar as mãos na pia.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A to[ɹ(n)]neira.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Para limpar o chão, o que que você precisa fazer?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Passa[∅r</w:t>
      </w:r>
      <w:r>
        <w:rPr>
          <w:rFonts w:eastAsia="Times New Roman" w:cs="Times New Roman" w:ascii="Times New Roman" w:hAnsi="Times New Roman"/>
          <w:sz w:val="24"/>
          <w:szCs w:val="24"/>
        </w:rPr>
        <w:t>(v)] pano.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pra tirar o pó?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Aspirado[∅r(n)]. Vassoura. Passa[∅r</w:t>
      </w:r>
      <w:r>
        <w:rPr>
          <w:rFonts w:eastAsia="Times New Roman" w:cs="Times New Roman" w:ascii="Times New Roman" w:hAnsi="Times New Roman"/>
          <w:sz w:val="24"/>
          <w:szCs w:val="24"/>
        </w:rPr>
        <w:t>(v)] a vassoura.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Sim. E uma refeição que se faz em geral às doze horas.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Almoço.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A carne se come de garfo e faca. E a sopa se toma de…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[de]</w:t>
      </w:r>
      <w:r>
        <w:rPr>
          <w:rFonts w:eastAsia="Gungsuh" w:cs="Gungsuh" w:ascii="Gungsuh" w:hAnsi="Gungsuh"/>
          <w:sz w:val="24"/>
          <w:szCs w:val="24"/>
        </w:rPr>
        <w:t xml:space="preserve"> colhe[∅r(n)].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Um aparelho que é usado pra fazer vitaminas, suco.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Liqui[dʒɪ]ficado[ɹ(n)].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Quando a água da panela está bem quente, cheia de bolinhas, como que se diz que ela está.</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Caudex" w:cs="Caudex" w:ascii="Caudex" w:hAnsi="Caudex"/>
          <w:sz w:val="24"/>
          <w:szCs w:val="24"/>
        </w:rPr>
        <w:t xml:space="preserve">Ferve[n∅dʊ].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tem na água do mar que a gente também usa pra temperar a carne?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O sal.</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Aquilo vermelho que vende na feira e se usa para preparar molho de macarrão.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toma[tʃɪ].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dá sombra nas ruas, no campo, que tem um tronco, é verde.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Á[ɹ(n)]vore.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a abelha fabrica?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mel.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Um bichinho que voa e tem as asas bonitas, coloridas.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Bo[ɹ(n)]boleta.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Um animal grande que tem uma tromba enorme.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 elefan[tɪ].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Quando tudo fica escuro e as pessoas vão dormir essa é 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 noi[tɪ].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o contrário de noite?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[dɪ]a.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o que brilha no céu de dia.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sol.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No inverno faz frio. E no verão?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Calo[ɹ(n)].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Qual é o contrário de cedo?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Ta[ɹ(n)][dɪ]?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o que que vem depois do número treze.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quato[ɹ(n)]ze.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Para ganhar dinheiro o que que você precisa fazer?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Trabalha[ɹ(v)].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Perfeito. Onde as crianças vão pra aprender a ler.</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Na escola.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Fazer assim em um papel. É o quê?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É rasga[ɹ(v)].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Isso. E qual é a cor do céu?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Azul.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Qual o nome do nosso país.</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Brasil.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Quem nasce no Rio de Janeiro é carioca. E quem nasce em Pernambuco?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Pe[ɹ(n)]nambucano.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Quando alguém é acusado de alguma coisa mas ele não praticou aquela ação se diz que ele é o quê.</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Inocen[tɪ].</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Qual o contrário de errado?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Ce[ɹ(n)]to.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Uma pessoa lhe conta um fato que você acha que não é verdade. Você disse que é uma?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Uma men[tɪ]ra.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a gente tem na boca que usa pra morder as coisas?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É o den[tʃɪ].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Quando a pessoa se sente mal, a vista fica turva, ela vai caindo no chão sem sentidos. O que que se diz que ela teve?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Passou mal.</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Eva foi a primeira…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Mulhe[ɹ(n)].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o irmão do seu pai é seu?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[tɪ]o.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se diz de uma pessoa que mede um metro e noventa, dois metros?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É alta.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se usa no dedo?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 anel.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o que que se coloca no corpo pra ficar cheiroso.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Pe[ɹ(n)]fume.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Quando a pessoa faz aniversário, o que que se costuma dar pra ela que vem embrulhado?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 presen[tɪ].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Dá um abraço é abraçar e fazer assim.</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Beija[ɹ(v)]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A pessoa que não está acordada ela está…</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Do[ɹ(v)]mi</w:t>
      </w:r>
      <w:r>
        <w:rPr>
          <w:rFonts w:eastAsia="Caudex" w:cs="Caudex" w:ascii="Caudex" w:hAnsi="Caudex"/>
          <w:sz w:val="24"/>
          <w:szCs w:val="24"/>
        </w:rPr>
        <w:t xml:space="preserve">[n∅dʊ].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Quando você está na rua e você quer pedir uma informação pra pessoa, o que que você tem que fazer?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Conve[ɹ(v)]sa[ɹ(v)].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Qual que é o contrário de entrar.</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sai[ɹ(v)]?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Perfeito. Este é o meu lado direito. E esse?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O esque[ɹ(n)]do.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 você já falou que viajou pra alguns lugares, já morou em alguns outros lugares além de Londrina, além da cidade onde você nasceu e quando você foi pra esses lugares ou mesmo quando você veio pra Londrina, as pessoas percebiam que você era de fora?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 xml:space="preserve">Sim, sim, po[∅r(n)] causa do meu sotaque.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E você consegue identificar que uma pessoa é da mesma cidade que você?</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Ah, se eu já </w:t>
      </w:r>
      <w:r>
        <w:rPr>
          <w:rFonts w:eastAsia="Gungsuh" w:cs="Gungsuh" w:ascii="Gungsuh" w:hAnsi="Gungsuh"/>
          <w:sz w:val="24"/>
          <w:szCs w:val="24"/>
        </w:rPr>
        <w:t>conhece[∅r</w:t>
      </w:r>
      <w:r>
        <w:rPr>
          <w:rFonts w:eastAsia="Times New Roman" w:cs="Times New Roman" w:ascii="Times New Roman" w:hAnsi="Times New Roman"/>
          <w:sz w:val="24"/>
          <w:szCs w:val="24"/>
        </w:rPr>
        <w:t xml:space="preserve">(v)] eu consigo </w:t>
      </w:r>
      <w:r>
        <w:rPr>
          <w:rFonts w:eastAsia="Gungsuh" w:cs="Gungsuh" w:ascii="Gungsuh" w:hAnsi="Gungsuh"/>
          <w:sz w:val="24"/>
          <w:szCs w:val="24"/>
        </w:rPr>
        <w:t>reconhece[∅r</w:t>
      </w:r>
      <w:r>
        <w:rPr>
          <w:rFonts w:eastAsia="Times New Roman" w:cs="Times New Roman" w:ascii="Times New Roman" w:hAnsi="Times New Roman"/>
          <w:sz w:val="24"/>
          <w:szCs w:val="24"/>
        </w:rPr>
        <w:t>(v)] ela, mas, assim, uma pessoa que eu nunca vi, talvez, consigo, se eu conve[ɹ(v)]</w:t>
      </w:r>
      <w:r>
        <w:rPr>
          <w:rFonts w:eastAsia="Gungsuh" w:cs="Gungsuh" w:ascii="Gungsuh" w:hAnsi="Gungsuh"/>
          <w:sz w:val="24"/>
          <w:szCs w:val="24"/>
        </w:rPr>
        <w:t>sa[∅r</w:t>
      </w:r>
      <w:r>
        <w:rPr>
          <w:rFonts w:eastAsia="Times New Roman" w:cs="Times New Roman" w:ascii="Times New Roman" w:hAnsi="Times New Roman"/>
          <w:sz w:val="24"/>
          <w:szCs w:val="24"/>
        </w:rPr>
        <w:t xml:space="preserve">(v)] com a pessoa, enfim.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quando você conhece alguém você percebe se a pessoa não é daqui de Londrina?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Pe[ɹ(v)]cebo, mas eu presto bastan[te] atenção no sotaque também e questão [dʒɪ], [dʒɪ] [dʒɪ]ficulda[dʒɪ] [dʒɪ], [dʒɪ] localização, sabe? Eu era muito assim também por ser uma cida[dʒɪ] do interio[ɹ(n)], pequena, sofri um pouquinho aqui e eu vejo que muita gen[tʃɪ], principalmen[tʃɪ] o pessoal mais novo que acabou [dʒɪ] </w:t>
      </w:r>
      <w:r>
        <w:rPr>
          <w:rFonts w:eastAsia="Gungsuh" w:cs="Gungsuh" w:ascii="Gungsuh" w:hAnsi="Gungsuh"/>
          <w:sz w:val="24"/>
          <w:szCs w:val="24"/>
        </w:rPr>
        <w:t>chega[∅r</w:t>
      </w:r>
      <w:r>
        <w:rPr>
          <w:rFonts w:eastAsia="Times New Roman" w:cs="Times New Roman" w:ascii="Times New Roman" w:hAnsi="Times New Roman"/>
          <w:sz w:val="24"/>
          <w:szCs w:val="24"/>
        </w:rPr>
        <w:t xml:space="preserve">(v)] tem isso também.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Então quando você ouve uma pessoa falando, por exemplo, você consegue identificar que ela é de fora pelo sotaque.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Sim.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quando você conversa com alguém você presta atenção no jeito que a pessoa fala?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Sim, com ce[ɹ(n)]teza.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tem algum sotaque, né? Falando dos sotaques do Brasil, tem algum sotaque que você goste mais? Talvez tenha uma preferência, assim.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Acho o sotaque no[ɹ(n)]des[tʃɪ]no muito bonito, eu não sei </w:t>
      </w:r>
      <w:r>
        <w:rPr>
          <w:rFonts w:eastAsia="Gungsuh" w:cs="Gungsuh" w:ascii="Gungsuh" w:hAnsi="Gungsuh"/>
          <w:sz w:val="24"/>
          <w:szCs w:val="24"/>
        </w:rPr>
        <w:t>precisa[∅r</w:t>
      </w:r>
      <w:r>
        <w:rPr>
          <w:rFonts w:eastAsia="Times New Roman" w:cs="Times New Roman" w:ascii="Times New Roman" w:hAnsi="Times New Roman"/>
          <w:sz w:val="24"/>
          <w:szCs w:val="24"/>
        </w:rPr>
        <w:t xml:space="preserve">(v)], [tʃɪ]po, ah, [de] tal estado, [de] tal estado, já me [dʒɪ]sseram que o sotaque mais [dʒɪ] Curi[tɪ]ba, mais pro Sul é parecido com o meu e acho que o sotaque carioca também, eu acho engraçado, sabe? Acho [dʒɪ]feren[tʃɪ]. Então, se tem um professo[ɹ(n)], meu professo[ɹ(n)] da próxima aula, inclusive, ele é carioca, então é bem puxado, é bem [dʒɪ]feren[tʃɪ] do que eu tô acostumado.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tem algum que você num goste tanto? Talvez soe estranho pra você.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próprio carioca. O sotaque carioca, apesa[ɹ(n)] [dʒɪ] eu </w:t>
      </w:r>
      <w:r>
        <w:rPr>
          <w:rFonts w:eastAsia="Gungsuh" w:cs="Gungsuh" w:ascii="Gungsuh" w:hAnsi="Gungsuh"/>
          <w:sz w:val="24"/>
          <w:szCs w:val="24"/>
        </w:rPr>
        <w:t>gosta[∅r</w:t>
      </w:r>
      <w:r>
        <w:rPr>
          <w:rFonts w:eastAsia="Times New Roman" w:cs="Times New Roman" w:ascii="Times New Roman" w:hAnsi="Times New Roman"/>
          <w:sz w:val="24"/>
          <w:szCs w:val="24"/>
        </w:rPr>
        <w:t xml:space="preserve">(v)], hoje eu gosto, mas eu já achei muito estranho e hoje eu entendo que realmen[tʃɪ] é um sotaque, não é um algo fo[ɹ(n)]çado, né? Mas eu entendo que é, eu vejo que é um sotaque, é no[ɹ(n)]mal e é legal.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como é que as pessoas aqui de Londrina falam, você consegue elencar alguma coisa, assim, que seja meio que característica de Londrina, região.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Eu pe[ɹ(v)]cebo que o pessoal puxa o R um pouco mais e o R… o N principalmen[tʃɪ], [tʃɪ]po vento, lento e eu pe[ɹ(v)]</w:t>
      </w:r>
      <w:r>
        <w:rPr>
          <w:rFonts w:eastAsia="Caudex" w:cs="Caudex" w:ascii="Caudex" w:hAnsi="Caudex"/>
          <w:sz w:val="24"/>
          <w:szCs w:val="24"/>
        </w:rPr>
        <w:t>cebo que às vezes eu acabo pega[n∅dʊ] isso também. Às vezes eu me… falo, eu me pego fala[n∅dʊ] lento, vento. É mais o R, não é [tʃɪ]po um po</w:t>
      </w:r>
      <w:r>
        <w:rPr>
          <w:rFonts w:eastAsia="Times New Roman" w:cs="Times New Roman" w:ascii="Times New Roman" w:hAnsi="Times New Roman"/>
          <w:sz w:val="24"/>
          <w:szCs w:val="24"/>
          <w:u w:val="single"/>
        </w:rPr>
        <w:t>(ɾ)</w:t>
      </w:r>
      <w:r>
        <w:rPr>
          <w:rFonts w:eastAsia="Times New Roman" w:cs="Times New Roman" w:ascii="Times New Roman" w:hAnsi="Times New Roman"/>
          <w:sz w:val="24"/>
          <w:szCs w:val="24"/>
        </w:rPr>
        <w:t xml:space="preserve">ta, mas um po(ɹ)ta, sabe? Eu sinto o R puxado, mas não muito puxado.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Você falou que você acaba, acabou pegando um pouco do sotaque da região, né? Com o tempo. Mas você já passou por alguma situação na faculdade talvez um pouco constrangedora ou desconfortável relacionada ao seu modo de falar, ao seu sotaque?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Sim, sim, sim. Eu… já brincaram muito comigo, hoje, eu vejo que realmen[tʃɪ] era brincadeira tranquilo, po[ɹ(n)] causa do meu D e T. Eles são um pouco mais fo[ɹ(n)][tɪ][s]. Então, [tɪ]po, [dɪ]a</w:t>
      </w:r>
      <w:r>
        <w:rPr>
          <w:rFonts w:eastAsia="Cardo" w:cs="Cardo" w:ascii="Cardo" w:hAnsi="Cardo"/>
          <w:sz w:val="24"/>
          <w:szCs w:val="24"/>
        </w:rPr>
        <w:t>, [tɪ]a. Pessoal brincava muito, mas não [tʃɪ]po constrangedo[ɹ(n)], mas enchia um pouco o saco po[ɹ(n)]que era sempre a mesma coisa. [tʃɪ]po, era algo, porra, gen[tʃɪ], é só o jeito que eu falo. Para, não precisa toda hora fica[∅r(v)] fala[n∅dʊ] isso.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você falou, né? Que acabou incorporando, né? Assim meio que naturalmente um pouco do sotaque da região. Mas em alguma situação você já modificou, assim, intencionalmente a sua forma de falar pra adaptar ao modo de falar das pessoas do lugar onde você estava?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Já, já, até hoje. Inclusive hoje eu me pe[ɹ(v)]cebi</w:t>
      </w:r>
      <w:r>
        <w:rPr>
          <w:rFonts w:eastAsia="Caudex" w:cs="Caudex" w:ascii="Caudex" w:hAnsi="Caudex"/>
          <w:sz w:val="24"/>
          <w:szCs w:val="24"/>
        </w:rPr>
        <w:t xml:space="preserve"> tenta[n∅dʊ] </w:t>
      </w:r>
      <w:r>
        <w:rPr>
          <w:rFonts w:eastAsia="Gungsuh" w:cs="Gungsuh" w:ascii="Gungsuh" w:hAnsi="Gungsuh"/>
          <w:sz w:val="24"/>
          <w:szCs w:val="24"/>
        </w:rPr>
        <w:t>da[∅r</w:t>
      </w:r>
      <w:r>
        <w:rPr>
          <w:rFonts w:eastAsia="Times New Roman" w:cs="Times New Roman" w:ascii="Times New Roman" w:hAnsi="Times New Roman"/>
          <w:sz w:val="24"/>
          <w:szCs w:val="24"/>
        </w:rPr>
        <w:t>(v)] uma aliviada no meu D e T. [tɪ]po, inconscien[tɪ]men[tɪ], sabe? Falei, ai, vou alivia[ɹ(v)], mas não [tɪ]po, agora é o meu natural, mas [dɪ] vez em quando eu falo um (tɪ)po e é algo que eu acho que talvez tenha ma[ɹ(n)]ca[s] dessa[s], dessa[s] brincadeira[s] anteriore[s]</w:t>
      </w:r>
      <w:r>
        <w:rPr>
          <w:rFonts w:eastAsia="Caudex" w:cs="Caudex" w:ascii="Caudex" w:hAnsi="Caudex"/>
          <w:sz w:val="24"/>
          <w:szCs w:val="24"/>
        </w:rPr>
        <w:t>, mas é o que vira e mexe eu acabo faze[n∅dʊ] isso e eu pe[ɹ(v)]cebo que eu faço, mas acho que só.</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você sente orgulho ou vergonha da sua forma de falar ou isso pra você é irrelevante?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Ah, o[ɹ(n)]gulho po[ɹ(n)]que mostra [dɪ] on[dɪ] eu sou, mostra minha[s] raíze[s] e ninguém aqui tem que </w:t>
      </w:r>
      <w:r>
        <w:rPr>
          <w:rFonts w:eastAsia="Gungsuh" w:cs="Gungsuh" w:ascii="Gungsuh" w:hAnsi="Gungsuh"/>
          <w:sz w:val="24"/>
          <w:szCs w:val="24"/>
        </w:rPr>
        <w:t>te[∅r</w:t>
      </w:r>
      <w:r>
        <w:rPr>
          <w:rFonts w:eastAsia="Times New Roman" w:cs="Times New Roman" w:ascii="Times New Roman" w:hAnsi="Times New Roman"/>
          <w:sz w:val="24"/>
          <w:szCs w:val="24"/>
        </w:rPr>
        <w:t xml:space="preserve">(v)], tem que </w:t>
      </w:r>
      <w:r>
        <w:rPr>
          <w:rFonts w:eastAsia="Gungsuh" w:cs="Gungsuh" w:ascii="Gungsuh" w:hAnsi="Gungsuh"/>
          <w:sz w:val="24"/>
          <w:szCs w:val="24"/>
        </w:rPr>
        <w:t>honra[∅r</w:t>
      </w:r>
      <w:r>
        <w:rPr>
          <w:rFonts w:eastAsia="Times New Roman" w:cs="Times New Roman" w:ascii="Times New Roman" w:hAnsi="Times New Roman"/>
          <w:sz w:val="24"/>
          <w:szCs w:val="24"/>
        </w:rPr>
        <w:t xml:space="preserve">(v)] de onde a gen[tɪ] veio.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Última coisa agora e eu te libero.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Cardo" w:cs="Cardo" w:ascii="Cardo" w:hAnsi="Cardo"/>
          <w:sz w:val="24"/>
          <w:szCs w:val="24"/>
        </w:rPr>
        <w:t xml:space="preserve"> Fica à vonta[dɪ], relaxa, você tá me faze[n∅dʊ] um favo[ɹ(n)] me [tʃɪ]ra[n∅dʊ] dessa aula.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Eu vou pedir pra você ler esse texto em voz alta.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Parábola do[s] se[tʃɪ] vimes. Era uma vez um pai que [tɪ]nha se[tɪ] filho[s]. Quando estava para morre[ɹ(v)] chamou-o[s] a todos e depois [de] te[ɹ(v)] olhado inquieto e tris[te]men[te] para o céu [dɪ]sse-lhe[s]. Já não ten[de][s] mãe e eu sei que não posso dura[ɹ(v)] muito. Mas an[te]s [de] morre[ɹ(v)] desejo que cada um [de] vós me vá busca[ɹ(v)] no campo do moinho um vime seco. Eu também? Pe[ɹ(v)]guntou o mais novo. O garoto esbelto [de] quatro anos que estava inocen[te]men[tɪ]</w:t>
      </w:r>
      <w:r>
        <w:rPr>
          <w:rFonts w:eastAsia="Caudex" w:cs="Caudex" w:ascii="Caudex" w:hAnsi="Caudex"/>
          <w:sz w:val="24"/>
          <w:szCs w:val="24"/>
        </w:rPr>
        <w:t xml:space="preserve"> brinca[n∅dʊ] ao sol com dua[</w:t>
      </w:r>
      <w:r>
        <w:rPr>
          <w:rFonts w:eastAsia="Times New Roman" w:cs="Times New Roman" w:ascii="Times New Roman" w:hAnsi="Times New Roman"/>
          <w:sz w:val="24"/>
          <w:szCs w:val="24"/>
        </w:rPr>
        <w:t>s] moeda[s] num velho chapéu [de] feltro. Tu também, [tɪ]ago. Quando o[s] filho[s] voltaram com o[s] vime[s], o pai pe[dɪ]u ao meno[ɹ(n)] dele[s]. Quebra esse vime. Ao ouvi[ɹ(v)] isto, o pequeno pa[ɹ(v)][tɪ]u o vime sem sem nada lhe custa[ɹ(v)]. Agora pa[ɹ(v)][te] o[s] outro[s], um a um. O menino obedeceu. Trazei-me todo[s] outro vime! To[ɹ(v)]nou o pai logo que viu o menino a pa[ɹ(v)][tʃɪ][ɹ(v)] o úl[tʃɪ]mo sem [dʒɪ]ficulda[de] alguma. Quando o[s] rapaze[s] apareceram [de] novo, enfeixou o[s] se[te] vime[s] solto[s], ata[ndʊ]-o[s] com o fio. Toma es[te] feixe, Paulo, pa[ɹ(v)][te]-o. O[ɹ(v)]denou o pai ao filho mais velho, o homem mais valen[tʃɪ] da cida[dʒɪ]. Ve[ndʊ] que já lhe doíam a[s] mão[s] [de] tanto se esfo[ɹ(v)]ça[ɹ(v)] po[ɹ(n)] pa[ɹ(v)][tɪ][ɹ(v)] o feixe acrescentou: não fos[te] capaz, o osso é duro [de] roe[ɹ(v)]. Não, senho[ɹ(n)], não fui, e já me doem a[s] mão[s], respondeu o moço. Todo[s] o[s] outro[s] tentaram em vão. Se fossem mil vime[s] em vez [de] se[tɪ], pio[ɹ(n)] seria, exclamou o pai. Que[ɹ(n)] sejam vime[s] ou coraçõe[s], lembrai-vos sempre que a união faz a força. Se es[tɪ]ve[ɹ(v)][de][s] sempre unido[s] ninguém vos fará mal. Ao acaba[ɹ(v)] [de] [dɪ]ze[ɹ(v)] isto morreu. Fiéis ao bom conselho pate[ɹ(n)]no até o fim da vida foram sempre felize[s] e fo[ɹ(n)][te][s] como leõe[s] o[s] se[te] irmão[s] desta história.</w:t>
      </w:r>
    </w:p>
    <w:p>
      <w:pPr>
        <w:pStyle w:val="LOnormal"/>
        <w:jc w:val="both"/>
        <w:rPr>
          <w:rFonts w:ascii="Times New Roman" w:hAnsi="Times New Roman" w:eastAsia="Times New Roman" w:cs="Times New Roman"/>
          <w:sz w:val="24"/>
          <w:szCs w:val="24"/>
        </w:rPr>
      </w:pPr>
      <w:r>
        <w:rPr/>
      </w:r>
    </w:p>
    <w:sectPr>
      <w:type w:val="nextPage"/>
      <w:pgSz w:w="11906" w:h="16838"/>
      <w:pgMar w:left="1700" w:right="1133" w:gutter="0" w:header="0" w:top="1700"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udex">
    <w:charset w:val="01"/>
    <w:family w:val="roman"/>
    <w:pitch w:val="variable"/>
  </w:font>
  <w:font w:name="Gungsuh">
    <w:charset w:val="01"/>
    <w:family w:val="roman"/>
    <w:pitch w:val="variable"/>
  </w:font>
  <w:font w:name="Cardo">
    <w:charset w:val="01"/>
    <w:family w:val="roman"/>
    <w:pitch w:val="variable"/>
  </w:font>
</w:fonts>
</file>

<file path=word/settings.xml><?xml version="1.0" encoding="utf-8"?>
<w:settings xmlns:w="http://schemas.openxmlformats.org/wordprocessingml/2006/main">
  <w:zoom w:percent="2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9</Pages>
  <Words>2788</Words>
  <Characters>15086</Characters>
  <CharactersWithSpaces>17832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2023-11-16T19:31:58Z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