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170" w14:textId="77777777" w:rsidR="00DD1BFF" w:rsidRDefault="00DD1BFF" w:rsidP="00DD1BFF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DD1BFF" w14:paraId="668702FA" w14:textId="77777777" w:rsidTr="00373DAF">
        <w:tc>
          <w:tcPr>
            <w:tcW w:w="2605" w:type="dxa"/>
          </w:tcPr>
          <w:p w14:paraId="51D96B87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605" w:type="dxa"/>
          </w:tcPr>
          <w:p w14:paraId="1CFEE978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605" w:type="dxa"/>
          </w:tcPr>
          <w:p w14:paraId="7A4F68BF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605" w:type="dxa"/>
          </w:tcPr>
          <w:p w14:paraId="53726484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DD1BFF" w14:paraId="46169579" w14:textId="77777777" w:rsidTr="00373DAF">
        <w:tc>
          <w:tcPr>
            <w:tcW w:w="2605" w:type="dxa"/>
          </w:tcPr>
          <w:p w14:paraId="648A27A8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14:paraId="23203505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14:paraId="259EC441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05" w:type="dxa"/>
          </w:tcPr>
          <w:p w14:paraId="56DBB75F" w14:textId="77777777" w:rsidR="00DD1BFF" w:rsidRPr="00844AC7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B711440" w14:textId="77777777" w:rsidR="00DD1BFF" w:rsidRDefault="00DD1BFF" w:rsidP="00DD1BFF">
      <w:pPr>
        <w:jc w:val="both"/>
        <w:rPr>
          <w:rFonts w:ascii="Arial" w:hAnsi="Arial" w:cs="Arial"/>
          <w:sz w:val="22"/>
          <w:szCs w:val="22"/>
        </w:rPr>
      </w:pPr>
    </w:p>
    <w:p w14:paraId="06BB79F0" w14:textId="36F192A8" w:rsidR="00DD1BFF" w:rsidRDefault="00DD1B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Irrelevante</w:t>
      </w:r>
    </w:p>
    <w:p w14:paraId="6C941763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3009B23D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430286C4" w14:textId="67555BC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</w:t>
      </w:r>
      <w:r w:rsidR="000434AF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c</w:t>
      </w:r>
      <w:r w:rsidR="000434AF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o 1. (</w:t>
      </w:r>
      <w:r w:rsidR="00F305C1">
        <w:rPr>
          <w:rFonts w:ascii="Arial" w:hAnsi="Arial" w:cs="Arial"/>
          <w:sz w:val="22"/>
          <w:szCs w:val="22"/>
        </w:rPr>
        <w:t>UNICAMPONIS</w:t>
      </w:r>
      <w:r>
        <w:rPr>
          <w:rFonts w:ascii="Arial" w:hAnsi="Arial" w:cs="Arial"/>
          <w:sz w:val="22"/>
          <w:szCs w:val="22"/>
        </w:rPr>
        <w:t xml:space="preserve">) </w:t>
      </w:r>
      <w:r w:rsidR="007B6C39" w:rsidRPr="007B6C39">
        <w:rPr>
          <w:rFonts w:ascii="Arial" w:hAnsi="Arial" w:cs="Arial"/>
          <w:sz w:val="36"/>
          <w:szCs w:val="36"/>
        </w:rPr>
        <w:t xml:space="preserve">Teste </w:t>
      </w:r>
      <w:r w:rsidR="007B6C39" w:rsidRPr="007B6C39">
        <w:rPr>
          <w:rFonts w:ascii="Arial" w:hAnsi="Arial" w:cs="Arial"/>
          <w:sz w:val="36"/>
          <w:szCs w:val="36"/>
          <w:u w:val="single"/>
        </w:rPr>
        <w:t>de</w:t>
      </w:r>
      <w:r w:rsidR="007B6C39" w:rsidRPr="007B6C39">
        <w:rPr>
          <w:rFonts w:ascii="Arial" w:hAnsi="Arial" w:cs="Arial"/>
          <w:sz w:val="36"/>
          <w:szCs w:val="36"/>
        </w:rPr>
        <w:t xml:space="preserve"> fonte</w:t>
      </w:r>
      <w:r w:rsidR="007B6C39">
        <w:rPr>
          <w:rFonts w:ascii="Arial" w:hAnsi="Arial" w:cs="Arial"/>
          <w:sz w:val="22"/>
          <w:szCs w:val="22"/>
        </w:rPr>
        <w:t xml:space="preserve">. </w:t>
      </w:r>
      <w:r w:rsidR="007B6C39" w:rsidRPr="00D86B25">
        <w:rPr>
          <w:b/>
          <w:bCs/>
          <w:sz w:val="32"/>
          <w:szCs w:val="32"/>
        </w:rPr>
        <w:t>Teste</w:t>
      </w:r>
      <w:r w:rsidR="007B6C39" w:rsidRPr="00D86B25">
        <w:rPr>
          <w:sz w:val="32"/>
          <w:szCs w:val="32"/>
        </w:rPr>
        <w:t xml:space="preserve"> de </w:t>
      </w:r>
      <w:r w:rsidR="007B6C39" w:rsidRPr="00D86B25">
        <w:rPr>
          <w:i/>
          <w:iCs/>
          <w:sz w:val="32"/>
          <w:szCs w:val="32"/>
        </w:rPr>
        <w:t>fonte</w:t>
      </w:r>
      <w:r w:rsidR="007B6C3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Qual </w:t>
      </w:r>
      <w:r w:rsidR="00B348FA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das</w:t>
      </w:r>
      <w:r w:rsidR="00B348FA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alternativas abaixo o parser não aceita como nome de exercício:</w:t>
      </w:r>
    </w:p>
    <w:p w14:paraId="1BA788CB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52F8D489" w14:textId="79473532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844AC7" w14:paraId="29406BE1" w14:textId="77777777" w:rsidTr="00844AC7">
        <w:tc>
          <w:tcPr>
            <w:tcW w:w="2605" w:type="dxa"/>
          </w:tcPr>
          <w:p w14:paraId="7C7C297F" w14:textId="2463B34D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605" w:type="dxa"/>
          </w:tcPr>
          <w:p w14:paraId="4250DA02" w14:textId="1FE2516A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605" w:type="dxa"/>
          </w:tcPr>
          <w:p w14:paraId="32C855B8" w14:textId="485A0B13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605" w:type="dxa"/>
          </w:tcPr>
          <w:p w14:paraId="4A8D4943" w14:textId="4167C140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844AC7" w14:paraId="34E08539" w14:textId="77777777" w:rsidTr="00844AC7">
        <w:tc>
          <w:tcPr>
            <w:tcW w:w="2605" w:type="dxa"/>
          </w:tcPr>
          <w:p w14:paraId="277756BB" w14:textId="446D9CED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14:paraId="2846FC0F" w14:textId="3C2A006C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14:paraId="464080CC" w14:textId="325EFE49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05" w:type="dxa"/>
          </w:tcPr>
          <w:p w14:paraId="3399F88A" w14:textId="014E0234" w:rsidR="00844AC7" w:rsidRP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3BD0B1CE" w14:textId="50420261" w:rsidR="00844AC7" w:rsidRDefault="00844AC7">
      <w:pPr>
        <w:jc w:val="both"/>
        <w:rPr>
          <w:rFonts w:ascii="Arial" w:hAnsi="Arial" w:cs="Arial"/>
          <w:sz w:val="22"/>
          <w:szCs w:val="22"/>
        </w:rPr>
      </w:pPr>
    </w:p>
    <w:p w14:paraId="0F621537" w14:textId="77777777" w:rsidR="00844AC7" w:rsidRDefault="00844AC7">
      <w:pPr>
        <w:jc w:val="both"/>
        <w:rPr>
          <w:rFonts w:ascii="Arial" w:hAnsi="Arial" w:cs="Arial"/>
          <w:sz w:val="22"/>
          <w:szCs w:val="22"/>
        </w:rPr>
      </w:pPr>
    </w:p>
    <w:p w14:paraId="2EFE629D" w14:textId="77777777" w:rsidR="00FA147D" w:rsidRDefault="00FA147D">
      <w:pPr>
        <w:sectPr w:rsidR="00FA147D"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-6145"/>
        </w:sectPr>
      </w:pPr>
    </w:p>
    <w:p w14:paraId="7019E884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a) “Exercício 1.”</w:t>
      </w:r>
    </w:p>
    <w:p w14:paraId="2CF9F4BC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b) “Exercicio 1.”</w:t>
      </w:r>
    </w:p>
    <w:p w14:paraId="0C2E8F9D" w14:textId="79CDA36F" w:rsidR="00FA147D" w:rsidRPr="006015D9" w:rsidRDefault="00700F95">
      <w:pPr>
        <w:jc w:val="both"/>
        <w:rPr>
          <w:rFonts w:ascii="Arial" w:hAnsi="Arial" w:cs="Arial"/>
          <w:sz w:val="22"/>
          <w:szCs w:val="22"/>
        </w:rPr>
      </w:pPr>
      <w:r w:rsidRPr="007D7643">
        <w:rPr>
          <w:rFonts w:ascii="Arial" w:hAnsi="Arial" w:cs="Arial"/>
          <w:b/>
          <w:bCs/>
          <w:sz w:val="22"/>
          <w:szCs w:val="22"/>
        </w:rPr>
        <w:t>C -</w:t>
      </w:r>
      <w:r w:rsidRPr="006015D9">
        <w:rPr>
          <w:rFonts w:ascii="Arial" w:hAnsi="Arial" w:cs="Arial"/>
          <w:sz w:val="22"/>
          <w:szCs w:val="22"/>
        </w:rPr>
        <w:t xml:space="preserve"> </w:t>
      </w:r>
      <w:r w:rsidR="00450895" w:rsidRPr="006015D9">
        <w:rPr>
          <w:rFonts w:ascii="Arial" w:hAnsi="Arial" w:cs="Arial"/>
          <w:sz w:val="22"/>
          <w:szCs w:val="22"/>
        </w:rPr>
        <w:t xml:space="preserve"> “Exercise 1.”</w:t>
      </w:r>
    </w:p>
    <w:p w14:paraId="7148402A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d) “Exercício 1)”</w:t>
      </w:r>
    </w:p>
    <w:p w14:paraId="7BD28C0E" w14:textId="6A559207" w:rsidR="00FA147D" w:rsidRPr="006015D9" w:rsidRDefault="00450895" w:rsidP="00A260E5">
      <w:pPr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e</w:t>
      </w:r>
      <w:r w:rsidR="00700F95" w:rsidRPr="006015D9">
        <w:rPr>
          <w:rFonts w:ascii="Arial" w:hAnsi="Arial" w:cs="Arial"/>
          <w:sz w:val="22"/>
          <w:szCs w:val="22"/>
        </w:rPr>
        <w:t>-</w:t>
      </w:r>
      <w:r w:rsidRPr="006015D9">
        <w:rPr>
          <w:rFonts w:ascii="Arial" w:hAnsi="Arial" w:cs="Arial"/>
          <w:sz w:val="22"/>
          <w:szCs w:val="22"/>
        </w:rPr>
        <w:t xml:space="preserve"> “Exercicio 1)”</w:t>
      </w:r>
    </w:p>
    <w:p w14:paraId="5753FE94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f) “Exercise 1)”</w:t>
      </w:r>
    </w:p>
    <w:p w14:paraId="4C5A5998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g) “Exercício 01”</w:t>
      </w:r>
    </w:p>
    <w:p w14:paraId="412BF04A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h) “1.”</w:t>
      </w:r>
    </w:p>
    <w:p w14:paraId="4DAE191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B04F812" w14:textId="77777777" w:rsidR="00FA147D" w:rsidRDefault="0045089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O</w:t>
      </w:r>
      <w:r>
        <w:rPr>
          <w:rFonts w:ascii="Arial" w:hAnsi="Arial" w:cs="Arial"/>
          <w:color w:val="000000"/>
          <w:sz w:val="22"/>
          <w:szCs w:val="22"/>
        </w:rPr>
        <w:t xml:space="preserve"> marcador final é obrigatório, podendo ser um “.” , “)” ou  “-”.</w:t>
      </w:r>
    </w:p>
    <w:p w14:paraId="78ADA247" w14:textId="3D58EF93" w:rsidR="00FA147D" w:rsidRDefault="0045089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</w:t>
      </w:r>
      <w:r w:rsidR="000434AF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a:  A palavra “Exercício</w:t>
      </w:r>
      <w:r>
        <w:rPr>
          <w:rFonts w:ascii="Arial" w:hAnsi="Arial" w:cs="Arial"/>
          <w:color w:val="000000"/>
          <w:sz w:val="22"/>
          <w:szCs w:val="22"/>
        </w:rPr>
        <w:t>” é obrigatória, podendo estar em inglês, no caso “Exercise”</w:t>
      </w:r>
    </w:p>
    <w:p w14:paraId="38377288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231A53F" w14:textId="61B8CD71" w:rsidR="00FA147D" w:rsidRDefault="006A7B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</w:t>
      </w:r>
      <w:r w:rsidR="00450895">
        <w:rPr>
          <w:rFonts w:ascii="Arial" w:hAnsi="Arial" w:cs="Arial"/>
          <w:sz w:val="22"/>
          <w:szCs w:val="22"/>
        </w:rPr>
        <w:t>: Média</w:t>
      </w:r>
    </w:p>
    <w:p w14:paraId="059D3390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ACFCE56" w14:textId="4E67C69B" w:rsidR="00FA147D" w:rsidRDefault="004F0576">
      <w:pPr>
        <w:jc w:val="both"/>
        <w:rPr>
          <w:rFonts w:ascii="Arial" w:hAnsi="Arial" w:cs="Arial"/>
          <w:sz w:val="22"/>
          <w:szCs w:val="22"/>
        </w:rPr>
      </w:pPr>
      <w:r w:rsidRPr="00D6108D">
        <w:rPr>
          <w:rFonts w:ascii="Arial" w:hAnsi="Arial" w:cs="Arial"/>
          <w:sz w:val="22"/>
          <w:szCs w:val="22"/>
        </w:rPr>
        <w:t>r</w:t>
      </w:r>
      <w:r w:rsidR="00450895" w:rsidRPr="00D6108D">
        <w:rPr>
          <w:rFonts w:ascii="Arial" w:hAnsi="Arial" w:cs="Arial"/>
          <w:sz w:val="22"/>
          <w:szCs w:val="22"/>
        </w:rPr>
        <w:t>esposta</w:t>
      </w:r>
      <w:r w:rsidR="00946285">
        <w:rPr>
          <w:rFonts w:ascii="Arial" w:hAnsi="Arial" w:cs="Arial"/>
          <w:sz w:val="22"/>
          <w:szCs w:val="22"/>
        </w:rPr>
        <w:t xml:space="preserve"> esperaad</w:t>
      </w:r>
      <w:r w:rsidR="00450895">
        <w:rPr>
          <w:rFonts w:ascii="Arial" w:hAnsi="Arial" w:cs="Arial"/>
          <w:sz w:val="22"/>
          <w:szCs w:val="22"/>
        </w:rPr>
        <w:t>: h</w:t>
      </w:r>
    </w:p>
    <w:p w14:paraId="112BADD5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3B8902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Tags: Geografia, Física, Relevo</w:t>
      </w:r>
    </w:p>
    <w:p w14:paraId="6A7E345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  <w:bookmarkStart w:id="0" w:name="__DdeLink__75_13490193161"/>
      <w:bookmarkEnd w:id="0"/>
    </w:p>
    <w:p w14:paraId="06AA5B67" w14:textId="77777777" w:rsidR="00FA147D" w:rsidRDefault="00FA147D">
      <w:pPr>
        <w:jc w:val="both"/>
        <w:rPr>
          <w:sz w:val="22"/>
          <w:szCs w:val="22"/>
        </w:rPr>
      </w:pPr>
    </w:p>
    <w:p w14:paraId="50812C9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Exercicio 2</w:t>
      </w:r>
      <w:bookmarkStart w:id="1" w:name="_GoBack1"/>
      <w:bookmarkEnd w:id="1"/>
      <w:r>
        <w:rPr>
          <w:rFonts w:ascii="Arial" w:hAnsi="Arial" w:cs="Arial"/>
          <w:sz w:val="22"/>
          <w:szCs w:val="22"/>
        </w:rPr>
        <w:t>. (USP) Assinale a opção em que os marcadores de alternativas estão sendo usados corretamente.</w:t>
      </w:r>
    </w:p>
    <w:p w14:paraId="0697D90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A6E6C7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6C9939E" wp14:editId="2E311ABF">
            <wp:extent cx="3529330" cy="685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2DEA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5657275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CDBDF17" wp14:editId="0A0A36B2">
            <wp:extent cx="3529330" cy="6858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4C3A7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632ACA4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4E10D20" wp14:editId="08C162E3">
            <wp:extent cx="3529330" cy="6858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5FAA7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33DA1CC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FB6545" wp14:editId="3068FADC">
            <wp:extent cx="3529330" cy="6858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4F3B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7B7715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6C87E3" wp14:editId="4CA5F19F">
            <wp:extent cx="3529330" cy="6858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36AEC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3A9BD9E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1DC4717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53338A8" wp14:editId="69113AFA">
            <wp:extent cx="3529330" cy="6858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01E6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BBA9E6C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Dica: É essencial que os marcadores de alternativa usem letras, seguidas de parênteses simples ou traço. Você pode indicar tantas alternativas quanto desejar.</w:t>
      </w:r>
    </w:p>
    <w:p w14:paraId="015C62A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040D30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Dificuldade: Fácil</w:t>
      </w:r>
    </w:p>
    <w:p w14:paraId="61ED1FF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0EF48C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f</w:t>
      </w:r>
    </w:p>
    <w:p w14:paraId="56C7C72B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930A46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Exercise 3</w:t>
      </w:r>
      <w:bookmarkStart w:id="2" w:name="_GoBack2"/>
      <w:bookmarkEnd w:id="2"/>
      <w:r>
        <w:rPr>
          <w:rFonts w:ascii="Arial" w:hAnsi="Arial" w:cs="Arial"/>
          <w:sz w:val="22"/>
          <w:szCs w:val="22"/>
        </w:rPr>
        <w:t>. (UNICAMP) Para exercícios de múltipla escolha, é necessário indicar qual a resposta correta. Assinale abaixo a alternativa em que todas as opções são aceitas pelo parser:</w:t>
      </w:r>
    </w:p>
    <w:p w14:paraId="6A1FA67B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B42BD2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1080A1" wp14:editId="75238B55">
            <wp:extent cx="4585970" cy="3937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0A19F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82519A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A53CD4" wp14:editId="311B8215">
            <wp:extent cx="4585970" cy="3937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684D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C33367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75A3D38" wp14:editId="2BEB3BCD">
            <wp:extent cx="4585970" cy="3937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E92C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111EB2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A61F29F" wp14:editId="1AA5C516">
            <wp:extent cx="4585970" cy="3937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82C75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84E822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869244" wp14:editId="19A61A2A">
            <wp:extent cx="4585970" cy="39370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429D3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A254FB5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Dica: Note que é obrigatório que a palavra ‘</w:t>
      </w:r>
      <w:r w:rsidRPr="00341FD8">
        <w:rPr>
          <w:rFonts w:ascii="Arial" w:hAnsi="Arial" w:cs="Arial"/>
          <w:b/>
          <w:bCs/>
          <w:sz w:val="22"/>
          <w:szCs w:val="22"/>
          <w:lang w:val="pt-BR"/>
        </w:rPr>
        <w:t xml:space="preserve">resposta’ </w:t>
      </w:r>
      <w:r w:rsidRPr="00341FD8">
        <w:rPr>
          <w:rFonts w:ascii="Arial" w:hAnsi="Arial" w:cs="Arial"/>
          <w:sz w:val="22"/>
          <w:szCs w:val="22"/>
          <w:lang w:val="pt-BR"/>
        </w:rPr>
        <w:t xml:space="preserve">esteja </w:t>
      </w:r>
      <w:r w:rsidRPr="00341FD8">
        <w:rPr>
          <w:rFonts w:ascii="Arial" w:hAnsi="Arial" w:cs="Arial"/>
          <w:sz w:val="22"/>
          <w:szCs w:val="22"/>
          <w:u w:val="single"/>
          <w:lang w:val="pt-BR"/>
        </w:rPr>
        <w:t>escrita corretamente</w:t>
      </w:r>
      <w:r w:rsidRPr="00341FD8">
        <w:rPr>
          <w:rFonts w:ascii="Arial" w:hAnsi="Arial" w:cs="Arial"/>
          <w:sz w:val="22"/>
          <w:szCs w:val="22"/>
          <w:lang w:val="pt-BR"/>
        </w:rPr>
        <w:t xml:space="preserve">, com todas as letras, e que haja dois pontos antes da alternativa. </w:t>
      </w:r>
    </w:p>
    <w:p w14:paraId="446F943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Dificuldade: Médio</w:t>
      </w:r>
    </w:p>
    <w:p w14:paraId="0796DEE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1F2D9C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a</w:t>
      </w:r>
    </w:p>
    <w:p w14:paraId="1C9888AC" w14:textId="77777777" w:rsidR="00FA147D" w:rsidRDefault="00FA147D">
      <w:pPr>
        <w:jc w:val="both"/>
        <w:rPr>
          <w:sz w:val="22"/>
          <w:szCs w:val="22"/>
        </w:rPr>
      </w:pPr>
    </w:p>
    <w:p w14:paraId="22BFF3DF" w14:textId="45F75885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Exercício  4)</w:t>
      </w:r>
      <w:bookmarkStart w:id="3" w:name="_GoBack21"/>
      <w:bookmarkEnd w:id="3"/>
      <w:r>
        <w:rPr>
          <w:rFonts w:ascii="Arial" w:hAnsi="Arial" w:cs="Arial"/>
          <w:sz w:val="22"/>
          <w:szCs w:val="22"/>
        </w:rPr>
        <w:t xml:space="preserve">  (ITA) Por enquanto, as tabelas e fórmulas do word não são interpretadas pelo parser, uma alternativa para colocar tabelas na série de exercícios é transformar a tabela em uma imagem, como esta:</w:t>
      </w:r>
    </w:p>
    <w:p w14:paraId="3D0BAE2C" w14:textId="0425AF3F" w:rsidR="00A17859" w:rsidRDefault="00A17859">
      <w:pPr>
        <w:jc w:val="both"/>
        <w:rPr>
          <w:rFonts w:ascii="Arial" w:hAnsi="Arial" w:cs="Arial"/>
          <w:sz w:val="22"/>
          <w:szCs w:val="22"/>
        </w:rPr>
      </w:pPr>
    </w:p>
    <w:p w14:paraId="34C0AE86" w14:textId="372A0BE3" w:rsidR="00A17859" w:rsidRDefault="00A17859">
      <w:pPr>
        <w:jc w:val="both"/>
        <w:rPr>
          <w:rFonts w:ascii="Arial" w:hAnsi="Arial" w:cs="Arial"/>
          <w:sz w:val="22"/>
          <w:szCs w:val="22"/>
        </w:rPr>
      </w:pPr>
    </w:p>
    <w:p w14:paraId="6316CA92" w14:textId="6ED4A601" w:rsidR="00A17859" w:rsidRDefault="00A1785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novo parser consegue extrair tabelas:</w:t>
      </w:r>
    </w:p>
    <w:p w14:paraId="6126B734" w14:textId="77777777" w:rsidR="00A17859" w:rsidRDefault="00A17859" w:rsidP="00A17859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A17859" w14:paraId="3F93C1A0" w14:textId="77777777" w:rsidTr="00AA7F6C">
        <w:tc>
          <w:tcPr>
            <w:tcW w:w="2605" w:type="dxa"/>
          </w:tcPr>
          <w:p w14:paraId="254F33E3" w14:textId="77777777" w:rsidR="00A17859" w:rsidRDefault="00A17859" w:rsidP="00AA7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605" w:type="dxa"/>
          </w:tcPr>
          <w:p w14:paraId="6A8657D1" w14:textId="77777777" w:rsidR="00A17859" w:rsidRDefault="00A17859" w:rsidP="00AA7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605" w:type="dxa"/>
          </w:tcPr>
          <w:p w14:paraId="3EE3CA49" w14:textId="77777777" w:rsidR="00A17859" w:rsidRDefault="00A17859" w:rsidP="00AA7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605" w:type="dxa"/>
          </w:tcPr>
          <w:p w14:paraId="43D438CC" w14:textId="77777777" w:rsidR="00A17859" w:rsidRDefault="00A17859" w:rsidP="00AA7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17859" w14:paraId="5AD996BD" w14:textId="77777777" w:rsidTr="00AA7F6C">
        <w:tc>
          <w:tcPr>
            <w:tcW w:w="2605" w:type="dxa"/>
          </w:tcPr>
          <w:p w14:paraId="2277F6F6" w14:textId="77777777" w:rsidR="00A17859" w:rsidRDefault="00A17859" w:rsidP="00AA7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14:paraId="6F49FB0E" w14:textId="77777777" w:rsidR="00A17859" w:rsidRDefault="00A17859" w:rsidP="00AA7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14:paraId="04313111" w14:textId="77777777" w:rsidR="00A17859" w:rsidRDefault="00A17859" w:rsidP="00AA7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05" w:type="dxa"/>
          </w:tcPr>
          <w:p w14:paraId="6E33F8B8" w14:textId="77777777" w:rsidR="00A17859" w:rsidRPr="00844AC7" w:rsidRDefault="00A17859" w:rsidP="00AA7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878C014" w14:textId="77777777" w:rsidR="00A17859" w:rsidRDefault="00A17859" w:rsidP="00A17859">
      <w:pPr>
        <w:jc w:val="both"/>
        <w:rPr>
          <w:rFonts w:ascii="Arial" w:hAnsi="Arial" w:cs="Arial"/>
          <w:sz w:val="22"/>
          <w:szCs w:val="22"/>
        </w:rPr>
      </w:pPr>
    </w:p>
    <w:p w14:paraId="38FB6D22" w14:textId="77777777" w:rsidR="00FA147D" w:rsidRDefault="00450895">
      <w:pPr>
        <w:jc w:val="center"/>
      </w:pPr>
      <w:r>
        <w:rPr>
          <w:noProof/>
        </w:rPr>
        <w:drawing>
          <wp:inline distT="0" distB="0" distL="0" distR="0" wp14:anchorId="14468079" wp14:editId="6FBB52CF">
            <wp:extent cx="4297680" cy="109728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670E5" w14:textId="77777777" w:rsidR="00FA147D" w:rsidRDefault="00FA147D">
      <w:pPr>
        <w:rPr>
          <w:rFonts w:ascii="Arial" w:hAnsi="Arial" w:cs="Arial"/>
          <w:sz w:val="22"/>
          <w:szCs w:val="22"/>
        </w:rPr>
      </w:pPr>
    </w:p>
    <w:p w14:paraId="4675B5DE" w14:textId="77777777" w:rsidR="00FA147D" w:rsidRDefault="00450895">
      <w:pPr>
        <w:jc w:val="center"/>
      </w:pPr>
      <w:r>
        <w:rPr>
          <w:noProof/>
        </w:rPr>
        <w:drawing>
          <wp:inline distT="0" distB="0" distL="0" distR="0" wp14:anchorId="0064B987" wp14:editId="332E19EE">
            <wp:extent cx="2699385" cy="103124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ED3BA" w14:textId="77777777" w:rsidR="00FA147D" w:rsidRDefault="00FA147D">
      <w:pPr>
        <w:rPr>
          <w:rFonts w:ascii="Arial" w:hAnsi="Arial" w:cs="Arial"/>
          <w:sz w:val="22"/>
          <w:szCs w:val="22"/>
        </w:rPr>
      </w:pPr>
    </w:p>
    <w:p w14:paraId="159D4464" w14:textId="77777777" w:rsidR="00FA147D" w:rsidRDefault="00450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 JPG, qual o formato/tipo de imagem aceita pelo interpretador? (Escreva o nome da sigla com 3 letras)</w:t>
      </w:r>
    </w:p>
    <w:p w14:paraId="4D555E2F" w14:textId="77777777" w:rsidR="00FA147D" w:rsidRDefault="00FA147D"/>
    <w:p w14:paraId="5F0B1135" w14:textId="77777777" w:rsidR="00FA147D" w:rsidRDefault="00450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Observe que para criar uma questão com resposta aberta basta não adicionar alternativas.</w:t>
      </w:r>
    </w:p>
    <w:p w14:paraId="469FF9D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23F9F6C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PNG</w:t>
      </w:r>
    </w:p>
    <w:p w14:paraId="5DD39334" w14:textId="77777777" w:rsidR="00FA147D" w:rsidRDefault="00FA147D">
      <w:pPr>
        <w:jc w:val="both"/>
        <w:rPr>
          <w:sz w:val="22"/>
          <w:szCs w:val="22"/>
        </w:rPr>
      </w:pPr>
    </w:p>
    <w:p w14:paraId="18C308BD" w14:textId="77777777" w:rsidR="00FA147D" w:rsidRDefault="00FA147D">
      <w:pPr>
        <w:jc w:val="both"/>
        <w:rPr>
          <w:sz w:val="22"/>
          <w:szCs w:val="22"/>
        </w:rPr>
      </w:pPr>
    </w:p>
    <w:p w14:paraId="0D32F2C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Exercicio  5)</w:t>
      </w:r>
      <w:bookmarkStart w:id="4" w:name="_GoBack22"/>
      <w:bookmarkEnd w:id="4"/>
      <w:r>
        <w:rPr>
          <w:rFonts w:ascii="Arial" w:hAnsi="Arial" w:cs="Arial"/>
          <w:sz w:val="22"/>
          <w:szCs w:val="22"/>
        </w:rPr>
        <w:t xml:space="preserve">  Ao subir uma série de exercícios no QMágico, há várias informações que podem ser colocadas nos exercícios, como a lista de alternativas, dicas, dificuldade, resposta, tags, etc.</w:t>
      </w:r>
    </w:p>
    <w:p w14:paraId="7698BE5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Nem todas essas informações são obrigatórias, assinale a alternativa em que todos os marcadores para exercícios são opcionais.</w:t>
      </w:r>
    </w:p>
    <w:p w14:paraId="5CCC029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Marcador de início de exercício</w:t>
      </w:r>
    </w:p>
    <w:p w14:paraId="198BA6E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Tags, Dicas, Dificuldade, Fonte</w:t>
      </w:r>
    </w:p>
    <w:p w14:paraId="1D8FD70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Resposta</w:t>
      </w:r>
    </w:p>
    <w:p w14:paraId="3238BD80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Lista de alternativas</w:t>
      </w:r>
    </w:p>
    <w:p w14:paraId="45CA937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7873BE2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b</w:t>
      </w:r>
    </w:p>
    <w:p w14:paraId="6A10FACE" w14:textId="77777777" w:rsidR="00FA147D" w:rsidRDefault="00FA147D">
      <w:pPr>
        <w:jc w:val="both"/>
        <w:rPr>
          <w:sz w:val="22"/>
          <w:szCs w:val="22"/>
        </w:rPr>
      </w:pPr>
    </w:p>
    <w:p w14:paraId="2872A966" w14:textId="77777777" w:rsidR="00FA147D" w:rsidRDefault="00FA147D">
      <w:pPr>
        <w:jc w:val="both"/>
        <w:rPr>
          <w:sz w:val="22"/>
          <w:szCs w:val="22"/>
        </w:rPr>
      </w:pPr>
    </w:p>
    <w:p w14:paraId="51D96B7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Exercise  6)</w:t>
      </w:r>
      <w:bookmarkStart w:id="5" w:name="_GoBack23"/>
      <w:bookmarkEnd w:id="5"/>
      <w:r>
        <w:rPr>
          <w:rFonts w:ascii="Arial" w:hAnsi="Arial" w:cs="Arial"/>
          <w:sz w:val="22"/>
          <w:szCs w:val="22"/>
        </w:rPr>
        <w:t xml:space="preserve">  (USP) A sua lista será interpretada mesmo que você não indique nenhuma dica. Porém, caso você queira usar esse recurso e dar a possibilidade dos seus alunos pedirem uma ajudinha, basta colocar a palavra “Dica” após a resposta seguida de dois pontos.</w:t>
      </w:r>
    </w:p>
    <w:p w14:paraId="1CFDBEE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É possível também colocar mais de uma dica para um exercício, como isso deve ser feito?</w:t>
      </w:r>
    </w:p>
    <w:p w14:paraId="4D908C1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D5C0E3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Numerando as dicas</w:t>
      </w:r>
    </w:p>
    <w:p w14:paraId="0F9A8AC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Separar por vírgulas</w:t>
      </w:r>
    </w:p>
    <w:p w14:paraId="36CBE278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Separar por ponto e vírgula</w:t>
      </w:r>
    </w:p>
    <w:p w14:paraId="46BBE312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Apenas colocar as dicas uma embaixo da outra.</w:t>
      </w:r>
    </w:p>
    <w:p w14:paraId="3102FC56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A973E1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primeira dica</w:t>
      </w:r>
    </w:p>
    <w:p w14:paraId="7734EF4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segunda dica</w:t>
      </w:r>
    </w:p>
    <w:p w14:paraId="44CDA16F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1FB7035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d</w:t>
      </w:r>
    </w:p>
    <w:p w14:paraId="4B088057" w14:textId="77777777" w:rsidR="00FA147D" w:rsidRDefault="00FA147D">
      <w:pPr>
        <w:jc w:val="both"/>
        <w:rPr>
          <w:sz w:val="22"/>
          <w:szCs w:val="22"/>
        </w:rPr>
      </w:pPr>
    </w:p>
    <w:p w14:paraId="203071FC" w14:textId="77777777" w:rsidR="00FA147D" w:rsidRDefault="00FA147D">
      <w:pPr>
        <w:jc w:val="both"/>
        <w:rPr>
          <w:sz w:val="22"/>
          <w:szCs w:val="22"/>
        </w:rPr>
      </w:pPr>
    </w:p>
    <w:p w14:paraId="7D9184FE" w14:textId="77777777" w:rsidR="00FA147D" w:rsidRDefault="00FA147D">
      <w:pPr>
        <w:jc w:val="both"/>
        <w:rPr>
          <w:sz w:val="22"/>
          <w:szCs w:val="22"/>
        </w:rPr>
      </w:pPr>
    </w:p>
    <w:p w14:paraId="52A80A2B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Exercício  7)</w:t>
      </w:r>
      <w:bookmarkStart w:id="6" w:name="_GoBack24"/>
      <w:bookmarkEnd w:id="6"/>
      <w:r w:rsidRPr="00341FD8">
        <w:rPr>
          <w:rFonts w:ascii="Arial" w:hAnsi="Arial" w:cs="Arial"/>
          <w:sz w:val="22"/>
          <w:szCs w:val="22"/>
          <w:lang w:val="pt-BR"/>
        </w:rPr>
        <w:t xml:space="preserve"> </w:t>
      </w:r>
      <w:bookmarkStart w:id="7" w:name="__DdeLink__363_1861044482"/>
      <w:r w:rsidRPr="00341FD8">
        <w:rPr>
          <w:rFonts w:ascii="Arial" w:hAnsi="Arial" w:cs="Arial"/>
          <w:sz w:val="22"/>
          <w:szCs w:val="22"/>
          <w:lang w:val="pt-BR"/>
        </w:rPr>
        <w:t>(QMágico)</w:t>
      </w:r>
      <w:bookmarkEnd w:id="7"/>
      <w:r w:rsidRPr="00341FD8">
        <w:rPr>
          <w:rFonts w:ascii="Arial" w:hAnsi="Arial" w:cs="Arial"/>
          <w:sz w:val="22"/>
          <w:szCs w:val="22"/>
          <w:lang w:val="pt-BR"/>
        </w:rPr>
        <w:t xml:space="preserve"> As tags são informações opcionais, etiquetas que ajudam a classificar questões e organizar a biblioteca. Caso deseje cadastrar no banco de dados informações de tags, que são ‘etiquetas’ para classificar as questões, basta utilizar o marcador ‘Tags’, seguido de dois pontos, e das tags desejadas, separados por vírgulas. </w:t>
      </w:r>
    </w:p>
    <w:p w14:paraId="139B043E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lastRenderedPageBreak/>
        <w:t>Assinale a alternativa em que o cadastro das tags “Ciências”, “Taxonomia” e “Tags” está correto.</w:t>
      </w:r>
    </w:p>
    <w:p w14:paraId="3CFE723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Tags: Ciências, Taxonomia, Tags</w:t>
      </w:r>
    </w:p>
    <w:p w14:paraId="0870DB4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Tags: Ciências; Taxonomia; Tags;</w:t>
      </w:r>
    </w:p>
    <w:p w14:paraId="6C994C8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Tag: Ciências, Taxonomia, Tags</w:t>
      </w:r>
    </w:p>
    <w:p w14:paraId="501A6635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Tags: Ciências – Taxonomia - Tags</w:t>
      </w:r>
    </w:p>
    <w:p w14:paraId="1FCFE6E2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5D9279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A</w:t>
      </w:r>
    </w:p>
    <w:p w14:paraId="76D0D49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478DE6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Tags: Ciências, Taxonomia, Tags</w:t>
      </w:r>
    </w:p>
    <w:p w14:paraId="6BF7FF2F" w14:textId="77777777" w:rsidR="00FA147D" w:rsidRDefault="00FA147D">
      <w:pPr>
        <w:jc w:val="both"/>
      </w:pPr>
    </w:p>
    <w:p w14:paraId="2405A703" w14:textId="75B6A095" w:rsidR="00FA147D" w:rsidRDefault="006A7B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Questaop</w:t>
      </w:r>
      <w:r w:rsidR="00450895">
        <w:rPr>
          <w:rFonts w:ascii="Arial" w:hAnsi="Arial" w:cs="Arial"/>
          <w:sz w:val="22"/>
          <w:szCs w:val="22"/>
        </w:rPr>
        <w:t xml:space="preserve"> 8) (QMágico) Para que um exercício esse interpretado como dissertativa, ele deve conter o enunciado e não pode conter o marcador resposta ou marcadores de alternativas.</w:t>
      </w:r>
    </w:p>
    <w:p w14:paraId="07E4D82A" w14:textId="77777777" w:rsidR="00FA147D" w:rsidRDefault="00FA147D">
      <w:pPr>
        <w:jc w:val="both"/>
      </w:pPr>
    </w:p>
    <w:p w14:paraId="71456DF7" w14:textId="77777777" w:rsidR="00FA147D" w:rsidRDefault="00450895">
      <w:pPr>
        <w:jc w:val="both"/>
      </w:pPr>
      <w:r>
        <w:t>Dica: Os marcadores (tags, fonte, dificuldade..) devem ser colocados após o enunciado e antes do gabarito comentado.</w:t>
      </w:r>
    </w:p>
    <w:p w14:paraId="0F988B1A" w14:textId="77777777" w:rsidR="00FA147D" w:rsidRDefault="00FA147D">
      <w:pPr>
        <w:jc w:val="both"/>
      </w:pPr>
    </w:p>
    <w:p w14:paraId="7C61A56A" w14:textId="18C9FD5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</w:t>
      </w:r>
      <w:r w:rsidR="001D3A62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barito Comentado: O Exercício </w:t>
      </w:r>
      <w:r w:rsidR="00A260E5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pode</w:t>
      </w:r>
      <w:r w:rsidR="00A260E5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conter qualquer um dos marcadores opcionais, tais como:</w:t>
      </w:r>
      <w:r w:rsidR="00341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'Dica', 'Tags', 'Fonte', 'Dificuldade'.</w:t>
      </w:r>
    </w:p>
    <w:p w14:paraId="4913DDE6" w14:textId="77777777" w:rsidR="00FA147D" w:rsidRDefault="00FA147D"/>
    <w:p w14:paraId="1A34AD47" w14:textId="77777777" w:rsidR="00FA147D" w:rsidRDefault="00FA147D">
      <w:pPr>
        <w:sectPr w:rsidR="00FA147D">
          <w:type w:val="continuous"/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-6145"/>
        </w:sectPr>
      </w:pPr>
    </w:p>
    <w:p w14:paraId="71E845C5" w14:textId="1B7250A7" w:rsidR="00450895" w:rsidRDefault="00450895" w:rsidP="00DD1BF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DD1BFF" w14:paraId="12F33A1D" w14:textId="77777777" w:rsidTr="00DD1BFF">
        <w:tc>
          <w:tcPr>
            <w:tcW w:w="3473" w:type="dxa"/>
          </w:tcPr>
          <w:p w14:paraId="211F83D6" w14:textId="7C3B7251" w:rsidR="00DD1BFF" w:rsidRDefault="00DD1BFF" w:rsidP="00DD1BFF">
            <w:pPr>
              <w:jc w:val="both"/>
            </w:pPr>
            <w:r>
              <w:t>X</w:t>
            </w:r>
          </w:p>
        </w:tc>
        <w:tc>
          <w:tcPr>
            <w:tcW w:w="3473" w:type="dxa"/>
          </w:tcPr>
          <w:p w14:paraId="51117EFC" w14:textId="0F9D85D7" w:rsidR="00DD1BFF" w:rsidRDefault="00DD1BFF" w:rsidP="00DD1BFF">
            <w:pPr>
              <w:jc w:val="both"/>
            </w:pPr>
            <w:r>
              <w:t>Y</w:t>
            </w:r>
          </w:p>
        </w:tc>
        <w:tc>
          <w:tcPr>
            <w:tcW w:w="3474" w:type="dxa"/>
          </w:tcPr>
          <w:p w14:paraId="27416603" w14:textId="292438B0" w:rsidR="00DD1BFF" w:rsidRDefault="00DD1BFF" w:rsidP="00DD1BFF">
            <w:pPr>
              <w:jc w:val="both"/>
            </w:pPr>
            <w:r>
              <w:t>Z</w:t>
            </w:r>
          </w:p>
        </w:tc>
      </w:tr>
      <w:tr w:rsidR="00DD1BFF" w14:paraId="5026D162" w14:textId="77777777" w:rsidTr="00DD1BFF">
        <w:tc>
          <w:tcPr>
            <w:tcW w:w="3473" w:type="dxa"/>
          </w:tcPr>
          <w:p w14:paraId="180926C8" w14:textId="6D9F7886" w:rsidR="00DD1BFF" w:rsidRDefault="00DD1BFF" w:rsidP="00DD1BFF">
            <w:pPr>
              <w:jc w:val="both"/>
            </w:pPr>
            <w:r>
              <w:t>7</w:t>
            </w:r>
          </w:p>
        </w:tc>
        <w:tc>
          <w:tcPr>
            <w:tcW w:w="3473" w:type="dxa"/>
          </w:tcPr>
          <w:p w14:paraId="32217BA2" w14:textId="19DF9C8D" w:rsidR="00DD1BFF" w:rsidRDefault="00DD1BFF" w:rsidP="00DD1BFF">
            <w:pPr>
              <w:jc w:val="both"/>
            </w:pPr>
            <w:r>
              <w:t>8</w:t>
            </w:r>
          </w:p>
        </w:tc>
        <w:tc>
          <w:tcPr>
            <w:tcW w:w="3474" w:type="dxa"/>
          </w:tcPr>
          <w:p w14:paraId="4990B970" w14:textId="1762B530" w:rsidR="00DD1BFF" w:rsidRDefault="00DD1BFF" w:rsidP="00DD1BFF">
            <w:pPr>
              <w:jc w:val="both"/>
            </w:pPr>
            <w:r>
              <w:t>9</w:t>
            </w:r>
          </w:p>
        </w:tc>
      </w:tr>
    </w:tbl>
    <w:p w14:paraId="0B8CE9FE" w14:textId="77777777" w:rsidR="00DD1BFF" w:rsidRDefault="00DD1BFF" w:rsidP="00DD1BFF">
      <w:pPr>
        <w:jc w:val="both"/>
      </w:pPr>
    </w:p>
    <w:sectPr w:rsidR="00DD1BFF">
      <w:type w:val="continuous"/>
      <w:pgSz w:w="11906" w:h="16838"/>
      <w:pgMar w:top="851" w:right="851" w:bottom="851" w:left="85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47D"/>
    <w:rsid w:val="000434AF"/>
    <w:rsid w:val="00125BEA"/>
    <w:rsid w:val="001966E7"/>
    <w:rsid w:val="001B2D22"/>
    <w:rsid w:val="001D3A62"/>
    <w:rsid w:val="001E0D9F"/>
    <w:rsid w:val="00341FD8"/>
    <w:rsid w:val="00400A5C"/>
    <w:rsid w:val="00450895"/>
    <w:rsid w:val="004E36D4"/>
    <w:rsid w:val="004F0576"/>
    <w:rsid w:val="00584EE7"/>
    <w:rsid w:val="006015D9"/>
    <w:rsid w:val="006A7B5C"/>
    <w:rsid w:val="00700F95"/>
    <w:rsid w:val="007B6C39"/>
    <w:rsid w:val="007D7643"/>
    <w:rsid w:val="007E309C"/>
    <w:rsid w:val="00844AC7"/>
    <w:rsid w:val="008E7896"/>
    <w:rsid w:val="00902E3D"/>
    <w:rsid w:val="00946285"/>
    <w:rsid w:val="00A17859"/>
    <w:rsid w:val="00A260E5"/>
    <w:rsid w:val="00B348FA"/>
    <w:rsid w:val="00CD5045"/>
    <w:rsid w:val="00D6108D"/>
    <w:rsid w:val="00D86B25"/>
    <w:rsid w:val="00DA29D5"/>
    <w:rsid w:val="00DD1BFF"/>
    <w:rsid w:val="00E24ECF"/>
    <w:rsid w:val="00E56577"/>
    <w:rsid w:val="00F305C1"/>
    <w:rsid w:val="00F7101E"/>
    <w:rsid w:val="00F72492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BDAF"/>
  <w15:docId w15:val="{19BD4B56-CE18-42FC-BD69-A6162F57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F3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F15F3"/>
    <w:pPr>
      <w:keepNext/>
      <w:outlineLvl w:val="2"/>
    </w:pPr>
    <w:rPr>
      <w:rFonts w:ascii="Arial" w:hAnsi="Arial"/>
      <w:b/>
      <w:szCs w:val="20"/>
    </w:rPr>
  </w:style>
  <w:style w:type="paragraph" w:styleId="Ttulo8">
    <w:name w:val="heading 8"/>
    <w:basedOn w:val="Normal"/>
    <w:next w:val="Normal"/>
    <w:link w:val="Ttulo8Char"/>
    <w:qFormat/>
    <w:rsid w:val="006F15F3"/>
    <w:pPr>
      <w:keepNext/>
      <w:outlineLvl w:val="7"/>
    </w:pPr>
    <w:rPr>
      <w:rFonts w:ascii="Arial" w:hAnsi="Arial"/>
      <w:b/>
      <w:sz w:val="16"/>
      <w:szCs w:val="20"/>
    </w:rPr>
  </w:style>
  <w:style w:type="paragraph" w:styleId="Ttulo9">
    <w:name w:val="heading 9"/>
    <w:basedOn w:val="Normal"/>
    <w:next w:val="Normal"/>
    <w:link w:val="Ttulo9Char"/>
    <w:qFormat/>
    <w:rsid w:val="006F15F3"/>
    <w:pPr>
      <w:keepNext/>
      <w:outlineLvl w:val="8"/>
    </w:pPr>
    <w:rPr>
      <w:rFonts w:ascii="Arial" w:hAnsi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F15F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6F15F3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6F15F3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6F15F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6F15F3"/>
  </w:style>
  <w:style w:type="character" w:styleId="TextodoEspaoReservado">
    <w:name w:val="Placeholder Text"/>
    <w:basedOn w:val="Fontepargpadro"/>
    <w:uiPriority w:val="99"/>
    <w:semiHidden/>
    <w:rsid w:val="00947234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odap">
    <w:name w:val="footer"/>
    <w:basedOn w:val="Normal"/>
    <w:link w:val="RodapChar"/>
    <w:rsid w:val="006F15F3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E836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A85"/>
    <w:pPr>
      <w:spacing w:after="280"/>
    </w:pPr>
    <w:rPr>
      <w:lang w:val="en-US" w:eastAsia="en-US"/>
    </w:rPr>
  </w:style>
  <w:style w:type="table" w:styleId="Tabelacomgrade">
    <w:name w:val="Table Grid"/>
    <w:basedOn w:val="Tabelanormal"/>
    <w:uiPriority w:val="59"/>
    <w:rsid w:val="00844A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Emiko Koakutsu</dc:creator>
  <cp:lastModifiedBy>Douglas Coimbra de Andrade</cp:lastModifiedBy>
  <cp:revision>81</cp:revision>
  <dcterms:created xsi:type="dcterms:W3CDTF">2014-04-07T14:10:00Z</dcterms:created>
  <dcterms:modified xsi:type="dcterms:W3CDTF">2021-10-23T11:56:00Z</dcterms:modified>
  <dc:language>en-US</dc:language>
</cp:coreProperties>
</file>