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1C579" w14:textId="77777777" w:rsidR="005B329E" w:rsidRPr="00EE763F" w:rsidRDefault="005B329E">
      <w:pPr>
        <w:spacing w:after="500"/>
        <w:rPr>
          <w:color w:val="000000" w:themeColor="text1"/>
        </w:rPr>
      </w:pPr>
    </w:p>
    <w:p w14:paraId="29D16E9A" w14:textId="77777777" w:rsidR="005B329E" w:rsidRPr="00EE763F" w:rsidRDefault="000E4C56">
      <w:pPr>
        <w:spacing w:after="40"/>
        <w:jc w:val="center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>UNIVERSIDAD PRIVADA DOMINGO SAVIO</w:t>
      </w:r>
    </w:p>
    <w:p w14:paraId="628CD3E6" w14:textId="77777777" w:rsidR="005B329E" w:rsidRPr="00EE763F" w:rsidRDefault="000E4C56">
      <w:pPr>
        <w:spacing w:after="40"/>
        <w:jc w:val="center"/>
        <w:rPr>
          <w:color w:val="000000" w:themeColor="text1"/>
        </w:rPr>
      </w:pPr>
      <w:r w:rsidRPr="00EE763F">
        <w:rPr>
          <w:color w:val="000000" w:themeColor="text1"/>
        </w:rPr>
        <w:t>Facultad de Ciencias Empresariales</w:t>
      </w:r>
    </w:p>
    <w:p w14:paraId="4FAA031C" w14:textId="77777777" w:rsidR="005B329E" w:rsidRPr="00EE763F" w:rsidRDefault="000E4C56">
      <w:pPr>
        <w:spacing w:after="200"/>
        <w:jc w:val="center"/>
        <w:rPr>
          <w:color w:val="000000" w:themeColor="text1"/>
        </w:rPr>
      </w:pPr>
      <w:r w:rsidRPr="00EE763F">
        <w:rPr>
          <w:color w:val="000000" w:themeColor="text1"/>
        </w:rPr>
        <w:t>Carrera de Ingeniería en Sistemas</w:t>
      </w:r>
    </w:p>
    <w:p w14:paraId="484619DF" w14:textId="77777777" w:rsidR="005B329E" w:rsidRPr="00EE763F" w:rsidRDefault="000E4C56">
      <w:pPr>
        <w:spacing w:after="80"/>
        <w:jc w:val="center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>PROYECTO SOCIOFORMATIVO</w:t>
      </w:r>
    </w:p>
    <w:p w14:paraId="445B4B8A" w14:textId="77777777" w:rsidR="005B329E" w:rsidRPr="00EE763F" w:rsidRDefault="000E4C56">
      <w:pPr>
        <w:spacing w:after="10"/>
        <w:jc w:val="center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>"PLAN DE NEGOCIO ESCALABLE: NUTRICICLO SCZ —</w:t>
      </w:r>
    </w:p>
    <w:p w14:paraId="7D6DCA91" w14:textId="77777777" w:rsidR="005B329E" w:rsidRPr="00EE763F" w:rsidRDefault="000E4C56">
      <w:pPr>
        <w:spacing w:after="10"/>
        <w:jc w:val="center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>BIOFÁBRICA CIRCULAR DE BLOQUES MULTINUTRICIONALES</w:t>
      </w:r>
    </w:p>
    <w:p w14:paraId="780109EB" w14:textId="77777777" w:rsidR="005B329E" w:rsidRPr="00EE763F" w:rsidRDefault="000E4C56">
      <w:pPr>
        <w:spacing w:after="200"/>
        <w:jc w:val="center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>CON PROTEÍNA BSF PARA GANADO VACUNO"</w:t>
      </w:r>
    </w:p>
    <w:p w14:paraId="5AE67647" w14:textId="77777777" w:rsidR="005B329E" w:rsidRPr="00EE763F" w:rsidRDefault="000E4C56">
      <w:pPr>
        <w:spacing w:after="40"/>
        <w:jc w:val="center"/>
        <w:rPr>
          <w:color w:val="000000" w:themeColor="text1"/>
        </w:rPr>
      </w:pPr>
      <w:r w:rsidRPr="00EE763F">
        <w:rPr>
          <w:color w:val="000000" w:themeColor="text1"/>
        </w:rPr>
        <w:t xml:space="preserve">Asignatura: </w:t>
      </w:r>
      <w:proofErr w:type="spellStart"/>
      <w:r w:rsidRPr="00EE763F">
        <w:rPr>
          <w:color w:val="000000" w:themeColor="text1"/>
        </w:rPr>
        <w:t>Emprendedurismo</w:t>
      </w:r>
      <w:proofErr w:type="spellEnd"/>
      <w:r w:rsidRPr="00EE763F">
        <w:rPr>
          <w:color w:val="000000" w:themeColor="text1"/>
        </w:rPr>
        <w:t xml:space="preserve"> · Módulo: 02 – 2026</w:t>
      </w:r>
    </w:p>
    <w:p w14:paraId="56547003" w14:textId="77777777" w:rsidR="005B329E" w:rsidRPr="00EE763F" w:rsidRDefault="000E4C56">
      <w:pPr>
        <w:spacing w:after="40"/>
        <w:jc w:val="center"/>
        <w:rPr>
          <w:color w:val="000000" w:themeColor="text1"/>
        </w:rPr>
      </w:pPr>
      <w:r w:rsidRPr="00EE763F">
        <w:rPr>
          <w:color w:val="000000" w:themeColor="text1"/>
        </w:rPr>
        <w:t xml:space="preserve">Docente: </w:t>
      </w:r>
      <w:proofErr w:type="spellStart"/>
      <w:r w:rsidRPr="00EE763F">
        <w:rPr>
          <w:color w:val="000000" w:themeColor="text1"/>
        </w:rPr>
        <w:t>Msc</w:t>
      </w:r>
      <w:proofErr w:type="spellEnd"/>
      <w:r w:rsidRPr="00EE763F">
        <w:rPr>
          <w:color w:val="000000" w:themeColor="text1"/>
        </w:rPr>
        <w:t xml:space="preserve">. Lic. Mary Cruz </w:t>
      </w:r>
      <w:proofErr w:type="spellStart"/>
      <w:r w:rsidRPr="00EE763F">
        <w:rPr>
          <w:color w:val="000000" w:themeColor="text1"/>
        </w:rPr>
        <w:t>Sarzuri</w:t>
      </w:r>
      <w:proofErr w:type="spellEnd"/>
      <w:r w:rsidRPr="00EE763F">
        <w:rPr>
          <w:color w:val="000000" w:themeColor="text1"/>
        </w:rPr>
        <w:t xml:space="preserve"> C.</w:t>
      </w:r>
    </w:p>
    <w:p w14:paraId="005A045A" w14:textId="77777777" w:rsidR="005B329E" w:rsidRPr="00EE763F" w:rsidRDefault="000E4C56">
      <w:pPr>
        <w:spacing w:after="40"/>
        <w:jc w:val="center"/>
        <w:rPr>
          <w:color w:val="000000" w:themeColor="text1"/>
        </w:rPr>
      </w:pPr>
      <w:r w:rsidRPr="00EE763F">
        <w:rPr>
          <w:color w:val="000000" w:themeColor="text1"/>
        </w:rPr>
        <w:t>Estudiante: Douglas Flor Hernández</w:t>
      </w:r>
    </w:p>
    <w:p w14:paraId="18659B55" w14:textId="77777777" w:rsidR="005B329E" w:rsidRPr="00EE763F" w:rsidRDefault="000E4C56">
      <w:pPr>
        <w:spacing w:after="120" w:line="276" w:lineRule="auto"/>
        <w:jc w:val="center"/>
        <w:rPr>
          <w:color w:val="000000" w:themeColor="text1"/>
        </w:rPr>
      </w:pPr>
      <w:r w:rsidRPr="00EE763F">
        <w:rPr>
          <w:color w:val="000000" w:themeColor="text1"/>
        </w:rPr>
        <w:t xml:space="preserve">Santa Cruz de la Sierra, Bolivia — </w:t>
      </w:r>
      <w:proofErr w:type="gramStart"/>
      <w:r w:rsidRPr="00EE763F">
        <w:rPr>
          <w:color w:val="000000" w:themeColor="text1"/>
        </w:rPr>
        <w:t>Marzo</w:t>
      </w:r>
      <w:proofErr w:type="gramEnd"/>
      <w:r w:rsidRPr="00EE763F">
        <w:rPr>
          <w:color w:val="000000" w:themeColor="text1"/>
        </w:rPr>
        <w:t xml:space="preserve"> 2026</w:t>
      </w:r>
    </w:p>
    <w:p w14:paraId="0D04CCEC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0C362EB2" w14:textId="77777777" w:rsidR="005B329E" w:rsidRPr="00EE763F" w:rsidRDefault="000E4C56">
      <w:pPr>
        <w:pStyle w:val="Ttulo1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RESUMEN</w:t>
      </w:r>
    </w:p>
    <w:p w14:paraId="15AA07BD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El presente proyecto socioformativo desarrolla el plan de negocio de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SCZ, una </w:t>
      </w:r>
      <w:proofErr w:type="spellStart"/>
      <w:r w:rsidRPr="00EE763F">
        <w:rPr>
          <w:color w:val="000000" w:themeColor="text1"/>
        </w:rPr>
        <w:t>biofábrica</w:t>
      </w:r>
      <w:proofErr w:type="spellEnd"/>
      <w:r w:rsidRPr="00EE763F">
        <w:rPr>
          <w:color w:val="000000" w:themeColor="text1"/>
        </w:rPr>
        <w:t xml:space="preserve"> circular ubicada en Santa Cruz de la Sierra que transforma residuos contaminantes de mataderos e ingenios azucareros en bloques </w:t>
      </w:r>
      <w:proofErr w:type="spellStart"/>
      <w:r w:rsidRPr="00EE763F">
        <w:rPr>
          <w:color w:val="000000" w:themeColor="text1"/>
        </w:rPr>
        <w:t>multinutricionales</w:t>
      </w:r>
      <w:proofErr w:type="spellEnd"/>
      <w:r w:rsidRPr="00EE763F">
        <w:rPr>
          <w:color w:val="000000" w:themeColor="text1"/>
        </w:rPr>
        <w:t xml:space="preserve"> (BMN) enriquecidos con harina de mosca soldado negra (</w:t>
      </w:r>
      <w:proofErr w:type="spellStart"/>
      <w:r w:rsidRPr="00EE763F">
        <w:rPr>
          <w:color w:val="000000" w:themeColor="text1"/>
        </w:rPr>
        <w:t>Hermetia</w:t>
      </w:r>
      <w:proofErr w:type="spellEnd"/>
      <w:r w:rsidRPr="00EE763F">
        <w:rPr>
          <w:color w:val="000000" w:themeColor="text1"/>
        </w:rPr>
        <w:t xml:space="preserve"> </w:t>
      </w:r>
      <w:proofErr w:type="spellStart"/>
      <w:r w:rsidRPr="00EE763F">
        <w:rPr>
          <w:color w:val="000000" w:themeColor="text1"/>
        </w:rPr>
        <w:t>illucens</w:t>
      </w:r>
      <w:proofErr w:type="spellEnd"/>
      <w:r w:rsidRPr="00EE763F">
        <w:rPr>
          <w:color w:val="000000" w:themeColor="text1"/>
        </w:rPr>
        <w:t>) para ganado vacuno. El objetivo es diseñar un emprendimiento escalable que resuelva simultáneamente tres problemas críticos del departamento: la contaminación hídrica por más de 20.0</w:t>
      </w:r>
      <w:r w:rsidRPr="00EE763F">
        <w:rPr>
          <w:color w:val="000000" w:themeColor="text1"/>
        </w:rPr>
        <w:t>00 toneladas anuales de residuos de matadero sin gestión, la pérdida de peso y producción lechera del ganado durante la sequía (junio-noviembre), y la dependencia de proteína importada de soya para alimentación animal. El desarrollo se realizó bajo el mode</w:t>
      </w:r>
      <w:r w:rsidRPr="00EE763F">
        <w:rPr>
          <w:color w:val="000000" w:themeColor="text1"/>
        </w:rPr>
        <w:t xml:space="preserve">lo por competencias utilizando metodologías activas: </w:t>
      </w:r>
      <w:proofErr w:type="spellStart"/>
      <w:r w:rsidRPr="00EE763F">
        <w:rPr>
          <w:color w:val="000000" w:themeColor="text1"/>
        </w:rPr>
        <w:t>Design</w:t>
      </w:r>
      <w:proofErr w:type="spellEnd"/>
      <w:r w:rsidRPr="00EE763F">
        <w:rPr>
          <w:color w:val="000000" w:themeColor="text1"/>
        </w:rPr>
        <w:t xml:space="preserve"> </w:t>
      </w:r>
      <w:proofErr w:type="spellStart"/>
      <w:r w:rsidRPr="00EE763F">
        <w:rPr>
          <w:color w:val="000000" w:themeColor="text1"/>
        </w:rPr>
        <w:t>Thinking</w:t>
      </w:r>
      <w:proofErr w:type="spellEnd"/>
      <w:r w:rsidRPr="00EE763F">
        <w:rPr>
          <w:color w:val="000000" w:themeColor="text1"/>
        </w:rPr>
        <w:t xml:space="preserve"> para la ideación, análisis PESTEL para el entorno, modelo </w:t>
      </w:r>
      <w:proofErr w:type="spellStart"/>
      <w:r w:rsidRPr="00EE763F">
        <w:rPr>
          <w:color w:val="000000" w:themeColor="text1"/>
        </w:rPr>
        <w:t>Canvas</w:t>
      </w:r>
      <w:proofErr w:type="spellEnd"/>
      <w:r w:rsidRPr="00EE763F">
        <w:rPr>
          <w:color w:val="000000" w:themeColor="text1"/>
        </w:rPr>
        <w:t xml:space="preserve"> para la estructura de negocio, y las 10 </w:t>
      </w:r>
      <w:proofErr w:type="spellStart"/>
      <w:r w:rsidRPr="00EE763F">
        <w:rPr>
          <w:color w:val="000000" w:themeColor="text1"/>
        </w:rPr>
        <w:t>R's</w:t>
      </w:r>
      <w:proofErr w:type="spellEnd"/>
      <w:r w:rsidRPr="00EE763F">
        <w:rPr>
          <w:color w:val="000000" w:themeColor="text1"/>
        </w:rPr>
        <w:t xml:space="preserve"> de la economía circular como marco de sostenibilidad. Se empleó inteligencia a</w:t>
      </w:r>
      <w:r w:rsidRPr="00EE763F">
        <w:rPr>
          <w:color w:val="000000" w:themeColor="text1"/>
        </w:rPr>
        <w:t xml:space="preserve">rtificial (Claude, </w:t>
      </w:r>
      <w:proofErr w:type="spellStart"/>
      <w:r w:rsidRPr="00EE763F">
        <w:rPr>
          <w:color w:val="000000" w:themeColor="text1"/>
        </w:rPr>
        <w:t>Anthropic</w:t>
      </w:r>
      <w:proofErr w:type="spellEnd"/>
      <w:r w:rsidRPr="00EE763F">
        <w:rPr>
          <w:color w:val="000000" w:themeColor="text1"/>
        </w:rPr>
        <w:t>) como asistente pedagógico para la investigación, análisis financiero y generación de documentos. Los resultados demuestran la viabilidad técnica, económica y ambiental del emprendimiento: inversión de $20.000-35.000 USD, marge</w:t>
      </w:r>
      <w:r w:rsidRPr="00EE763F">
        <w:rPr>
          <w:color w:val="000000" w:themeColor="text1"/>
        </w:rPr>
        <w:t xml:space="preserve">n bruto de 55-65%, TIR estimada de 40-55%, </w:t>
      </w:r>
      <w:proofErr w:type="spellStart"/>
      <w:r w:rsidRPr="00EE763F">
        <w:rPr>
          <w:color w:val="000000" w:themeColor="text1"/>
        </w:rPr>
        <w:t>payback</w:t>
      </w:r>
      <w:proofErr w:type="spellEnd"/>
      <w:r w:rsidRPr="00EE763F">
        <w:rPr>
          <w:color w:val="000000" w:themeColor="text1"/>
        </w:rPr>
        <w:t xml:space="preserve"> de 14-18 meses, con un ciclo productivo 100% cerrado donde el 74% de la materia prima proviene de residuos industriales reutilizados. Se concluye que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SCZ constituye un modelo replicable de econo</w:t>
      </w:r>
      <w:r w:rsidRPr="00EE763F">
        <w:rPr>
          <w:color w:val="000000" w:themeColor="text1"/>
        </w:rPr>
        <w:t>mía circular aplicada al sector pecuario boliviano.</w:t>
      </w:r>
    </w:p>
    <w:p w14:paraId="36F7959D" w14:textId="77777777" w:rsidR="005B329E" w:rsidRPr="00EE763F" w:rsidRDefault="000E4C56">
      <w:pPr>
        <w:spacing w:after="120" w:line="276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Palabras clave: </w:t>
      </w:r>
      <w:r w:rsidRPr="00EE763F">
        <w:rPr>
          <w:color w:val="000000" w:themeColor="text1"/>
        </w:rPr>
        <w:t xml:space="preserve">economía circular, bloques </w:t>
      </w:r>
      <w:proofErr w:type="spellStart"/>
      <w:r w:rsidRPr="00EE763F">
        <w:rPr>
          <w:color w:val="000000" w:themeColor="text1"/>
        </w:rPr>
        <w:t>multinutricionales</w:t>
      </w:r>
      <w:proofErr w:type="spellEnd"/>
      <w:r w:rsidRPr="00EE763F">
        <w:rPr>
          <w:color w:val="000000" w:themeColor="text1"/>
        </w:rPr>
        <w:t>, mosca soldado negra, ganadería sostenible, emprendimiento circular</w:t>
      </w:r>
    </w:p>
    <w:p w14:paraId="53337DA9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79688F56" w14:textId="77777777" w:rsidR="005B329E" w:rsidRPr="00EE763F" w:rsidRDefault="000E4C56">
      <w:pPr>
        <w:pStyle w:val="Ttulo1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1. INTRODUCCIÓN</w:t>
      </w:r>
    </w:p>
    <w:p w14:paraId="3B4FD95E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Santa Cruz de la Sierra concentra el 44% del hato ganade</w:t>
      </w:r>
      <w:r w:rsidRPr="00EE763F">
        <w:rPr>
          <w:color w:val="000000" w:themeColor="text1"/>
        </w:rPr>
        <w:t xml:space="preserve">ro nacional con 4,4 millones de cabezas de ganado bovino, posicionándose como el motor pecuario de Bolivia. Sin embargo, el sector enfrenta un problema estructural dual: por un lado, los 42 mataderos habilitados por SENASAG generan más de 20.000 toneladas </w:t>
      </w:r>
      <w:r w:rsidRPr="00EE763F">
        <w:rPr>
          <w:color w:val="000000" w:themeColor="text1"/>
        </w:rPr>
        <w:t>anuales de residuos (sangre, contenido ruminal, vísceras no comestibles y huesos) que en su mayoría se vierten sin tratamiento a cuerpos de agua o se acumulan en vertederos, contaminando el río Piraí y los acuíferos de la región. Por otro lado, la sequía r</w:t>
      </w:r>
      <w:r w:rsidRPr="00EE763F">
        <w:rPr>
          <w:color w:val="000000" w:themeColor="text1"/>
        </w:rPr>
        <w:t xml:space="preserve">ecurrente (2023 y 2024 fueron especialmente severos) provoca que los pastizales pierdan hasta el 70% de su valor nutricional entre junio y noviembre, generando pérdidas de peso, producción lechera y fertilidad en el ganado, particularmente en los pequeños </w:t>
      </w:r>
      <w:r w:rsidRPr="00EE763F">
        <w:rPr>
          <w:color w:val="000000" w:themeColor="text1"/>
        </w:rPr>
        <w:t xml:space="preserve">y medianos productores de la </w:t>
      </w:r>
      <w:proofErr w:type="spellStart"/>
      <w:r w:rsidRPr="00EE763F">
        <w:rPr>
          <w:color w:val="000000" w:themeColor="text1"/>
        </w:rPr>
        <w:t>Chiquitanía</w:t>
      </w:r>
      <w:proofErr w:type="spellEnd"/>
      <w:r w:rsidRPr="00EE763F">
        <w:rPr>
          <w:color w:val="000000" w:themeColor="text1"/>
        </w:rPr>
        <w:t>.</w:t>
      </w:r>
    </w:p>
    <w:p w14:paraId="0152C032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El problema central es la desconexión entre la oferta de residuos industriales con alto valor nutricional (sangre con 80% de proteína, vísceras aprovechables para bioconversión) y la demanda urgente de suplementaci</w:t>
      </w:r>
      <w:r w:rsidRPr="00EE763F">
        <w:rPr>
          <w:color w:val="000000" w:themeColor="text1"/>
        </w:rPr>
        <w:t>ón ganadera en épocas de estrés forrajero. Esta desconexión genera una doble externalidad negativa: contaminación ambiental y pérdida productiva pecuaria.</w:t>
      </w:r>
    </w:p>
    <w:p w14:paraId="5EA3F7DB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La justificación radica en que no existe en Bolivia ni en Sudamérica un bloque </w:t>
      </w:r>
      <w:proofErr w:type="spellStart"/>
      <w:r w:rsidRPr="00EE763F">
        <w:rPr>
          <w:color w:val="000000" w:themeColor="text1"/>
        </w:rPr>
        <w:t>multinutricional</w:t>
      </w:r>
      <w:proofErr w:type="spellEnd"/>
      <w:r w:rsidRPr="00EE763F">
        <w:rPr>
          <w:color w:val="000000" w:themeColor="text1"/>
        </w:rPr>
        <w:t xml:space="preserve"> que i</w:t>
      </w:r>
      <w:r w:rsidRPr="00EE763F">
        <w:rPr>
          <w:color w:val="000000" w:themeColor="text1"/>
        </w:rPr>
        <w:t>ncorpore proteína de insecto (harina de mosca soldado negra), lo que representa una triple innovación: tecnológica (primera granja BSF en Bolivia), de producto (BMN con ácido láurico antimicrobiano) y social (programa de socioformación basado en Sergio Tob</w:t>
      </w:r>
      <w:r w:rsidRPr="00EE763F">
        <w:rPr>
          <w:color w:val="000000" w:themeColor="text1"/>
        </w:rPr>
        <w:t>ón). El mercado global de BSF alcanzó $770 millones en 2025 con crecimiento del 32,4% anual proyectado hasta 2035.</w:t>
      </w:r>
    </w:p>
    <w:p w14:paraId="53688784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El objetivo del proyecto socioformativo es diseñar un plan de negocio escalable para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SCZ que demuestre la viabilidad técnica, econ</w:t>
      </w:r>
      <w:r w:rsidRPr="00EE763F">
        <w:rPr>
          <w:color w:val="000000" w:themeColor="text1"/>
        </w:rPr>
        <w:t xml:space="preserve">ómica y ambiental de una </w:t>
      </w:r>
      <w:proofErr w:type="spellStart"/>
      <w:r w:rsidRPr="00EE763F">
        <w:rPr>
          <w:color w:val="000000" w:themeColor="text1"/>
        </w:rPr>
        <w:t>biofábrica</w:t>
      </w:r>
      <w:proofErr w:type="spellEnd"/>
      <w:r w:rsidRPr="00EE763F">
        <w:rPr>
          <w:color w:val="000000" w:themeColor="text1"/>
        </w:rPr>
        <w:t xml:space="preserve"> circular, alineado con los ODS 9, 12 y 17.</w:t>
      </w:r>
    </w:p>
    <w:p w14:paraId="6C23BB07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31CAE0D9" w14:textId="77777777" w:rsidR="005B329E" w:rsidRPr="00EE763F" w:rsidRDefault="000E4C56">
      <w:pPr>
        <w:pStyle w:val="Ttulo1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2. MÉTODOS</w:t>
      </w:r>
    </w:p>
    <w:p w14:paraId="4F20AE7C" w14:textId="77777777" w:rsidR="005B329E" w:rsidRPr="00EE763F" w:rsidRDefault="000E4C56">
      <w:pPr>
        <w:pStyle w:val="Ttulo2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2.1 Enfoque y tipo de estudio</w:t>
      </w:r>
    </w:p>
    <w:p w14:paraId="33D2BA17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Enfoque mixto (cualitativo-cuantitativo) con alcance descriptivo-propositivo. Metodología de </w:t>
      </w:r>
      <w:proofErr w:type="spellStart"/>
      <w:r w:rsidRPr="00EE763F">
        <w:rPr>
          <w:color w:val="000000" w:themeColor="text1"/>
        </w:rPr>
        <w:t>Design</w:t>
      </w:r>
      <w:proofErr w:type="spellEnd"/>
      <w:r w:rsidRPr="00EE763F">
        <w:rPr>
          <w:color w:val="000000" w:themeColor="text1"/>
        </w:rPr>
        <w:t xml:space="preserve"> </w:t>
      </w:r>
      <w:proofErr w:type="spellStart"/>
      <w:r w:rsidRPr="00EE763F">
        <w:rPr>
          <w:color w:val="000000" w:themeColor="text1"/>
        </w:rPr>
        <w:t>Thinking</w:t>
      </w:r>
      <w:proofErr w:type="spellEnd"/>
      <w:r w:rsidRPr="00EE763F">
        <w:rPr>
          <w:color w:val="000000" w:themeColor="text1"/>
        </w:rPr>
        <w:t xml:space="preserve"> en cinco fases (Empatizar, Definir, Idear, Prototipar, Testear) complementada con modelo </w:t>
      </w:r>
      <w:proofErr w:type="spellStart"/>
      <w:r w:rsidRPr="00EE763F">
        <w:rPr>
          <w:color w:val="000000" w:themeColor="text1"/>
        </w:rPr>
        <w:t>Canvas</w:t>
      </w:r>
      <w:proofErr w:type="spellEnd"/>
      <w:r w:rsidRPr="00EE763F">
        <w:rPr>
          <w:color w:val="000000" w:themeColor="text1"/>
        </w:rPr>
        <w:t xml:space="preserve"> de Osterwalder y las 10 </w:t>
      </w:r>
      <w:proofErr w:type="spellStart"/>
      <w:r w:rsidRPr="00EE763F">
        <w:rPr>
          <w:color w:val="000000" w:themeColor="text1"/>
        </w:rPr>
        <w:t>R's</w:t>
      </w:r>
      <w:proofErr w:type="spellEnd"/>
      <w:r w:rsidRPr="00EE763F">
        <w:rPr>
          <w:color w:val="000000" w:themeColor="text1"/>
        </w:rPr>
        <w:t xml:space="preserve"> de la economía circular</w:t>
      </w:r>
      <w:r w:rsidRPr="00EE763F">
        <w:rPr>
          <w:color w:val="000000" w:themeColor="text1"/>
        </w:rPr>
        <w:t>. Como metodología activa se aplicó ABP articulado con la socioformación de Sergio Tobón (2017).</w:t>
      </w:r>
    </w:p>
    <w:p w14:paraId="3639E58A" w14:textId="77777777" w:rsidR="005B329E" w:rsidRPr="00EE763F" w:rsidRDefault="000E4C56">
      <w:pPr>
        <w:pStyle w:val="Ttulo2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2.2 Contexto y participantes</w:t>
      </w:r>
    </w:p>
    <w:p w14:paraId="6627A929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Sector pecuario de Santa Cruz: mataderos (FRIGOR, municipal), ingenios (Guabirá), arroceras del norte integrado, y 15.000 ganadero</w:t>
      </w:r>
      <w:r w:rsidRPr="00EE763F">
        <w:rPr>
          <w:color w:val="000000" w:themeColor="text1"/>
        </w:rPr>
        <w:t xml:space="preserve">s agremiados en FEGASACRUZ. Participantes indirectos: trabajadores de mataderos, familias rurales ganaderas de la </w:t>
      </w:r>
      <w:proofErr w:type="spellStart"/>
      <w:r w:rsidRPr="00EE763F">
        <w:rPr>
          <w:color w:val="000000" w:themeColor="text1"/>
        </w:rPr>
        <w:t>Chiquitanía</w:t>
      </w:r>
      <w:proofErr w:type="spellEnd"/>
      <w:r w:rsidRPr="00EE763F">
        <w:rPr>
          <w:color w:val="000000" w:themeColor="text1"/>
        </w:rPr>
        <w:t>, comunidad académica UPDS.</w:t>
      </w:r>
    </w:p>
    <w:p w14:paraId="1A91756B" w14:textId="77777777" w:rsidR="005B329E" w:rsidRPr="00EE763F" w:rsidRDefault="000E4C56">
      <w:pPr>
        <w:pStyle w:val="Ttulo2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2.3 Técnicas e instrumentos</w:t>
      </w:r>
    </w:p>
    <w:p w14:paraId="59525672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(a) Análisis documental de INE, FEGASACRUZ, IBCE, SENASAG, SDSN Bolivia y f</w:t>
      </w:r>
      <w:r w:rsidRPr="00EE763F">
        <w:rPr>
          <w:color w:val="000000" w:themeColor="text1"/>
        </w:rPr>
        <w:t>uentes científicas (</w:t>
      </w:r>
      <w:proofErr w:type="spellStart"/>
      <w:r w:rsidRPr="00EE763F">
        <w:rPr>
          <w:color w:val="000000" w:themeColor="text1"/>
        </w:rPr>
        <w:t>Engormix</w:t>
      </w:r>
      <w:proofErr w:type="spellEnd"/>
      <w:r w:rsidRPr="00EE763F">
        <w:rPr>
          <w:color w:val="000000" w:themeColor="text1"/>
        </w:rPr>
        <w:t xml:space="preserve">, </w:t>
      </w:r>
      <w:proofErr w:type="spellStart"/>
      <w:r w:rsidRPr="00EE763F">
        <w:rPr>
          <w:color w:val="000000" w:themeColor="text1"/>
        </w:rPr>
        <w:t>Agrotendencia</w:t>
      </w:r>
      <w:proofErr w:type="spellEnd"/>
      <w:r w:rsidRPr="00EE763F">
        <w:rPr>
          <w:color w:val="000000" w:themeColor="text1"/>
        </w:rPr>
        <w:t xml:space="preserve">, </w:t>
      </w:r>
      <w:proofErr w:type="spellStart"/>
      <w:r w:rsidRPr="00EE763F">
        <w:rPr>
          <w:color w:val="000000" w:themeColor="text1"/>
        </w:rPr>
        <w:t>Fedegán</w:t>
      </w:r>
      <w:proofErr w:type="spellEnd"/>
      <w:r w:rsidRPr="00EE763F">
        <w:rPr>
          <w:color w:val="000000" w:themeColor="text1"/>
        </w:rPr>
        <w:t>, INIFAP). (b) Datos secundarios sobre producción ganadera, faena, precios. (c) Benchmarking con Bioconversión S.A. Ecuador. (d) Matriz de evaluación cuantitativa 15 criterios escala 1-5 (Muñoz Prada, 202</w:t>
      </w:r>
      <w:r w:rsidRPr="00EE763F">
        <w:rPr>
          <w:color w:val="000000" w:themeColor="text1"/>
        </w:rPr>
        <w:t xml:space="preserve">2). (e) Diagnóstico de las 10 </w:t>
      </w:r>
      <w:proofErr w:type="spellStart"/>
      <w:r w:rsidRPr="00EE763F">
        <w:rPr>
          <w:color w:val="000000" w:themeColor="text1"/>
        </w:rPr>
        <w:t>R's</w:t>
      </w:r>
      <w:proofErr w:type="spellEnd"/>
      <w:r w:rsidRPr="00EE763F">
        <w:rPr>
          <w:color w:val="000000" w:themeColor="text1"/>
        </w:rPr>
        <w:t xml:space="preserve"> con 60 indicadores. (f) Análisis PESTEL.</w:t>
      </w:r>
    </w:p>
    <w:p w14:paraId="46CB45AE" w14:textId="77777777" w:rsidR="005B329E" w:rsidRPr="00EE763F" w:rsidRDefault="000E4C56">
      <w:pPr>
        <w:pStyle w:val="Ttulo2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2.4 Procedimiento</w:t>
      </w:r>
    </w:p>
    <w:p w14:paraId="7F3CFE1F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Etapas: (1) </w:t>
      </w:r>
      <w:proofErr w:type="spellStart"/>
      <w:r w:rsidRPr="00EE763F">
        <w:rPr>
          <w:color w:val="000000" w:themeColor="text1"/>
        </w:rPr>
        <w:t>Brainstorming</w:t>
      </w:r>
      <w:proofErr w:type="spellEnd"/>
      <w:r w:rsidRPr="00EE763F">
        <w:rPr>
          <w:color w:val="000000" w:themeColor="text1"/>
        </w:rPr>
        <w:t xml:space="preserve"> 30 ideas. (2) Filtrado a 15 ideas. (3) Matriz de Innovación 2x2. (4) </w:t>
      </w:r>
      <w:proofErr w:type="spellStart"/>
      <w:r w:rsidRPr="00EE763F">
        <w:rPr>
          <w:color w:val="000000" w:themeColor="text1"/>
        </w:rPr>
        <w:t>Design</w:t>
      </w:r>
      <w:proofErr w:type="spellEnd"/>
      <w:r w:rsidRPr="00EE763F">
        <w:rPr>
          <w:color w:val="000000" w:themeColor="text1"/>
        </w:rPr>
        <w:t xml:space="preserve"> </w:t>
      </w:r>
      <w:proofErr w:type="spellStart"/>
      <w:r w:rsidRPr="00EE763F">
        <w:rPr>
          <w:color w:val="000000" w:themeColor="text1"/>
        </w:rPr>
        <w:t>Thinking</w:t>
      </w:r>
      <w:proofErr w:type="spellEnd"/>
      <w:r w:rsidRPr="00EE763F">
        <w:rPr>
          <w:color w:val="000000" w:themeColor="text1"/>
        </w:rPr>
        <w:t xml:space="preserve"> a la idea ganadora. (5) Evaluación cuantitativa Tabl</w:t>
      </w:r>
      <w:r w:rsidRPr="00EE763F">
        <w:rPr>
          <w:color w:val="000000" w:themeColor="text1"/>
        </w:rPr>
        <w:t xml:space="preserve">a 6 (resultado: 4,27/5). (6) Plan de negocio 5 capítulos. (7) Diagnóstico 10 </w:t>
      </w:r>
      <w:proofErr w:type="spellStart"/>
      <w:r w:rsidRPr="00EE763F">
        <w:rPr>
          <w:color w:val="000000" w:themeColor="text1"/>
        </w:rPr>
        <w:t>R's</w:t>
      </w:r>
      <w:proofErr w:type="spellEnd"/>
      <w:r w:rsidRPr="00EE763F">
        <w:rPr>
          <w:color w:val="000000" w:themeColor="text1"/>
        </w:rPr>
        <w:t xml:space="preserve">. (8) </w:t>
      </w:r>
      <w:proofErr w:type="spellStart"/>
      <w:r w:rsidRPr="00EE763F">
        <w:rPr>
          <w:color w:val="000000" w:themeColor="text1"/>
        </w:rPr>
        <w:t>Canvas</w:t>
      </w:r>
      <w:proofErr w:type="spellEnd"/>
      <w:r w:rsidRPr="00EE763F">
        <w:rPr>
          <w:color w:val="000000" w:themeColor="text1"/>
        </w:rPr>
        <w:t xml:space="preserve"> de Impacto y Circularidad. (9) Análisis financiero 3 años. (10) Socialización.</w:t>
      </w:r>
    </w:p>
    <w:p w14:paraId="61EDEA43" w14:textId="77777777" w:rsidR="005B329E" w:rsidRPr="00EE763F" w:rsidRDefault="000E4C56">
      <w:pPr>
        <w:pStyle w:val="Ttulo2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2.5 Uso de Inteligencia Artificial</w:t>
      </w:r>
    </w:p>
    <w:p w14:paraId="7F41080B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Se utilizó Claude (</w:t>
      </w:r>
      <w:proofErr w:type="spellStart"/>
      <w:r w:rsidRPr="00EE763F">
        <w:rPr>
          <w:color w:val="000000" w:themeColor="text1"/>
        </w:rPr>
        <w:t>Anthropic</w:t>
      </w:r>
      <w:proofErr w:type="spellEnd"/>
      <w:r w:rsidRPr="00EE763F">
        <w:rPr>
          <w:color w:val="000000" w:themeColor="text1"/>
        </w:rPr>
        <w:t>) como asistente peda</w:t>
      </w:r>
      <w:r w:rsidRPr="00EE763F">
        <w:rPr>
          <w:color w:val="000000" w:themeColor="text1"/>
        </w:rPr>
        <w:t>gógico: investigación y validación de datos sobre BSF y ganadería boliviana, análisis comparativo regional, generación de documentos estructurados, modelado financiero, y diseño de fórmula nutricional. La IA se utilizó como herramienta de apoyo manteniendo</w:t>
      </w:r>
      <w:r w:rsidRPr="00EE763F">
        <w:rPr>
          <w:color w:val="000000" w:themeColor="text1"/>
        </w:rPr>
        <w:t xml:space="preserve"> el rol central del estudiante.</w:t>
      </w:r>
    </w:p>
    <w:p w14:paraId="7CDE89ED" w14:textId="77777777" w:rsidR="005B329E" w:rsidRPr="00EE763F" w:rsidRDefault="000E4C56">
      <w:pPr>
        <w:pStyle w:val="Ttulo2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2.6 Sostenibilidad y responsabilidad social</w:t>
      </w:r>
    </w:p>
    <w:p w14:paraId="005E33BA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Sostenibilidad en tres dimensiones: ambiental (ciclo cerrado, eliminación de residuos, reducción de metano), económica (modelo rentable sin subsidios, 8-15 empleos), y </w:t>
      </w:r>
      <w:r w:rsidRPr="00EE763F">
        <w:rPr>
          <w:color w:val="000000" w:themeColor="text1"/>
        </w:rPr>
        <w:lastRenderedPageBreak/>
        <w:t>social (soci</w:t>
      </w:r>
      <w:r w:rsidRPr="00EE763F">
        <w:rPr>
          <w:color w:val="000000" w:themeColor="text1"/>
        </w:rPr>
        <w:t>oformación 60-120 ganaderos/año, enfoque en grupos vulnerables). Alineado con ODS 9, 12 y 17.</w:t>
      </w:r>
    </w:p>
    <w:p w14:paraId="38F305F7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5E38B2B1" w14:textId="77777777" w:rsidR="005B329E" w:rsidRPr="00EE763F" w:rsidRDefault="000E4C56">
      <w:pPr>
        <w:pStyle w:val="Ttulo1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3. RESULTADOS</w:t>
      </w:r>
    </w:p>
    <w:p w14:paraId="402C0FFC" w14:textId="77777777" w:rsidR="005B329E" w:rsidRPr="00EE763F" w:rsidRDefault="000E4C56">
      <w:pPr>
        <w:pStyle w:val="Ttulo2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CAPÍTULO 1: DIAGNÓSTICO</w:t>
      </w:r>
    </w:p>
    <w:p w14:paraId="756E0EA9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1.1 Idea de negocio</w:t>
      </w:r>
    </w:p>
    <w:p w14:paraId="1A355A9D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SCZ es una </w:t>
      </w:r>
      <w:proofErr w:type="spellStart"/>
      <w:r w:rsidRPr="00EE763F">
        <w:rPr>
          <w:color w:val="000000" w:themeColor="text1"/>
        </w:rPr>
        <w:t>biofábrica</w:t>
      </w:r>
      <w:proofErr w:type="spellEnd"/>
      <w:r w:rsidRPr="00EE763F">
        <w:rPr>
          <w:color w:val="000000" w:themeColor="text1"/>
        </w:rPr>
        <w:t xml:space="preserve"> circular que produce bloques </w:t>
      </w:r>
      <w:proofErr w:type="spellStart"/>
      <w:r w:rsidRPr="00EE763F">
        <w:rPr>
          <w:color w:val="000000" w:themeColor="text1"/>
        </w:rPr>
        <w:t>multinutricionales</w:t>
      </w:r>
      <w:proofErr w:type="spellEnd"/>
      <w:r w:rsidRPr="00EE763F">
        <w:rPr>
          <w:color w:val="000000" w:themeColor="text1"/>
        </w:rPr>
        <w:t xml:space="preserve"> (BMN) sólidos de 5 y </w:t>
      </w:r>
      <w:r w:rsidRPr="00EE763F">
        <w:rPr>
          <w:color w:val="000000" w:themeColor="text1"/>
        </w:rPr>
        <w:t xml:space="preserve">25 kg para ganado vacuno, enriquecidos con harina de mosca soldado negra (BSF — </w:t>
      </w:r>
      <w:proofErr w:type="spellStart"/>
      <w:r w:rsidRPr="00EE763F">
        <w:rPr>
          <w:color w:val="000000" w:themeColor="text1"/>
        </w:rPr>
        <w:t>Hermetia</w:t>
      </w:r>
      <w:proofErr w:type="spellEnd"/>
      <w:r w:rsidRPr="00EE763F">
        <w:rPr>
          <w:color w:val="000000" w:themeColor="text1"/>
        </w:rPr>
        <w:t xml:space="preserve"> </w:t>
      </w:r>
      <w:proofErr w:type="spellStart"/>
      <w:r w:rsidRPr="00EE763F">
        <w:rPr>
          <w:color w:val="000000" w:themeColor="text1"/>
        </w:rPr>
        <w:t>illucens</w:t>
      </w:r>
      <w:proofErr w:type="spellEnd"/>
      <w:r w:rsidRPr="00EE763F">
        <w:rPr>
          <w:color w:val="000000" w:themeColor="text1"/>
        </w:rPr>
        <w:t>), fabricados 100% con residuos industriales de Santa Cruz.</w:t>
      </w:r>
    </w:p>
    <w:p w14:paraId="0BE1FE33" w14:textId="77777777" w:rsidR="005B329E" w:rsidRPr="00EE763F" w:rsidRDefault="000E4C56">
      <w:pPr>
        <w:spacing w:after="80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Fórmula del bloque </w:t>
      </w:r>
      <w:proofErr w:type="spellStart"/>
      <w:r w:rsidRPr="00EE763F">
        <w:rPr>
          <w:b/>
          <w:bCs/>
          <w:color w:val="000000" w:themeColor="text1"/>
        </w:rPr>
        <w:t>NutriCiclo</w:t>
      </w:r>
      <w:proofErr w:type="spellEnd"/>
      <w:r w:rsidRPr="00EE763F">
        <w:rPr>
          <w:b/>
          <w:bCs/>
          <w:color w:val="000000" w:themeColor="text1"/>
        </w:rPr>
        <w:t xml:space="preserve"> (25 kg):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7"/>
        <w:gridCol w:w="754"/>
        <w:gridCol w:w="1567"/>
        <w:gridCol w:w="4362"/>
      </w:tblGrid>
      <w:tr w:rsidR="00EE763F" w:rsidRPr="00EE763F" w14:paraId="77CA3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E190B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Ingrediente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A94E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0221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Peso/bloque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8859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Función</w:t>
            </w:r>
          </w:p>
        </w:tc>
      </w:tr>
      <w:tr w:rsidR="00EE763F" w:rsidRPr="00EE763F" w14:paraId="3AE892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A05C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Melaza de caña (Guabirá)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C225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30%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D6FC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7,50 kg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5931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Energía + saborizante</w:t>
            </w:r>
          </w:p>
        </w:tc>
      </w:tr>
      <w:tr w:rsidR="00EE763F" w:rsidRPr="00EE763F" w14:paraId="2C9A30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B4E7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Afrecho de soya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4C2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15%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F146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3,75 kg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DF7D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Proteína vegetal 44-48%</w:t>
            </w:r>
          </w:p>
        </w:tc>
      </w:tr>
      <w:tr w:rsidR="00EE763F" w:rsidRPr="00EE763F" w14:paraId="339DBF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465B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Harina de sangre bovina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ED99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10%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DA9C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2,50 kg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80FA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Proteína verdadera 80%</w:t>
            </w:r>
          </w:p>
        </w:tc>
      </w:tr>
      <w:tr w:rsidR="00EE763F" w:rsidRPr="00EE763F" w14:paraId="548321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D0392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Cascarilla de arroz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D620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10%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17D1E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2,50 kg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9AA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Fibra estructural</w:t>
            </w:r>
          </w:p>
        </w:tc>
      </w:tr>
      <w:tr w:rsidR="00EE763F" w:rsidRPr="00EE763F" w14:paraId="7F40FE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FAEF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Urea agrícola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88A0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10%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42D3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2,50 kg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8A9A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NNP → proteína </w:t>
            </w:r>
            <w:proofErr w:type="spellStart"/>
            <w:r w:rsidRPr="00EE763F">
              <w:rPr>
                <w:color w:val="000000" w:themeColor="text1"/>
              </w:rPr>
              <w:t>microbial</w:t>
            </w:r>
            <w:proofErr w:type="spellEnd"/>
          </w:p>
        </w:tc>
      </w:tr>
      <w:tr w:rsidR="00EE763F" w:rsidRPr="00EE763F" w14:paraId="7D61DB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E194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Cal viva (</w:t>
            </w:r>
            <w:proofErr w:type="spellStart"/>
            <w:r w:rsidRPr="00EE763F">
              <w:rPr>
                <w:color w:val="000000" w:themeColor="text1"/>
              </w:rPr>
              <w:t>CaO</w:t>
            </w:r>
            <w:proofErr w:type="spellEnd"/>
            <w:r w:rsidRPr="00EE763F">
              <w:rPr>
                <w:color w:val="000000" w:themeColor="text1"/>
              </w:rPr>
              <w:t>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FC7E4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10%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445C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2,50 kg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5A5A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Cementante + calcio</w:t>
            </w:r>
          </w:p>
        </w:tc>
      </w:tr>
      <w:tr w:rsidR="00EE763F" w:rsidRPr="00EE763F" w14:paraId="6C4930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EAEC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Harina de hueso calcinado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46DC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512F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1,25 kg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537C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30% Ca + 15% P</w:t>
            </w:r>
          </w:p>
        </w:tc>
      </w:tr>
      <w:tr w:rsidR="00EE763F" w:rsidRPr="00EE763F" w14:paraId="6FC74D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CEA23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Sal mineralizada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1B9E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6777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1,25 kg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0E25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Minerales traza</w:t>
            </w:r>
          </w:p>
        </w:tc>
      </w:tr>
      <w:tr w:rsidR="00EE763F" w:rsidRPr="00EE763F" w14:paraId="1E15B4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29FD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Harina BSF (H. </w:t>
            </w:r>
            <w:proofErr w:type="spellStart"/>
            <w:r w:rsidRPr="00EE763F">
              <w:rPr>
                <w:color w:val="000000" w:themeColor="text1"/>
              </w:rPr>
              <w:t>illucens</w:t>
            </w:r>
            <w:proofErr w:type="spellEnd"/>
            <w:r w:rsidRPr="00EE763F">
              <w:rPr>
                <w:color w:val="000000" w:themeColor="text1"/>
              </w:rPr>
              <w:t>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C144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D3326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1,00 kg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152E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42-50% </w:t>
            </w:r>
            <w:proofErr w:type="spellStart"/>
            <w:r w:rsidRPr="00EE763F">
              <w:rPr>
                <w:color w:val="000000" w:themeColor="text1"/>
              </w:rPr>
              <w:t>prot</w:t>
            </w:r>
            <w:proofErr w:type="spellEnd"/>
            <w:r w:rsidRPr="00EE763F">
              <w:rPr>
                <w:color w:val="000000" w:themeColor="text1"/>
              </w:rPr>
              <w:t xml:space="preserve"> + </w:t>
            </w:r>
            <w:proofErr w:type="spellStart"/>
            <w:r w:rsidRPr="00EE763F">
              <w:rPr>
                <w:color w:val="000000" w:themeColor="text1"/>
              </w:rPr>
              <w:t>ác</w:t>
            </w:r>
            <w:proofErr w:type="spellEnd"/>
            <w:r w:rsidRPr="00EE763F">
              <w:rPr>
                <w:color w:val="000000" w:themeColor="text1"/>
              </w:rPr>
              <w:t>. láurico</w:t>
            </w:r>
          </w:p>
        </w:tc>
      </w:tr>
      <w:tr w:rsidR="00EE763F" w:rsidRPr="00EE763F" w14:paraId="6B22A6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B14E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Azufre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EB44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1%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7862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0,25 kg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3398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Aminoácidos azufrados</w:t>
            </w:r>
          </w:p>
        </w:tc>
      </w:tr>
      <w:tr w:rsidR="00EE763F" w:rsidRPr="00EE763F" w14:paraId="684EC8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C310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TOTAL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A2284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100%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FBE8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25,00 kg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6D0467" w14:textId="77777777" w:rsidR="005B329E" w:rsidRPr="00EE763F" w:rsidRDefault="005B329E">
            <w:pPr>
              <w:spacing w:after="120" w:line="276" w:lineRule="auto"/>
              <w:rPr>
                <w:color w:val="000000" w:themeColor="text1"/>
              </w:rPr>
            </w:pPr>
          </w:p>
        </w:tc>
      </w:tr>
    </w:tbl>
    <w:p w14:paraId="31716B1F" w14:textId="77777777" w:rsidR="005B329E" w:rsidRPr="00EE763F" w:rsidRDefault="000E4C56">
      <w:pPr>
        <w:spacing w:after="120"/>
        <w:rPr>
          <w:color w:val="000000" w:themeColor="text1"/>
        </w:rPr>
      </w:pPr>
      <w:r w:rsidRPr="00EE763F">
        <w:rPr>
          <w:color w:val="000000" w:themeColor="text1"/>
        </w:rPr>
        <w:t xml:space="preserve">Tabla 1. Fórmula del bloque </w:t>
      </w:r>
      <w:proofErr w:type="spellStart"/>
      <w:r w:rsidRPr="00EE763F">
        <w:rPr>
          <w:color w:val="000000" w:themeColor="text1"/>
        </w:rPr>
        <w:t>multinutricional</w:t>
      </w:r>
      <w:proofErr w:type="spellEnd"/>
      <w:r w:rsidRPr="00EE763F">
        <w:rPr>
          <w:color w:val="000000" w:themeColor="text1"/>
        </w:rPr>
        <w:t xml:space="preserve">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(25 kg).</w:t>
      </w:r>
    </w:p>
    <w:p w14:paraId="6727552F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 xml:space="preserve">1.1.1 Etapa 1: </w:t>
      </w:r>
      <w:proofErr w:type="spellStart"/>
      <w:r w:rsidRPr="00EE763F">
        <w:rPr>
          <w:color w:val="000000" w:themeColor="text1"/>
        </w:rPr>
        <w:t>Brainstorming</w:t>
      </w:r>
      <w:proofErr w:type="spellEnd"/>
      <w:r w:rsidRPr="00EE763F">
        <w:rPr>
          <w:color w:val="000000" w:themeColor="text1"/>
        </w:rPr>
        <w:t xml:space="preserve"> — 30 ideas circulares</w:t>
      </w:r>
    </w:p>
    <w:p w14:paraId="6AFBCC81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Se generaron 30 ideas de negocio circular para el sector pecuario de Santa Cruz, siguiendo la metodología de Muñoz Prada (2022):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"/>
        <w:gridCol w:w="2797"/>
        <w:gridCol w:w="6153"/>
      </w:tblGrid>
      <w:tr w:rsidR="00EE763F" w:rsidRPr="00EE763F" w14:paraId="0A98E4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1684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N°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B1A2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Idea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63AC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Descripción</w:t>
            </w:r>
          </w:p>
        </w:tc>
      </w:tr>
      <w:tr w:rsidR="00EE763F" w:rsidRPr="00EE763F" w14:paraId="1FD22B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95A6D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lastRenderedPageBreak/>
              <w:t>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D386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Harina de sangre bovina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A96A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Secar sangre de matadero → harina 80% proteína para alimento animal</w:t>
            </w:r>
          </w:p>
        </w:tc>
      </w:tr>
      <w:tr w:rsidR="00EE763F" w:rsidRPr="00EE763F" w14:paraId="3D58A5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C8B9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4F9F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Harina de hueso calcinado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C5B90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Calcinar huesos → polvo 30% Ca + 15% P para suplemento mineral</w:t>
            </w:r>
          </w:p>
        </w:tc>
      </w:tr>
      <w:tr w:rsidR="00EE763F" w:rsidRPr="00EE763F" w14:paraId="44A46B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9A19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19D8D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Biodigestores de estiércol bovino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114B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Estiércol → biogás + </w:t>
            </w:r>
            <w:proofErr w:type="spellStart"/>
            <w:r w:rsidRPr="00EE763F">
              <w:rPr>
                <w:color w:val="000000" w:themeColor="text1"/>
              </w:rPr>
              <w:t>biol</w:t>
            </w:r>
            <w:proofErr w:type="spellEnd"/>
            <w:r w:rsidRPr="00EE763F">
              <w:rPr>
                <w:color w:val="000000" w:themeColor="text1"/>
              </w:rPr>
              <w:t xml:space="preserve"> fertilizante en fincas ganaderas</w:t>
            </w:r>
          </w:p>
        </w:tc>
      </w:tr>
      <w:tr w:rsidR="00EE763F" w:rsidRPr="00EE763F" w14:paraId="359168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C936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F34D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Compost de contenido ruminal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BB5AA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Rumen de matadero → compostaje aeróbico → fertilizante orgánico</w:t>
            </w:r>
          </w:p>
        </w:tc>
      </w:tr>
      <w:tr w:rsidR="00EE763F" w:rsidRPr="00EE763F" w14:paraId="436AA0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D3EE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1429D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BMN con residuos industriales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6273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Bloque </w:t>
            </w:r>
            <w:proofErr w:type="spellStart"/>
            <w:r w:rsidRPr="00EE763F">
              <w:rPr>
                <w:color w:val="000000" w:themeColor="text1"/>
              </w:rPr>
              <w:t>multinutricional</w:t>
            </w:r>
            <w:proofErr w:type="spellEnd"/>
            <w:r w:rsidRPr="00EE763F">
              <w:rPr>
                <w:color w:val="000000" w:themeColor="text1"/>
              </w:rPr>
              <w:t xml:space="preserve"> formulado con melaza + sangre + cascarilla</w:t>
            </w:r>
          </w:p>
        </w:tc>
      </w:tr>
      <w:tr w:rsidR="00EE763F" w:rsidRPr="00EE763F" w14:paraId="1D479A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947C7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7E0E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Granja de mosca soldado negra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FC11E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Criar BSF con vísceras de matadero → harina proteica 42-50%</w:t>
            </w:r>
          </w:p>
        </w:tc>
      </w:tr>
      <w:tr w:rsidR="00EE763F" w:rsidRPr="00EE763F" w14:paraId="19649B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A297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6DF7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Biodiesel de grasas de matadero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182C3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Grasa de faena → biodiésel para transporte rural</w:t>
            </w:r>
          </w:p>
        </w:tc>
      </w:tr>
      <w:tr w:rsidR="00EE763F" w:rsidRPr="00EE763F" w14:paraId="7E6B09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AE0C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E707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Alimento premium para mascotas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D38D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Vísceras + sangre + cereales → </w:t>
            </w:r>
            <w:proofErr w:type="spellStart"/>
            <w:r w:rsidRPr="00EE763F">
              <w:rPr>
                <w:color w:val="000000" w:themeColor="text1"/>
              </w:rPr>
              <w:t>pet</w:t>
            </w:r>
            <w:proofErr w:type="spellEnd"/>
            <w:r w:rsidRPr="00EE763F">
              <w:rPr>
                <w:color w:val="000000" w:themeColor="text1"/>
              </w:rPr>
              <w:t xml:space="preserve"> </w:t>
            </w:r>
            <w:proofErr w:type="spellStart"/>
            <w:r w:rsidRPr="00EE763F">
              <w:rPr>
                <w:color w:val="000000" w:themeColor="text1"/>
              </w:rPr>
              <w:t>food</w:t>
            </w:r>
            <w:proofErr w:type="spellEnd"/>
            <w:r w:rsidRPr="00EE763F">
              <w:rPr>
                <w:color w:val="000000" w:themeColor="text1"/>
              </w:rPr>
              <w:t xml:space="preserve"> circular</w:t>
            </w:r>
          </w:p>
        </w:tc>
      </w:tr>
      <w:tr w:rsidR="00EE763F" w:rsidRPr="00EE763F" w14:paraId="007A30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B87C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45F9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BMN + harina BSF (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4FC2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BMN enriquecido con proteína de insecto — INNOVACIÓN ÚNICA </w:t>
            </w:r>
            <w:r w:rsidRPr="00EE763F">
              <w:rPr>
                <w:rFonts w:ascii="Segoe UI Symbol" w:hAnsi="Segoe UI Symbol" w:cs="Segoe UI Symbol"/>
                <w:color w:val="000000" w:themeColor="text1"/>
              </w:rPr>
              <w:t>★</w:t>
            </w:r>
          </w:p>
        </w:tc>
      </w:tr>
      <w:tr w:rsidR="00EE763F" w:rsidRPr="00EE763F" w14:paraId="626885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5DC7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7F06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Plataforma digital trazabilidad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EEB6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SaaS Laravel para rastrear </w:t>
            </w:r>
            <w:proofErr w:type="spellStart"/>
            <w:r w:rsidRPr="00EE763F">
              <w:rPr>
                <w:color w:val="000000" w:themeColor="text1"/>
              </w:rPr>
              <w:t>MP→bloque→ganado→resultado</w:t>
            </w:r>
            <w:proofErr w:type="spellEnd"/>
          </w:p>
        </w:tc>
      </w:tr>
      <w:tr w:rsidR="00EE763F" w:rsidRPr="00EE763F" w14:paraId="6C0AB9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D732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84EB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Fertilizante cachaza + estiércol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0229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Cachaza de ingenio + estiércol → abono orgánico premium</w:t>
            </w:r>
          </w:p>
        </w:tc>
      </w:tr>
      <w:tr w:rsidR="00EE763F" w:rsidRPr="00EE763F" w14:paraId="4FF794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56AA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A13A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BMN terapéuticos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0354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Bloques con desparasitante natural para tratamiento in situ</w:t>
            </w:r>
          </w:p>
        </w:tc>
      </w:tr>
      <w:tr w:rsidR="00EE763F" w:rsidRPr="00EE763F" w14:paraId="4125F6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2C15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1255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Biodigestores porcinos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24D8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Estiércol porcino → biogás para granjas del norte integrado</w:t>
            </w:r>
          </w:p>
        </w:tc>
      </w:tr>
      <w:tr w:rsidR="00EE763F" w:rsidRPr="00EE763F" w14:paraId="2203CF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0F67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7B1F2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Ensilaje de rastrojos para sequía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7B7D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Conservar rastrojos de cosecha como forraje para época seca</w:t>
            </w:r>
          </w:p>
        </w:tc>
      </w:tr>
      <w:tr w:rsidR="00EE763F" w:rsidRPr="00EE763F" w14:paraId="6C8DC4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ED92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E23D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Hub circular </w:t>
            </w:r>
            <w:proofErr w:type="spellStart"/>
            <w:r w:rsidRPr="00EE763F">
              <w:rPr>
                <w:color w:val="000000" w:themeColor="text1"/>
              </w:rPr>
              <w:t>NutriCiclo</w:t>
            </w:r>
            <w:proofErr w:type="spellEnd"/>
            <w:r w:rsidRPr="00EE763F">
              <w:rPr>
                <w:color w:val="000000" w:themeColor="text1"/>
              </w:rPr>
              <w:t xml:space="preserve"> SCZ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17AB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Centro integrado: BMN + BSF + compost + capacitación + plataforma</w:t>
            </w:r>
          </w:p>
        </w:tc>
      </w:tr>
      <w:tr w:rsidR="00EE763F" w:rsidRPr="00EE763F" w14:paraId="5DA6E5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C272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lastRenderedPageBreak/>
              <w:t>16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7E47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Cuero vegetal de hongos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4420B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Micelio cultivado en residuos → </w:t>
            </w:r>
            <w:proofErr w:type="spellStart"/>
            <w:r w:rsidRPr="00EE763F">
              <w:rPr>
                <w:color w:val="000000" w:themeColor="text1"/>
              </w:rPr>
              <w:t>biocuero</w:t>
            </w:r>
            <w:proofErr w:type="spellEnd"/>
            <w:r w:rsidRPr="00EE763F">
              <w:rPr>
                <w:color w:val="000000" w:themeColor="text1"/>
              </w:rPr>
              <w:t xml:space="preserve"> para marroquinería</w:t>
            </w:r>
          </w:p>
        </w:tc>
      </w:tr>
      <w:tr w:rsidR="00EE763F" w:rsidRPr="00EE763F" w14:paraId="6E575B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B2656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E8345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Bioplástico de almidón de yuca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DFD3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Almidón de yuca → empaque biodegradable para alimentos</w:t>
            </w:r>
          </w:p>
        </w:tc>
      </w:tr>
      <w:tr w:rsidR="00EE763F" w:rsidRPr="00EE763F" w14:paraId="1B672A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C476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2B572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Carbón activado de cascarilla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AC01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Cascarilla arroz → carbón activado para filtración de agua</w:t>
            </w:r>
          </w:p>
        </w:tc>
      </w:tr>
      <w:tr w:rsidR="00EE763F" w:rsidRPr="00EE763F" w14:paraId="4A8BCB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230D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19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8D30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color w:val="000000" w:themeColor="text1"/>
              </w:rPr>
              <w:t>Lombricompost</w:t>
            </w:r>
            <w:proofErr w:type="spellEnd"/>
            <w:r w:rsidRPr="00EE763F">
              <w:rPr>
                <w:color w:val="000000" w:themeColor="text1"/>
              </w:rPr>
              <w:t xml:space="preserve"> industrial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426A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Estiércol + residuos orgánicos → humus de lombriz a gran escala</w:t>
            </w:r>
          </w:p>
        </w:tc>
      </w:tr>
      <w:tr w:rsidR="00EE763F" w:rsidRPr="00EE763F" w14:paraId="7C9D5F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DD0B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0D088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Harina de plumas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CC2E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Plumas de avícolas → harina proteica para balanceados</w:t>
            </w:r>
          </w:p>
        </w:tc>
      </w:tr>
      <w:tr w:rsidR="00EE763F" w:rsidRPr="00EE763F" w14:paraId="37CC2A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73CCF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A3F2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Briquetas de biomasa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5697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Aserrín + cascarilla + bagazo → briquetas combustibles</w:t>
            </w:r>
          </w:p>
        </w:tc>
      </w:tr>
      <w:tr w:rsidR="00EE763F" w:rsidRPr="00EE763F" w14:paraId="4FA6D7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8B30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98EB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color w:val="000000" w:themeColor="text1"/>
              </w:rPr>
              <w:t>Biochar</w:t>
            </w:r>
            <w:proofErr w:type="spellEnd"/>
            <w:r w:rsidRPr="00EE763F">
              <w:rPr>
                <w:color w:val="000000" w:themeColor="text1"/>
              </w:rPr>
              <w:t xml:space="preserve"> de cascarilla arroz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463D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Pirolisis de cascarilla → </w:t>
            </w:r>
            <w:proofErr w:type="spellStart"/>
            <w:r w:rsidRPr="00EE763F">
              <w:rPr>
                <w:color w:val="000000" w:themeColor="text1"/>
              </w:rPr>
              <w:t>biochar</w:t>
            </w:r>
            <w:proofErr w:type="spellEnd"/>
            <w:r w:rsidRPr="00EE763F">
              <w:rPr>
                <w:color w:val="000000" w:themeColor="text1"/>
              </w:rPr>
              <w:t xml:space="preserve"> para enmienda de suelos</w:t>
            </w:r>
          </w:p>
        </w:tc>
      </w:tr>
      <w:tr w:rsidR="00EE763F" w:rsidRPr="00EE763F" w14:paraId="063FE3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2F31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3D32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Gelatina de huesos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8624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Huesos bovinos → gelatina para industria alimentaria</w:t>
            </w:r>
          </w:p>
        </w:tc>
      </w:tr>
      <w:tr w:rsidR="00EE763F" w:rsidRPr="00EE763F" w14:paraId="77E83C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233E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D61C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Jabón de sebo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D191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Grasa de matadero → jabón artesanal / industrial</w:t>
            </w:r>
          </w:p>
        </w:tc>
      </w:tr>
      <w:tr w:rsidR="00EE763F" w:rsidRPr="00EE763F" w14:paraId="1DEE6F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C6C9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BEDB1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Aceite de larvas BSF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E89D7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Larvas BSF → aceite rico en láurico para cosmética / alimento</w:t>
            </w:r>
          </w:p>
        </w:tc>
      </w:tr>
      <w:tr w:rsidR="00EE763F" w:rsidRPr="00EE763F" w14:paraId="51C24A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81F9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1F15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Quitina de exoesqueleto BSF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4D45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Exoesqueleto BSF → quitosano para agricultura / farmacéutica</w:t>
            </w:r>
          </w:p>
        </w:tc>
      </w:tr>
      <w:tr w:rsidR="00EE763F" w:rsidRPr="00EE763F" w14:paraId="787228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860A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01C1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Snacks deshidratados para mascotas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368A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Vísceras + frutas deshidratadas → snacks premium </w:t>
            </w:r>
            <w:proofErr w:type="spellStart"/>
            <w:r w:rsidRPr="00EE763F">
              <w:rPr>
                <w:color w:val="000000" w:themeColor="text1"/>
              </w:rPr>
              <w:t>pet</w:t>
            </w:r>
            <w:proofErr w:type="spellEnd"/>
          </w:p>
        </w:tc>
      </w:tr>
      <w:tr w:rsidR="00EE763F" w:rsidRPr="00EE763F" w14:paraId="56EF75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95314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FFF6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Pellets de alfalfa + sangre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5FC5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Alfalfa + harina sangre → pellets para engorde intensivo</w:t>
            </w:r>
          </w:p>
        </w:tc>
      </w:tr>
      <w:tr w:rsidR="00EE763F" w:rsidRPr="00EE763F" w14:paraId="0B5656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8B53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29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BC47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color w:val="000000" w:themeColor="text1"/>
              </w:rPr>
              <w:t>Vermifiltro</w:t>
            </w:r>
            <w:proofErr w:type="spellEnd"/>
            <w:r w:rsidRPr="00EE763F">
              <w:rPr>
                <w:color w:val="000000" w:themeColor="text1"/>
              </w:rPr>
              <w:t xml:space="preserve"> de aguas residuales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D9EE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Lombrices + filtro biológico → tratamiento de agua matadero</w:t>
            </w:r>
          </w:p>
        </w:tc>
      </w:tr>
      <w:tr w:rsidR="00EE763F" w:rsidRPr="00EE763F" w14:paraId="1B789B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541BE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30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F274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Aplicación móvil nutrición ganadera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3087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App para calcular requerimientos nutricionales del hato</w:t>
            </w:r>
          </w:p>
        </w:tc>
      </w:tr>
    </w:tbl>
    <w:p w14:paraId="7CE39839" w14:textId="77777777" w:rsidR="005B329E" w:rsidRPr="00EE763F" w:rsidRDefault="000E4C56">
      <w:pPr>
        <w:spacing w:after="120"/>
        <w:rPr>
          <w:color w:val="000000" w:themeColor="text1"/>
        </w:rPr>
      </w:pPr>
      <w:r w:rsidRPr="00EE763F">
        <w:rPr>
          <w:color w:val="000000" w:themeColor="text1"/>
        </w:rPr>
        <w:t xml:space="preserve">Tabla 2. </w:t>
      </w:r>
      <w:proofErr w:type="spellStart"/>
      <w:r w:rsidRPr="00EE763F">
        <w:rPr>
          <w:color w:val="000000" w:themeColor="text1"/>
        </w:rPr>
        <w:t>Brainstorming</w:t>
      </w:r>
      <w:proofErr w:type="spellEnd"/>
      <w:r w:rsidRPr="00EE763F">
        <w:rPr>
          <w:color w:val="000000" w:themeColor="text1"/>
        </w:rPr>
        <w:t xml:space="preserve">: 30 ideas de negocio circular para el sector pecuario de SCZ. </w:t>
      </w:r>
      <w:r w:rsidRPr="00EE763F">
        <w:rPr>
          <w:rFonts w:ascii="Segoe UI Symbol" w:hAnsi="Segoe UI Symbol" w:cs="Segoe UI Symbol"/>
          <w:color w:val="000000" w:themeColor="text1"/>
        </w:rPr>
        <w:t>★</w:t>
      </w:r>
      <w:r w:rsidRPr="00EE763F">
        <w:rPr>
          <w:color w:val="000000" w:themeColor="text1"/>
        </w:rPr>
        <w:t xml:space="preserve"> = Idea ganadora.</w:t>
      </w:r>
    </w:p>
    <w:p w14:paraId="4253CA1A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1.1.2 Etapa 2: Filtrado a 15 ideas con propuesta de valor</w:t>
      </w:r>
    </w:p>
    <w:p w14:paraId="237D29FA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lastRenderedPageBreak/>
        <w:t>Se aplicaron 3 filtros: Born Global (potencial de escalamiento internacional), Impacto SCZ (re</w:t>
      </w:r>
      <w:r w:rsidRPr="00EE763F">
        <w:rPr>
          <w:color w:val="000000" w:themeColor="text1"/>
        </w:rPr>
        <w:t>solución de problema local urgente), y Resolver Innovando (diferenciación real). Solo la idea N°9 (BMN+BSF) obtuvo calificación MUY ALTA en los 3 filtros simultáneamente.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1942"/>
        <w:gridCol w:w="3451"/>
        <w:gridCol w:w="1294"/>
        <w:gridCol w:w="1144"/>
        <w:gridCol w:w="1086"/>
      </w:tblGrid>
      <w:tr w:rsidR="00EE763F" w:rsidRPr="00EE763F" w14:paraId="3913CA7A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0303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N°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58F8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Idea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F418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Propuesta de valor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2711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Born Global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9B2B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Impacto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AAA4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Innovar</w:t>
            </w:r>
          </w:p>
        </w:tc>
      </w:tr>
      <w:tr w:rsidR="00EE763F" w:rsidRPr="00EE763F" w14:paraId="0C9E0E35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B6BE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6947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Harina de sangre bovina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A917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Transformar residuo contaminante en proteína animal concentrada al 80%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C56B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71F9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MUY ALTO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4BD4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ALTA</w:t>
            </w:r>
          </w:p>
        </w:tc>
      </w:tr>
      <w:tr w:rsidR="00EE763F" w:rsidRPr="00EE763F" w14:paraId="58F6C1CA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93D0C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C839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Harina de hueso calcinado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0D48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Convertir residuo óseo en suplemento mineral esencial (</w:t>
            </w:r>
            <w:proofErr w:type="spellStart"/>
            <w:r w:rsidRPr="00EE763F">
              <w:rPr>
                <w:color w:val="000000" w:themeColor="text1"/>
              </w:rPr>
              <w:t>Ca+P</w:t>
            </w:r>
            <w:proofErr w:type="spellEnd"/>
            <w:r w:rsidRPr="00EE763F">
              <w:rPr>
                <w:color w:val="000000" w:themeColor="text1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714D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854D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BFEB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MEDIA</w:t>
            </w:r>
          </w:p>
        </w:tc>
      </w:tr>
      <w:tr w:rsidR="00EE763F" w:rsidRPr="00EE763F" w14:paraId="4B092AFC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5350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034C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Biodigestores bovinos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76352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Generar energía renovable y fertilizante a partir de estiércol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0DD3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4A4C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37AC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MEDIA</w:t>
            </w:r>
          </w:p>
        </w:tc>
      </w:tr>
      <w:tr w:rsidR="00EE763F" w:rsidRPr="00EE763F" w14:paraId="57A102E3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2DC7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908FA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Compost ruminal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4E6D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Valorizar el contenido ruminal como fertilizante orgánico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9B89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MEDIA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CB42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7464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MEDIA</w:t>
            </w:r>
          </w:p>
        </w:tc>
      </w:tr>
      <w:tr w:rsidR="00EE763F" w:rsidRPr="00EE763F" w14:paraId="6FFEE3F8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8B58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8C79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BMN con residuos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D097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Bloque nutricional formulado con residuos industriales locales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1543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58224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MUY ALTO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282AC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ALTA</w:t>
            </w:r>
          </w:p>
        </w:tc>
      </w:tr>
      <w:tr w:rsidR="00EE763F" w:rsidRPr="00EE763F" w14:paraId="358EB7E1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7C97B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4C2E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Granja BSF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63B6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Producir proteína de insecto para alimentación animal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2120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MUY ALTA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5A32B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87BB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MUY ALTA</w:t>
            </w:r>
          </w:p>
        </w:tc>
      </w:tr>
      <w:tr w:rsidR="00EE763F" w:rsidRPr="00EE763F" w14:paraId="3928B630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31068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385E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Biodiesel de grasas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52FF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Producir biocombustible de grasa de matadero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CBA1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MEDIA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AFAA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MEDIO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E1E9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MEDIA</w:t>
            </w:r>
          </w:p>
        </w:tc>
      </w:tr>
      <w:tr w:rsidR="00EE763F" w:rsidRPr="00EE763F" w14:paraId="67F4C344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E22AC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FD7E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Alimento mascotas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59A66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color w:val="000000" w:themeColor="text1"/>
              </w:rPr>
              <w:t>Pet</w:t>
            </w:r>
            <w:proofErr w:type="spellEnd"/>
            <w:r w:rsidRPr="00EE763F">
              <w:rPr>
                <w:color w:val="000000" w:themeColor="text1"/>
              </w:rPr>
              <w:t xml:space="preserve"> </w:t>
            </w:r>
            <w:proofErr w:type="spellStart"/>
            <w:r w:rsidRPr="00EE763F">
              <w:rPr>
                <w:color w:val="000000" w:themeColor="text1"/>
              </w:rPr>
              <w:t>food</w:t>
            </w:r>
            <w:proofErr w:type="spellEnd"/>
            <w:r w:rsidRPr="00EE763F">
              <w:rPr>
                <w:color w:val="000000" w:themeColor="text1"/>
              </w:rPr>
              <w:t xml:space="preserve"> circular de vísceras y cereales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2C60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84660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MEDIO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B89D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ALTA</w:t>
            </w:r>
          </w:p>
        </w:tc>
      </w:tr>
      <w:tr w:rsidR="00EE763F" w:rsidRPr="00EE763F" w14:paraId="241DC0F1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F3FBB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B960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BMN + BSF (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 xml:space="preserve">) </w:t>
            </w:r>
            <w:r w:rsidRPr="00EE763F">
              <w:rPr>
                <w:rFonts w:ascii="Segoe UI Symbol" w:hAnsi="Segoe UI Symbol" w:cs="Segoe UI Symbol"/>
                <w:b/>
                <w:bCs/>
                <w:color w:val="000000" w:themeColor="text1"/>
              </w:rPr>
              <w:t>★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79DD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ÚNICO BMN con proteína de insecto en Bolivia/Sudamérica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BF921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MUY ALTA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3F9F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MUY ALTO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9188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MUY ALTA</w:t>
            </w:r>
          </w:p>
        </w:tc>
      </w:tr>
      <w:tr w:rsidR="00EE763F" w:rsidRPr="00EE763F" w14:paraId="5FFF9ED1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F9A3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D1B4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Plataforma digital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D76E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SaaS de trazabilidad para cadena pecuaria circular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811A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MUY ALTA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B00E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DD61D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MUY ALTA</w:t>
            </w:r>
          </w:p>
        </w:tc>
      </w:tr>
      <w:tr w:rsidR="00EE763F" w:rsidRPr="00EE763F" w14:paraId="48992571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CA1C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8023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Fertilizante cachaza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9385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Abono orgánico de cachaza de ingenio + estiércol bovino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D43FD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MEDIA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134A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EC57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MEDIA</w:t>
            </w:r>
          </w:p>
        </w:tc>
      </w:tr>
      <w:tr w:rsidR="00EE763F" w:rsidRPr="00EE763F" w14:paraId="586512EF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E2C0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lastRenderedPageBreak/>
              <w:t>12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2BE96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BMN terapéuticos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6CF1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Bloques con desparasitante natural incorporado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4878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0AA9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CA36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ALTA</w:t>
            </w:r>
          </w:p>
        </w:tc>
      </w:tr>
      <w:tr w:rsidR="00EE763F" w:rsidRPr="00EE763F" w14:paraId="55818A03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4525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77C3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Biodigestores porcinos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5350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Biogás de estiércol porcino para granjas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1233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0D99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90D5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MEDIA</w:t>
            </w:r>
          </w:p>
        </w:tc>
      </w:tr>
      <w:tr w:rsidR="00EE763F" w:rsidRPr="00EE763F" w14:paraId="36C905AD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872E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CCB4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Ensilaje para sequía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8F47F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Conservación de rastrojos como forraje de emergencia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7F0F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MEDIA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5378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MUY ALTO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E1496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BAJA</w:t>
            </w:r>
          </w:p>
        </w:tc>
      </w:tr>
      <w:tr w:rsidR="00EE763F" w:rsidRPr="00EE763F" w14:paraId="673933AC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B85D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AEB6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Hub </w:t>
            </w:r>
            <w:proofErr w:type="spellStart"/>
            <w:r w:rsidRPr="00EE763F">
              <w:rPr>
                <w:color w:val="000000" w:themeColor="text1"/>
              </w:rPr>
              <w:t>NutriCiclo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A5241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Centro integrado de economía circular pecuaria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621C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MUY ALTA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ABB9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MUY ALTO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A6F3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MUY ALTA</w:t>
            </w:r>
          </w:p>
        </w:tc>
      </w:tr>
    </w:tbl>
    <w:p w14:paraId="18802B26" w14:textId="77777777" w:rsidR="005B329E" w:rsidRPr="00EE763F" w:rsidRDefault="000E4C56">
      <w:pPr>
        <w:spacing w:after="120"/>
        <w:rPr>
          <w:color w:val="000000" w:themeColor="text1"/>
        </w:rPr>
      </w:pPr>
      <w:r w:rsidRPr="00EE763F">
        <w:rPr>
          <w:color w:val="000000" w:themeColor="text1"/>
        </w:rPr>
        <w:t xml:space="preserve">Tabla 3. 15 ideas filtradas con propuesta de valor y criterios. </w:t>
      </w:r>
      <w:r w:rsidRPr="00EE763F">
        <w:rPr>
          <w:rFonts w:ascii="Segoe UI Symbol" w:hAnsi="Segoe UI Symbol" w:cs="Segoe UI Symbol"/>
          <w:color w:val="000000" w:themeColor="text1"/>
        </w:rPr>
        <w:t>★</w:t>
      </w:r>
      <w:r w:rsidRPr="00EE763F">
        <w:rPr>
          <w:color w:val="000000" w:themeColor="text1"/>
        </w:rPr>
        <w:t xml:space="preserve"> = Ganadora (MUY ALTA en los 3 filtros).</w:t>
      </w:r>
    </w:p>
    <w:p w14:paraId="0804063B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1.1.3 Etapa 3: Matriz de Innovación (2×2)</w:t>
      </w:r>
    </w:p>
    <w:p w14:paraId="1D6FCC78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Se posicionaron las 15 ideas en una matriz de Impacto (Alto/Bajo) vs Facilidad (Fácil/Difícil):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0"/>
        <w:gridCol w:w="2620"/>
        <w:gridCol w:w="2768"/>
        <w:gridCol w:w="2832"/>
      </w:tblGrid>
      <w:tr w:rsidR="00EE763F" w:rsidRPr="00EE763F" w14:paraId="513577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3D28F" w14:textId="77777777" w:rsidR="005B329E" w:rsidRPr="00EE763F" w:rsidRDefault="005B329E">
            <w:pPr>
              <w:spacing w:after="120" w:line="276" w:lineRule="auto"/>
              <w:rPr>
                <w:color w:val="000000" w:themeColor="text1"/>
              </w:rPr>
            </w:pP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1B647" w14:textId="77777777" w:rsidR="005B329E" w:rsidRPr="00EE763F" w:rsidRDefault="005B329E">
            <w:pPr>
              <w:spacing w:after="120" w:line="276" w:lineRule="auto"/>
              <w:rPr>
                <w:color w:val="000000" w:themeColor="text1"/>
              </w:rPr>
            </w:pP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AAA51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Fácil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8B973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Difícil</w:t>
            </w:r>
          </w:p>
        </w:tc>
      </w:tr>
      <w:tr w:rsidR="00EE763F" w:rsidRPr="00EE763F" w14:paraId="4CAD0C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2E4F5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Tipo de impacto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58C7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Alto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09F03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9. BMN+BSF (</w:t>
            </w:r>
            <w:proofErr w:type="spellStart"/>
            <w:r w:rsidRPr="00EE763F">
              <w:rPr>
                <w:color w:val="000000" w:themeColor="text1"/>
              </w:rPr>
              <w:t>NutriCiclo</w:t>
            </w:r>
            <w:proofErr w:type="spellEnd"/>
            <w:r w:rsidRPr="00EE763F">
              <w:rPr>
                <w:color w:val="000000" w:themeColor="text1"/>
              </w:rPr>
              <w:t xml:space="preserve">) </w:t>
            </w:r>
            <w:r w:rsidRPr="00EE763F">
              <w:rPr>
                <w:rFonts w:ascii="Segoe UI Symbol" w:hAnsi="Segoe UI Symbol" w:cs="Segoe UI Symbol"/>
                <w:color w:val="000000" w:themeColor="text1"/>
              </w:rPr>
              <w:t>★</w:t>
            </w:r>
            <w:r w:rsidRPr="00EE763F">
              <w:rPr>
                <w:color w:val="000000" w:themeColor="text1"/>
              </w:rPr>
              <w:t xml:space="preserve"> 15. Hub circular </w:t>
            </w:r>
            <w:r w:rsidRPr="00EE763F">
              <w:rPr>
                <w:rFonts w:ascii="Segoe UI Symbol" w:hAnsi="Segoe UI Symbol" w:cs="Segoe UI Symbol"/>
                <w:color w:val="000000" w:themeColor="text1"/>
              </w:rPr>
              <w:t>★</w:t>
            </w:r>
            <w:r w:rsidRPr="00EE763F">
              <w:rPr>
                <w:color w:val="000000" w:themeColor="text1"/>
              </w:rPr>
              <w:t xml:space="preserve"> 5. BMN residuos 1. Harina sangre 4. Compost ruminal 14. Ensilaje sequía 12. BMN terapéuticos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06E8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6. Granja BSF 10. Plataforma digital 3. Biodigestores bovinos </w:t>
            </w:r>
            <w:r w:rsidRPr="00EE763F">
              <w:rPr>
                <w:color w:val="000000" w:themeColor="text1"/>
              </w:rPr>
              <w:t>13. Biodigestores porcinos</w:t>
            </w:r>
          </w:p>
        </w:tc>
      </w:tr>
      <w:tr w:rsidR="00EE763F" w:rsidRPr="00EE763F" w14:paraId="40405E2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760" w:type="dxa"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26FF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Bajo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EE66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8. Alimento mascotas 11. Fertilizante cachaza 2. Harina hueso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A88D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7. Biodiesel de grasas</w:t>
            </w:r>
          </w:p>
        </w:tc>
      </w:tr>
    </w:tbl>
    <w:p w14:paraId="00689A92" w14:textId="77777777" w:rsidR="005B329E" w:rsidRPr="00EE763F" w:rsidRDefault="000E4C56">
      <w:pPr>
        <w:spacing w:after="120"/>
        <w:rPr>
          <w:color w:val="000000" w:themeColor="text1"/>
        </w:rPr>
      </w:pPr>
      <w:r w:rsidRPr="00EE763F">
        <w:rPr>
          <w:color w:val="000000" w:themeColor="text1"/>
        </w:rPr>
        <w:t xml:space="preserve">Figura 1. Matriz de Innovación 2×2. Cuadrante superior izquierdo = Gran Oportunidad. </w:t>
      </w:r>
      <w:r w:rsidRPr="00EE763F">
        <w:rPr>
          <w:rFonts w:ascii="Segoe UI Symbol" w:hAnsi="Segoe UI Symbol" w:cs="Segoe UI Symbol"/>
          <w:color w:val="000000" w:themeColor="text1"/>
        </w:rPr>
        <w:t>★</w:t>
      </w:r>
      <w:r w:rsidRPr="00EE763F">
        <w:rPr>
          <w:color w:val="000000" w:themeColor="text1"/>
        </w:rPr>
        <w:t xml:space="preserve"> = Ideas ganadoras.</w:t>
      </w:r>
    </w:p>
    <w:p w14:paraId="47FE8072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1.1.4 Etapa 5: Evaluación cuantitativa — Tabla 6 (15 criterios)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1"/>
        <w:gridCol w:w="674"/>
        <w:gridCol w:w="4915"/>
      </w:tblGrid>
      <w:tr w:rsidR="00EE763F" w:rsidRPr="00EE763F" w14:paraId="5DAA829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2721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Criterio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02BC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Nota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B82E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Justificación</w:t>
            </w:r>
          </w:p>
        </w:tc>
      </w:tr>
      <w:tr w:rsidR="00EE763F" w:rsidRPr="00EE763F" w14:paraId="50AC257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068B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PERSPECTIVA PERSONA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9E257A" w14:textId="77777777" w:rsidR="005B329E" w:rsidRPr="00EE763F" w:rsidRDefault="005B329E">
            <w:pPr>
              <w:spacing w:after="120" w:line="276" w:lineRule="auto"/>
              <w:rPr>
                <w:color w:val="000000" w:themeColor="text1"/>
              </w:rPr>
            </w:pP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106980" w14:textId="77777777" w:rsidR="005B329E" w:rsidRPr="00EE763F" w:rsidRDefault="005B329E">
            <w:pPr>
              <w:spacing w:after="120" w:line="276" w:lineRule="auto"/>
              <w:rPr>
                <w:color w:val="000000" w:themeColor="text1"/>
              </w:rPr>
            </w:pPr>
          </w:p>
        </w:tc>
      </w:tr>
      <w:tr w:rsidR="00EE763F" w:rsidRPr="00EE763F" w14:paraId="098AFDF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2661D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Vibro con la idea, me gusta mucho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4F2A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E310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Combina mis pasiones: tecnología (Ing. Sistemas) + gestión operativa (</w:t>
            </w:r>
            <w:proofErr w:type="spellStart"/>
            <w:r w:rsidRPr="00EE763F">
              <w:rPr>
                <w:color w:val="000000" w:themeColor="text1"/>
              </w:rPr>
              <w:t>Dismac</w:t>
            </w:r>
            <w:proofErr w:type="spellEnd"/>
            <w:r w:rsidRPr="00EE763F">
              <w:rPr>
                <w:color w:val="000000" w:themeColor="text1"/>
              </w:rPr>
              <w:t>).</w:t>
            </w:r>
          </w:p>
        </w:tc>
      </w:tr>
      <w:tr w:rsidR="00EE763F" w:rsidRPr="00EE763F" w14:paraId="3EB96F5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E615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Poseo talento para sacar adelante la idea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A558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1FD19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Gestión demostrada, programación, disciplina para proyectos complejos.</w:t>
            </w:r>
          </w:p>
        </w:tc>
      </w:tr>
      <w:tr w:rsidR="00EE763F" w:rsidRPr="00EE763F" w14:paraId="296870B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2426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Tengo conocimiento en este campo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9B69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F9F8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Conozco la cadena ganadera por investigación. No soy </w:t>
            </w:r>
            <w:proofErr w:type="gramStart"/>
            <w:r w:rsidRPr="00EE763F">
              <w:rPr>
                <w:color w:val="000000" w:themeColor="text1"/>
              </w:rPr>
              <w:t>zootecnista</w:t>
            </w:r>
            <w:proofErr w:type="gramEnd"/>
            <w:r w:rsidRPr="00EE763F">
              <w:rPr>
                <w:color w:val="000000" w:themeColor="text1"/>
              </w:rPr>
              <w:t xml:space="preserve"> pero BMN es tecnología documentada.</w:t>
            </w:r>
          </w:p>
        </w:tc>
      </w:tr>
      <w:tr w:rsidR="00EE763F" w:rsidRPr="00EE763F" w14:paraId="24EBB4F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9C2F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Poseo experiencia práctica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8B84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220A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No he fabricado bloques personalmente, pero gestiono inventarios y logística en </w:t>
            </w:r>
            <w:proofErr w:type="spellStart"/>
            <w:r w:rsidRPr="00EE763F">
              <w:rPr>
                <w:color w:val="000000" w:themeColor="text1"/>
              </w:rPr>
              <w:t>Dismac</w:t>
            </w:r>
            <w:proofErr w:type="spellEnd"/>
            <w:r w:rsidRPr="00EE763F">
              <w:rPr>
                <w:color w:val="000000" w:themeColor="text1"/>
              </w:rPr>
              <w:t>.</w:t>
            </w:r>
          </w:p>
        </w:tc>
      </w:tr>
      <w:tr w:rsidR="00EE763F" w:rsidRPr="00EE763F" w14:paraId="265978A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9F26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Tengo red de contactos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3F86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D9C1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Red empresarial SCZ </w:t>
            </w:r>
            <w:proofErr w:type="spellStart"/>
            <w:r w:rsidRPr="00EE763F">
              <w:rPr>
                <w:color w:val="000000" w:themeColor="text1"/>
              </w:rPr>
              <w:t>via</w:t>
            </w:r>
            <w:proofErr w:type="spellEnd"/>
            <w:r w:rsidRPr="00EE763F">
              <w:rPr>
                <w:color w:val="000000" w:themeColor="text1"/>
              </w:rPr>
              <w:t xml:space="preserve"> </w:t>
            </w:r>
            <w:proofErr w:type="spellStart"/>
            <w:r w:rsidRPr="00EE763F">
              <w:rPr>
                <w:color w:val="000000" w:themeColor="text1"/>
              </w:rPr>
              <w:t>Dismac</w:t>
            </w:r>
            <w:proofErr w:type="spellEnd"/>
            <w:r w:rsidRPr="00EE763F">
              <w:rPr>
                <w:color w:val="000000" w:themeColor="text1"/>
              </w:rPr>
              <w:t xml:space="preserve"> y UPDS. FEGASACRUZ es accesible.</w:t>
            </w:r>
          </w:p>
        </w:tc>
      </w:tr>
      <w:tr w:rsidR="00EE763F" w:rsidRPr="00EE763F" w14:paraId="5D3D33B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5940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PERSPECTIVA MERCADO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C1F48" w14:textId="77777777" w:rsidR="005B329E" w:rsidRPr="00EE763F" w:rsidRDefault="005B329E">
            <w:pPr>
              <w:spacing w:after="120" w:line="276" w:lineRule="auto"/>
              <w:rPr>
                <w:color w:val="000000" w:themeColor="text1"/>
              </w:rPr>
            </w:pP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8C368" w14:textId="77777777" w:rsidR="005B329E" w:rsidRPr="00EE763F" w:rsidRDefault="005B329E">
            <w:pPr>
              <w:spacing w:after="120" w:line="276" w:lineRule="auto"/>
              <w:rPr>
                <w:color w:val="000000" w:themeColor="text1"/>
              </w:rPr>
            </w:pPr>
          </w:p>
        </w:tc>
      </w:tr>
      <w:tr w:rsidR="00EE763F" w:rsidRPr="00EE763F" w14:paraId="6BD0EE8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6B40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Le veo potencial en el mercado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5264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9E19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4,4M cabezas en SCZ. Sequía genera demanda urgente. BSF global $770M.</w:t>
            </w:r>
          </w:p>
        </w:tc>
      </w:tr>
      <w:tr w:rsidR="00EE763F" w:rsidRPr="00EE763F" w14:paraId="0991DB7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B3DD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Busca atender necesidades insatisfechas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0D6C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D1A9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No existe BMN con BSF en Bolivia. Ganaderos sin suplemento en sequía.</w:t>
            </w:r>
          </w:p>
        </w:tc>
      </w:tr>
      <w:tr w:rsidR="00EE763F" w:rsidRPr="00EE763F" w14:paraId="5170AB2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9D181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Conozco la competencia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1ABC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7DC7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Guabirá vende MP suelta. Balanceados comerciales son más caros.</w:t>
            </w:r>
          </w:p>
        </w:tc>
      </w:tr>
      <w:tr w:rsidR="00EE763F" w:rsidRPr="00EE763F" w14:paraId="0A3EAB1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2B16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Sé cómo podría llegar al mercado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C01F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4939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Canal directo FEGASACRUZ + ferias + </w:t>
            </w:r>
            <w:proofErr w:type="spellStart"/>
            <w:r w:rsidRPr="00EE763F">
              <w:rPr>
                <w:color w:val="000000" w:themeColor="text1"/>
              </w:rPr>
              <w:t>bot</w:t>
            </w:r>
            <w:proofErr w:type="spellEnd"/>
            <w:r w:rsidRPr="00EE763F">
              <w:rPr>
                <w:color w:val="000000" w:themeColor="text1"/>
              </w:rPr>
              <w:t xml:space="preserve"> WhatsApp + IA voz.</w:t>
            </w:r>
          </w:p>
        </w:tc>
      </w:tr>
      <w:tr w:rsidR="00EE763F" w:rsidRPr="00EE763F" w14:paraId="29B3E30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5B99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Tiene elementos innovadores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EA15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20504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Triple innovación: BSF + BMN circular + socioformación.</w:t>
            </w:r>
          </w:p>
        </w:tc>
      </w:tr>
      <w:tr w:rsidR="00EE763F" w:rsidRPr="00EE763F" w14:paraId="125C82C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917F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PERSPECTIVA RECURSOS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A8207" w14:textId="77777777" w:rsidR="005B329E" w:rsidRPr="00EE763F" w:rsidRDefault="005B329E">
            <w:pPr>
              <w:spacing w:after="120" w:line="276" w:lineRule="auto"/>
              <w:rPr>
                <w:color w:val="000000" w:themeColor="text1"/>
              </w:rPr>
            </w:pP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B3211" w14:textId="77777777" w:rsidR="005B329E" w:rsidRPr="00EE763F" w:rsidRDefault="005B329E">
            <w:pPr>
              <w:spacing w:after="120" w:line="276" w:lineRule="auto"/>
              <w:rPr>
                <w:color w:val="000000" w:themeColor="text1"/>
              </w:rPr>
            </w:pPr>
          </w:p>
        </w:tc>
      </w:tr>
      <w:tr w:rsidR="00EE763F" w:rsidRPr="00EE763F" w14:paraId="2922ACA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0F20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Puedo conseguir la gente requerida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15D5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7B7C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Mano de obra disponible en SCZ. BSF se capacita con transferencia Ecuador/México.</w:t>
            </w:r>
          </w:p>
        </w:tc>
      </w:tr>
      <w:tr w:rsidR="00EE763F" w:rsidRPr="00EE763F" w14:paraId="3BD01B0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66E9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Tengo acceso a la tecnología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C79B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6D89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Maquinaria local o importada. </w:t>
            </w:r>
            <w:proofErr w:type="spellStart"/>
            <w:r w:rsidRPr="00EE763F">
              <w:rPr>
                <w:color w:val="000000" w:themeColor="text1"/>
              </w:rPr>
              <w:t>IoT</w:t>
            </w:r>
            <w:proofErr w:type="spellEnd"/>
            <w:r w:rsidRPr="00EE763F">
              <w:rPr>
                <w:color w:val="000000" w:themeColor="text1"/>
              </w:rPr>
              <w:t xml:space="preserve"> ESP32 lo programo yo.</w:t>
            </w:r>
          </w:p>
        </w:tc>
      </w:tr>
      <w:tr w:rsidR="00EE763F" w:rsidRPr="00EE763F" w14:paraId="6D03AC8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A8E2C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Puedo conseguir insumos y MP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100DD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E962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MP es residuo gratuito. Mataderos pagan por retiro.</w:t>
            </w:r>
          </w:p>
        </w:tc>
      </w:tr>
      <w:tr w:rsidR="00EE763F" w:rsidRPr="00EE763F" w14:paraId="21B5859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EF77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Cuento con recursos económicos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82EB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56CA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Inversión $20-35K alta para Bolivia. Opciones: ahorro + socio + crédito BDP.</w:t>
            </w:r>
          </w:p>
        </w:tc>
      </w:tr>
      <w:tr w:rsidR="00EE763F" w:rsidRPr="00EE763F" w14:paraId="475B89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33D5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Este negocio puede ser rentable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5D92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861C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Costo Bs 40-60, venta Bs 100-150. Margen 55-65%. TIR 40-55%.</w:t>
            </w:r>
          </w:p>
        </w:tc>
      </w:tr>
    </w:tbl>
    <w:p w14:paraId="1DBD8ACA" w14:textId="77777777" w:rsidR="005B329E" w:rsidRPr="00EE763F" w:rsidRDefault="005B329E">
      <w:pPr>
        <w:spacing w:after="40"/>
        <w:rPr>
          <w:color w:val="000000" w:themeColor="text1"/>
        </w:rPr>
      </w:pPr>
    </w:p>
    <w:p w14:paraId="0B82322A" w14:textId="77777777" w:rsidR="005B329E" w:rsidRPr="00EE763F" w:rsidRDefault="000E4C56">
      <w:pPr>
        <w:spacing w:after="120" w:line="276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Promedio: (5+5+4+3+4+5+5+4+4+5+4+4+5+3+5) ÷ 15 = 64 ÷ 15 = </w:t>
      </w:r>
      <w:r w:rsidRPr="00EE763F">
        <w:rPr>
          <w:b/>
          <w:bCs/>
          <w:color w:val="000000" w:themeColor="text1"/>
        </w:rPr>
        <w:t>4,27 / 5,00 — IDEA GANADORA</w:t>
      </w:r>
    </w:p>
    <w:p w14:paraId="1CCB3360" w14:textId="77777777" w:rsidR="005B329E" w:rsidRPr="00EE763F" w:rsidRDefault="000E4C56">
      <w:pPr>
        <w:spacing w:after="120"/>
        <w:rPr>
          <w:color w:val="000000" w:themeColor="text1"/>
        </w:rPr>
      </w:pPr>
      <w:r w:rsidRPr="00EE763F">
        <w:rPr>
          <w:color w:val="000000" w:themeColor="text1"/>
        </w:rPr>
        <w:t xml:space="preserve">Tabla 4. Evaluación cuantitativa de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SCZ (Tabla 6, Muñoz Prada, 2022).</w:t>
      </w:r>
    </w:p>
    <w:p w14:paraId="3A7EB39B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1.2 Propuesta de valor</w:t>
      </w:r>
    </w:p>
    <w:p w14:paraId="29BD10F6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"Transformamos los residuos contaminantes de los mataderos de Santa Cruz en el único bloque </w:t>
      </w:r>
      <w:proofErr w:type="spellStart"/>
      <w:r w:rsidRPr="00EE763F">
        <w:rPr>
          <w:b/>
          <w:bCs/>
          <w:color w:val="000000" w:themeColor="text1"/>
        </w:rPr>
        <w:t>multinutricional</w:t>
      </w:r>
      <w:proofErr w:type="spellEnd"/>
      <w:r w:rsidRPr="00EE763F">
        <w:rPr>
          <w:b/>
          <w:bCs/>
          <w:color w:val="000000" w:themeColor="text1"/>
        </w:rPr>
        <w:t xml:space="preserve"> con proteína de insecto de Bolivia, que man</w:t>
      </w:r>
      <w:r w:rsidRPr="00EE763F">
        <w:rPr>
          <w:b/>
          <w:bCs/>
          <w:color w:val="000000" w:themeColor="text1"/>
        </w:rPr>
        <w:t>tiene tu ganado productivo en sequía a menor costo que el balanceado comercial."</w:t>
      </w:r>
    </w:p>
    <w:p w14:paraId="55406410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Cinco pilares: (1) Precio accesible: Bs 4-6/kg vs balanceado Bs 5-8/kg. (2) Innovación única: primer BMN con BSF en Sudamérica. (3) Formato práctico: sólido, transportable a c</w:t>
      </w:r>
      <w:r w:rsidRPr="00EE763F">
        <w:rPr>
          <w:color w:val="000000" w:themeColor="text1"/>
        </w:rPr>
        <w:t>aballo. (4) Protección sanitaria: ácido láurico antimicrobiano natural. (5) Ciclo cerrado: 74% de la MP es residuo gratuito.</w:t>
      </w:r>
    </w:p>
    <w:p w14:paraId="224BAA95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1.3 Investigación del Modelo Circular</w:t>
      </w:r>
    </w:p>
    <w:p w14:paraId="4BDBD7C4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opera un ciclo 100% cerrado en 10 eslabones: (1) Mataderos generan &gt;20.000 </w:t>
      </w:r>
      <w:proofErr w:type="spellStart"/>
      <w:r w:rsidRPr="00EE763F">
        <w:rPr>
          <w:color w:val="000000" w:themeColor="text1"/>
        </w:rPr>
        <w:t>tn</w:t>
      </w:r>
      <w:proofErr w:type="spellEnd"/>
      <w:r w:rsidRPr="00EE763F">
        <w:rPr>
          <w:color w:val="000000" w:themeColor="text1"/>
        </w:rPr>
        <w:t xml:space="preserve">/año </w:t>
      </w:r>
      <w:r w:rsidRPr="00EE763F">
        <w:rPr>
          <w:color w:val="000000" w:themeColor="text1"/>
        </w:rPr>
        <w:t xml:space="preserve">residuos. (2)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recolecta 3x/semana. (3) Transforma en harinas + cría BSF (</w:t>
      </w:r>
      <w:proofErr w:type="spellStart"/>
      <w:r w:rsidRPr="00EE763F">
        <w:rPr>
          <w:color w:val="000000" w:themeColor="text1"/>
        </w:rPr>
        <w:t>vísceras→larvas→harina</w:t>
      </w:r>
      <w:proofErr w:type="spellEnd"/>
      <w:r w:rsidRPr="00EE763F">
        <w:rPr>
          <w:color w:val="000000" w:themeColor="text1"/>
        </w:rPr>
        <w:t xml:space="preserve">). (4) Fabrica BMN con 10 ingredientes. (5) Distribuye </w:t>
      </w:r>
      <w:proofErr w:type="spellStart"/>
      <w:r w:rsidRPr="00EE763F">
        <w:rPr>
          <w:color w:val="000000" w:themeColor="text1"/>
        </w:rPr>
        <w:t>via</w:t>
      </w:r>
      <w:proofErr w:type="spellEnd"/>
      <w:r w:rsidRPr="00EE763F">
        <w:rPr>
          <w:color w:val="000000" w:themeColor="text1"/>
        </w:rPr>
        <w:t xml:space="preserve"> FEGASACRUZ. (6) Ganado lame el bloque (400-800g/día). (7) Genera estiércol enriquecido (25-</w:t>
      </w:r>
      <w:r w:rsidRPr="00EE763F">
        <w:rPr>
          <w:color w:val="000000" w:themeColor="text1"/>
        </w:rPr>
        <w:t>30 kg/día/cabeza). (8) Estiércol se composta con lombriz roja (60-90 días). (9) Compost fertiliza suelos cañeros. (10) Caña crece → Guabirá produce melaza → melaza vuelve al bloque. EL CICLO SE CIERRA.</w:t>
      </w:r>
    </w:p>
    <w:p w14:paraId="4BF1588A" w14:textId="77777777" w:rsidR="005B329E" w:rsidRPr="00EE763F" w:rsidRDefault="000E4C56">
      <w:pPr>
        <w:spacing w:after="80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Diagnóstico de las 10 </w:t>
      </w:r>
      <w:proofErr w:type="spellStart"/>
      <w:r w:rsidRPr="00EE763F">
        <w:rPr>
          <w:b/>
          <w:bCs/>
          <w:color w:val="000000" w:themeColor="text1"/>
        </w:rPr>
        <w:t>R's</w:t>
      </w:r>
      <w:proofErr w:type="spellEnd"/>
      <w:r w:rsidRPr="00EE763F">
        <w:rPr>
          <w:b/>
          <w:bCs/>
          <w:color w:val="000000" w:themeColor="text1"/>
        </w:rPr>
        <w:t xml:space="preserve"> de Circularidad (resumen):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1"/>
        <w:gridCol w:w="687"/>
        <w:gridCol w:w="688"/>
        <w:gridCol w:w="688"/>
        <w:gridCol w:w="5436"/>
      </w:tblGrid>
      <w:tr w:rsidR="00EE763F" w:rsidRPr="00EE763F" w14:paraId="714136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E73E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1179F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🟢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043F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🟡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BCD2D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🔴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0859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Aplicación en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</w:p>
        </w:tc>
      </w:tr>
      <w:tr w:rsidR="00EE763F" w:rsidRPr="00EE763F" w14:paraId="1C3929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7FEB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Rechazar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2C33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17D2A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8F09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292D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Rechazamos modelo lineal. MP 100% de residuos.</w:t>
            </w:r>
          </w:p>
        </w:tc>
      </w:tr>
      <w:tr w:rsidR="00EE763F" w:rsidRPr="00EE763F" w14:paraId="319598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F8736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Repensar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0009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3C0A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397A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C827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Residuos = recurso. Soya importada → BSF local.</w:t>
            </w:r>
          </w:p>
        </w:tc>
      </w:tr>
      <w:tr w:rsidR="00EE763F" w:rsidRPr="00EE763F" w14:paraId="7AB984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D94C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Reducir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4085F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0CE2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2153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5F29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20.000+ 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 xml:space="preserve"> menos al vertedero. Menos metano.</w:t>
            </w:r>
          </w:p>
        </w:tc>
      </w:tr>
      <w:tr w:rsidR="00EE763F" w:rsidRPr="00EE763F" w14:paraId="64EDE6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701D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Reutilizar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AEF8F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1DD5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63D7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D18BD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74% del bloque = residuos reutilizados.</w:t>
            </w:r>
          </w:p>
        </w:tc>
      </w:tr>
      <w:tr w:rsidR="00EE763F" w:rsidRPr="00EE763F" w14:paraId="51CE6F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18C7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lastRenderedPageBreak/>
              <w:t>Reparar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5EE2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ED20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BE0F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1FA5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Suelos regenerados con compost. Bloques se reformulan.</w:t>
            </w:r>
          </w:p>
        </w:tc>
      </w:tr>
      <w:tr w:rsidR="00EE763F" w:rsidRPr="00EE763F" w14:paraId="275EB0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0A69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Renovar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3799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BAEF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49DF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DCCAD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Solar para secado. Plan: biogás de estiércol.</w:t>
            </w:r>
          </w:p>
        </w:tc>
      </w:tr>
      <w:tr w:rsidR="00EE763F" w:rsidRPr="00EE763F" w14:paraId="5226D8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853F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color w:val="000000" w:themeColor="text1"/>
              </w:rPr>
              <w:t>Remanufacturar</w:t>
            </w:r>
            <w:proofErr w:type="spellEnd"/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9E16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A038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5AE8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5472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Vísceras → BSF → harina 50% proteína premium.</w:t>
            </w:r>
          </w:p>
        </w:tc>
      </w:tr>
      <w:tr w:rsidR="00EE763F" w:rsidRPr="00EE763F" w14:paraId="120B49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283C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Reciclar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697E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D4EC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832EE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B709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Estiércol → compost → suelo. Sacos retornables.</w:t>
            </w:r>
          </w:p>
        </w:tc>
      </w:tr>
      <w:tr w:rsidR="00EE763F" w:rsidRPr="00EE763F" w14:paraId="523356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D8A9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Recuperar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B6F0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BEDF5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A11B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6C43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Valor económico de residuos. Doble ingreso.</w:t>
            </w:r>
          </w:p>
        </w:tc>
      </w:tr>
      <w:tr w:rsidR="00EE763F" w:rsidRPr="00EE763F" w14:paraId="312769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567A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Reintegrar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7235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4F75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07F0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5BD2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TODA la materia vuelve a la tierra.</w:t>
            </w:r>
          </w:p>
        </w:tc>
      </w:tr>
      <w:tr w:rsidR="00EE763F" w:rsidRPr="00EE763F" w14:paraId="6E0DED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29A0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TOTAL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AB5C4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0CF6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2D10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9F58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67% circular. Cero rojas.</w:t>
            </w:r>
          </w:p>
        </w:tc>
      </w:tr>
    </w:tbl>
    <w:p w14:paraId="27557D1D" w14:textId="77777777" w:rsidR="005B329E" w:rsidRPr="00EE763F" w:rsidRDefault="000E4C56">
      <w:pPr>
        <w:spacing w:after="120"/>
        <w:rPr>
          <w:color w:val="000000" w:themeColor="text1"/>
        </w:rPr>
      </w:pPr>
      <w:r w:rsidRPr="00EE763F">
        <w:rPr>
          <w:color w:val="000000" w:themeColor="text1"/>
        </w:rPr>
        <w:t xml:space="preserve">Tabla 5. Resumen diagnóstico 10 </w:t>
      </w:r>
      <w:proofErr w:type="spellStart"/>
      <w:r w:rsidRPr="00EE763F">
        <w:rPr>
          <w:color w:val="000000" w:themeColor="text1"/>
        </w:rPr>
        <w:t>R's</w:t>
      </w:r>
      <w:proofErr w:type="spellEnd"/>
      <w:r w:rsidRPr="00EE763F">
        <w:rPr>
          <w:color w:val="000000" w:themeColor="text1"/>
        </w:rPr>
        <w:t xml:space="preserve"> de circularidad (detalle completo en Anexo E).</w:t>
      </w:r>
    </w:p>
    <w:p w14:paraId="15AD88CB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1.4 Análisis PESTEL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6051"/>
        <w:gridCol w:w="1755"/>
      </w:tblGrid>
      <w:tr w:rsidR="00EE763F" w:rsidRPr="00EE763F" w14:paraId="5CC324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5A39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Factor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2D65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Análisis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6923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Impacto</w:t>
            </w:r>
          </w:p>
        </w:tc>
      </w:tr>
      <w:tr w:rsidR="00EE763F" w:rsidRPr="00EE763F" w14:paraId="15B3DD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E7C1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Político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B0E5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Ley 755 obliga a mataderos a gestionar residuos (oportunidad). Plan Nacional prioriza agroindustria y EC. SENASAG regula alimentos animales.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1075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FAVORABLE</w:t>
            </w:r>
          </w:p>
        </w:tc>
      </w:tr>
      <w:tr w:rsidR="00EE763F" w:rsidRPr="00EE763F" w14:paraId="47652C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61CA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Económico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5EBB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PIB Bolivia $45.5B. Sector ganadero SCZ $403M/año. Inflación ~3%. Créditos BDP Productivo disponibles.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FA18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FAVORABLE</w:t>
            </w:r>
          </w:p>
        </w:tc>
      </w:tr>
      <w:tr w:rsidR="00EE763F" w:rsidRPr="00EE763F" w14:paraId="4BF96D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5D16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Social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F371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65% del hato en </w:t>
            </w:r>
            <w:proofErr w:type="spellStart"/>
            <w:r w:rsidRPr="00EE763F">
              <w:rPr>
                <w:color w:val="000000" w:themeColor="text1"/>
              </w:rPr>
              <w:t>Chiquitanía</w:t>
            </w:r>
            <w:proofErr w:type="spellEnd"/>
            <w:r w:rsidRPr="00EE763F">
              <w:rPr>
                <w:color w:val="000000" w:themeColor="text1"/>
              </w:rPr>
              <w:t xml:space="preserve"> (zona más vulnerable a sequía). 15.000 ganaderos FEGASACRUZ. Cultura ganadera fuerte.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20F23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FAVORABLE</w:t>
            </w:r>
          </w:p>
        </w:tc>
      </w:tr>
      <w:tr w:rsidR="00EE763F" w:rsidRPr="00EE763F" w14:paraId="5E7336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A4D1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Tecnológico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D69A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No existe BSF comercial en Bolivia. </w:t>
            </w:r>
            <w:proofErr w:type="spellStart"/>
            <w:r w:rsidRPr="00EE763F">
              <w:rPr>
                <w:color w:val="000000" w:themeColor="text1"/>
              </w:rPr>
              <w:t>IoT</w:t>
            </w:r>
            <w:proofErr w:type="spellEnd"/>
            <w:r w:rsidRPr="00EE763F">
              <w:rPr>
                <w:color w:val="000000" w:themeColor="text1"/>
              </w:rPr>
              <w:t xml:space="preserve"> accesible (ESP32 ~$5). </w:t>
            </w:r>
            <w:proofErr w:type="spellStart"/>
            <w:r w:rsidRPr="00EE763F">
              <w:rPr>
                <w:color w:val="000000" w:themeColor="text1"/>
              </w:rPr>
              <w:t>Retell</w:t>
            </w:r>
            <w:proofErr w:type="spellEnd"/>
            <w:r w:rsidRPr="00EE763F">
              <w:rPr>
                <w:color w:val="000000" w:themeColor="text1"/>
              </w:rPr>
              <w:t xml:space="preserve"> AI para ventas. Laravel para plataforma.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A881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MUY FAVORABLE</w:t>
            </w:r>
          </w:p>
        </w:tc>
      </w:tr>
      <w:tr w:rsidR="00EE763F" w:rsidRPr="00EE763F" w14:paraId="20A604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A6CF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Ecológico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373B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Sequía 2023-2024. Metano ganadero 12-23% GEI nacionales. Fondos </w:t>
            </w:r>
            <w:proofErr w:type="spellStart"/>
            <w:r w:rsidRPr="00EE763F">
              <w:rPr>
                <w:color w:val="000000" w:themeColor="text1"/>
              </w:rPr>
              <w:t>Swisscontact</w:t>
            </w:r>
            <w:proofErr w:type="spellEnd"/>
            <w:r w:rsidRPr="00EE763F">
              <w:rPr>
                <w:color w:val="000000" w:themeColor="text1"/>
              </w:rPr>
              <w:t>/JICA financian EC.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ACC2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MUY FAVORABLE</w:t>
            </w:r>
          </w:p>
        </w:tc>
      </w:tr>
      <w:tr w:rsidR="00EE763F" w:rsidRPr="00EE763F" w14:paraId="5EF421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9AF6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Legal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9FDC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Ley 755, Ley 830, registro SENASAG, constitución S.R.L., normas laborales.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A419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NEUTRAL</w:t>
            </w:r>
          </w:p>
        </w:tc>
      </w:tr>
    </w:tbl>
    <w:p w14:paraId="56AEEEE0" w14:textId="77777777" w:rsidR="005B329E" w:rsidRPr="00EE763F" w:rsidRDefault="000E4C56">
      <w:pPr>
        <w:spacing w:after="120"/>
        <w:rPr>
          <w:color w:val="000000" w:themeColor="text1"/>
        </w:rPr>
      </w:pPr>
      <w:r w:rsidRPr="00EE763F">
        <w:rPr>
          <w:color w:val="000000" w:themeColor="text1"/>
        </w:rPr>
        <w:t xml:space="preserve">Tabla 6. Análisis PESTEL de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SCZ.</w:t>
      </w:r>
    </w:p>
    <w:p w14:paraId="100EE809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1.5 Investigación de mercado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EE763F" w:rsidRPr="00EE763F" w14:paraId="7EA3DC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860E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Indicador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9A01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Dato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01C2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Fuente</w:t>
            </w:r>
          </w:p>
        </w:tc>
      </w:tr>
      <w:tr w:rsidR="00EE763F" w:rsidRPr="00EE763F" w14:paraId="21DAC9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2A16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Hato ganadero SCZ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704B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4.433.463 cabezas (44% nacional)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DF7D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INE/FEGASACRUZ</w:t>
            </w:r>
          </w:p>
        </w:tc>
      </w:tr>
      <w:tr w:rsidR="00EE763F" w:rsidRPr="00EE763F" w14:paraId="668C48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6C5DE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Cabezas faenadas/año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AAA8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673.948 (50% nacional)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CC77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SENASAG</w:t>
            </w:r>
          </w:p>
        </w:tc>
      </w:tr>
      <w:tr w:rsidR="00EE763F" w:rsidRPr="00EE763F" w14:paraId="299F05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2E8D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Valor sector ganadero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B744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$403 millones USD/año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75D3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IBCE</w:t>
            </w:r>
          </w:p>
        </w:tc>
      </w:tr>
      <w:tr w:rsidR="00EE763F" w:rsidRPr="00EE763F" w14:paraId="5990E7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3047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Ganaderos FEGASACRUZ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065C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~15.000 productores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DAE3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FEGASACRUZ</w:t>
            </w:r>
          </w:p>
        </w:tc>
      </w:tr>
      <w:tr w:rsidR="00EE763F" w:rsidRPr="00EE763F" w14:paraId="0A22EE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E544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Precio balanceado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398A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5-8/kg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344AB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Mercado local</w:t>
            </w:r>
          </w:p>
        </w:tc>
      </w:tr>
      <w:tr w:rsidR="00EE763F" w:rsidRPr="00EE763F" w14:paraId="5E9AF8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AE7A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Precio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72DF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4-6/kg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C483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Estimación propia</w:t>
            </w:r>
          </w:p>
        </w:tc>
      </w:tr>
      <w:tr w:rsidR="00EE763F" w:rsidRPr="00EE763F" w14:paraId="3A3F28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8C83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Mercado BSF global 2025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580F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$770 millones USD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10F97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BRI</w:t>
            </w:r>
          </w:p>
        </w:tc>
      </w:tr>
      <w:tr w:rsidR="00EE763F" w:rsidRPr="00EE763F" w14:paraId="5E5679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04107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Crecimiento BSF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7FA7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32,4% anual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FCC1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BRI</w:t>
            </w:r>
          </w:p>
        </w:tc>
      </w:tr>
      <w:tr w:rsidR="00EE763F" w:rsidRPr="00EE763F" w14:paraId="44377F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1400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Residuos matadero sin gestión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3374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&gt;20.000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tn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/año (&lt;5% reciclado)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C384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ECORFAN</w:t>
            </w:r>
          </w:p>
        </w:tc>
      </w:tr>
    </w:tbl>
    <w:p w14:paraId="20278DFE" w14:textId="77777777" w:rsidR="005B329E" w:rsidRPr="00EE763F" w:rsidRDefault="000E4C56">
      <w:pPr>
        <w:spacing w:after="120"/>
        <w:rPr>
          <w:color w:val="000000" w:themeColor="text1"/>
        </w:rPr>
      </w:pPr>
      <w:r w:rsidRPr="00EE763F">
        <w:rPr>
          <w:color w:val="000000" w:themeColor="text1"/>
        </w:rPr>
        <w:t>Tabla 7. Indicadores del mercado objetivo.</w:t>
      </w:r>
    </w:p>
    <w:p w14:paraId="287F0897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1.6 Análisis de la competencia</w:t>
      </w:r>
    </w:p>
    <w:p w14:paraId="2C794EFD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No existe competidor directo en Bolivia con BMN+BSF. Competencia indirecta: (a) Balanceados comerciales (Bs 5-8/kg, sin circularidad). (b) Bloques de sal mineral (sin proteína ni energía). (c) Guabirá vende melaza a granel (no es producto terminado). (d) B</w:t>
      </w:r>
      <w:r w:rsidRPr="00EE763F">
        <w:rPr>
          <w:color w:val="000000" w:themeColor="text1"/>
        </w:rPr>
        <w:t xml:space="preserve">ioconversión S.A. Ecuador produce harina </w:t>
      </w:r>
      <w:proofErr w:type="gramStart"/>
      <w:r w:rsidRPr="00EE763F">
        <w:rPr>
          <w:color w:val="000000" w:themeColor="text1"/>
        </w:rPr>
        <w:t>BSF</w:t>
      </w:r>
      <w:proofErr w:type="gramEnd"/>
      <w:r w:rsidRPr="00EE763F">
        <w:rPr>
          <w:color w:val="000000" w:themeColor="text1"/>
        </w:rPr>
        <w:t xml:space="preserve"> pero no fabrica BMN. Ventaja competitiva: integración vertical completa (recolección + harinas + BSF + formulación + distribución).</w:t>
      </w:r>
    </w:p>
    <w:p w14:paraId="44D81A59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1.7 Demanda potencial y efectiva</w:t>
      </w:r>
    </w:p>
    <w:p w14:paraId="3177AB63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Demanda potencial: 4,4M cabezas × 1 kg/día × 1</w:t>
      </w:r>
      <w:r w:rsidRPr="00EE763F">
        <w:rPr>
          <w:color w:val="000000" w:themeColor="text1"/>
        </w:rPr>
        <w:t xml:space="preserve">50 días sequía = 660.000 </w:t>
      </w:r>
      <w:proofErr w:type="spellStart"/>
      <w:r w:rsidRPr="00EE763F">
        <w:rPr>
          <w:color w:val="000000" w:themeColor="text1"/>
        </w:rPr>
        <w:t>tn</w:t>
      </w:r>
      <w:proofErr w:type="spellEnd"/>
      <w:r w:rsidRPr="00EE763F">
        <w:rPr>
          <w:color w:val="000000" w:themeColor="text1"/>
        </w:rPr>
        <w:t xml:space="preserve">/año. Demanda efectiva año 1 (0,01%): 66 </w:t>
      </w:r>
      <w:proofErr w:type="spellStart"/>
      <w:r w:rsidRPr="00EE763F">
        <w:rPr>
          <w:color w:val="000000" w:themeColor="text1"/>
        </w:rPr>
        <w:t>tn</w:t>
      </w:r>
      <w:proofErr w:type="spellEnd"/>
      <w:r w:rsidRPr="00EE763F">
        <w:rPr>
          <w:color w:val="000000" w:themeColor="text1"/>
        </w:rPr>
        <w:t xml:space="preserve"> = 2.640 bloques × Bs 125 = Bs 330.000 ($47.400). Meta año 3 (0,05%): 330 </w:t>
      </w:r>
      <w:proofErr w:type="spellStart"/>
      <w:r w:rsidRPr="00EE763F">
        <w:rPr>
          <w:color w:val="000000" w:themeColor="text1"/>
        </w:rPr>
        <w:t>tn</w:t>
      </w:r>
      <w:proofErr w:type="spellEnd"/>
      <w:r w:rsidRPr="00EE763F">
        <w:rPr>
          <w:color w:val="000000" w:themeColor="text1"/>
        </w:rPr>
        <w:t xml:space="preserve"> = 13.200 bloques = Bs 1.650.000 ($237.000). Pico: junio-noviembre (sequía).</w:t>
      </w:r>
    </w:p>
    <w:p w14:paraId="56F6D3C0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56263DF9" w14:textId="77777777" w:rsidR="005B329E" w:rsidRPr="00EE763F" w:rsidRDefault="000E4C56">
      <w:pPr>
        <w:pStyle w:val="Ttulo2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CAPÍTULO 2: PLAN OPERATIVO</w:t>
      </w:r>
    </w:p>
    <w:p w14:paraId="14244F67" w14:textId="77777777" w:rsidR="005B329E" w:rsidRPr="00EE763F" w:rsidRDefault="000E4C56">
      <w:pPr>
        <w:spacing w:after="120" w:line="276" w:lineRule="auto"/>
        <w:rPr>
          <w:color w:val="000000" w:themeColor="text1"/>
        </w:rPr>
      </w:pPr>
      <w:r w:rsidRPr="00EE763F">
        <w:rPr>
          <w:color w:val="000000" w:themeColor="text1"/>
        </w:rPr>
        <w:t>MODE</w:t>
      </w:r>
      <w:r w:rsidRPr="00EE763F">
        <w:rPr>
          <w:color w:val="000000" w:themeColor="text1"/>
        </w:rPr>
        <w:t>LO CANVAS: Recursos Clave y Actividades Clave</w:t>
      </w:r>
    </w:p>
    <w:p w14:paraId="5006E301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2.1 Descripción del proceso productivo (10 pasos)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2186"/>
        <w:gridCol w:w="6460"/>
      </w:tblGrid>
      <w:tr w:rsidR="00EE763F" w:rsidRPr="00EE763F" w14:paraId="650B4B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F8D3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Paso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9F18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Nombre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54249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Descripción del proceso</w:t>
            </w:r>
          </w:p>
        </w:tc>
      </w:tr>
      <w:tr w:rsidR="00EE763F" w:rsidRPr="00EE763F" w14:paraId="45EE98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1E2A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056A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Recepción de MP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899B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Melaza en tanques 2.000L (Guabirá Bs 1.465/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>), sangre en tambores 200L (FRIGOR, gratis), huesos en sacos, cascarilla a granel (arroceras, gratis), afrecho en sacos.</w:t>
            </w:r>
          </w:p>
        </w:tc>
      </w:tr>
      <w:tr w:rsidR="00EE763F" w:rsidRPr="00EE763F" w14:paraId="6D47ED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C84D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0FC9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Procesamiento sangre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696E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Sangre fresca → hervir 20 min (coagular) → prensar → secar 60-70°C 8-12h → moler en molino martillos = harina 80% proteína.</w:t>
            </w:r>
          </w:p>
        </w:tc>
      </w:tr>
      <w:tr w:rsidR="00EE763F" w:rsidRPr="00EE763F" w14:paraId="1D17D9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6713E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73BE5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Procesamiento huesos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AE53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Huesos → calcinar 500-600°C 4h → enfriar → moler = polvo 30% Ca + 15% P.</w:t>
            </w:r>
          </w:p>
        </w:tc>
      </w:tr>
      <w:tr w:rsidR="00EE763F" w:rsidRPr="00EE763F" w14:paraId="66B2F1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1D20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2841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Cría BSF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37A9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Vísceras en bandejas → larvas H. </w:t>
            </w:r>
            <w:proofErr w:type="spellStart"/>
            <w:r w:rsidRPr="00EE763F">
              <w:rPr>
                <w:color w:val="000000" w:themeColor="text1"/>
              </w:rPr>
              <w:t>illucens</w:t>
            </w:r>
            <w:proofErr w:type="spellEnd"/>
            <w:r w:rsidRPr="00EE763F">
              <w:rPr>
                <w:color w:val="000000" w:themeColor="text1"/>
              </w:rPr>
              <w:t xml:space="preserve"> 10-14 días (25-30°C, 60-70% humedad, </w:t>
            </w:r>
            <w:proofErr w:type="spellStart"/>
            <w:r w:rsidRPr="00EE763F">
              <w:rPr>
                <w:color w:val="000000" w:themeColor="text1"/>
              </w:rPr>
              <w:t>IoT</w:t>
            </w:r>
            <w:proofErr w:type="spellEnd"/>
            <w:r w:rsidRPr="00EE763F">
              <w:rPr>
                <w:color w:val="000000" w:themeColor="text1"/>
              </w:rPr>
              <w:t xml:space="preserve"> ESP32) → cosecha → deshidratar 70°C → moler = harina 42-50% </w:t>
            </w:r>
            <w:proofErr w:type="spellStart"/>
            <w:r w:rsidRPr="00EE763F">
              <w:rPr>
                <w:color w:val="000000" w:themeColor="text1"/>
              </w:rPr>
              <w:t>prot</w:t>
            </w:r>
            <w:proofErr w:type="spellEnd"/>
            <w:r w:rsidRPr="00EE763F">
              <w:rPr>
                <w:color w:val="000000" w:themeColor="text1"/>
              </w:rPr>
              <w:t xml:space="preserve">. Subproducto: </w:t>
            </w: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 xml:space="preserve"> fertilizante.</w:t>
            </w:r>
          </w:p>
        </w:tc>
      </w:tr>
      <w:tr w:rsidR="00EE763F" w:rsidRPr="00EE763F" w14:paraId="23E2BE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B7B5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81F6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Pesado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8DDD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Según fórmula: 30% melaza + 15% afrecho + 10% sangre + 10% cascarilla + 10% urea + 10% cal + 5% hueso + 5% sal + 4% BSF + 1% azufre. Balanza precisión.</w:t>
            </w:r>
          </w:p>
        </w:tc>
      </w:tr>
      <w:tr w:rsidR="00EE763F" w:rsidRPr="00EE763F" w14:paraId="786FAF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E551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D39AB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Mezclado 2 fases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42BC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Fase 1 (húmeda): melaza + urea disuelta + sal + azufre. Fase 2 (seca): cascarilla + afrecho + harinas. Unir y agregar cal RÁPIDO al final (</w:t>
            </w:r>
            <w:proofErr w:type="gramStart"/>
            <w:r w:rsidRPr="00EE763F">
              <w:rPr>
                <w:color w:val="000000" w:themeColor="text1"/>
              </w:rPr>
              <w:t>fragua inmediato</w:t>
            </w:r>
            <w:proofErr w:type="gramEnd"/>
            <w:r w:rsidRPr="00EE763F">
              <w:rPr>
                <w:color w:val="000000" w:themeColor="text1"/>
              </w:rPr>
              <w:t>).</w:t>
            </w:r>
          </w:p>
        </w:tc>
      </w:tr>
      <w:tr w:rsidR="00EE763F" w:rsidRPr="00EE763F" w14:paraId="493627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4360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9482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Moldeado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115D5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Mezcla en moldes 5 o 25 kg. Compactar con prensa hidráulica. Dureza: que el ganado </w:t>
            </w:r>
            <w:proofErr w:type="gramStart"/>
            <w:r w:rsidRPr="00EE763F">
              <w:rPr>
                <w:color w:val="000000" w:themeColor="text1"/>
              </w:rPr>
              <w:t>LAME</w:t>
            </w:r>
            <w:proofErr w:type="gramEnd"/>
            <w:r w:rsidRPr="00EE763F">
              <w:rPr>
                <w:color w:val="000000" w:themeColor="text1"/>
              </w:rPr>
              <w:t xml:space="preserve"> pero NO muerde.</w:t>
            </w:r>
          </w:p>
        </w:tc>
      </w:tr>
      <w:tr w:rsidR="00EE763F" w:rsidRPr="00EE763F" w14:paraId="74A55C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9E86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4BC3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Fraguado y secado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6325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Desmoldar 24h. Secar bajo techo 3-5 días. Control: presionar con dedo, no debe dejar marca.</w:t>
            </w:r>
          </w:p>
        </w:tc>
      </w:tr>
      <w:tr w:rsidR="00EE763F" w:rsidRPr="00EE763F" w14:paraId="0F724A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BF16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C9AD9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Empaque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15BFF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Plástico </w:t>
            </w:r>
            <w:proofErr w:type="spellStart"/>
            <w:r w:rsidRPr="00EE763F">
              <w:rPr>
                <w:color w:val="000000" w:themeColor="text1"/>
              </w:rPr>
              <w:t>termoencogible</w:t>
            </w:r>
            <w:proofErr w:type="spellEnd"/>
            <w:r w:rsidRPr="00EE763F">
              <w:rPr>
                <w:color w:val="000000" w:themeColor="text1"/>
              </w:rPr>
              <w:t xml:space="preserve"> + etiqueta </w:t>
            </w:r>
            <w:proofErr w:type="spellStart"/>
            <w:r w:rsidRPr="00EE763F">
              <w:rPr>
                <w:color w:val="000000" w:themeColor="text1"/>
              </w:rPr>
              <w:t>NutriCiclo</w:t>
            </w:r>
            <w:proofErr w:type="spellEnd"/>
            <w:r w:rsidRPr="00EE763F">
              <w:rPr>
                <w:color w:val="000000" w:themeColor="text1"/>
              </w:rPr>
              <w:t>: composición, instrucciones, lote, QR trazabilidad.</w:t>
            </w:r>
          </w:p>
        </w:tc>
      </w:tr>
      <w:tr w:rsidR="00EE763F" w:rsidRPr="00EE763F" w14:paraId="2AC4D0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9F61A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1A31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Distribución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89E93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FEGASACRUZ + agropecuarias + ferias + WhatsApp </w:t>
            </w:r>
            <w:proofErr w:type="spellStart"/>
            <w:r w:rsidRPr="00EE763F">
              <w:rPr>
                <w:color w:val="000000" w:themeColor="text1"/>
              </w:rPr>
              <w:t>bot</w:t>
            </w:r>
            <w:proofErr w:type="spellEnd"/>
            <w:r w:rsidRPr="00EE763F">
              <w:rPr>
                <w:color w:val="000000" w:themeColor="text1"/>
              </w:rPr>
              <w:t xml:space="preserve"> + IA voz "</w:t>
            </w:r>
            <w:proofErr w:type="spellStart"/>
            <w:r w:rsidRPr="00EE763F">
              <w:rPr>
                <w:color w:val="000000" w:themeColor="text1"/>
              </w:rPr>
              <w:t>Nutri</w:t>
            </w:r>
            <w:proofErr w:type="spellEnd"/>
            <w:r w:rsidRPr="00EE763F">
              <w:rPr>
                <w:color w:val="000000" w:themeColor="text1"/>
              </w:rPr>
              <w:t>".</w:t>
            </w:r>
          </w:p>
        </w:tc>
      </w:tr>
    </w:tbl>
    <w:p w14:paraId="5B8373D1" w14:textId="77777777" w:rsidR="005B329E" w:rsidRPr="00EE763F" w:rsidRDefault="000E4C56">
      <w:pPr>
        <w:spacing w:after="120"/>
        <w:rPr>
          <w:color w:val="000000" w:themeColor="text1"/>
        </w:rPr>
      </w:pPr>
      <w:r w:rsidRPr="00EE763F">
        <w:rPr>
          <w:color w:val="000000" w:themeColor="text1"/>
        </w:rPr>
        <w:t xml:space="preserve">Tabla 8. Proceso productivo de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en 10 pasos.</w:t>
      </w:r>
    </w:p>
    <w:p w14:paraId="5CFF0AE4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2.2 Equipo e instalaciones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800"/>
        <w:gridCol w:w="4360"/>
      </w:tblGrid>
      <w:tr w:rsidR="00EE763F" w:rsidRPr="00EE763F" w14:paraId="0582C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1B13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Equipo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90D8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Costo USD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9FAB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Cant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4418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Función</w:t>
            </w:r>
          </w:p>
        </w:tc>
      </w:tr>
      <w:tr w:rsidR="00EE763F" w:rsidRPr="00EE763F" w14:paraId="109ADD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5AF2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Molino de martillos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C14B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$1.500-3.000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3DC9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A26F7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Moler cascarilla, sangre, hueso, BSF</w:t>
            </w:r>
          </w:p>
        </w:tc>
      </w:tr>
      <w:tr w:rsidR="00EE763F" w:rsidRPr="00EE763F" w14:paraId="681581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4FDD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Mezcladora horizontal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AF4C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$2.000-4.000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E323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853D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Homogeneizar ingredientes</w:t>
            </w:r>
          </w:p>
        </w:tc>
      </w:tr>
      <w:tr w:rsidR="00EE763F" w:rsidRPr="00EE763F" w14:paraId="59956E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06FE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Prensa hidráulica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0FA9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$1.000-2.500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AED6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82E4E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Compactar bloques</w:t>
            </w:r>
          </w:p>
        </w:tc>
      </w:tr>
      <w:tr w:rsidR="00EE763F" w:rsidRPr="00EE763F" w14:paraId="570B4E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DCE0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Moldes metálicos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5188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$500-800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4A481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BD30F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5 y 25 kg</w:t>
            </w:r>
          </w:p>
        </w:tc>
      </w:tr>
      <w:tr w:rsidR="00EE763F" w:rsidRPr="00EE763F" w14:paraId="65CBC6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EA4B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Deshidratador solar/horno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1BF5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$800-1.500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67C0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60989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Secar sangre y BSF 60-70°C</w:t>
            </w:r>
          </w:p>
        </w:tc>
      </w:tr>
      <w:tr w:rsidR="00EE763F" w:rsidRPr="00EE763F" w14:paraId="496F5D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28CA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Horno calcinación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B9E7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$600-1.200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C12D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C0F2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Calcinar huesos 500-600°C</w:t>
            </w:r>
          </w:p>
        </w:tc>
      </w:tr>
      <w:tr w:rsidR="00EE763F" w:rsidRPr="00EE763F" w14:paraId="0FCE50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9D3B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Balanzas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C2F2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$400-700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AE2C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B022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Pesado de ingredientes</w:t>
            </w:r>
          </w:p>
        </w:tc>
      </w:tr>
      <w:tr w:rsidR="00EE763F" w:rsidRPr="00EE763F" w14:paraId="5D69A7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089F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Módulos BSF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A9CA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$2.000-4.000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99D1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 set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C926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Bandejas, mallas, sensores ESP32</w:t>
            </w:r>
          </w:p>
        </w:tc>
      </w:tr>
      <w:tr w:rsidR="00EE763F" w:rsidRPr="00EE763F" w14:paraId="494338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3F4BC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Tanque melaza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4BEB3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$300-500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C4EF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F12D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2.000L almacenamiento</w:t>
            </w:r>
          </w:p>
        </w:tc>
      </w:tr>
      <w:tr w:rsidR="00EE763F" w:rsidRPr="00EE763F" w14:paraId="51F52C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476D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Empacadora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DFA97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$400-800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4024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860C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Sellado </w:t>
            </w:r>
            <w:proofErr w:type="spellStart"/>
            <w:r w:rsidRPr="00EE763F">
              <w:rPr>
                <w:color w:val="000000" w:themeColor="text1"/>
              </w:rPr>
              <w:t>termoencogible</w:t>
            </w:r>
            <w:proofErr w:type="spellEnd"/>
          </w:p>
        </w:tc>
      </w:tr>
      <w:tr w:rsidR="00EE763F" w:rsidRPr="00EE763F" w14:paraId="1A9F03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9EB1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Vehículo recolección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DC0F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$4.000-6.000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02F6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839D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Transporte residuos y distribución</w:t>
            </w:r>
          </w:p>
        </w:tc>
      </w:tr>
      <w:tr w:rsidR="00EE763F" w:rsidRPr="00EE763F" w14:paraId="507A33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BD56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6007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$13.500-25.000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CDCB3" w14:textId="77777777" w:rsidR="005B329E" w:rsidRPr="00EE763F" w:rsidRDefault="005B329E">
            <w:pPr>
              <w:spacing w:after="120" w:line="276" w:lineRule="auto"/>
              <w:rPr>
                <w:color w:val="000000" w:themeColor="text1"/>
              </w:rPr>
            </w:pP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BA874" w14:textId="77777777" w:rsidR="005B329E" w:rsidRPr="00EE763F" w:rsidRDefault="005B329E">
            <w:pPr>
              <w:spacing w:after="120" w:line="276" w:lineRule="auto"/>
              <w:rPr>
                <w:color w:val="000000" w:themeColor="text1"/>
              </w:rPr>
            </w:pPr>
          </w:p>
        </w:tc>
      </w:tr>
    </w:tbl>
    <w:p w14:paraId="7B13826F" w14:textId="77777777" w:rsidR="005B329E" w:rsidRPr="00EE763F" w:rsidRDefault="000E4C56">
      <w:pPr>
        <w:spacing w:after="120"/>
        <w:rPr>
          <w:color w:val="000000" w:themeColor="text1"/>
        </w:rPr>
      </w:pPr>
      <w:r w:rsidRPr="00EE763F">
        <w:rPr>
          <w:color w:val="000000" w:themeColor="text1"/>
        </w:rPr>
        <w:t>Tabla 9. Equipamiento y maquinaria requerida.</w:t>
      </w:r>
    </w:p>
    <w:p w14:paraId="367FD21D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2.3 Materia prima e insumos</w:t>
      </w:r>
    </w:p>
    <w:p w14:paraId="60AC6AB0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El 74% proviene de residuos reutilizados (5 insumos SÍ circular + 1 parcial): melaza (Guabirá), sangre (FRIGOR, gratis), cascarilla (arroceras, gratis), hueso (mataderos, gratis), BSF (producción propia de vísceras). El 26% son insumos comerciales necesari</w:t>
      </w:r>
      <w:r w:rsidRPr="00EE763F">
        <w:rPr>
          <w:color w:val="000000" w:themeColor="text1"/>
        </w:rPr>
        <w:t>os: urea, cal, sal mineralizada, azufre. Detalle completo en Anexo D: Análisis de Materiales e Insumos.</w:t>
      </w:r>
    </w:p>
    <w:p w14:paraId="5185DF11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2.4 Proveedores y cotizaciones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596"/>
        <w:gridCol w:w="1399"/>
        <w:gridCol w:w="1994"/>
        <w:gridCol w:w="2550"/>
      </w:tblGrid>
      <w:tr w:rsidR="00EE763F" w:rsidRPr="00EE763F" w14:paraId="4E4B01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B760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Proveedor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CB99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Insumo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9EDF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Ubicación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BEC0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Precio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AE90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Frecuencia</w:t>
            </w:r>
          </w:p>
        </w:tc>
      </w:tr>
      <w:tr w:rsidR="00EE763F" w:rsidRPr="00EE763F" w14:paraId="25D9B7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E74B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Ingenio Guabirá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066B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Melaza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1A3A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Montero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0B68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1.465/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tn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16557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Quincenal</w:t>
            </w:r>
          </w:p>
        </w:tc>
      </w:tr>
      <w:tr w:rsidR="00EE763F" w:rsidRPr="00EE763F" w14:paraId="1B9CEC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20F6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FRIGOR S.A.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602D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Sangre, vísceras, huesos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7C7D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PI SCZ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9BBB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Gratis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297F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3x/</w:t>
            </w:r>
            <w:proofErr w:type="spellStart"/>
            <w:r w:rsidRPr="00EE763F">
              <w:rPr>
                <w:color w:val="000000" w:themeColor="text1"/>
              </w:rPr>
              <w:t>sem</w:t>
            </w:r>
            <w:proofErr w:type="spellEnd"/>
          </w:p>
        </w:tc>
      </w:tr>
      <w:tr w:rsidR="00EE763F" w:rsidRPr="00EE763F" w14:paraId="3CA158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851D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Matadero Municipal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96C6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Sangre, rumen, huesos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021C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Cotoca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BB26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Gratis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798E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3x/</w:t>
            </w:r>
            <w:proofErr w:type="spellStart"/>
            <w:r w:rsidRPr="00EE763F">
              <w:rPr>
                <w:color w:val="000000" w:themeColor="text1"/>
              </w:rPr>
              <w:t>sem</w:t>
            </w:r>
            <w:proofErr w:type="spellEnd"/>
          </w:p>
        </w:tc>
      </w:tr>
      <w:tr w:rsidR="00EE763F" w:rsidRPr="00EE763F" w14:paraId="36EFDE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16D8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Arroceras norte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int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4B75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Cascarilla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ADE9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Montero-Warnes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996FF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Gratis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82F6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Mensual</w:t>
            </w:r>
          </w:p>
        </w:tc>
      </w:tr>
      <w:tr w:rsidR="00EE763F" w:rsidRPr="00EE763F" w14:paraId="206DB7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39E0C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Aceiteras SCZ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70068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Afrecho soya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8697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SCZ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42D4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Bajo costo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9548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Quincenal</w:t>
            </w:r>
          </w:p>
        </w:tc>
      </w:tr>
      <w:tr w:rsidR="00EE763F" w:rsidRPr="00EE763F" w14:paraId="369E24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399E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Agropecuarias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31CC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Urea, azufre, sal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33E6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SCZ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CEB6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Comercial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F91E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Mensual</w:t>
            </w:r>
          </w:p>
        </w:tc>
      </w:tr>
    </w:tbl>
    <w:p w14:paraId="6BDF1F46" w14:textId="77777777" w:rsidR="005B329E" w:rsidRPr="00EE763F" w:rsidRDefault="000E4C56">
      <w:pPr>
        <w:spacing w:after="120"/>
        <w:rPr>
          <w:color w:val="000000" w:themeColor="text1"/>
        </w:rPr>
      </w:pPr>
      <w:r w:rsidRPr="00EE763F">
        <w:rPr>
          <w:color w:val="000000" w:themeColor="text1"/>
        </w:rPr>
        <w:t>Tabla 10. Proveedores identificados con cotizaciones.</w:t>
      </w:r>
    </w:p>
    <w:p w14:paraId="69BFB876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2.5 Capacidad instalada</w:t>
      </w:r>
    </w:p>
    <w:p w14:paraId="7B1486C4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Fase 1 (año 1): 500 kg-1 </w:t>
      </w:r>
      <w:proofErr w:type="spellStart"/>
      <w:r w:rsidRPr="00EE763F">
        <w:rPr>
          <w:color w:val="000000" w:themeColor="text1"/>
        </w:rPr>
        <w:t>tn</w:t>
      </w:r>
      <w:proofErr w:type="spellEnd"/>
      <w:r w:rsidRPr="00EE763F">
        <w:rPr>
          <w:color w:val="000000" w:themeColor="text1"/>
        </w:rPr>
        <w:t xml:space="preserve">/día = 20-40 bloques/día. Mensual: 400-800 bloques. Anual: 4.800-9.600 bloques (120-240 </w:t>
      </w:r>
      <w:proofErr w:type="spellStart"/>
      <w:r w:rsidRPr="00EE763F">
        <w:rPr>
          <w:color w:val="000000" w:themeColor="text1"/>
        </w:rPr>
        <w:t>tn</w:t>
      </w:r>
      <w:proofErr w:type="spellEnd"/>
      <w:r w:rsidRPr="00EE763F">
        <w:rPr>
          <w:color w:val="000000" w:themeColor="text1"/>
        </w:rPr>
        <w:t xml:space="preserve">). Fase 2 (año 2-3): ampliación a 2 </w:t>
      </w:r>
      <w:proofErr w:type="spellStart"/>
      <w:r w:rsidRPr="00EE763F">
        <w:rPr>
          <w:color w:val="000000" w:themeColor="text1"/>
        </w:rPr>
        <w:t>tn</w:t>
      </w:r>
      <w:proofErr w:type="spellEnd"/>
      <w:r w:rsidRPr="00EE763F">
        <w:rPr>
          <w:color w:val="000000" w:themeColor="text1"/>
        </w:rPr>
        <w:t xml:space="preserve">/día. Capacidad máxima: 3 </w:t>
      </w:r>
      <w:proofErr w:type="spellStart"/>
      <w:r w:rsidRPr="00EE763F">
        <w:rPr>
          <w:color w:val="000000" w:themeColor="text1"/>
        </w:rPr>
        <w:t>tn</w:t>
      </w:r>
      <w:proofErr w:type="spellEnd"/>
      <w:r w:rsidRPr="00EE763F">
        <w:rPr>
          <w:color w:val="000000" w:themeColor="text1"/>
        </w:rPr>
        <w:t>/día (120 bloques). Cuello de botella: fraguado 24h + secado 3-5 días.</w:t>
      </w:r>
    </w:p>
    <w:p w14:paraId="5D830FBA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2.6 Diseño de planta</w:t>
      </w:r>
    </w:p>
    <w:p w14:paraId="07FF3C99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Área: 300-500 m² zona industrial. Distribución: Recepción/almacén MP (60 m²) → Procesamiento harinas (40 m²) → Granja BSF (50 m²) → Mezclado/moldeado (40 m²) → Fraguado/secado (80 m²) → Empaque/PT (30 m²) → Oficina (20 m²) → Estacionam</w:t>
      </w:r>
      <w:r w:rsidRPr="00EE763F">
        <w:rPr>
          <w:color w:val="000000" w:themeColor="text1"/>
        </w:rPr>
        <w:t>iento (40 m²). Ubicación: PI-44 o Warnes.</w:t>
      </w:r>
    </w:p>
    <w:p w14:paraId="65C46DE1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2.7 Mano de obra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1"/>
        <w:gridCol w:w="740"/>
        <w:gridCol w:w="1932"/>
        <w:gridCol w:w="4027"/>
      </w:tblGrid>
      <w:tr w:rsidR="00EE763F" w:rsidRPr="00EE763F" w14:paraId="5FE2CF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848B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Cargo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9CD7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Cant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B872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Salario/mes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BA20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Función principal</w:t>
            </w:r>
          </w:p>
        </w:tc>
      </w:tr>
      <w:tr w:rsidR="00EE763F" w:rsidRPr="00EE763F" w14:paraId="36DBD5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4D206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Gerente General (Douglas)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12EC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CE2A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4.000-5.000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F466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Administración, finanzas, plataforma digital</w:t>
            </w:r>
          </w:p>
        </w:tc>
      </w:tr>
      <w:tr w:rsidR="00EE763F" w:rsidRPr="00EE763F" w14:paraId="5D8FEE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8B5A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Jefe de Planta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DF29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FFDF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4.500-6.000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9EE3A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Producción, calidad, BSF</w:t>
            </w:r>
          </w:p>
        </w:tc>
      </w:tr>
      <w:tr w:rsidR="00EE763F" w:rsidRPr="00EE763F" w14:paraId="40F848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EBD1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Operarios producción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8BB2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3-4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F951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2.500-3.000 c/u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669D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Mezclado, moldeado, empaque</w:t>
            </w:r>
          </w:p>
        </w:tc>
      </w:tr>
      <w:tr w:rsidR="00EE763F" w:rsidRPr="00EE763F" w14:paraId="1B157B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F9B8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Técnico BSF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FF1FC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3E26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3.000-4.000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2391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Granja de larvas, cosecha</w:t>
            </w:r>
          </w:p>
        </w:tc>
      </w:tr>
      <w:tr w:rsidR="00EE763F" w:rsidRPr="00EE763F" w14:paraId="32FB9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1B9A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Chofer/recolector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BDE9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6ECB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2.800-3.500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3381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Logística residuos y distribución</w:t>
            </w:r>
          </w:p>
        </w:tc>
      </w:tr>
      <w:tr w:rsidR="00EE763F" w:rsidRPr="00EE763F" w14:paraId="58E74B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0825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Vendedor/capacitador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5C3E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3A90C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3.000-4.000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1CE6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FEGASACRUZ, ferias, socioformación</w:t>
            </w:r>
          </w:p>
        </w:tc>
      </w:tr>
    </w:tbl>
    <w:p w14:paraId="3C3A46C5" w14:textId="77777777" w:rsidR="005B329E" w:rsidRPr="00EE763F" w:rsidRDefault="000E4C56">
      <w:pPr>
        <w:spacing w:after="120"/>
        <w:rPr>
          <w:color w:val="000000" w:themeColor="text1"/>
        </w:rPr>
      </w:pPr>
      <w:r w:rsidRPr="00EE763F">
        <w:rPr>
          <w:color w:val="000000" w:themeColor="text1"/>
        </w:rPr>
        <w:t>Tabla 11. Mano de obra requerida.</w:t>
      </w:r>
    </w:p>
    <w:p w14:paraId="22B9D13B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4D9C79DB" w14:textId="77777777" w:rsidR="005B329E" w:rsidRPr="00EE763F" w:rsidRDefault="000E4C56">
      <w:pPr>
        <w:pStyle w:val="Ttulo2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CAPÍTULO 3: PLAN DE MARKETING</w:t>
      </w:r>
    </w:p>
    <w:p w14:paraId="06FBB3F5" w14:textId="77777777" w:rsidR="005B329E" w:rsidRPr="00EE763F" w:rsidRDefault="000E4C56">
      <w:pPr>
        <w:spacing w:after="120" w:line="276" w:lineRule="auto"/>
        <w:rPr>
          <w:color w:val="000000" w:themeColor="text1"/>
        </w:rPr>
      </w:pPr>
      <w:r w:rsidRPr="00EE763F">
        <w:rPr>
          <w:color w:val="000000" w:themeColor="text1"/>
        </w:rPr>
        <w:t>MODELO CANVAS: Relación con el Cliente y Propuesta de Valor</w:t>
      </w:r>
    </w:p>
    <w:p w14:paraId="013378FA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3.1 Segmentación del mercado meta</w:t>
      </w:r>
    </w:p>
    <w:p w14:paraId="2EB4C06D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Primario: Ganaderos pequeños/medianos (50-500 cabezas) norte integrado y </w:t>
      </w:r>
      <w:proofErr w:type="spellStart"/>
      <w:r w:rsidRPr="00EE763F">
        <w:rPr>
          <w:color w:val="000000" w:themeColor="text1"/>
        </w:rPr>
        <w:t>Chiquitanía</w:t>
      </w:r>
      <w:proofErr w:type="spellEnd"/>
      <w:r w:rsidRPr="00EE763F">
        <w:rPr>
          <w:color w:val="000000" w:themeColor="text1"/>
        </w:rPr>
        <w:t>, agremiados en FEGASACRUZ (~15.000). Secundario: Estancias grandes (500+ cabe</w:t>
      </w:r>
      <w:r w:rsidRPr="00EE763F">
        <w:rPr>
          <w:color w:val="000000" w:themeColor="text1"/>
        </w:rPr>
        <w:t>zas) Chaco y zona central. Terciario: Fábricas balanceado y avicultores (compran harina sangre/hueso/BSF como insumo). Momento crítico: junio-noviembre (sequía).</w:t>
      </w:r>
    </w:p>
    <w:p w14:paraId="6746D283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 xml:space="preserve">3.2 Marketing </w:t>
      </w:r>
      <w:proofErr w:type="spellStart"/>
      <w:r w:rsidRPr="00EE763F">
        <w:rPr>
          <w:color w:val="000000" w:themeColor="text1"/>
        </w:rPr>
        <w:t>Mix</w:t>
      </w:r>
      <w:proofErr w:type="spellEnd"/>
      <w:r w:rsidRPr="00EE763F">
        <w:rPr>
          <w:color w:val="000000" w:themeColor="text1"/>
        </w:rPr>
        <w:t xml:space="preserve"> (4P's)</w:t>
      </w:r>
    </w:p>
    <w:p w14:paraId="2306EAC8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Producto: </w:t>
      </w:r>
      <w:r w:rsidRPr="00EE763F">
        <w:rPr>
          <w:color w:val="000000" w:themeColor="text1"/>
        </w:rPr>
        <w:t xml:space="preserve">BMN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de 5 kg y 25 kg. Composición certificada. Em</w:t>
      </w:r>
      <w:r w:rsidRPr="00EE763F">
        <w:rPr>
          <w:color w:val="000000" w:themeColor="text1"/>
        </w:rPr>
        <w:t xml:space="preserve">paque </w:t>
      </w:r>
      <w:proofErr w:type="spellStart"/>
      <w:r w:rsidRPr="00EE763F">
        <w:rPr>
          <w:color w:val="000000" w:themeColor="text1"/>
        </w:rPr>
        <w:t>termoencogible</w:t>
      </w:r>
      <w:proofErr w:type="spellEnd"/>
      <w:r w:rsidRPr="00EE763F">
        <w:rPr>
          <w:color w:val="000000" w:themeColor="text1"/>
        </w:rPr>
        <w:t xml:space="preserve"> con QR. Vida útil 6-12 meses. Diferenciador: único con BSF en Bolivia.</w:t>
      </w:r>
    </w:p>
    <w:p w14:paraId="5B69CE20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Plaza: </w:t>
      </w:r>
      <w:r w:rsidRPr="00EE763F">
        <w:rPr>
          <w:color w:val="000000" w:themeColor="text1"/>
        </w:rPr>
        <w:t xml:space="preserve">(1) FEGASACRUZ directo. (2) Agropecuarias norte integrado. (3) Ferias ganaderas. (4) WhatsApp </w:t>
      </w:r>
      <w:proofErr w:type="spellStart"/>
      <w:r w:rsidRPr="00EE763F">
        <w:rPr>
          <w:color w:val="000000" w:themeColor="text1"/>
        </w:rPr>
        <w:t>bot</w:t>
      </w:r>
      <w:proofErr w:type="spellEnd"/>
      <w:r w:rsidRPr="00EE763F">
        <w:rPr>
          <w:color w:val="000000" w:themeColor="text1"/>
        </w:rPr>
        <w:t>. (5) Entrega programada en estancias.</w:t>
      </w:r>
    </w:p>
    <w:p w14:paraId="051588CE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Promoción: </w:t>
      </w:r>
      <w:r w:rsidRPr="00EE763F">
        <w:rPr>
          <w:color w:val="000000" w:themeColor="text1"/>
        </w:rPr>
        <w:t>Demostraci</w:t>
      </w:r>
      <w:r w:rsidRPr="00EE763F">
        <w:rPr>
          <w:color w:val="000000" w:themeColor="text1"/>
        </w:rPr>
        <w:t xml:space="preserve">ón en 5-10 estancias piloto (30 días, medir </w:t>
      </w:r>
      <w:proofErr w:type="spellStart"/>
      <w:r w:rsidRPr="00EE763F">
        <w:rPr>
          <w:color w:val="000000" w:themeColor="text1"/>
        </w:rPr>
        <w:t>peso+leche</w:t>
      </w:r>
      <w:proofErr w:type="spellEnd"/>
      <w:r w:rsidRPr="00EE763F">
        <w:rPr>
          <w:color w:val="000000" w:themeColor="text1"/>
        </w:rPr>
        <w:t>). Publicar resultados en FEGASACRUZ. IA voz "</w:t>
      </w:r>
      <w:proofErr w:type="spellStart"/>
      <w:r w:rsidRPr="00EE763F">
        <w:rPr>
          <w:color w:val="000000" w:themeColor="text1"/>
        </w:rPr>
        <w:t>Nutri</w:t>
      </w:r>
      <w:proofErr w:type="spellEnd"/>
      <w:r w:rsidRPr="00EE763F">
        <w:rPr>
          <w:color w:val="000000" w:themeColor="text1"/>
        </w:rPr>
        <w:t>" (</w:t>
      </w:r>
      <w:proofErr w:type="spellStart"/>
      <w:r w:rsidRPr="00EE763F">
        <w:rPr>
          <w:color w:val="000000" w:themeColor="text1"/>
        </w:rPr>
        <w:t>Retell</w:t>
      </w:r>
      <w:proofErr w:type="spellEnd"/>
      <w:r w:rsidRPr="00EE763F">
        <w:rPr>
          <w:color w:val="000000" w:themeColor="text1"/>
        </w:rPr>
        <w:t xml:space="preserve"> AI) para contacto proactivo </w:t>
      </w:r>
      <w:proofErr w:type="spellStart"/>
      <w:r w:rsidRPr="00EE763F">
        <w:rPr>
          <w:color w:val="000000" w:themeColor="text1"/>
        </w:rPr>
        <w:t>pre-sequía</w:t>
      </w:r>
      <w:proofErr w:type="spellEnd"/>
      <w:r w:rsidRPr="00EE763F">
        <w:rPr>
          <w:color w:val="000000" w:themeColor="text1"/>
        </w:rPr>
        <w:t>. Facebook/Instagram educativo. Referidos: 10% descuento.</w:t>
      </w:r>
    </w:p>
    <w:p w14:paraId="262DFEE2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Precio: </w:t>
      </w:r>
      <w:r w:rsidRPr="00EE763F">
        <w:rPr>
          <w:color w:val="000000" w:themeColor="text1"/>
        </w:rPr>
        <w:t>25 kg: Bs 100-150 (Bs 4-6/kg). 5 kg: Bs 25-35. Descuento volumen: 5% desde 20 bloques, 10% desde 50. Retorno saco: Bs 5 descuento.</w:t>
      </w:r>
    </w:p>
    <w:p w14:paraId="4D97F8D8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3.3 Imagen corporativa</w:t>
      </w:r>
    </w:p>
    <w:p w14:paraId="5A326104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Nombre: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SCZ. </w:t>
      </w:r>
      <w:proofErr w:type="spellStart"/>
      <w:r w:rsidRPr="00EE763F">
        <w:rPr>
          <w:color w:val="000000" w:themeColor="text1"/>
        </w:rPr>
        <w:t>Tagline</w:t>
      </w:r>
      <w:proofErr w:type="spellEnd"/>
      <w:r w:rsidRPr="00EE763F">
        <w:rPr>
          <w:color w:val="000000" w:themeColor="text1"/>
        </w:rPr>
        <w:t xml:space="preserve">: "Nutrición Circular para tu Ganado". Colores: verde (circularidad) + </w:t>
      </w:r>
      <w:r w:rsidRPr="00EE763F">
        <w:rPr>
          <w:color w:val="000000" w:themeColor="text1"/>
        </w:rPr>
        <w:t xml:space="preserve">naranja (transformación) + marrón (ganado). Logo: vaca estilizada + flechas circulares + bloque. ODS 9, 12, 17 en materiales institucionales. Aplicaciones: etiqueta bloque, tarjetas, banner ferias, uniforme, redes sociales. (Ver Anexo F: Logo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>).</w:t>
      </w:r>
    </w:p>
    <w:p w14:paraId="59C0BB88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3.4 Corresponsabilidad de empaques</w:t>
      </w:r>
    </w:p>
    <w:p w14:paraId="51E72B85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¿Es Bio? Aún no (</w:t>
      </w:r>
      <w:proofErr w:type="spellStart"/>
      <w:r w:rsidRPr="00EE763F">
        <w:rPr>
          <w:color w:val="000000" w:themeColor="text1"/>
        </w:rPr>
        <w:t>termoencogible</w:t>
      </w:r>
      <w:proofErr w:type="spellEnd"/>
      <w:r w:rsidRPr="00EE763F">
        <w:rPr>
          <w:color w:val="000000" w:themeColor="text1"/>
        </w:rPr>
        <w:t xml:space="preserve"> plástico). Plan: migrar a papel </w:t>
      </w:r>
      <w:proofErr w:type="spellStart"/>
      <w:r w:rsidRPr="00EE763F">
        <w:rPr>
          <w:color w:val="000000" w:themeColor="text1"/>
        </w:rPr>
        <w:t>kraft</w:t>
      </w:r>
      <w:proofErr w:type="spellEnd"/>
      <w:r w:rsidRPr="00EE763F">
        <w:rPr>
          <w:color w:val="000000" w:themeColor="text1"/>
        </w:rPr>
        <w:t xml:space="preserve"> </w:t>
      </w:r>
      <w:proofErr w:type="spellStart"/>
      <w:r w:rsidRPr="00EE763F">
        <w:rPr>
          <w:color w:val="000000" w:themeColor="text1"/>
        </w:rPr>
        <w:t>compostable</w:t>
      </w:r>
      <w:proofErr w:type="spellEnd"/>
      <w:r w:rsidRPr="00EE763F">
        <w:rPr>
          <w:color w:val="000000" w:themeColor="text1"/>
        </w:rPr>
        <w:t xml:space="preserve"> Fase 3. ¿Es reusable? SÍ: saco polipropileno retornable 10-15 ciclos con incentivo Bs 5. ¿Es reciclable? SÍ: sacos dañados → recicladores p</w:t>
      </w:r>
      <w:r w:rsidRPr="00EE763F">
        <w:rPr>
          <w:color w:val="000000" w:themeColor="text1"/>
        </w:rPr>
        <w:t>olipropileno. Prioridad: avanzar hacia Bio.</w:t>
      </w:r>
    </w:p>
    <w:p w14:paraId="2C7D625D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6133437A" w14:textId="77777777" w:rsidR="005B329E" w:rsidRPr="00EE763F" w:rsidRDefault="000E4C56">
      <w:pPr>
        <w:pStyle w:val="Ttulo2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CAPÍTULO 4: PLAN DE ORGANIZACIÓN</w:t>
      </w:r>
    </w:p>
    <w:p w14:paraId="06B09A48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4.1 Misión y Visión</w:t>
      </w:r>
    </w:p>
    <w:p w14:paraId="401B7268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Misión: </w:t>
      </w:r>
      <w:r w:rsidRPr="00EE763F">
        <w:rPr>
          <w:color w:val="000000" w:themeColor="text1"/>
        </w:rPr>
        <w:t>Transformar los residuos contaminantes del sector pecuario de Santa Cruz en soluciones nutricionales circulares de alto valor para el ganado bolivian</w:t>
      </w:r>
      <w:r w:rsidRPr="00EE763F">
        <w:rPr>
          <w:color w:val="000000" w:themeColor="text1"/>
        </w:rPr>
        <w:t>o, generando empleo digno y capacitando a la comunidad ganadera mediante innovación biotecnológica.</w:t>
      </w:r>
    </w:p>
    <w:p w14:paraId="7800C6BC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Visión: </w:t>
      </w:r>
      <w:r w:rsidRPr="00EE763F">
        <w:rPr>
          <w:color w:val="000000" w:themeColor="text1"/>
        </w:rPr>
        <w:t>Ser la empresa líder en nutrición circular ganadera de Sudamérica para 2030, con franquicia social replicable en la región, reconocida por su modelo</w:t>
      </w:r>
      <w:r w:rsidRPr="00EE763F">
        <w:rPr>
          <w:color w:val="000000" w:themeColor="text1"/>
        </w:rPr>
        <w:t xml:space="preserve"> de economía circular y su impacto en seguridad alimentaria.</w:t>
      </w:r>
    </w:p>
    <w:p w14:paraId="50D51B06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4.2 Políticas</w:t>
      </w:r>
    </w:p>
    <w:p w14:paraId="1A7A916B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Calidad: prueba dureza con penetrómetro antes de liberar cada lote. Ambiental: </w:t>
      </w:r>
      <w:proofErr w:type="gramStart"/>
      <w:r w:rsidRPr="00EE763F">
        <w:rPr>
          <w:color w:val="000000" w:themeColor="text1"/>
        </w:rPr>
        <w:t>cero desperdicio</w:t>
      </w:r>
      <w:proofErr w:type="gramEnd"/>
      <w:r w:rsidRPr="00EE763F">
        <w:rPr>
          <w:color w:val="000000" w:themeColor="text1"/>
        </w:rPr>
        <w:t xml:space="preserve"> — todo residuo se reincorpora. Seguridad: EPP obligatorio (guantes, mascarilla, gafas</w:t>
      </w:r>
      <w:r w:rsidRPr="00EE763F">
        <w:rPr>
          <w:color w:val="000000" w:themeColor="text1"/>
        </w:rPr>
        <w:t>). Social: socioformación gratuita 3 niveles. Transparencia: trazabilidad QR en cada bloque.</w:t>
      </w:r>
    </w:p>
    <w:p w14:paraId="6B298059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4.3 Organigrama</w:t>
      </w:r>
    </w:p>
    <w:p w14:paraId="322DC54D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Gerencia General (Douglas — Ing. Sistemas) → </w:t>
      </w:r>
      <w:proofErr w:type="gramStart"/>
      <w:r w:rsidRPr="00EE763F">
        <w:rPr>
          <w:color w:val="000000" w:themeColor="text1"/>
        </w:rPr>
        <w:t>Jefe</w:t>
      </w:r>
      <w:proofErr w:type="gramEnd"/>
      <w:r w:rsidRPr="00EE763F">
        <w:rPr>
          <w:color w:val="000000" w:themeColor="text1"/>
        </w:rPr>
        <w:t xml:space="preserve"> de Planta (1) → Operarios (3-4) + Técnico BSF (1) → Chofer (1) → Vendedor (1). </w:t>
      </w:r>
      <w:proofErr w:type="gramStart"/>
      <w:r w:rsidRPr="00EE763F">
        <w:rPr>
          <w:color w:val="000000" w:themeColor="text1"/>
        </w:rPr>
        <w:t>Total</w:t>
      </w:r>
      <w:proofErr w:type="gramEnd"/>
      <w:r w:rsidRPr="00EE763F">
        <w:rPr>
          <w:color w:val="000000" w:themeColor="text1"/>
        </w:rPr>
        <w:t xml:space="preserve"> año 1: 8-10 </w:t>
      </w:r>
      <w:r w:rsidRPr="00EE763F">
        <w:rPr>
          <w:color w:val="000000" w:themeColor="text1"/>
        </w:rPr>
        <w:t>personas. Año 3: 15.</w:t>
      </w:r>
    </w:p>
    <w:p w14:paraId="20F6F543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4.4 Aspectos legales</w:t>
      </w:r>
    </w:p>
    <w:p w14:paraId="3D2BE075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S.R.L. ante FUNDEMPRESA (Bs 500-800). NIT-SIN (gratuito). Licencia municipal (Bs 300-600). Registro SENASAG alimentos animales (Bs 1.000-2.000). Licencia ambiental Gobernación (Bs 800-1.500). Registro marca SENAPI </w:t>
      </w:r>
      <w:r w:rsidRPr="00EE763F">
        <w:rPr>
          <w:color w:val="000000" w:themeColor="text1"/>
        </w:rPr>
        <w:t>(Bs 650). Costo total constitución: Bs 3.550-6.050 ($510-870).</w:t>
      </w:r>
    </w:p>
    <w:p w14:paraId="574ECF87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057C64E2" w14:textId="77777777" w:rsidR="005B329E" w:rsidRPr="00EE763F" w:rsidRDefault="000E4C56">
      <w:pPr>
        <w:pStyle w:val="Ttulo2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CAPÍTULO 5: PLAN ECONÓMICO FINANCIERO</w:t>
      </w:r>
    </w:p>
    <w:p w14:paraId="1036E8BA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5.1 Inversión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EE763F" w:rsidRPr="00EE763F" w14:paraId="3E1C800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AEB0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Rubro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6717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Monto USD</w:t>
            </w:r>
          </w:p>
        </w:tc>
      </w:tr>
      <w:tr w:rsidR="00EE763F" w:rsidRPr="00EE763F" w14:paraId="43033A3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79E0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Maquinaria y equipo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6291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$13.500-25.000</w:t>
            </w:r>
          </w:p>
        </w:tc>
      </w:tr>
      <w:tr w:rsidR="00EE763F" w:rsidRPr="00EE763F" w14:paraId="13A7D9F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C0D5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Capital de trabajo (3 meses)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7BA0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$5.000-8.000</w:t>
            </w:r>
          </w:p>
        </w:tc>
      </w:tr>
      <w:tr w:rsidR="00EE763F" w:rsidRPr="00EE763F" w14:paraId="6B1BD8D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626AA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Constitución legal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2FEF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$510-870</w:t>
            </w:r>
          </w:p>
        </w:tc>
      </w:tr>
      <w:tr w:rsidR="00EE763F" w:rsidRPr="00EE763F" w14:paraId="3AA8832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B8AA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Adecuación de planta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2DF9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$1.500-3.000</w:t>
            </w:r>
          </w:p>
        </w:tc>
      </w:tr>
      <w:tr w:rsidR="00EE763F" w:rsidRPr="00EE763F" w14:paraId="00239F0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CBDE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INVERSIÓN TOTAL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DD9A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$20.510-36.870</w:t>
            </w:r>
          </w:p>
        </w:tc>
      </w:tr>
    </w:tbl>
    <w:p w14:paraId="7198B4C5" w14:textId="77777777" w:rsidR="005B329E" w:rsidRPr="00EE763F" w:rsidRDefault="000E4C56">
      <w:pPr>
        <w:spacing w:after="80"/>
        <w:rPr>
          <w:color w:val="000000" w:themeColor="text1"/>
        </w:rPr>
      </w:pPr>
      <w:r w:rsidRPr="00EE763F">
        <w:rPr>
          <w:color w:val="000000" w:themeColor="text1"/>
        </w:rPr>
        <w:t>Tabla 12. Inversión total.</w:t>
      </w:r>
    </w:p>
    <w:p w14:paraId="0A5BD29F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5.2 Costos fijos mensuales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EE763F" w:rsidRPr="00EE763F" w14:paraId="7BAC50C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BD29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Concepto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AA08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Bs/mes</w:t>
            </w:r>
          </w:p>
        </w:tc>
      </w:tr>
      <w:tr w:rsidR="00EE763F" w:rsidRPr="00EE763F" w14:paraId="7705748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A49D8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Salarios (8 personas)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BB11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22.000-28.000</w:t>
            </w:r>
          </w:p>
        </w:tc>
      </w:tr>
      <w:tr w:rsidR="00EE763F" w:rsidRPr="00EE763F" w14:paraId="34F8CA1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5443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Alquiler planta 300 m²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73A6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3.500-5.000</w:t>
            </w:r>
          </w:p>
        </w:tc>
      </w:tr>
      <w:tr w:rsidR="00EE763F" w:rsidRPr="00EE763F" w14:paraId="439BEFC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D256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Servicios (luz, agua, gas)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FB1F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1.500-2.500</w:t>
            </w:r>
          </w:p>
        </w:tc>
      </w:tr>
      <w:tr w:rsidR="00EE763F" w:rsidRPr="00EE763F" w14:paraId="3865B62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AA05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Combustible vehículo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573B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1.200-1.800</w:t>
            </w:r>
          </w:p>
        </w:tc>
      </w:tr>
      <w:tr w:rsidR="00EE763F" w:rsidRPr="00EE763F" w14:paraId="3BC2670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9111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Mantenimiento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177E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500-1.000</w:t>
            </w:r>
          </w:p>
        </w:tc>
      </w:tr>
      <w:tr w:rsidR="00EE763F" w:rsidRPr="00EE763F" w14:paraId="41BD113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796F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Internet + telefonía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8562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300-500</w:t>
            </w:r>
          </w:p>
        </w:tc>
      </w:tr>
      <w:tr w:rsidR="00EE763F" w:rsidRPr="00EE763F" w14:paraId="1ECB10D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B6EE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Seguros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9BB8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400-600</w:t>
            </w:r>
          </w:p>
        </w:tc>
      </w:tr>
      <w:tr w:rsidR="00EE763F" w:rsidRPr="00EE763F" w14:paraId="536F8D5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0EA4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proofErr w:type="gramStart"/>
            <w:r w:rsidRPr="00EE763F">
              <w:rPr>
                <w:b/>
                <w:bCs/>
                <w:color w:val="000000" w:themeColor="text1"/>
              </w:rPr>
              <w:t>TOTAL</w:t>
            </w:r>
            <w:proofErr w:type="gramEnd"/>
            <w:r w:rsidRPr="00EE763F">
              <w:rPr>
                <w:b/>
                <w:bCs/>
                <w:color w:val="000000" w:themeColor="text1"/>
              </w:rPr>
              <w:t xml:space="preserve"> FIJOS/MES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99E0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29.400-39.400</w:t>
            </w:r>
          </w:p>
        </w:tc>
      </w:tr>
    </w:tbl>
    <w:p w14:paraId="798D270D" w14:textId="77777777" w:rsidR="005B329E" w:rsidRPr="00EE763F" w:rsidRDefault="000E4C56">
      <w:pPr>
        <w:spacing w:after="80"/>
        <w:rPr>
          <w:color w:val="000000" w:themeColor="text1"/>
        </w:rPr>
      </w:pPr>
      <w:r w:rsidRPr="00EE763F">
        <w:rPr>
          <w:color w:val="000000" w:themeColor="text1"/>
        </w:rPr>
        <w:t>Tabla 13. Costos fijos mensuales.</w:t>
      </w:r>
    </w:p>
    <w:p w14:paraId="37201AA1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5.3 Costo variable por bloque 25 kg</w:t>
      </w:r>
    </w:p>
    <w:p w14:paraId="65AA6488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Melaza 7,5 kg: Bs 11. Afrecho 3,75 kg: Bs 5. Urea 2,5 kg: Bs 5. Cal 2,5 kg: Bs 3. Sal 1,25 kg: Bs 4,80. Azufre 0,25 kg: Bs 1,50. </w:t>
      </w:r>
      <w:proofErr w:type="spellStart"/>
      <w:r w:rsidRPr="00EE763F">
        <w:rPr>
          <w:color w:val="000000" w:themeColor="text1"/>
        </w:rPr>
        <w:t>Empaque+etiqueta</w:t>
      </w:r>
      <w:proofErr w:type="spellEnd"/>
      <w:r w:rsidRPr="00EE763F">
        <w:rPr>
          <w:color w:val="000000" w:themeColor="text1"/>
        </w:rPr>
        <w:t>: Bs 3. Sangre/cascarilla/hueso/BSF: Bs 0</w:t>
      </w:r>
      <w:r w:rsidRPr="00EE763F">
        <w:rPr>
          <w:color w:val="000000" w:themeColor="text1"/>
        </w:rPr>
        <w:t xml:space="preserve"> (gratis). </w:t>
      </w:r>
      <w:proofErr w:type="gramStart"/>
      <w:r w:rsidRPr="00EE763F">
        <w:rPr>
          <w:color w:val="000000" w:themeColor="text1"/>
        </w:rPr>
        <w:t>Total</w:t>
      </w:r>
      <w:proofErr w:type="gramEnd"/>
      <w:r w:rsidRPr="00EE763F">
        <w:rPr>
          <w:color w:val="000000" w:themeColor="text1"/>
        </w:rPr>
        <w:t xml:space="preserve"> variable: Bs 33,30/bloque ($4,78).</w:t>
      </w:r>
    </w:p>
    <w:p w14:paraId="54DFB1A3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5.4 Costo unitario y punto de equilibrio</w:t>
      </w:r>
    </w:p>
    <w:p w14:paraId="24AE9A33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Con 600 bloques/mes: CF/bloque = Bs 49 + CV = Bs 33,30 = Costo total Bs 82,30. Precio Bs 125. Margen: 34%. Con 800 bloques/mes: CF/bloque = Bs 36,75. Costo total B</w:t>
      </w:r>
      <w:r w:rsidRPr="00EE763F">
        <w:rPr>
          <w:color w:val="000000" w:themeColor="text1"/>
        </w:rPr>
        <w:t>s 70,05. Margen: 44%. Punto de equilibrio: ~400 bloques/mes (Bs 50.000).</w:t>
      </w:r>
    </w:p>
    <w:p w14:paraId="595E6427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lastRenderedPageBreak/>
        <w:t>5.5 Flujo de caja proyectado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200"/>
        <w:gridCol w:w="2360"/>
      </w:tblGrid>
      <w:tr w:rsidR="00EE763F" w:rsidRPr="00EE763F" w14:paraId="19166A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350CE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Concepto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CC08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Año 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1CC6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Año 2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ABC4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Año 3</w:t>
            </w:r>
          </w:p>
        </w:tc>
      </w:tr>
      <w:tr w:rsidR="00EE763F" w:rsidRPr="00EE763F" w14:paraId="1D26EF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8084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Bloques vendidos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14CA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6.000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66E7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10.000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9D11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15.000</w:t>
            </w:r>
          </w:p>
        </w:tc>
      </w:tr>
      <w:tr w:rsidR="00EE763F" w:rsidRPr="00EE763F" w14:paraId="293131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AA43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Ingreso ventas BMN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AF0D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750.000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5D1D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1.250.000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0740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1.875.000</w:t>
            </w:r>
          </w:p>
        </w:tc>
      </w:tr>
      <w:tr w:rsidR="00EE763F" w:rsidRPr="00EE763F" w14:paraId="6C22BF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2E5F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Otros ingresos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DF34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50.000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E9BE0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100.000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B31D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150.000</w:t>
            </w:r>
          </w:p>
        </w:tc>
      </w:tr>
      <w:tr w:rsidR="00EE763F" w:rsidRPr="00EE763F" w14:paraId="1A8E0D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118C1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INGRESO TOTAL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750B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800.000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FCBC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1.350.000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9689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2.025.000</w:t>
            </w:r>
          </w:p>
        </w:tc>
      </w:tr>
      <w:tr w:rsidR="00EE763F" w:rsidRPr="00EE763F" w14:paraId="5F0299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A5B44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Costos variables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23C5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199.800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2D8E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333.000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D838A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499.500</w:t>
            </w:r>
          </w:p>
        </w:tc>
      </w:tr>
      <w:tr w:rsidR="00EE763F" w:rsidRPr="00EE763F" w14:paraId="3A560F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C07DD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Costos fijos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766A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352.800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B246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400.000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0C30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470.000</w:t>
            </w:r>
          </w:p>
        </w:tc>
      </w:tr>
      <w:tr w:rsidR="00EE763F" w:rsidRPr="00EE763F" w14:paraId="13CF2C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B3738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COSTO TOTAL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D2114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552.600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C76A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733.000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1AE0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969.500</w:t>
            </w:r>
          </w:p>
        </w:tc>
      </w:tr>
      <w:tr w:rsidR="00EE763F" w:rsidRPr="00EE763F" w14:paraId="6E1647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EBD7A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UTILIDAD BRUTA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BC629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247.400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EA3D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617.000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0C51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1.055.500</w:t>
            </w:r>
          </w:p>
        </w:tc>
      </w:tr>
      <w:tr w:rsidR="00EE763F" w:rsidRPr="00EE763F" w14:paraId="5C4128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9E1B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IUE (25%)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4D87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61.850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C0FC6F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154.250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118C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263.875</w:t>
            </w:r>
          </w:p>
        </w:tc>
      </w:tr>
      <w:tr w:rsidR="00EE763F" w:rsidRPr="00EE763F" w14:paraId="2565D9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B3AB7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UTILIDAD NETA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52B5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185.550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BF31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462.750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4A387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791.625</w:t>
            </w:r>
          </w:p>
        </w:tc>
      </w:tr>
    </w:tbl>
    <w:p w14:paraId="4F5783EF" w14:textId="77777777" w:rsidR="005B329E" w:rsidRPr="00EE763F" w:rsidRDefault="000E4C56">
      <w:pPr>
        <w:spacing w:after="80"/>
        <w:rPr>
          <w:color w:val="000000" w:themeColor="text1"/>
        </w:rPr>
      </w:pPr>
      <w:r w:rsidRPr="00EE763F">
        <w:rPr>
          <w:color w:val="000000" w:themeColor="text1"/>
        </w:rPr>
        <w:t>Tabla 14. Flujo de caja proyectado a 3 años.</w:t>
      </w:r>
    </w:p>
    <w:p w14:paraId="6B6D4AE1" w14:textId="77777777" w:rsidR="005B329E" w:rsidRPr="00EE763F" w:rsidRDefault="000E4C56">
      <w:pPr>
        <w:pStyle w:val="Ttulo3"/>
        <w:rPr>
          <w:color w:val="000000" w:themeColor="text1"/>
        </w:rPr>
      </w:pPr>
      <w:r w:rsidRPr="00EE763F">
        <w:rPr>
          <w:color w:val="000000" w:themeColor="text1"/>
        </w:rPr>
        <w:t>5.6 Indicadores financieros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EE763F" w:rsidRPr="00EE763F" w14:paraId="61C034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E788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Indicador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27DF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Valor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7BCB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Interpretación</w:t>
            </w:r>
          </w:p>
        </w:tc>
      </w:tr>
      <w:tr w:rsidR="00EE763F" w:rsidRPr="00EE763F" w14:paraId="4A45F9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50D2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TIR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69C16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40-55%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5EC8B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Superior a tasa descuento Bolivia (12%)</w:t>
            </w:r>
          </w:p>
        </w:tc>
      </w:tr>
      <w:tr w:rsidR="00EE763F" w:rsidRPr="00EE763F" w14:paraId="754C80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E177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VAN (3 años, 12%)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68405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$25.000-45.000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3ADB9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Positivo = viable</w:t>
            </w:r>
          </w:p>
        </w:tc>
      </w:tr>
      <w:tr w:rsidR="00EE763F" w:rsidRPr="00EE763F" w14:paraId="43D45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4D723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Payback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E167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14-18 meses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15270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Recuperación rápida</w:t>
            </w:r>
          </w:p>
        </w:tc>
      </w:tr>
      <w:tr w:rsidR="00EE763F" w:rsidRPr="00EE763F" w14:paraId="1B3DE3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15E7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Margen bruto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40F03D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55-65%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4D302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MP gratuita</w:t>
            </w:r>
          </w:p>
        </w:tc>
      </w:tr>
      <w:tr w:rsidR="00EE763F" w:rsidRPr="00EE763F" w14:paraId="692D1F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DA9B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Margen neto año 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44377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23,2%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11426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185.550</w:t>
            </w:r>
          </w:p>
        </w:tc>
      </w:tr>
      <w:tr w:rsidR="00EE763F" w:rsidRPr="00EE763F" w14:paraId="00040B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64ABB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PE mensual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3D8A2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~400 bloques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EABA91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 50.000/mes</w:t>
            </w:r>
          </w:p>
        </w:tc>
      </w:tr>
      <w:tr w:rsidR="00EE763F" w:rsidRPr="00EE763F" w14:paraId="5A8EEF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85A57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ROI año 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E7ABC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72-90%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75404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Utilidad/inversión</w:t>
            </w:r>
          </w:p>
        </w:tc>
      </w:tr>
      <w:tr w:rsidR="00EE763F" w:rsidRPr="00EE763F" w14:paraId="7A13E1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6D75E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Empleos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11122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8-15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B12FA" w14:textId="77777777" w:rsidR="005B329E" w:rsidRPr="00EE763F" w:rsidRDefault="000E4C56">
            <w:pPr>
              <w:spacing w:after="12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Formales CNS+AFP</w:t>
            </w:r>
          </w:p>
        </w:tc>
      </w:tr>
    </w:tbl>
    <w:p w14:paraId="67C0CB2B" w14:textId="77777777" w:rsidR="005B329E" w:rsidRPr="00EE763F" w:rsidRDefault="000E4C56">
      <w:pPr>
        <w:spacing w:after="120" w:line="276" w:lineRule="auto"/>
        <w:rPr>
          <w:color w:val="000000" w:themeColor="text1"/>
        </w:rPr>
      </w:pPr>
      <w:r w:rsidRPr="00EE763F">
        <w:rPr>
          <w:color w:val="000000" w:themeColor="text1"/>
        </w:rPr>
        <w:t>Tabla 15. Indicadores financieros del proyecto.</w:t>
      </w:r>
    </w:p>
    <w:p w14:paraId="6A3F0EA7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10221B4D" w14:textId="77777777" w:rsidR="005B329E" w:rsidRPr="00EE763F" w:rsidRDefault="000E4C56">
      <w:pPr>
        <w:pStyle w:val="Ttulo1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4. DISCUSIÓN</w:t>
      </w:r>
    </w:p>
    <w:p w14:paraId="077E0B67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Los resultados confirman la viabilidad técnica, económica y ambiental de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SCZ. La TIR de 40-55% supera ampliamente la tasa de descuento de referencia en Bolivia (12%). El margen bruto de 55-65% se explica por la estructura única donde el 74% de l</w:t>
      </w:r>
      <w:r w:rsidRPr="00EE763F">
        <w:rPr>
          <w:color w:val="000000" w:themeColor="text1"/>
        </w:rPr>
        <w:t>a MP es residuo gratuito.</w:t>
      </w:r>
    </w:p>
    <w:p w14:paraId="09882B43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Bioconversión S.A. (Ecuador) ha validado la viabilidad industrial de la BSF con 100 </w:t>
      </w:r>
      <w:proofErr w:type="spellStart"/>
      <w:r w:rsidRPr="00EE763F">
        <w:rPr>
          <w:color w:val="000000" w:themeColor="text1"/>
        </w:rPr>
        <w:t>tn</w:t>
      </w:r>
      <w:proofErr w:type="spellEnd"/>
      <w:r w:rsidRPr="00EE763F">
        <w:rPr>
          <w:color w:val="000000" w:themeColor="text1"/>
        </w:rPr>
        <w:t xml:space="preserve">/mes, pero opera como </w:t>
      </w:r>
      <w:proofErr w:type="spellStart"/>
      <w:r w:rsidRPr="00EE763F">
        <w:rPr>
          <w:color w:val="000000" w:themeColor="text1"/>
        </w:rPr>
        <w:t>commodity</w:t>
      </w:r>
      <w:proofErr w:type="spellEnd"/>
      <w:r w:rsidRPr="00EE763F">
        <w:rPr>
          <w:color w:val="000000" w:themeColor="text1"/>
        </w:rPr>
        <w:t xml:space="preserve"> de harina.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integra la BSF como ingrediente de un producto terminado (BMN) con mayor valor agregado y </w:t>
      </w:r>
      <w:r w:rsidRPr="00EE763F">
        <w:rPr>
          <w:color w:val="000000" w:themeColor="text1"/>
        </w:rPr>
        <w:t>menor barrera de entrada ($20-35K vs millones de USD).</w:t>
      </w:r>
    </w:p>
    <w:p w14:paraId="47F06FB3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Corpoica, </w:t>
      </w:r>
      <w:proofErr w:type="spellStart"/>
      <w:r w:rsidRPr="00EE763F">
        <w:rPr>
          <w:color w:val="000000" w:themeColor="text1"/>
        </w:rPr>
        <w:t>Fedegán</w:t>
      </w:r>
      <w:proofErr w:type="spellEnd"/>
      <w:r w:rsidRPr="00EE763F">
        <w:rPr>
          <w:color w:val="000000" w:themeColor="text1"/>
        </w:rPr>
        <w:t xml:space="preserve"> e INIFAP respaldan los BMN convencionales (+420 g/día, +4-5 L/día), pero ninguno ha incorporado proteína de insecto. El ácido láurico de la BSF tiene propiedades antimicrobianas docum</w:t>
      </w:r>
      <w:r w:rsidRPr="00EE763F">
        <w:rPr>
          <w:color w:val="000000" w:themeColor="text1"/>
        </w:rPr>
        <w:t>entadas que requieren validación experimental in situ.</w:t>
      </w:r>
    </w:p>
    <w:p w14:paraId="6DF9EF01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El diagnóstico 10 </w:t>
      </w:r>
      <w:proofErr w:type="spellStart"/>
      <w:r w:rsidRPr="00EE763F">
        <w:rPr>
          <w:color w:val="000000" w:themeColor="text1"/>
        </w:rPr>
        <w:t>R's</w:t>
      </w:r>
      <w:proofErr w:type="spellEnd"/>
      <w:r w:rsidRPr="00EE763F">
        <w:rPr>
          <w:color w:val="000000" w:themeColor="text1"/>
        </w:rPr>
        <w:t xml:space="preserve"> (40/60, 67%) revela áreas de mejora en eficiencia energética e hídrica, superables con biogás y recirculación de agua, elevando el índice a 80-90%.</w:t>
      </w:r>
    </w:p>
    <w:p w14:paraId="2852F66C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Un hallazgo inesperado: la Ley </w:t>
      </w:r>
      <w:r w:rsidRPr="00EE763F">
        <w:rPr>
          <w:color w:val="000000" w:themeColor="text1"/>
        </w:rPr>
        <w:t>755 se convierte en motor de demanda — los mataderos necesitan gestionar residuos por obligación legal, generando doble ingreso (cobro retiro + venta producto).</w:t>
      </w:r>
    </w:p>
    <w:p w14:paraId="11C446DB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31DF0D2F" w14:textId="77777777" w:rsidR="005B329E" w:rsidRPr="00EE763F" w:rsidRDefault="000E4C56">
      <w:pPr>
        <w:pStyle w:val="Ttulo1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5. CONCLUSIONES</w:t>
      </w:r>
    </w:p>
    <w:p w14:paraId="5509A4CE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1.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demuestra que es posible construir un negocio rentable (TIR 40-</w:t>
      </w:r>
      <w:r w:rsidRPr="00EE763F">
        <w:rPr>
          <w:color w:val="000000" w:themeColor="text1"/>
        </w:rPr>
        <w:t xml:space="preserve">55%, margen 55-65%, </w:t>
      </w:r>
      <w:proofErr w:type="spellStart"/>
      <w:r w:rsidRPr="00EE763F">
        <w:rPr>
          <w:color w:val="000000" w:themeColor="text1"/>
        </w:rPr>
        <w:t>payback</w:t>
      </w:r>
      <w:proofErr w:type="spellEnd"/>
      <w:r w:rsidRPr="00EE763F">
        <w:rPr>
          <w:color w:val="000000" w:themeColor="text1"/>
        </w:rPr>
        <w:t xml:space="preserve"> 14-18 meses) a partir de residuos contaminantes, transformando un problema ambiental en oportunidad económica y social.</w:t>
      </w:r>
    </w:p>
    <w:p w14:paraId="6E045FC7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2. El ciclo cerrado de 10 eslabones valida la aplicabilidad de la economía circular en el sector pecuario bo</w:t>
      </w:r>
      <w:r w:rsidRPr="00EE763F">
        <w:rPr>
          <w:color w:val="000000" w:themeColor="text1"/>
        </w:rPr>
        <w:t>liviano, conectando mataderos, ingenios, ganaderos y agricultores en una cadena regenerativa.</w:t>
      </w:r>
    </w:p>
    <w:p w14:paraId="38DB598B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3. La incorporación de BSF posiciona a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como pionero en biotecnología aplicada a nutrición animal en Bolivia, en un mercado global proyectado a $9.500 millones para 2035.</w:t>
      </w:r>
    </w:p>
    <w:p w14:paraId="5206F3E6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4. La integración tecnológica (</w:t>
      </w:r>
      <w:proofErr w:type="spellStart"/>
      <w:r w:rsidRPr="00EE763F">
        <w:rPr>
          <w:color w:val="000000" w:themeColor="text1"/>
        </w:rPr>
        <w:t>IoT</w:t>
      </w:r>
      <w:proofErr w:type="spellEnd"/>
      <w:r w:rsidRPr="00EE763F">
        <w:rPr>
          <w:color w:val="000000" w:themeColor="text1"/>
        </w:rPr>
        <w:t>, Laravel, IA) como ventaja competitiva d</w:t>
      </w:r>
      <w:r w:rsidRPr="00EE763F">
        <w:rPr>
          <w:color w:val="000000" w:themeColor="text1"/>
        </w:rPr>
        <w:t xml:space="preserve">el fundador constituye un </w:t>
      </w:r>
      <w:proofErr w:type="spellStart"/>
      <w:r w:rsidRPr="00EE763F">
        <w:rPr>
          <w:color w:val="000000" w:themeColor="text1"/>
        </w:rPr>
        <w:t>moat</w:t>
      </w:r>
      <w:proofErr w:type="spellEnd"/>
      <w:r w:rsidRPr="00EE763F">
        <w:rPr>
          <w:color w:val="000000" w:themeColor="text1"/>
        </w:rPr>
        <w:t xml:space="preserve"> que diferencia a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de competidores artesanales.</w:t>
      </w:r>
    </w:p>
    <w:p w14:paraId="6FC7A68D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5. Líneas futuras: (a) Ensayo clínico BMN+BSF vs BMN convencional. (b) Plataforma SaaS como tesis UPDS. (c) Franquicia social a Beni, Pando, Chuquisaca. (d) Certificaci</w:t>
      </w:r>
      <w:r w:rsidRPr="00EE763F">
        <w:rPr>
          <w:color w:val="000000" w:themeColor="text1"/>
        </w:rPr>
        <w:t>ón orgánica compost/</w:t>
      </w:r>
      <w:proofErr w:type="spellStart"/>
      <w:r w:rsidRPr="00EE763F">
        <w:rPr>
          <w:color w:val="000000" w:themeColor="text1"/>
        </w:rPr>
        <w:t>frass</w:t>
      </w:r>
      <w:proofErr w:type="spellEnd"/>
      <w:r w:rsidRPr="00EE763F">
        <w:rPr>
          <w:color w:val="000000" w:themeColor="text1"/>
        </w:rPr>
        <w:t>.</w:t>
      </w:r>
    </w:p>
    <w:p w14:paraId="594D73EB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0B64F297" w14:textId="77777777" w:rsidR="005B329E" w:rsidRPr="00EE763F" w:rsidRDefault="000E4C56">
      <w:pPr>
        <w:pStyle w:val="Ttulo1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6. REFERENCIAS</w:t>
      </w:r>
    </w:p>
    <w:p w14:paraId="3ABB33C4" w14:textId="77777777" w:rsidR="005B329E" w:rsidRPr="00EE763F" w:rsidRDefault="000E4C56">
      <w:pPr>
        <w:spacing w:after="140" w:line="300" w:lineRule="auto"/>
        <w:ind w:left="720" w:hanging="720"/>
        <w:rPr>
          <w:color w:val="000000" w:themeColor="text1"/>
        </w:rPr>
      </w:pPr>
      <w:proofErr w:type="spellStart"/>
      <w:r w:rsidRPr="00EE763F">
        <w:rPr>
          <w:color w:val="000000" w:themeColor="text1"/>
        </w:rPr>
        <w:t>Agrotendencia</w:t>
      </w:r>
      <w:proofErr w:type="spellEnd"/>
      <w:r w:rsidRPr="00EE763F">
        <w:rPr>
          <w:color w:val="000000" w:themeColor="text1"/>
        </w:rPr>
        <w:t xml:space="preserve">. (2025). Bloques </w:t>
      </w:r>
      <w:proofErr w:type="spellStart"/>
      <w:r w:rsidRPr="00EE763F">
        <w:rPr>
          <w:color w:val="000000" w:themeColor="text1"/>
        </w:rPr>
        <w:t>multinutricionales</w:t>
      </w:r>
      <w:proofErr w:type="spellEnd"/>
      <w:r w:rsidRPr="00EE763F">
        <w:rPr>
          <w:color w:val="000000" w:themeColor="text1"/>
        </w:rPr>
        <w:t>: elaboración y beneficios para ganado. https://agrotendencia.tv</w:t>
      </w:r>
    </w:p>
    <w:p w14:paraId="3ABDC6C9" w14:textId="77777777" w:rsidR="005B329E" w:rsidRPr="00EE763F" w:rsidRDefault="000E4C56">
      <w:pPr>
        <w:spacing w:after="140" w:line="300" w:lineRule="auto"/>
        <w:ind w:left="720" w:hanging="720"/>
        <w:rPr>
          <w:color w:val="000000" w:themeColor="text1"/>
        </w:rPr>
      </w:pPr>
      <w:r w:rsidRPr="00EE763F">
        <w:rPr>
          <w:color w:val="000000" w:themeColor="text1"/>
        </w:rPr>
        <w:t>Bioconversión S.A. (2021). Harina de mosca soldado negra para alimentación animal. Bloomberg Línea</w:t>
      </w:r>
      <w:r w:rsidRPr="00EE763F">
        <w:rPr>
          <w:color w:val="000000" w:themeColor="text1"/>
        </w:rPr>
        <w:t>.</w:t>
      </w:r>
    </w:p>
    <w:p w14:paraId="1D7FEC08" w14:textId="77777777" w:rsidR="005B329E" w:rsidRPr="00EE763F" w:rsidRDefault="000E4C56">
      <w:pPr>
        <w:spacing w:after="140" w:line="300" w:lineRule="auto"/>
        <w:ind w:left="720" w:hanging="720"/>
        <w:rPr>
          <w:color w:val="000000" w:themeColor="text1"/>
        </w:rPr>
      </w:pPr>
      <w:r w:rsidRPr="00EE763F">
        <w:rPr>
          <w:color w:val="000000" w:themeColor="text1"/>
        </w:rPr>
        <w:t xml:space="preserve">Business </w:t>
      </w:r>
      <w:proofErr w:type="spellStart"/>
      <w:r w:rsidRPr="00EE763F">
        <w:rPr>
          <w:color w:val="000000" w:themeColor="text1"/>
        </w:rPr>
        <w:t>Research</w:t>
      </w:r>
      <w:proofErr w:type="spellEnd"/>
      <w:r w:rsidRPr="00EE763F">
        <w:rPr>
          <w:color w:val="000000" w:themeColor="text1"/>
        </w:rPr>
        <w:t xml:space="preserve"> </w:t>
      </w:r>
      <w:proofErr w:type="spellStart"/>
      <w:r w:rsidRPr="00EE763F">
        <w:rPr>
          <w:color w:val="000000" w:themeColor="text1"/>
        </w:rPr>
        <w:t>Insights</w:t>
      </w:r>
      <w:proofErr w:type="spellEnd"/>
      <w:r w:rsidRPr="00EE763F">
        <w:rPr>
          <w:color w:val="000000" w:themeColor="text1"/>
        </w:rPr>
        <w:t xml:space="preserve">. (2025). Black </w:t>
      </w:r>
      <w:proofErr w:type="spellStart"/>
      <w:r w:rsidRPr="00EE763F">
        <w:rPr>
          <w:color w:val="000000" w:themeColor="text1"/>
        </w:rPr>
        <w:t>Soldier</w:t>
      </w:r>
      <w:proofErr w:type="spellEnd"/>
      <w:r w:rsidRPr="00EE763F">
        <w:rPr>
          <w:color w:val="000000" w:themeColor="text1"/>
        </w:rPr>
        <w:t xml:space="preserve"> </w:t>
      </w:r>
      <w:proofErr w:type="spellStart"/>
      <w:r w:rsidRPr="00EE763F">
        <w:rPr>
          <w:color w:val="000000" w:themeColor="text1"/>
        </w:rPr>
        <w:t>Fly</w:t>
      </w:r>
      <w:proofErr w:type="spellEnd"/>
      <w:r w:rsidRPr="00EE763F">
        <w:rPr>
          <w:color w:val="000000" w:themeColor="text1"/>
        </w:rPr>
        <w:t xml:space="preserve"> </w:t>
      </w:r>
      <w:proofErr w:type="spellStart"/>
      <w:r w:rsidRPr="00EE763F">
        <w:rPr>
          <w:color w:val="000000" w:themeColor="text1"/>
        </w:rPr>
        <w:t>Market</w:t>
      </w:r>
      <w:proofErr w:type="spellEnd"/>
      <w:r w:rsidRPr="00EE763F">
        <w:rPr>
          <w:color w:val="000000" w:themeColor="text1"/>
        </w:rPr>
        <w:t xml:space="preserve"> </w:t>
      </w:r>
      <w:proofErr w:type="spellStart"/>
      <w:r w:rsidRPr="00EE763F">
        <w:rPr>
          <w:color w:val="000000" w:themeColor="text1"/>
        </w:rPr>
        <w:t>Report</w:t>
      </w:r>
      <w:proofErr w:type="spellEnd"/>
      <w:r w:rsidRPr="00EE763F">
        <w:rPr>
          <w:color w:val="000000" w:themeColor="text1"/>
        </w:rPr>
        <w:t xml:space="preserve"> 2025-2035. https://www.businessresearchinsights.com</w:t>
      </w:r>
    </w:p>
    <w:p w14:paraId="4F8EAEAB" w14:textId="77777777" w:rsidR="005B329E" w:rsidRPr="00EE763F" w:rsidRDefault="000E4C56">
      <w:pPr>
        <w:spacing w:after="140" w:line="300" w:lineRule="auto"/>
        <w:ind w:left="720" w:hanging="720"/>
        <w:rPr>
          <w:color w:val="000000" w:themeColor="text1"/>
        </w:rPr>
      </w:pPr>
      <w:r w:rsidRPr="00EE763F">
        <w:rPr>
          <w:color w:val="000000" w:themeColor="text1"/>
        </w:rPr>
        <w:t>Contacto Económico. (2022). Guabirá proporcionará melaza y bagazo a FEGASACRUZ. https://contactoeconomico.com</w:t>
      </w:r>
    </w:p>
    <w:p w14:paraId="2FCFC611" w14:textId="77777777" w:rsidR="005B329E" w:rsidRPr="00EE763F" w:rsidRDefault="000E4C56">
      <w:pPr>
        <w:spacing w:after="140" w:line="300" w:lineRule="auto"/>
        <w:ind w:left="720" w:hanging="720"/>
        <w:rPr>
          <w:color w:val="000000" w:themeColor="text1"/>
        </w:rPr>
      </w:pPr>
      <w:proofErr w:type="spellStart"/>
      <w:r w:rsidRPr="00EE763F">
        <w:rPr>
          <w:color w:val="000000" w:themeColor="text1"/>
        </w:rPr>
        <w:t>Engormix</w:t>
      </w:r>
      <w:proofErr w:type="spellEnd"/>
      <w:r w:rsidRPr="00EE763F">
        <w:rPr>
          <w:color w:val="000000" w:themeColor="text1"/>
        </w:rPr>
        <w:t xml:space="preserve">. (2017). Elaboración de bloques </w:t>
      </w:r>
      <w:proofErr w:type="spellStart"/>
      <w:r w:rsidRPr="00EE763F">
        <w:rPr>
          <w:color w:val="000000" w:themeColor="text1"/>
        </w:rPr>
        <w:t>multinutricionales</w:t>
      </w:r>
      <w:proofErr w:type="spellEnd"/>
      <w:r w:rsidRPr="00EE763F">
        <w:rPr>
          <w:color w:val="000000" w:themeColor="text1"/>
        </w:rPr>
        <w:t xml:space="preserve"> con contenido ruminal. https://www.engormix.com</w:t>
      </w:r>
    </w:p>
    <w:p w14:paraId="50EE3BE3" w14:textId="77777777" w:rsidR="005B329E" w:rsidRPr="00EE763F" w:rsidRDefault="000E4C56">
      <w:pPr>
        <w:spacing w:after="140" w:line="300" w:lineRule="auto"/>
        <w:ind w:left="720" w:hanging="720"/>
        <w:rPr>
          <w:color w:val="000000" w:themeColor="text1"/>
        </w:rPr>
      </w:pPr>
      <w:r w:rsidRPr="00EE763F">
        <w:rPr>
          <w:color w:val="000000" w:themeColor="text1"/>
        </w:rPr>
        <w:t>FEGASACRUZ. (2024). Realidad ganadera en Bolivia y Santa Cruz. https://fegasacruz.org</w:t>
      </w:r>
    </w:p>
    <w:p w14:paraId="5E7C58C4" w14:textId="77777777" w:rsidR="005B329E" w:rsidRPr="00EE763F" w:rsidRDefault="000E4C56">
      <w:pPr>
        <w:spacing w:after="140" w:line="300" w:lineRule="auto"/>
        <w:ind w:left="720" w:hanging="720"/>
        <w:rPr>
          <w:color w:val="000000" w:themeColor="text1"/>
        </w:rPr>
      </w:pPr>
      <w:r w:rsidRPr="00EE763F">
        <w:rPr>
          <w:color w:val="000000" w:themeColor="text1"/>
        </w:rPr>
        <w:t>IBCE. (2021). Santa Cruz consolida su liderazgo ganadero. Inst</w:t>
      </w:r>
      <w:r w:rsidRPr="00EE763F">
        <w:rPr>
          <w:color w:val="000000" w:themeColor="text1"/>
        </w:rPr>
        <w:t>ituto Boliviano de Comercio Exterior.</w:t>
      </w:r>
    </w:p>
    <w:p w14:paraId="63664738" w14:textId="77777777" w:rsidR="005B329E" w:rsidRPr="00EE763F" w:rsidRDefault="000E4C56">
      <w:pPr>
        <w:spacing w:after="140" w:line="300" w:lineRule="auto"/>
        <w:ind w:left="720" w:hanging="720"/>
        <w:rPr>
          <w:color w:val="000000" w:themeColor="text1"/>
        </w:rPr>
      </w:pPr>
      <w:r w:rsidRPr="00EE763F">
        <w:rPr>
          <w:color w:val="000000" w:themeColor="text1"/>
        </w:rPr>
        <w:t>INE Bolivia. (2024). Estadísticas de ganadería y avicultura 2017-2024. https://www.ine.gob.bo</w:t>
      </w:r>
    </w:p>
    <w:p w14:paraId="65C71E63" w14:textId="77777777" w:rsidR="005B329E" w:rsidRPr="00EE763F" w:rsidRDefault="000E4C56">
      <w:pPr>
        <w:spacing w:after="140" w:line="300" w:lineRule="auto"/>
        <w:ind w:left="720" w:hanging="720"/>
        <w:rPr>
          <w:color w:val="000000" w:themeColor="text1"/>
        </w:rPr>
      </w:pPr>
      <w:r w:rsidRPr="00EE763F">
        <w:rPr>
          <w:color w:val="000000" w:themeColor="text1"/>
        </w:rPr>
        <w:t>Muñoz Prada, P. M. (2022). Generación y evaluación de ideas de negocios. Universidad Cooperativa de Colombia.</w:t>
      </w:r>
    </w:p>
    <w:p w14:paraId="22E59D26" w14:textId="77777777" w:rsidR="005B329E" w:rsidRPr="00EE763F" w:rsidRDefault="000E4C56">
      <w:pPr>
        <w:spacing w:after="140" w:line="300" w:lineRule="auto"/>
        <w:ind w:left="720" w:hanging="720"/>
        <w:rPr>
          <w:color w:val="000000" w:themeColor="text1"/>
        </w:rPr>
      </w:pPr>
      <w:r w:rsidRPr="00EE763F">
        <w:rPr>
          <w:color w:val="000000" w:themeColor="text1"/>
        </w:rPr>
        <w:t>Osterwalder, A</w:t>
      </w:r>
      <w:r w:rsidRPr="00EE763F">
        <w:rPr>
          <w:color w:val="000000" w:themeColor="text1"/>
        </w:rPr>
        <w:t xml:space="preserve">., Pigneur, Y., Bernarda, G. y Smith, A. (2014). </w:t>
      </w:r>
      <w:proofErr w:type="spellStart"/>
      <w:r w:rsidRPr="00EE763F">
        <w:rPr>
          <w:color w:val="000000" w:themeColor="text1"/>
        </w:rPr>
        <w:t>Value</w:t>
      </w:r>
      <w:proofErr w:type="spellEnd"/>
      <w:r w:rsidRPr="00EE763F">
        <w:rPr>
          <w:color w:val="000000" w:themeColor="text1"/>
        </w:rPr>
        <w:t xml:space="preserve"> </w:t>
      </w:r>
      <w:proofErr w:type="spellStart"/>
      <w:r w:rsidRPr="00EE763F">
        <w:rPr>
          <w:color w:val="000000" w:themeColor="text1"/>
        </w:rPr>
        <w:t>Proposition</w:t>
      </w:r>
      <w:proofErr w:type="spellEnd"/>
      <w:r w:rsidRPr="00EE763F">
        <w:rPr>
          <w:color w:val="000000" w:themeColor="text1"/>
        </w:rPr>
        <w:t xml:space="preserve"> </w:t>
      </w:r>
      <w:proofErr w:type="spellStart"/>
      <w:r w:rsidRPr="00EE763F">
        <w:rPr>
          <w:color w:val="000000" w:themeColor="text1"/>
        </w:rPr>
        <w:t>Design</w:t>
      </w:r>
      <w:proofErr w:type="spellEnd"/>
      <w:r w:rsidRPr="00EE763F">
        <w:rPr>
          <w:color w:val="000000" w:themeColor="text1"/>
        </w:rPr>
        <w:t xml:space="preserve">. John Wiley &amp; </w:t>
      </w:r>
      <w:proofErr w:type="spellStart"/>
      <w:r w:rsidRPr="00EE763F">
        <w:rPr>
          <w:color w:val="000000" w:themeColor="text1"/>
        </w:rPr>
        <w:t>Sons</w:t>
      </w:r>
      <w:proofErr w:type="spellEnd"/>
      <w:r w:rsidRPr="00EE763F">
        <w:rPr>
          <w:color w:val="000000" w:themeColor="text1"/>
        </w:rPr>
        <w:t>.</w:t>
      </w:r>
    </w:p>
    <w:p w14:paraId="5DCA84D5" w14:textId="77777777" w:rsidR="005B329E" w:rsidRPr="00EE763F" w:rsidRDefault="000E4C56">
      <w:pPr>
        <w:spacing w:after="140" w:line="300" w:lineRule="auto"/>
        <w:ind w:left="720" w:hanging="720"/>
        <w:rPr>
          <w:color w:val="000000" w:themeColor="text1"/>
        </w:rPr>
      </w:pPr>
      <w:r w:rsidRPr="00EE763F">
        <w:rPr>
          <w:color w:val="000000" w:themeColor="text1"/>
        </w:rPr>
        <w:t xml:space="preserve">SDSN Bolivia. (2025). Emisiones de GEI por la ganadería en Bolivia. </w:t>
      </w:r>
      <w:proofErr w:type="spellStart"/>
      <w:r w:rsidRPr="00EE763F">
        <w:rPr>
          <w:color w:val="000000" w:themeColor="text1"/>
        </w:rPr>
        <w:t>Sustainable</w:t>
      </w:r>
      <w:proofErr w:type="spellEnd"/>
      <w:r w:rsidRPr="00EE763F">
        <w:rPr>
          <w:color w:val="000000" w:themeColor="text1"/>
        </w:rPr>
        <w:t xml:space="preserve"> </w:t>
      </w:r>
      <w:proofErr w:type="spellStart"/>
      <w:r w:rsidRPr="00EE763F">
        <w:rPr>
          <w:color w:val="000000" w:themeColor="text1"/>
        </w:rPr>
        <w:t>Development</w:t>
      </w:r>
      <w:proofErr w:type="spellEnd"/>
      <w:r w:rsidRPr="00EE763F">
        <w:rPr>
          <w:color w:val="000000" w:themeColor="text1"/>
        </w:rPr>
        <w:t xml:space="preserve"> </w:t>
      </w:r>
      <w:proofErr w:type="spellStart"/>
      <w:r w:rsidRPr="00EE763F">
        <w:rPr>
          <w:color w:val="000000" w:themeColor="text1"/>
        </w:rPr>
        <w:t>Solutions</w:t>
      </w:r>
      <w:proofErr w:type="spellEnd"/>
      <w:r w:rsidRPr="00EE763F">
        <w:rPr>
          <w:color w:val="000000" w:themeColor="text1"/>
        </w:rPr>
        <w:t xml:space="preserve"> Network.</w:t>
      </w:r>
    </w:p>
    <w:p w14:paraId="3D56CAE7" w14:textId="77777777" w:rsidR="005B329E" w:rsidRPr="00EE763F" w:rsidRDefault="000E4C56">
      <w:pPr>
        <w:spacing w:after="140" w:line="300" w:lineRule="auto"/>
        <w:ind w:left="720" w:hanging="720"/>
        <w:rPr>
          <w:color w:val="000000" w:themeColor="text1"/>
        </w:rPr>
      </w:pPr>
      <w:r w:rsidRPr="00EE763F">
        <w:rPr>
          <w:color w:val="000000" w:themeColor="text1"/>
        </w:rPr>
        <w:t>Tobón, S. (2017). Evaluación socioformativa: estrat</w:t>
      </w:r>
      <w:r w:rsidRPr="00EE763F">
        <w:rPr>
          <w:color w:val="000000" w:themeColor="text1"/>
        </w:rPr>
        <w:t xml:space="preserve">egias e instrumentos. </w:t>
      </w:r>
      <w:proofErr w:type="spellStart"/>
      <w:r w:rsidRPr="00EE763F">
        <w:rPr>
          <w:color w:val="000000" w:themeColor="text1"/>
        </w:rPr>
        <w:t>Kresearch</w:t>
      </w:r>
      <w:proofErr w:type="spellEnd"/>
      <w:r w:rsidRPr="00EE763F">
        <w:rPr>
          <w:color w:val="000000" w:themeColor="text1"/>
        </w:rPr>
        <w:t>.</w:t>
      </w:r>
    </w:p>
    <w:p w14:paraId="45B2CC7F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775BF009" w14:textId="77777777" w:rsidR="005B329E" w:rsidRPr="00EE763F" w:rsidRDefault="000E4C56">
      <w:pPr>
        <w:pStyle w:val="Ttulo1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7. ANEXOS</w:t>
      </w:r>
    </w:p>
    <w:p w14:paraId="1D14898D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color w:val="000000" w:themeColor="text1"/>
        </w:rPr>
        <w:t>Los siguientes anexos contienen el desarrollo detallado de las herramientas y análisis realizados durante el proyecto:</w:t>
      </w:r>
    </w:p>
    <w:p w14:paraId="37ED9880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Anexo A: </w:t>
      </w:r>
      <w:proofErr w:type="spellStart"/>
      <w:r w:rsidRPr="00EE763F">
        <w:rPr>
          <w:color w:val="000000" w:themeColor="text1"/>
        </w:rPr>
        <w:t>Brainstorming</w:t>
      </w:r>
      <w:proofErr w:type="spellEnd"/>
      <w:r w:rsidRPr="00EE763F">
        <w:rPr>
          <w:color w:val="000000" w:themeColor="text1"/>
        </w:rPr>
        <w:t xml:space="preserve"> completo — 30 ideas de negocio circular (Tabla 2 de este documento).</w:t>
      </w:r>
    </w:p>
    <w:p w14:paraId="31003BC5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Anexo B: </w:t>
      </w:r>
      <w:r w:rsidRPr="00EE763F">
        <w:rPr>
          <w:color w:val="000000" w:themeColor="text1"/>
        </w:rPr>
        <w:t>15 ideas filtradas con propuesta de valor y criterios (Tabla 3 de este documento).</w:t>
      </w:r>
    </w:p>
    <w:p w14:paraId="7101C32A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Anexo C: </w:t>
      </w:r>
      <w:proofErr w:type="spellStart"/>
      <w:r w:rsidRPr="00EE763F">
        <w:rPr>
          <w:color w:val="000000" w:themeColor="text1"/>
        </w:rPr>
        <w:t>Canvas</w:t>
      </w:r>
      <w:proofErr w:type="spellEnd"/>
      <w:r w:rsidRPr="00EE763F">
        <w:rPr>
          <w:color w:val="000000" w:themeColor="text1"/>
        </w:rPr>
        <w:t xml:space="preserve"> de Impacto y Circularidad (documento independiente: canvas_optimizado_rubrica.docx). Incluye Paso 1 (Impactos positivos y negativos cuantificados), </w:t>
      </w:r>
      <w:r w:rsidRPr="00EE763F">
        <w:rPr>
          <w:color w:val="000000" w:themeColor="text1"/>
        </w:rPr>
        <w:t xml:space="preserve">Paso 2 (Materia prima, recursos técnicos, energéticos, naturales), Paso 3 (Modelo de negocio, 10 </w:t>
      </w:r>
      <w:proofErr w:type="spellStart"/>
      <w:r w:rsidRPr="00EE763F">
        <w:rPr>
          <w:color w:val="000000" w:themeColor="text1"/>
        </w:rPr>
        <w:t>R's</w:t>
      </w:r>
      <w:proofErr w:type="spellEnd"/>
      <w:r w:rsidRPr="00EE763F">
        <w:rPr>
          <w:color w:val="000000" w:themeColor="text1"/>
        </w:rPr>
        <w:t>, próximo uso, estrategias de innovación, corresponsabilidad empaques).</w:t>
      </w:r>
    </w:p>
    <w:p w14:paraId="6BA910DA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Anexo D: </w:t>
      </w:r>
      <w:r w:rsidRPr="00EE763F">
        <w:rPr>
          <w:color w:val="000000" w:themeColor="text1"/>
        </w:rPr>
        <w:t>Análisis de Materiales e Insumos (documento independiente: analisis_materia</w:t>
      </w:r>
      <w:r w:rsidRPr="00EE763F">
        <w:rPr>
          <w:color w:val="000000" w:themeColor="text1"/>
        </w:rPr>
        <w:t>les_insumos.docx). Tabla de 5 columnas con los 10 ingredientes: Parte/insumo, ¿De qué material es?, ¿De dónde proviene?, ¿Qué procesos hacemos?, ¿Qué impacto genera?</w:t>
      </w:r>
    </w:p>
    <w:p w14:paraId="4FF858EE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Anexo E: </w:t>
      </w:r>
      <w:r w:rsidRPr="00EE763F">
        <w:rPr>
          <w:color w:val="000000" w:themeColor="text1"/>
        </w:rPr>
        <w:t xml:space="preserve">Diagnóstico completo de las 10 </w:t>
      </w:r>
      <w:proofErr w:type="spellStart"/>
      <w:r w:rsidRPr="00EE763F">
        <w:rPr>
          <w:color w:val="000000" w:themeColor="text1"/>
        </w:rPr>
        <w:t>R's</w:t>
      </w:r>
      <w:proofErr w:type="spellEnd"/>
      <w:r w:rsidRPr="00EE763F">
        <w:rPr>
          <w:color w:val="000000" w:themeColor="text1"/>
        </w:rPr>
        <w:t xml:space="preserve"> de Circularidad (documento independiente: diag</w:t>
      </w:r>
      <w:r w:rsidRPr="00EE763F">
        <w:rPr>
          <w:color w:val="000000" w:themeColor="text1"/>
        </w:rPr>
        <w:t>nostico_10rs_nutriciclo.docx). 60 preguntas con respuesta justificada (40 verdes, 20 amarillas, 0 rojas = 67% circular).</w:t>
      </w:r>
    </w:p>
    <w:p w14:paraId="0578854C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Anexo F: </w:t>
      </w:r>
      <w:r w:rsidRPr="00EE763F">
        <w:rPr>
          <w:color w:val="000000" w:themeColor="text1"/>
        </w:rPr>
        <w:t xml:space="preserve">Logo e identidad visual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SCZ (archivo: </w:t>
      </w:r>
      <w:proofErr w:type="spellStart"/>
      <w:r w:rsidRPr="00EE763F">
        <w:rPr>
          <w:color w:val="000000" w:themeColor="text1"/>
        </w:rPr>
        <w:t>nutriciclo_logo.svg</w:t>
      </w:r>
      <w:proofErr w:type="spellEnd"/>
      <w:r w:rsidRPr="00EE763F">
        <w:rPr>
          <w:color w:val="000000" w:themeColor="text1"/>
        </w:rPr>
        <w:t>). Incluye vaca estilizada, flechas circulares, bloque, BS</w:t>
      </w:r>
      <w:r w:rsidRPr="00EE763F">
        <w:rPr>
          <w:color w:val="000000" w:themeColor="text1"/>
        </w:rPr>
        <w:t xml:space="preserve">F, </w:t>
      </w:r>
      <w:proofErr w:type="spellStart"/>
      <w:r w:rsidRPr="00EE763F">
        <w:rPr>
          <w:color w:val="000000" w:themeColor="text1"/>
        </w:rPr>
        <w:t>tagline</w:t>
      </w:r>
      <w:proofErr w:type="spellEnd"/>
      <w:r w:rsidRPr="00EE763F">
        <w:rPr>
          <w:color w:val="000000" w:themeColor="text1"/>
        </w:rPr>
        <w:t xml:space="preserve"> y ODS.</w:t>
      </w:r>
    </w:p>
    <w:p w14:paraId="7B9E581F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Anexo G: </w:t>
      </w:r>
      <w:r w:rsidRPr="00EE763F">
        <w:rPr>
          <w:color w:val="000000" w:themeColor="text1"/>
        </w:rPr>
        <w:t xml:space="preserve">Análisis cualitativo y cuantitativo integral (documento independiente: nutriciclo_analisis_integral.docx). Evaluación cualitativa (6 criterios SÍ/ALTO), cuantitativa (Tabla 6, 4.27/5), propósito, economía circular, target, proceso productivo, propuesta de </w:t>
      </w:r>
      <w:r w:rsidRPr="00EE763F">
        <w:rPr>
          <w:color w:val="000000" w:themeColor="text1"/>
        </w:rPr>
        <w:t>valor.</w:t>
      </w:r>
    </w:p>
    <w:p w14:paraId="04A7A137" w14:textId="77777777" w:rsidR="005B329E" w:rsidRPr="00EE763F" w:rsidRDefault="000E4C56">
      <w:pPr>
        <w:spacing w:after="14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Anexo H: </w:t>
      </w:r>
      <w:r w:rsidRPr="00EE763F">
        <w:rPr>
          <w:color w:val="000000" w:themeColor="text1"/>
        </w:rPr>
        <w:t xml:space="preserve">Matriz de Innovación comparativa con compañeros (archivo: matriz_innovacion_comparativa.xlsx). Comparación con </w:t>
      </w:r>
      <w:proofErr w:type="spellStart"/>
      <w:r w:rsidRPr="00EE763F">
        <w:rPr>
          <w:color w:val="000000" w:themeColor="text1"/>
        </w:rPr>
        <w:t>BioKraft</w:t>
      </w:r>
      <w:proofErr w:type="spellEnd"/>
      <w:r w:rsidRPr="00EE763F">
        <w:rPr>
          <w:color w:val="000000" w:themeColor="text1"/>
        </w:rPr>
        <w:t xml:space="preserve"> (Peña) y Snacks/Empaques (Rocha).</w:t>
      </w:r>
    </w:p>
    <w:p w14:paraId="2DE06983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153C98B7" w14:textId="77777777" w:rsidR="005B329E" w:rsidRPr="00EE763F" w:rsidRDefault="000E4C56">
      <w:pPr>
        <w:pStyle w:val="Ttulo1"/>
        <w:spacing w:after="16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ANEXO C: CANVAS DE IMPACTO Y CIRCULARIDAD</w:t>
      </w:r>
    </w:p>
    <w:p w14:paraId="50BB5AF4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PASO 1 — IMPACTOS</w:t>
      </w:r>
    </w:p>
    <w:p w14:paraId="3E9D1E81" w14:textId="77777777" w:rsidR="005B329E" w:rsidRPr="00EE763F" w:rsidRDefault="000E4C56">
      <w:pPr>
        <w:pStyle w:val="Ttulo3"/>
        <w:spacing w:before="140" w:after="100"/>
        <w:rPr>
          <w:color w:val="000000" w:themeColor="text1"/>
        </w:rPr>
      </w:pPr>
      <w:r w:rsidRPr="00EE763F">
        <w:rPr>
          <w:color w:val="000000" w:themeColor="text1"/>
        </w:rPr>
        <w:t>1.1 Quiénes somos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E763F" w:rsidRPr="00EE763F" w14:paraId="63EC57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A808D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Emprendimiento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68E37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color w:val="000000" w:themeColor="text1"/>
              </w:rPr>
              <w:t>NutriCiclo</w:t>
            </w:r>
            <w:proofErr w:type="spellEnd"/>
            <w:r w:rsidRPr="00EE763F">
              <w:rPr>
                <w:color w:val="000000" w:themeColor="text1"/>
              </w:rPr>
              <w:t xml:space="preserve"> SCZ: </w:t>
            </w:r>
            <w:proofErr w:type="spellStart"/>
            <w:r w:rsidRPr="00EE763F">
              <w:rPr>
                <w:color w:val="000000" w:themeColor="text1"/>
              </w:rPr>
              <w:t>biofábrica</w:t>
            </w:r>
            <w:proofErr w:type="spellEnd"/>
            <w:r w:rsidRPr="00EE763F">
              <w:rPr>
                <w:color w:val="000000" w:themeColor="text1"/>
              </w:rPr>
              <w:t xml:space="preserve"> circular que transforma residuos de mataderos e ingenios en BMN con proteína BSF para ganado vacuno.</w:t>
            </w:r>
          </w:p>
        </w:tc>
      </w:tr>
      <w:tr w:rsidR="00EE763F" w:rsidRPr="00EE763F" w14:paraId="3B6604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E4C31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Comunidad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1CB55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15.000 ganaderos FEGASACRUZ, trabajadores de 42 mataderos, operarios ingenios, familias rurales norte </w:t>
            </w:r>
            <w:r w:rsidRPr="00EE763F">
              <w:rPr>
                <w:color w:val="000000" w:themeColor="text1"/>
              </w:rPr>
              <w:t xml:space="preserve">integrado y </w:t>
            </w:r>
            <w:proofErr w:type="spellStart"/>
            <w:r w:rsidRPr="00EE763F">
              <w:rPr>
                <w:color w:val="000000" w:themeColor="text1"/>
              </w:rPr>
              <w:t>Chiquitanía</w:t>
            </w:r>
            <w:proofErr w:type="spellEnd"/>
            <w:r w:rsidRPr="00EE763F">
              <w:rPr>
                <w:color w:val="000000" w:themeColor="text1"/>
              </w:rPr>
              <w:t>.</w:t>
            </w:r>
          </w:p>
        </w:tc>
      </w:tr>
      <w:tr w:rsidR="00EE763F" w:rsidRPr="00EE763F" w14:paraId="3C088F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C7955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Circularidad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B9FC1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Ciclo cerrado: residuo matadero → BMN → ganado → estiércol → compost → </w:t>
            </w:r>
            <w:proofErr w:type="gramStart"/>
            <w:r w:rsidRPr="00EE763F">
              <w:rPr>
                <w:color w:val="000000" w:themeColor="text1"/>
              </w:rPr>
              <w:t>suelo cañeros</w:t>
            </w:r>
            <w:proofErr w:type="gramEnd"/>
            <w:r w:rsidRPr="00EE763F">
              <w:rPr>
                <w:color w:val="000000" w:themeColor="text1"/>
              </w:rPr>
              <w:t xml:space="preserve"> → caña → melaza → BMN. 74% MP circular.</w:t>
            </w:r>
          </w:p>
        </w:tc>
      </w:tr>
    </w:tbl>
    <w:p w14:paraId="2F7C4506" w14:textId="77777777" w:rsidR="005B329E" w:rsidRPr="00EE763F" w:rsidRDefault="005B329E">
      <w:pPr>
        <w:spacing w:after="60"/>
        <w:rPr>
          <w:color w:val="000000" w:themeColor="text1"/>
        </w:rPr>
      </w:pPr>
    </w:p>
    <w:p w14:paraId="4D70CFF8" w14:textId="77777777" w:rsidR="005B329E" w:rsidRPr="00EE763F" w:rsidRDefault="000E4C56">
      <w:pPr>
        <w:pStyle w:val="Ttulo3"/>
        <w:spacing w:before="140" w:after="100"/>
        <w:rPr>
          <w:color w:val="000000" w:themeColor="text1"/>
        </w:rPr>
      </w:pPr>
      <w:r w:rsidRPr="00EE763F">
        <w:rPr>
          <w:color w:val="000000" w:themeColor="text1"/>
        </w:rPr>
        <w:t>1.2 Impactos positivos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0"/>
        <w:gridCol w:w="3156"/>
        <w:gridCol w:w="3284"/>
      </w:tblGrid>
      <w:tr w:rsidR="00EE763F" w:rsidRPr="00EE763F" w14:paraId="7BDF0F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E7404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Impacto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9A905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Cómo lo generamos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9FD5E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 quiénes beneficia</w:t>
            </w:r>
          </w:p>
        </w:tc>
      </w:tr>
      <w:tr w:rsidR="00EE763F" w:rsidRPr="00EE763F" w14:paraId="6E96CD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64C3B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Eliminación ~20.000 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>/año residuos contaminantes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B4B9D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Recolectamos sangre/rumen/vísceras que hoy se vierten al agua.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49503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Comunidades ribereñas, mataderos (cumplen Ley 755).</w:t>
            </w:r>
          </w:p>
        </w:tc>
      </w:tr>
      <w:tr w:rsidR="00EE763F" w:rsidRPr="00EE763F" w14:paraId="144AB8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54D0E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+420g/día peso, +4-5L/día leche en sequía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E0029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BMN provee </w:t>
            </w:r>
            <w:proofErr w:type="spellStart"/>
            <w:r w:rsidRPr="00EE763F">
              <w:rPr>
                <w:color w:val="000000" w:themeColor="text1"/>
              </w:rPr>
              <w:t>proteína+energía+minerales</w:t>
            </w:r>
            <w:proofErr w:type="spellEnd"/>
            <w:r w:rsidRPr="00EE763F">
              <w:rPr>
                <w:color w:val="000000" w:themeColor="text1"/>
              </w:rPr>
              <w:t xml:space="preserve"> cuando pasto pierde 70% valor.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D13E2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Ganaderos pequeños/medianos </w:t>
            </w:r>
            <w:proofErr w:type="spellStart"/>
            <w:r w:rsidRPr="00EE763F">
              <w:rPr>
                <w:color w:val="000000" w:themeColor="text1"/>
              </w:rPr>
              <w:t>Chiquitanía</w:t>
            </w:r>
            <w:proofErr w:type="spellEnd"/>
            <w:r w:rsidRPr="00EE763F">
              <w:rPr>
                <w:color w:val="000000" w:themeColor="text1"/>
              </w:rPr>
              <w:t xml:space="preserve"> (los más vulnerables).</w:t>
            </w:r>
          </w:p>
        </w:tc>
      </w:tr>
      <w:tr w:rsidR="00EE763F" w:rsidRPr="00EE763F" w14:paraId="05136F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86D94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Reducción 2-5 </w:t>
            </w:r>
            <w:proofErr w:type="spellStart"/>
            <w:r w:rsidRPr="00EE763F">
              <w:rPr>
                <w:color w:val="000000" w:themeColor="text1"/>
              </w:rPr>
              <w:t>Mton</w:t>
            </w:r>
            <w:proofErr w:type="spellEnd"/>
            <w:r w:rsidRPr="00EE763F">
              <w:rPr>
                <w:color w:val="000000" w:themeColor="text1"/>
              </w:rPr>
              <w:t xml:space="preserve"> CO</w:t>
            </w:r>
            <w:r w:rsidRPr="00EE763F">
              <w:rPr>
                <w:rFonts w:ascii="Cambria Math" w:hAnsi="Cambria Math" w:cs="Cambria Math"/>
                <w:color w:val="000000" w:themeColor="text1"/>
              </w:rPr>
              <w:t>₂</w:t>
            </w:r>
            <w:r w:rsidRPr="00EE763F">
              <w:rPr>
                <w:color w:val="000000" w:themeColor="text1"/>
              </w:rPr>
              <w:t>-</w:t>
            </w:r>
            <w:proofErr w:type="spellStart"/>
            <w:r w:rsidRPr="00EE763F">
              <w:rPr>
                <w:color w:val="000000" w:themeColor="text1"/>
              </w:rPr>
              <w:t>eq</w:t>
            </w:r>
            <w:proofErr w:type="spellEnd"/>
            <w:r w:rsidRPr="00EE763F">
              <w:rPr>
                <w:color w:val="000000" w:themeColor="text1"/>
              </w:rPr>
              <w:t>/año metano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49517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Compostaje estiércol evita descomposición anaerobia.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C79E6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Población Bolivia y global (mitigación cambio climático).</w:t>
            </w:r>
          </w:p>
        </w:tc>
      </w:tr>
      <w:tr w:rsidR="00EE763F" w:rsidRPr="00EE763F" w14:paraId="68C954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A7F09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60-120 personas capacitadas/año en EC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C687D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Socioformación Tobón: 3 niveles.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5624A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Ganaderos sin formación, trabajadores mataderos (vulnerables).</w:t>
            </w:r>
          </w:p>
        </w:tc>
      </w:tr>
    </w:tbl>
    <w:p w14:paraId="0EB28BA0" w14:textId="77777777" w:rsidR="005B329E" w:rsidRPr="00EE763F" w:rsidRDefault="005B329E">
      <w:pPr>
        <w:spacing w:after="60"/>
        <w:rPr>
          <w:color w:val="000000" w:themeColor="text1"/>
        </w:rPr>
      </w:pPr>
    </w:p>
    <w:p w14:paraId="72A32135" w14:textId="77777777" w:rsidR="005B329E" w:rsidRPr="00EE763F" w:rsidRDefault="000E4C56">
      <w:pPr>
        <w:pStyle w:val="Ttulo3"/>
        <w:spacing w:before="140" w:after="100"/>
        <w:rPr>
          <w:color w:val="000000" w:themeColor="text1"/>
        </w:rPr>
      </w:pPr>
      <w:r w:rsidRPr="00EE763F">
        <w:rPr>
          <w:color w:val="000000" w:themeColor="text1"/>
        </w:rPr>
        <w:t>1.3 Impactos negativos — cuantificados con acción correctiva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9"/>
        <w:gridCol w:w="1528"/>
        <w:gridCol w:w="2337"/>
        <w:gridCol w:w="3346"/>
      </w:tblGrid>
      <w:tr w:rsidR="00EE763F" w:rsidRPr="00EE763F" w14:paraId="3600A8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3DF54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Impacto negativo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F7648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Medición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D98B9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 quiénes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CD81F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Acción correctiva →</w:t>
            </w:r>
          </w:p>
        </w:tc>
      </w:tr>
      <w:tr w:rsidR="00EE763F" w:rsidRPr="00EE763F" w14:paraId="0BA363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3D6AB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Olor en secado de sangre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350CE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Radio 200-500m. 8-12h/</w:t>
            </w:r>
            <w:proofErr w:type="spellStart"/>
            <w:r w:rsidRPr="00EE763F">
              <w:rPr>
                <w:color w:val="000000" w:themeColor="text1"/>
              </w:rPr>
              <w:t>batch</w:t>
            </w:r>
            <w:proofErr w:type="spellEnd"/>
            <w:r w:rsidRPr="00EE763F">
              <w:rPr>
                <w:color w:val="000000" w:themeColor="text1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3D133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Vecinos planta. Operarios.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173D9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→ Zona industrial PI-44. Deshidratador solar cerrado (-80% olor). Mascarilla carbón activado.</w:t>
            </w:r>
          </w:p>
        </w:tc>
      </w:tr>
      <w:tr w:rsidR="00EE763F" w:rsidRPr="00EE763F" w14:paraId="4F238C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304A2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lastRenderedPageBreak/>
              <w:t>Emisiones CO</w:t>
            </w:r>
            <w:r w:rsidRPr="00EE763F">
              <w:rPr>
                <w:rFonts w:ascii="Cambria Math" w:hAnsi="Cambria Math" w:cs="Cambria Math"/>
                <w:color w:val="000000" w:themeColor="text1"/>
              </w:rPr>
              <w:t>₂</w:t>
            </w:r>
            <w:r w:rsidRPr="00EE763F">
              <w:rPr>
                <w:color w:val="000000" w:themeColor="text1"/>
              </w:rPr>
              <w:t xml:space="preserve"> horno calcinación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98CF9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~15 kg CO</w:t>
            </w:r>
            <w:r w:rsidRPr="00EE763F">
              <w:rPr>
                <w:rFonts w:ascii="Cambria Math" w:hAnsi="Cambria Math" w:cs="Cambria Math"/>
                <w:color w:val="000000" w:themeColor="text1"/>
              </w:rPr>
              <w:t>₂</w:t>
            </w:r>
            <w:r w:rsidRPr="00EE763F">
              <w:rPr>
                <w:color w:val="000000" w:themeColor="text1"/>
              </w:rPr>
              <w:t>/</w:t>
            </w:r>
            <w:proofErr w:type="spellStart"/>
            <w:r w:rsidRPr="00EE763F">
              <w:rPr>
                <w:color w:val="000000" w:themeColor="text1"/>
              </w:rPr>
              <w:t>batch</w:t>
            </w:r>
            <w:proofErr w:type="spellEnd"/>
            <w:r w:rsidRPr="00EE763F">
              <w:rPr>
                <w:color w:val="000000" w:themeColor="text1"/>
              </w:rPr>
              <w:t>. ~780 kg/año.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61D55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Atmósfera local.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43190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→ Sustituir gas por bagazo (carbono neutro). Emisión neta → ~0.</w:t>
            </w:r>
          </w:p>
        </w:tc>
      </w:tr>
      <w:tr w:rsidR="00EE763F" w:rsidRPr="00EE763F" w14:paraId="1C17CD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C5F03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Consumo diésel transporte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9C711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~120 km/</w:t>
            </w:r>
            <w:proofErr w:type="spellStart"/>
            <w:r w:rsidRPr="00EE763F">
              <w:rPr>
                <w:color w:val="000000" w:themeColor="text1"/>
              </w:rPr>
              <w:t>sem</w:t>
            </w:r>
            <w:proofErr w:type="spellEnd"/>
            <w:r w:rsidRPr="00EE763F">
              <w:rPr>
                <w:color w:val="000000" w:themeColor="text1"/>
              </w:rPr>
              <w:t xml:space="preserve">. ~2 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 xml:space="preserve"> CO</w:t>
            </w:r>
            <w:r w:rsidRPr="00EE763F">
              <w:rPr>
                <w:rFonts w:ascii="Cambria Math" w:hAnsi="Cambria Math" w:cs="Cambria Math"/>
                <w:color w:val="000000" w:themeColor="text1"/>
              </w:rPr>
              <w:t>₂</w:t>
            </w:r>
            <w:r w:rsidRPr="00EE763F">
              <w:rPr>
                <w:color w:val="000000" w:themeColor="text1"/>
              </w:rPr>
              <w:t>/año.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AAC79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Medio ambiente. Costo operativo.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B8801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→ Rutas GPS (-30% km). Futuro: vehículo eléctrico o biodiesel propio.</w:t>
            </w:r>
          </w:p>
        </w:tc>
      </w:tr>
      <w:tr w:rsidR="00EE763F" w:rsidRPr="00EE763F" w14:paraId="0C8B76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364F9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Riesgo intoxicación urea (bloque blando)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98A08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Letal: &gt;0.5g/kg peso. Bloque blando = &gt;800g/día.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54711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Ganado adulto. Terneros &lt;6 meses.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82F20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→ Penetrómetro cada lote. Etiqueta: "NO terneros &lt;6m". </w:t>
            </w:r>
            <w:proofErr w:type="gramStart"/>
            <w:r w:rsidRPr="00EE763F">
              <w:rPr>
                <w:color w:val="000000" w:themeColor="text1"/>
              </w:rPr>
              <w:t>Capacitación ganadero</w:t>
            </w:r>
            <w:proofErr w:type="gramEnd"/>
            <w:r w:rsidRPr="00EE763F">
              <w:rPr>
                <w:color w:val="000000" w:themeColor="text1"/>
              </w:rPr>
              <w:t>.</w:t>
            </w:r>
          </w:p>
        </w:tc>
      </w:tr>
      <w:tr w:rsidR="00EE763F" w:rsidRPr="00EE763F" w14:paraId="061F80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5DEBC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Cal viva irritante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2A823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pH &gt;12. Quemaduras contacto.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D3354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Operarios (grupo vulnerable).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B0AE6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→ EPP: guantes PVC, mascarilla P2, gafas. Cal al FINAL del mezclado.</w:t>
            </w:r>
          </w:p>
        </w:tc>
      </w:tr>
    </w:tbl>
    <w:p w14:paraId="01987632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50FB0D9E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PASO 2 — MATERIA PRIMA</w:t>
      </w:r>
    </w:p>
    <w:p w14:paraId="4A463BBE" w14:textId="77777777" w:rsidR="005B329E" w:rsidRPr="00EE763F" w:rsidRDefault="000E4C56">
      <w:pPr>
        <w:pStyle w:val="Ttulo3"/>
        <w:spacing w:before="140" w:after="100"/>
        <w:rPr>
          <w:color w:val="000000" w:themeColor="text1"/>
        </w:rPr>
      </w:pPr>
      <w:r w:rsidRPr="00EE763F">
        <w:rPr>
          <w:color w:val="000000" w:themeColor="text1"/>
        </w:rPr>
        <w:t>2.1 Recursos técnicos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E763F" w:rsidRPr="00EE763F" w14:paraId="1C35A1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6EC90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¿Procesos para regresar al ciclo?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24008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Sí. Estiércol → compostaje 60-90 días lombriz roja → fertilizante → </w:t>
            </w:r>
            <w:proofErr w:type="gramStart"/>
            <w:r w:rsidRPr="00EE763F">
              <w:rPr>
                <w:color w:val="000000" w:themeColor="text1"/>
              </w:rPr>
              <w:t>suelo cañeros</w:t>
            </w:r>
            <w:proofErr w:type="gramEnd"/>
            <w:r w:rsidRPr="00EE763F">
              <w:rPr>
                <w:color w:val="000000" w:themeColor="text1"/>
              </w:rPr>
              <w:t xml:space="preserve"> → caña → melaza → bloque.</w:t>
            </w:r>
          </w:p>
        </w:tc>
      </w:tr>
      <w:tr w:rsidR="00EE763F" w:rsidRPr="00EE763F" w14:paraId="68D2D1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90C06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¿Recursos técnicos?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31428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Molino ($1.5-3K), mezcladora ($2-4K), prensa ($1-2.5K), deshidratador ($800-1.5K), horno ($600-1.2K), módulos BSF ($2-4K), balanzas, tanque, empacadora, vehículo. Total: $13.500-25.000.</w:t>
            </w:r>
          </w:p>
        </w:tc>
      </w:tr>
      <w:tr w:rsidR="00EE763F" w:rsidRPr="00EE763F" w14:paraId="55F055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C095A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¿Procesos necesarios?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3A202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10 pasos: recepción → harina sangre → harina hueso → cría BSF → pesado → mezclado 2 fases → moldeado → fraguado 24h + secado 3-5d → empaque QR → distribución.</w:t>
            </w:r>
          </w:p>
        </w:tc>
      </w:tr>
    </w:tbl>
    <w:p w14:paraId="7FF9E339" w14:textId="77777777" w:rsidR="005B329E" w:rsidRPr="00EE763F" w:rsidRDefault="005B329E">
      <w:pPr>
        <w:spacing w:after="60"/>
        <w:rPr>
          <w:color w:val="000000" w:themeColor="text1"/>
        </w:rPr>
      </w:pPr>
    </w:p>
    <w:p w14:paraId="308EF612" w14:textId="77777777" w:rsidR="005B329E" w:rsidRPr="00EE763F" w:rsidRDefault="000E4C56">
      <w:pPr>
        <w:pStyle w:val="Ttulo3"/>
        <w:spacing w:before="140" w:after="100"/>
        <w:rPr>
          <w:color w:val="000000" w:themeColor="text1"/>
        </w:rPr>
      </w:pPr>
      <w:r w:rsidRPr="00EE763F">
        <w:rPr>
          <w:color w:val="000000" w:themeColor="text1"/>
        </w:rPr>
        <w:t>2.2 Recursos energéticos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EE763F" w:rsidRPr="00EE763F" w14:paraId="448100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82EDD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Tipo energía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EA96F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Uso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AE370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Optimización</w:t>
            </w:r>
          </w:p>
        </w:tc>
      </w:tr>
      <w:tr w:rsidR="00EE763F" w:rsidRPr="00EE763F" w14:paraId="4AF340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0C41B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Electricidad (red SIN)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429C6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Molino, mezcladora, deshidratador, </w:t>
            </w:r>
            <w:proofErr w:type="spellStart"/>
            <w:r w:rsidRPr="00EE763F">
              <w:rPr>
                <w:color w:val="000000" w:themeColor="text1"/>
              </w:rPr>
              <w:t>IoT</w:t>
            </w:r>
            <w:proofErr w:type="spellEnd"/>
            <w:r w:rsidRPr="00EE763F">
              <w:rPr>
                <w:color w:val="000000" w:themeColor="text1"/>
              </w:rPr>
              <w:t>, empacadora.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76930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Deshidratador solar alternativo. Clima tropical reduce consumo BSF.</w:t>
            </w:r>
          </w:p>
        </w:tc>
      </w:tr>
      <w:tr w:rsidR="00EE763F" w:rsidRPr="00EE763F" w14:paraId="33C7B8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F2910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Gas natural / leña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B2DC1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Horno calcinación 500-600°C, 4h/</w:t>
            </w:r>
            <w:proofErr w:type="spellStart"/>
            <w:r w:rsidRPr="00EE763F">
              <w:rPr>
                <w:color w:val="000000" w:themeColor="text1"/>
              </w:rPr>
              <w:t>batch</w:t>
            </w:r>
            <w:proofErr w:type="spellEnd"/>
            <w:r w:rsidRPr="00EE763F">
              <w:rPr>
                <w:color w:val="000000" w:themeColor="text1"/>
              </w:rPr>
              <w:t>.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B12AE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Sustituir con bagazo (carbono neutro). Futuro: biogás.</w:t>
            </w:r>
          </w:p>
        </w:tc>
      </w:tr>
      <w:tr w:rsidR="00EE763F" w:rsidRPr="00EE763F" w14:paraId="27F365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02FB1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Diésel (transporte)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676BD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Vehículo recolección ~120 km/semana.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A0B95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Rutas GPS (-30% km). Futuro: vehículo eléctrico.</w:t>
            </w:r>
          </w:p>
        </w:tc>
      </w:tr>
    </w:tbl>
    <w:p w14:paraId="3F8B7A03" w14:textId="77777777" w:rsidR="005B329E" w:rsidRPr="00EE763F" w:rsidRDefault="005B329E">
      <w:pPr>
        <w:spacing w:after="60"/>
        <w:rPr>
          <w:color w:val="000000" w:themeColor="text1"/>
        </w:rPr>
      </w:pPr>
    </w:p>
    <w:p w14:paraId="64D489DF" w14:textId="77777777" w:rsidR="005B329E" w:rsidRPr="00EE763F" w:rsidRDefault="000E4C56">
      <w:pPr>
        <w:pStyle w:val="Ttulo3"/>
        <w:spacing w:before="140" w:after="100"/>
        <w:rPr>
          <w:color w:val="000000" w:themeColor="text1"/>
        </w:rPr>
      </w:pPr>
      <w:r w:rsidRPr="00EE763F">
        <w:rPr>
          <w:color w:val="000000" w:themeColor="text1"/>
        </w:rPr>
        <w:t>2.3 Recursos naturales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E763F" w:rsidRPr="00EE763F" w14:paraId="71E43D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BA267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¿Vuelven a la tierra?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62D07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SÍ. Bloque → ganado → estiércol → compost → suelo. </w:t>
            </w: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 xml:space="preserve"> → suelo. Ceniza → enmienda. TODO regresa.</w:t>
            </w:r>
          </w:p>
        </w:tc>
      </w:tr>
      <w:tr w:rsidR="00EE763F" w:rsidRPr="00EE763F" w14:paraId="659CC1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0F6A5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¿Beneficio ambiental?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6E6EC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Reducir contaminación mataderos, emisiones metano, quema cascarilla. Sustituir soya importada. Regenerar suelos.</w:t>
            </w:r>
          </w:p>
        </w:tc>
      </w:tr>
      <w:tr w:rsidR="00EE763F" w:rsidRPr="00EE763F" w14:paraId="5E057C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C4AD5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¿Biodegradable?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39EB5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Sí. Bloque 100% orgánico. Envases retornables 10-15 ciclos. Futuro: papel </w:t>
            </w:r>
            <w:proofErr w:type="spellStart"/>
            <w:r w:rsidRPr="00EE763F">
              <w:rPr>
                <w:color w:val="000000" w:themeColor="text1"/>
              </w:rPr>
              <w:t>kraft</w:t>
            </w:r>
            <w:proofErr w:type="spellEnd"/>
            <w:r w:rsidRPr="00EE763F">
              <w:rPr>
                <w:color w:val="000000" w:themeColor="text1"/>
              </w:rPr>
              <w:t xml:space="preserve"> </w:t>
            </w:r>
            <w:proofErr w:type="spellStart"/>
            <w:r w:rsidRPr="00EE763F">
              <w:rPr>
                <w:color w:val="000000" w:themeColor="text1"/>
              </w:rPr>
              <w:t>compostable</w:t>
            </w:r>
            <w:proofErr w:type="spellEnd"/>
            <w:r w:rsidRPr="00EE763F">
              <w:rPr>
                <w:color w:val="000000" w:themeColor="text1"/>
              </w:rPr>
              <w:t>.</w:t>
            </w:r>
          </w:p>
        </w:tc>
      </w:tr>
      <w:tr w:rsidR="00EE763F" w:rsidRPr="00EE763F" w14:paraId="0ECDFE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74378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¿Flora y fauna?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8393E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BSF no es plaga, elimina Salmonella/</w:t>
            </w:r>
            <w:proofErr w:type="spellStart"/>
            <w:r w:rsidRPr="00EE763F">
              <w:rPr>
                <w:color w:val="000000" w:themeColor="text1"/>
              </w:rPr>
              <w:t>E.coli</w:t>
            </w:r>
            <w:proofErr w:type="spellEnd"/>
            <w:r w:rsidRPr="00EE763F">
              <w:rPr>
                <w:color w:val="000000" w:themeColor="text1"/>
              </w:rPr>
              <w:t>. Compost/</w:t>
            </w: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 xml:space="preserve"> regeneran suelos y pastizales.</w:t>
            </w:r>
          </w:p>
        </w:tc>
      </w:tr>
      <w:tr w:rsidR="00EE763F" w:rsidRPr="00EE763F" w14:paraId="2F028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B8B2A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¿Agua?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AB204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POSITIVA: cada 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 xml:space="preserve"> sangre procesada = miles litros NO contaminados. Consumo planta mínimo. Sin efluentes tóxicos.</w:t>
            </w:r>
          </w:p>
        </w:tc>
      </w:tr>
    </w:tbl>
    <w:p w14:paraId="0FD02262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3EC3C578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PASO 3 — CIRCULARIDAD</w:t>
      </w:r>
    </w:p>
    <w:p w14:paraId="777B6B73" w14:textId="77777777" w:rsidR="005B329E" w:rsidRPr="00EE763F" w:rsidRDefault="000E4C56">
      <w:pPr>
        <w:pStyle w:val="Ttulo3"/>
        <w:spacing w:before="140" w:after="100"/>
        <w:rPr>
          <w:color w:val="000000" w:themeColor="text1"/>
        </w:rPr>
      </w:pPr>
      <w:r w:rsidRPr="00EE763F">
        <w:rPr>
          <w:color w:val="000000" w:themeColor="text1"/>
        </w:rPr>
        <w:t>3.1 Modelo de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E763F" w:rsidRPr="00EE763F" w14:paraId="1215D1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D6195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Propuesta de valor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96A3C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Único BMN con BSF en Bolivia. Mantiene ganado productivo en sequía a Bs 4-6/kg. 100% residuos SCZ.</w:t>
            </w:r>
          </w:p>
        </w:tc>
      </w:tr>
      <w:tr w:rsidR="00EE763F" w:rsidRPr="00EE763F" w14:paraId="02D45A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085FE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Clientes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5520B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Ganaderos 50-500 cabezas FEGASACRUZ. Estancias grandes. Fábricas balanceado.</w:t>
            </w:r>
          </w:p>
        </w:tc>
      </w:tr>
      <w:tr w:rsidR="00EE763F" w:rsidRPr="00EE763F" w14:paraId="68CC88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AC5A4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Ingresos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0FBCD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Venta BMN Bs 100-150/25kg (margen 55-65%) + harinas + compost/</w:t>
            </w: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 xml:space="preserve"> + cobro retiro residuos.</w:t>
            </w:r>
          </w:p>
        </w:tc>
      </w:tr>
      <w:tr w:rsidR="00EE763F" w:rsidRPr="00EE763F" w14:paraId="29F0B4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A354E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Alianzas ODS 17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FBBF8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FEGASACRUZ + Guabirá + FRIGOR + arroceras + UPDS + </w:t>
            </w:r>
            <w:proofErr w:type="spellStart"/>
            <w:r w:rsidRPr="00EE763F">
              <w:rPr>
                <w:color w:val="000000" w:themeColor="text1"/>
              </w:rPr>
              <w:t>Swisscontact</w:t>
            </w:r>
            <w:proofErr w:type="spellEnd"/>
            <w:r w:rsidRPr="00EE763F">
              <w:rPr>
                <w:color w:val="000000" w:themeColor="text1"/>
              </w:rPr>
              <w:t xml:space="preserve"> + JICA.</w:t>
            </w:r>
          </w:p>
        </w:tc>
      </w:tr>
    </w:tbl>
    <w:p w14:paraId="1258E799" w14:textId="77777777" w:rsidR="005B329E" w:rsidRPr="00EE763F" w:rsidRDefault="005B329E">
      <w:pPr>
        <w:spacing w:after="60"/>
        <w:rPr>
          <w:color w:val="000000" w:themeColor="text1"/>
        </w:rPr>
      </w:pPr>
    </w:p>
    <w:p w14:paraId="77B99EB6" w14:textId="77777777" w:rsidR="005B329E" w:rsidRPr="00EE763F" w:rsidRDefault="000E4C56">
      <w:pPr>
        <w:pStyle w:val="Ttulo3"/>
        <w:spacing w:before="140" w:after="100"/>
        <w:rPr>
          <w:color w:val="000000" w:themeColor="text1"/>
        </w:rPr>
      </w:pPr>
      <w:r w:rsidRPr="00EE763F">
        <w:rPr>
          <w:color w:val="000000" w:themeColor="text1"/>
        </w:rPr>
        <w:t xml:space="preserve">3.2 Las 10 </w:t>
      </w:r>
      <w:proofErr w:type="spellStart"/>
      <w:r w:rsidRPr="00EE763F">
        <w:rPr>
          <w:color w:val="000000" w:themeColor="text1"/>
        </w:rPr>
        <w:t>R's</w:t>
      </w:r>
      <w:proofErr w:type="spellEnd"/>
      <w:r w:rsidRPr="00EE763F">
        <w:rPr>
          <w:color w:val="000000" w:themeColor="text1"/>
        </w:rPr>
        <w:t xml:space="preserve"> aplicadas (detalle)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3510"/>
        <w:gridCol w:w="3869"/>
      </w:tblGrid>
      <w:tr w:rsidR="00EE763F" w:rsidRPr="00EE763F" w14:paraId="584194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0AACE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98968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Aplicación concreta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D2924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Material/proceso</w:t>
            </w:r>
          </w:p>
        </w:tc>
      </w:tr>
      <w:tr w:rsidR="00EE763F" w:rsidRPr="00EE763F" w14:paraId="7ADC15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F306D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Rechazar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5B836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Rechazamos modelo lineal. No usamos MP virgen. 100% residuos.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CD2A4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Toda la formulación parte de residuos industriales.</w:t>
            </w:r>
          </w:p>
        </w:tc>
      </w:tr>
      <w:tr w:rsidR="00EE763F" w:rsidRPr="00EE763F" w14:paraId="0884AB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4006A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Repensar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4CB54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Residuos de matadero = recurso. Soya importada → BSF local.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D4030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Sangre (contaminante) → harina 80% proteína (recurso).</w:t>
            </w:r>
          </w:p>
        </w:tc>
      </w:tr>
      <w:tr w:rsidR="00EE763F" w:rsidRPr="00EE763F" w14:paraId="5E02EA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B6777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Reducir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13283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20.000+ 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 xml:space="preserve"> menos al vertedero. Menos metano. Menos importación.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FAA11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Cada bloque = ~0.5 kg residuo que NO contamina agua.</w:t>
            </w:r>
          </w:p>
        </w:tc>
      </w:tr>
      <w:tr w:rsidR="00EE763F" w:rsidRPr="00EE763F" w14:paraId="084693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F51AE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Reutilizar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15BE2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Sangre, rumen, vísceras, huesos, melaza, cascarilla → MP del bloque.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2C946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74% del bloque = residuos reutilizados directamente.</w:t>
            </w:r>
          </w:p>
        </w:tc>
      </w:tr>
      <w:tr w:rsidR="00EE763F" w:rsidRPr="00EE763F" w14:paraId="0A81A2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A2066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Reparar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DB935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Suelos regenerados con compost/</w:t>
            </w: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>. Bloques dañados se reformulan.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AFBA0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gramStart"/>
            <w:r w:rsidRPr="00EE763F">
              <w:rPr>
                <w:color w:val="000000" w:themeColor="text1"/>
              </w:rPr>
              <w:t>Cero pérdida</w:t>
            </w:r>
            <w:proofErr w:type="gramEnd"/>
            <w:r w:rsidRPr="00EE763F">
              <w:rPr>
                <w:color w:val="000000" w:themeColor="text1"/>
              </w:rPr>
              <w:t xml:space="preserve">: producto defectuoso entra al siguiente </w:t>
            </w:r>
            <w:proofErr w:type="spellStart"/>
            <w:r w:rsidRPr="00EE763F">
              <w:rPr>
                <w:color w:val="000000" w:themeColor="text1"/>
              </w:rPr>
              <w:t>batch</w:t>
            </w:r>
            <w:proofErr w:type="spellEnd"/>
            <w:r w:rsidRPr="00EE763F">
              <w:rPr>
                <w:color w:val="000000" w:themeColor="text1"/>
              </w:rPr>
              <w:t>.</w:t>
            </w:r>
          </w:p>
        </w:tc>
      </w:tr>
      <w:tr w:rsidR="00EE763F" w:rsidRPr="00EE763F" w14:paraId="42F6F7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3C171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Renovar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4E091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Deshidratador solar. Futuro: biogás estiércol + bagazo combustible.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BFCBB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Migración gradual de fósil a renovable.</w:t>
            </w:r>
          </w:p>
        </w:tc>
      </w:tr>
      <w:tr w:rsidR="00EE763F" w:rsidRPr="00EE763F" w14:paraId="0C9886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8E83D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Remanufacturar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63AFC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Vísceras (residuo) → larvas BSF → harina 42-50% proteína premium.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5C6B9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Bioconversión: de residuo sin valor a producto de alto valor.</w:t>
            </w:r>
          </w:p>
        </w:tc>
      </w:tr>
      <w:tr w:rsidR="00EE763F" w:rsidRPr="00EE763F" w14:paraId="692266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69E62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Reciclar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AE545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Estiércol → compost → suelo. Sacos retornables 10-15 ciclos.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E7152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Nutrientes reciclados al suelo en ciclo cerrado.</w:t>
            </w:r>
          </w:p>
        </w:tc>
      </w:tr>
      <w:tr w:rsidR="00EE763F" w:rsidRPr="00EE763F" w14:paraId="730F42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BBBDF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Recuperar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7286D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Valor económico de residuos. Mataderos pagan por retiro = doble ingreso.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ABBA1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De costo de disposición ($43/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>) a ingreso por venta.</w:t>
            </w:r>
          </w:p>
        </w:tc>
      </w:tr>
      <w:tr w:rsidR="00EE763F" w:rsidRPr="00EE763F" w14:paraId="40EC67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7DA86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Reintegrar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B29B9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TODA la materia vuelve: compost, </w:t>
            </w: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>, ceniza. Ciclo biológico cerrado.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07A25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Compost → suelo → caña → melaza → bloque → ganado → compost </w:t>
            </w:r>
            <w:r w:rsidRPr="00EE763F">
              <w:rPr>
                <w:rFonts w:ascii="Cambria Math" w:hAnsi="Cambria Math" w:cs="Cambria Math"/>
                <w:color w:val="000000" w:themeColor="text1"/>
              </w:rPr>
              <w:t>↻</w:t>
            </w:r>
          </w:p>
        </w:tc>
      </w:tr>
    </w:tbl>
    <w:p w14:paraId="48412B1C" w14:textId="77777777" w:rsidR="005B329E" w:rsidRPr="00EE763F" w:rsidRDefault="005B329E">
      <w:pPr>
        <w:spacing w:after="60"/>
        <w:rPr>
          <w:color w:val="000000" w:themeColor="text1"/>
        </w:rPr>
      </w:pPr>
    </w:p>
    <w:p w14:paraId="071FA180" w14:textId="77777777" w:rsidR="005B329E" w:rsidRPr="00EE763F" w:rsidRDefault="000E4C56">
      <w:pPr>
        <w:pStyle w:val="Ttulo3"/>
        <w:spacing w:before="140" w:after="100"/>
        <w:rPr>
          <w:color w:val="000000" w:themeColor="text1"/>
        </w:rPr>
      </w:pPr>
      <w:r w:rsidRPr="00EE763F">
        <w:rPr>
          <w:color w:val="000000" w:themeColor="text1"/>
        </w:rPr>
        <w:t>3.3 Próximo uso / extensión vida útil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E763F" w:rsidRPr="00EE763F" w14:paraId="2C0320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83542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Vida útil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41811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6-12 meses bajo techo. Empaque </w:t>
            </w:r>
            <w:proofErr w:type="spellStart"/>
            <w:r w:rsidRPr="00EE763F">
              <w:rPr>
                <w:color w:val="000000" w:themeColor="text1"/>
              </w:rPr>
              <w:t>termoencogible</w:t>
            </w:r>
            <w:proofErr w:type="spellEnd"/>
            <w:r w:rsidRPr="00EE763F">
              <w:rPr>
                <w:color w:val="000000" w:themeColor="text1"/>
              </w:rPr>
              <w:t xml:space="preserve"> protege.</w:t>
            </w:r>
          </w:p>
        </w:tc>
      </w:tr>
      <w:tr w:rsidR="00EE763F" w:rsidRPr="00EE763F" w14:paraId="4620D7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12494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¿Final del uso?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9249A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Bloque: 100% consumido. Saco: retorna 10-15 ciclos. Defectuoso: se reformula.</w:t>
            </w:r>
          </w:p>
        </w:tc>
      </w:tr>
      <w:tr w:rsidR="00EE763F" w:rsidRPr="00EE763F" w14:paraId="72752C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08586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¿Nuevas necesidades?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34D8F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Estiércol del ganado → compost premium → se vende a cañeros. El producto se transforma.</w:t>
            </w:r>
          </w:p>
        </w:tc>
      </w:tr>
    </w:tbl>
    <w:p w14:paraId="1443204A" w14:textId="77777777" w:rsidR="005B329E" w:rsidRPr="00EE763F" w:rsidRDefault="005B329E">
      <w:pPr>
        <w:spacing w:after="60"/>
        <w:rPr>
          <w:color w:val="000000" w:themeColor="text1"/>
        </w:rPr>
      </w:pPr>
    </w:p>
    <w:p w14:paraId="6E3A7CA3" w14:textId="77777777" w:rsidR="005B329E" w:rsidRPr="00EE763F" w:rsidRDefault="000E4C56">
      <w:pPr>
        <w:pStyle w:val="Ttulo3"/>
        <w:spacing w:before="140" w:after="100"/>
        <w:rPr>
          <w:color w:val="000000" w:themeColor="text1"/>
        </w:rPr>
      </w:pPr>
      <w:r w:rsidRPr="00EE763F">
        <w:rPr>
          <w:color w:val="000000" w:themeColor="text1"/>
        </w:rPr>
        <w:t>3.4 Estrategias de innovación circular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E763F" w:rsidRPr="00EE763F" w14:paraId="3EFF60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CC7D8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Incentivo residuo cero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F8E89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Saco retornable Bs 5 descuento. Ganaderos que permiten recolectar estiércol reciben compost gratis.</w:t>
            </w:r>
          </w:p>
        </w:tc>
      </w:tr>
      <w:tr w:rsidR="00EE763F" w:rsidRPr="00EE763F" w14:paraId="54C6FF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2A419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Valor único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2461C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ÚNICO BMN con BSF en Bolivia/Sudamérica. Nutrición + </w:t>
            </w:r>
            <w:proofErr w:type="spellStart"/>
            <w:r w:rsidRPr="00EE763F">
              <w:rPr>
                <w:color w:val="000000" w:themeColor="text1"/>
              </w:rPr>
              <w:t>ác</w:t>
            </w:r>
            <w:proofErr w:type="spellEnd"/>
            <w:r w:rsidRPr="00EE763F">
              <w:rPr>
                <w:color w:val="000000" w:themeColor="text1"/>
              </w:rPr>
              <w:t>. láurico + formato compacto + 100% residuos.</w:t>
            </w:r>
          </w:p>
        </w:tc>
      </w:tr>
      <w:tr w:rsidR="00EE763F" w:rsidRPr="00EE763F" w14:paraId="34A38B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4AA21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Ruta de mejora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38AF2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Fase 1: BMN → Fase 2: +BSF → Fase 3: QR digital → Fase 4: </w:t>
            </w:r>
            <w:proofErr w:type="spellStart"/>
            <w:r w:rsidRPr="00EE763F">
              <w:rPr>
                <w:color w:val="000000" w:themeColor="text1"/>
              </w:rPr>
              <w:t>IoT</w:t>
            </w:r>
            <w:proofErr w:type="spellEnd"/>
            <w:r w:rsidRPr="00EE763F">
              <w:rPr>
                <w:color w:val="000000" w:themeColor="text1"/>
              </w:rPr>
              <w:t xml:space="preserve"> → Fase 5: IA ventas → Fase 6: franquicia.</w:t>
            </w:r>
          </w:p>
        </w:tc>
      </w:tr>
    </w:tbl>
    <w:p w14:paraId="012AEF9D" w14:textId="77777777" w:rsidR="005B329E" w:rsidRPr="00EE763F" w:rsidRDefault="005B329E">
      <w:pPr>
        <w:spacing w:after="60"/>
        <w:rPr>
          <w:color w:val="000000" w:themeColor="text1"/>
        </w:rPr>
      </w:pPr>
    </w:p>
    <w:p w14:paraId="67370C29" w14:textId="77777777" w:rsidR="005B329E" w:rsidRPr="00EE763F" w:rsidRDefault="000E4C56">
      <w:pPr>
        <w:pStyle w:val="Ttulo3"/>
        <w:spacing w:before="140" w:after="100"/>
        <w:rPr>
          <w:color w:val="000000" w:themeColor="text1"/>
        </w:rPr>
      </w:pPr>
      <w:r w:rsidRPr="00EE763F">
        <w:rPr>
          <w:color w:val="000000" w:themeColor="text1"/>
        </w:rPr>
        <w:t>3.5 Corresponsabilidad de empaques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E763F" w:rsidRPr="00EE763F" w14:paraId="6A21FF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DA6E9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¿Es Bio?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D1792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Aún no (</w:t>
            </w:r>
            <w:proofErr w:type="spellStart"/>
            <w:r w:rsidRPr="00EE763F">
              <w:rPr>
                <w:color w:val="000000" w:themeColor="text1"/>
              </w:rPr>
              <w:t>termoencogible</w:t>
            </w:r>
            <w:proofErr w:type="spellEnd"/>
            <w:r w:rsidRPr="00EE763F">
              <w:rPr>
                <w:color w:val="000000" w:themeColor="text1"/>
              </w:rPr>
              <w:t xml:space="preserve"> plástico). Plan: papel </w:t>
            </w:r>
            <w:proofErr w:type="spellStart"/>
            <w:r w:rsidRPr="00EE763F">
              <w:rPr>
                <w:color w:val="000000" w:themeColor="text1"/>
              </w:rPr>
              <w:t>kraft</w:t>
            </w:r>
            <w:proofErr w:type="spellEnd"/>
            <w:r w:rsidRPr="00EE763F">
              <w:rPr>
                <w:color w:val="000000" w:themeColor="text1"/>
              </w:rPr>
              <w:t xml:space="preserve"> </w:t>
            </w:r>
            <w:proofErr w:type="spellStart"/>
            <w:r w:rsidRPr="00EE763F">
              <w:rPr>
                <w:color w:val="000000" w:themeColor="text1"/>
              </w:rPr>
              <w:t>compostable</w:t>
            </w:r>
            <w:proofErr w:type="spellEnd"/>
            <w:r w:rsidRPr="00EE763F">
              <w:rPr>
                <w:color w:val="000000" w:themeColor="text1"/>
              </w:rPr>
              <w:t xml:space="preserve"> Fase 3. Etiqueta ya es papel biodegradable.</w:t>
            </w:r>
          </w:p>
        </w:tc>
      </w:tr>
      <w:tr w:rsidR="00EE763F" w:rsidRPr="00EE763F" w14:paraId="32E7FE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5C304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¿Es reusable?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B4E5F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SÍ. Saco polipropileno 25kg retornable 10-15 ciclos. Incentivo Bs 5 al devolver.</w:t>
            </w:r>
          </w:p>
        </w:tc>
      </w:tr>
      <w:tr w:rsidR="00EE763F" w:rsidRPr="00EE763F" w14:paraId="7CD0AE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238A3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¿Es reciclable?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7A7B1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SÍ. Sacos dañados → recicladores polipropileno. Prioridad: avanzar hacia Bio.</w:t>
            </w:r>
          </w:p>
        </w:tc>
      </w:tr>
    </w:tbl>
    <w:p w14:paraId="6CBC4386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0D774D51" w14:textId="77777777" w:rsidR="005B329E" w:rsidRPr="00EE763F" w:rsidRDefault="000E4C56">
      <w:pPr>
        <w:pStyle w:val="Ttulo1"/>
        <w:spacing w:after="16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ANEXO D: ANÁLISIS DE MATERIALES E INSUMOS</w:t>
      </w:r>
    </w:p>
    <w:p w14:paraId="34DDC39D" w14:textId="77777777" w:rsidR="005B329E" w:rsidRPr="00EE763F" w:rsidRDefault="000E4C56">
      <w:pPr>
        <w:spacing w:after="100" w:line="276" w:lineRule="auto"/>
        <w:rPr>
          <w:color w:val="000000" w:themeColor="text1"/>
        </w:rPr>
      </w:pPr>
      <w:r w:rsidRPr="00EE763F">
        <w:rPr>
          <w:color w:val="000000" w:themeColor="text1"/>
        </w:rPr>
        <w:t>Tabla completa respondiendo las 5 preguntas de la guía para cada ingrediente: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1884"/>
        <w:gridCol w:w="2221"/>
        <w:gridCol w:w="1704"/>
        <w:gridCol w:w="1957"/>
      </w:tblGrid>
      <w:tr w:rsidR="00EE763F" w:rsidRPr="00EE763F" w14:paraId="4C1FEC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A637C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Insumo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B77E2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¿De qué material es?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7061D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¿De dónde proviene?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6702C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¿Qué procesos?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E2353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¿Qué impacto?</w:t>
            </w:r>
          </w:p>
        </w:tc>
      </w:tr>
      <w:tr w:rsidR="00EE763F" w:rsidRPr="00EE763F" w14:paraId="1A9DAF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BFBCF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Melaza (30%)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C135D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Líquido viscoso, subproducto refinación azúcar. 50% azúcares fermentables. Para: energía + saborizante. Frecuencia: quincenal en tanques 2.000L. Equipo: tanque, bomba. Energía: solo bombeo.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3C029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Ingenio Guabirá, Montero. Bs 1.465/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>. SÍ circular: subproducto si</w:t>
            </w:r>
            <w:r w:rsidRPr="00EE763F">
              <w:rPr>
                <w:color w:val="000000" w:themeColor="text1"/>
              </w:rPr>
              <w:t>n otro uso.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3BB08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Aportar carbohidratos para bacterias del rumen → proteína </w:t>
            </w:r>
            <w:proofErr w:type="spellStart"/>
            <w:r w:rsidRPr="00EE763F">
              <w:rPr>
                <w:color w:val="000000" w:themeColor="text1"/>
              </w:rPr>
              <w:t>microbial</w:t>
            </w:r>
            <w:proofErr w:type="spellEnd"/>
            <w:r w:rsidRPr="00EE763F">
              <w:rPr>
                <w:color w:val="000000" w:themeColor="text1"/>
              </w:rPr>
              <w:t>. Se vierte sobre mezcla seca. Energía: mínima (bombeo).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EFC67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Desechos: ninguno (100% al bloque). Agua: no contamina. Tierra: no contamina. Energía: mínima.</w:t>
            </w:r>
          </w:p>
        </w:tc>
      </w:tr>
      <w:tr w:rsidR="00EE763F" w:rsidRPr="00EE763F" w14:paraId="0D2384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62AD6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Harina sangre (10%)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A2EB1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Polvo marrón rojizo. 80% proteína cruda. Para: fuente principal de proteína verdadera. Equipo: caldera, prensa, deshidratador, molino. Energía: calor hervir + electricidad secar/moler.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226ED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FRIGOR / matadero municipal. GRATIS (Ley 755 obliga</w:t>
            </w:r>
            <w:r w:rsidRPr="00EE763F">
              <w:rPr>
                <w:color w:val="000000" w:themeColor="text1"/>
              </w:rPr>
              <w:t xml:space="preserve"> gestión). SÍ 100% circular: residuo que hoy contamina agua.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02BD2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Sangre fresca → hervir 20min → prensar → secar 60-70°C 8-12h → moler. Energía: gas (hervido) + electricidad.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1FE1B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Desechos: </w:t>
            </w:r>
            <w:proofErr w:type="gramStart"/>
            <w:r w:rsidRPr="00EE763F">
              <w:rPr>
                <w:color w:val="000000" w:themeColor="text1"/>
              </w:rPr>
              <w:t>agua prensado</w:t>
            </w:r>
            <w:proofErr w:type="gramEnd"/>
            <w:r w:rsidRPr="00EE763F">
              <w:rPr>
                <w:color w:val="000000" w:themeColor="text1"/>
              </w:rPr>
              <w:t xml:space="preserve"> → riego. Agua: AL CONTRARIO, evita contaminación ríos. Energía</w:t>
            </w:r>
            <w:r w:rsidRPr="00EE763F">
              <w:rPr>
                <w:color w:val="000000" w:themeColor="text1"/>
              </w:rPr>
              <w:t>: moderada (secado intensivo). Solar alternativo.</w:t>
            </w:r>
          </w:p>
        </w:tc>
      </w:tr>
      <w:tr w:rsidR="00EE763F" w:rsidRPr="00EE763F" w14:paraId="3AC586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B012B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Cascarilla arroz (10%)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CB491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Fibra vegetal seca, dorada. Celulosa + lignina + sílice. Para: fibra estructural del </w:t>
            </w:r>
            <w:r w:rsidRPr="00EE763F">
              <w:rPr>
                <w:color w:val="000000" w:themeColor="text1"/>
              </w:rPr>
              <w:lastRenderedPageBreak/>
              <w:t xml:space="preserve">bloque. Equipo: molino martillos (criba 2mm). </w:t>
            </w:r>
            <w:r w:rsidRPr="00EE763F">
              <w:rPr>
                <w:color w:val="000000" w:themeColor="text1"/>
              </w:rPr>
              <w:t>Energía: electricidad molienda.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C05AF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lastRenderedPageBreak/>
              <w:t>Arroceras norte integrado. GRATIS: residuo que se acumula. SÍ 100% circular.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6F6F0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Se muele y agrega a Mezcla 2 (seca). Absorbe humedad de </w:t>
            </w:r>
            <w:r w:rsidRPr="00EE763F">
              <w:rPr>
                <w:color w:val="000000" w:themeColor="text1"/>
              </w:rPr>
              <w:lastRenderedPageBreak/>
              <w:t>melaza. Energía: baja (solo molienda).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02641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lastRenderedPageBreak/>
              <w:t>Desechos: polvo (se recoge y reutiliza). Evita quema</w:t>
            </w:r>
            <w:r w:rsidRPr="00EE763F">
              <w:rPr>
                <w:color w:val="000000" w:themeColor="text1"/>
              </w:rPr>
              <w:t xml:space="preserve"> al aire libre </w:t>
            </w:r>
            <w:r w:rsidRPr="00EE763F">
              <w:rPr>
                <w:color w:val="000000" w:themeColor="text1"/>
              </w:rPr>
              <w:lastRenderedPageBreak/>
              <w:t>(contaminante). Energía: baja.</w:t>
            </w:r>
          </w:p>
        </w:tc>
      </w:tr>
      <w:tr w:rsidR="00EE763F" w:rsidRPr="00EE763F" w14:paraId="1C9508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C4561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Afrecho soya (15%)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27F93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Subproducto extracción aceite. 44-48% proteína. Para: proteína vegetal + almidón. Equipo: ninguno (viene listo). Energía: ninguna.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91722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Aceiteras SCZ (70% soya nacional). Bajo costo. Parcialmente circular.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D5FA1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Se agrega directo a Mezcla 2. Energía: cero. Agua: ninguna.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E84B1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Desechos: ninguno. Impacto: mínimo.</w:t>
            </w:r>
          </w:p>
        </w:tc>
      </w:tr>
      <w:tr w:rsidR="00EE763F" w:rsidRPr="00EE763F" w14:paraId="232332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74B06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Urea (10%)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9F5FD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Gránulos blancos. 46% nitrógeno. NNP. </w:t>
            </w:r>
            <w:r w:rsidRPr="00EE763F">
              <w:rPr>
                <w:color w:val="000000" w:themeColor="text1"/>
              </w:rPr>
              <w:t xml:space="preserve">Para: bacterias rumen la convierten en proteína </w:t>
            </w:r>
            <w:proofErr w:type="spellStart"/>
            <w:r w:rsidRPr="00EE763F">
              <w:rPr>
                <w:color w:val="000000" w:themeColor="text1"/>
              </w:rPr>
              <w:t>microbial</w:t>
            </w:r>
            <w:proofErr w:type="spellEnd"/>
            <w:r w:rsidRPr="00EE763F">
              <w:rPr>
                <w:color w:val="000000" w:themeColor="text1"/>
              </w:rPr>
              <w:t>. Equipo: balanza precisión. Energía: ninguna.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2BA1F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Agropecuarias locales. Comercial ~Bs 200-250/saco 50kg. No circular (insumo industrial).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F0DCF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Disolver en agua (200ml/kg) → mezclar con melaza. Energía: ning</w:t>
            </w:r>
            <w:r w:rsidRPr="00EE763F">
              <w:rPr>
                <w:color w:val="000000" w:themeColor="text1"/>
              </w:rPr>
              <w:t>una.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5ABD7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Desechos: ninguno. PRECAUCIÓN: tóxica en exceso. Bloque sólido = consumo lento = seguro.</w:t>
            </w:r>
          </w:p>
        </w:tc>
      </w:tr>
      <w:tr w:rsidR="00EE763F" w:rsidRPr="00EE763F" w14:paraId="7CD175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5EFC9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Cal viva (10%)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0DFF7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Polvo blanco (</w:t>
            </w:r>
            <w:proofErr w:type="spellStart"/>
            <w:r w:rsidRPr="00EE763F">
              <w:rPr>
                <w:color w:val="000000" w:themeColor="text1"/>
              </w:rPr>
              <w:t>CaO</w:t>
            </w:r>
            <w:proofErr w:type="spellEnd"/>
            <w:r w:rsidRPr="00EE763F">
              <w:rPr>
                <w:color w:val="000000" w:themeColor="text1"/>
              </w:rPr>
              <w:t xml:space="preserve">). Aglutinante. Para: fraguar el bloque para que se </w:t>
            </w:r>
            <w:proofErr w:type="spellStart"/>
            <w:r w:rsidRPr="00EE763F">
              <w:rPr>
                <w:color w:val="000000" w:themeColor="text1"/>
              </w:rPr>
              <w:t>lame</w:t>
            </w:r>
            <w:proofErr w:type="spellEnd"/>
            <w:r w:rsidRPr="00EE763F">
              <w:rPr>
                <w:color w:val="000000" w:themeColor="text1"/>
              </w:rPr>
              <w:t xml:space="preserve">, no se muerda. </w:t>
            </w:r>
            <w:r w:rsidRPr="00EE763F">
              <w:rPr>
                <w:color w:val="000000" w:themeColor="text1"/>
              </w:rPr>
              <w:t>Equipo: guantes + mascarilla. Energía: ninguna.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0DFEF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Caleras/ferreteras. ~Bs 30-50/saco 25kg. No circular (mineral).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FB7DA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Se agrega AL FINAL, mezclar RÁPIDO (</w:t>
            </w:r>
            <w:proofErr w:type="gramStart"/>
            <w:r w:rsidRPr="00EE763F">
              <w:rPr>
                <w:color w:val="000000" w:themeColor="text1"/>
              </w:rPr>
              <w:t>fragua inmediato</w:t>
            </w:r>
            <w:proofErr w:type="gramEnd"/>
            <w:r w:rsidRPr="00EE763F">
              <w:rPr>
                <w:color w:val="000000" w:themeColor="text1"/>
              </w:rPr>
              <w:t>). Reacción exotérmica propia.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0F8E4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Desechos: ninguno. Cal es enmienda suelos ácidos. PRECAUCIÓN:</w:t>
            </w:r>
            <w:r w:rsidRPr="00EE763F">
              <w:rPr>
                <w:color w:val="000000" w:themeColor="text1"/>
              </w:rPr>
              <w:t xml:space="preserve"> irritante. EPP obligatorio.</w:t>
            </w:r>
          </w:p>
        </w:tc>
      </w:tr>
      <w:tr w:rsidR="00EE763F" w:rsidRPr="00EE763F" w14:paraId="4EF766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85914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Harina hueso (5%)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22305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Polvo blanco. 30% calcio + 15% fósforo. Para: minerales esenciales salud ósea y reproductiva. Equipo: horno calcinación, molino. Energía: alta (calcinación 500-600°C).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A68A7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Mataderos FRIGOR/municipal. GRATIS: residuo óseo sin valor. SÍ 100% circular.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1B154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Huesos → calcinar 500-600°C 4h → enfriar → moler. Energía: gas/leña + electricidad.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0B3B8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Ceniza residual → enmienda suelo. Energía moderada-alta. Usar bagazo como combustible.</w:t>
            </w:r>
          </w:p>
        </w:tc>
      </w:tr>
      <w:tr w:rsidR="00EE763F" w:rsidRPr="00EE763F" w14:paraId="21CD2C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24797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Sal mineralizada (5%)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54CE2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Mezcla macro/micro minerales: Zn, Cu, Mn, Se, Co, I. Para: minerales traza que pasto no provee. Equipo: balanza. Energía: ninguna.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768F8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Veterinarias. ~Bs 80-120/saco 25kg. No circular (comercial).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6D1F9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Se pesa y disuelve con melaza y urea. Energía: ninguna.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6091F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Desechos: ninguno. Impacto: nulo.</w:t>
            </w:r>
          </w:p>
        </w:tc>
      </w:tr>
      <w:tr w:rsidR="00EE763F" w:rsidRPr="00EE763F" w14:paraId="6F90BE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365CF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Harina BSF (4%)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99D50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Polvo marrón claro. 42-50% proteína + ácido láurico antimicrobiano. </w:t>
            </w:r>
            <w:r w:rsidRPr="00EE763F">
              <w:rPr>
                <w:color w:val="000000" w:themeColor="text1"/>
              </w:rPr>
              <w:t xml:space="preserve">Para: proteína premium + protección sanitaria. INNOVACIÓN. Equipo: módulos cría, deshidratador, molino, sensores </w:t>
            </w:r>
            <w:proofErr w:type="spellStart"/>
            <w:r w:rsidRPr="00EE763F">
              <w:rPr>
                <w:color w:val="000000" w:themeColor="text1"/>
              </w:rPr>
              <w:t>IoT</w:t>
            </w:r>
            <w:proofErr w:type="spellEnd"/>
            <w:r w:rsidRPr="00EE763F">
              <w:rPr>
                <w:color w:val="000000" w:themeColor="text1"/>
              </w:rPr>
              <w:t xml:space="preserve">. Energía: electricidad </w:t>
            </w:r>
            <w:r w:rsidRPr="00EE763F">
              <w:rPr>
                <w:color w:val="000000" w:themeColor="text1"/>
              </w:rPr>
              <w:lastRenderedPageBreak/>
              <w:t>(secado, molienda, sensores).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8DA70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lastRenderedPageBreak/>
              <w:t>PRODUCCIÓN PROPIA. MP: vísceras matadero (GRATIS). SÍ 100% circular. No existe otra fu</w:t>
            </w:r>
            <w:r w:rsidRPr="00EE763F">
              <w:rPr>
                <w:color w:val="000000" w:themeColor="text1"/>
              </w:rPr>
              <w:t>ente en Bolivia.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4DE10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Vísceras en bandejas → larvas 10-14 días (25-30°C, 60-70% humedad, ESP32) → cosecha → deshidratar 70°C → moler. Subproducto: </w:t>
            </w: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 xml:space="preserve"> fertilizante.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BEC4C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 xml:space="preserve"> = fertilizante que se VENDE. Agua: evita que vísceras contaminen. BSF no es plaga. Clima</w:t>
            </w:r>
            <w:r w:rsidRPr="00EE763F">
              <w:rPr>
                <w:color w:val="000000" w:themeColor="text1"/>
              </w:rPr>
              <w:t xml:space="preserve"> tropical reduce calefacción.</w:t>
            </w:r>
          </w:p>
        </w:tc>
      </w:tr>
      <w:tr w:rsidR="00EE763F" w:rsidRPr="00EE763F" w14:paraId="577EA1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ECAA0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Azufre (1%)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44B70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Polvo amarillo. Mineral para aminoácidos azufrados (metionina, cisteína). Para: complementar urea en síntesis proteica. Equipo: balanza. Energía: ninguna.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2E362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Agropecuarias. </w:t>
            </w:r>
            <w:r w:rsidRPr="00EE763F">
              <w:rPr>
                <w:color w:val="000000" w:themeColor="text1"/>
              </w:rPr>
              <w:t>Comercial bajo (cantidad mínima). No circular.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E0290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Se pesa (250g/bloque 25kg) y disuelve con melaza. Energía: ninguna.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9371B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Desechos: ninguno. Impacto nulo por ínfima proporción.</w:t>
            </w:r>
          </w:p>
        </w:tc>
      </w:tr>
    </w:tbl>
    <w:p w14:paraId="2FF9DC3E" w14:textId="77777777" w:rsidR="005B329E" w:rsidRPr="00EE763F" w:rsidRDefault="000E4C56">
      <w:pPr>
        <w:spacing w:after="80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>74% del bloque = residuos reutilizados. 26% = insumos comerciales necesarios.</w:t>
      </w:r>
    </w:p>
    <w:p w14:paraId="1F830666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009942A9" w14:textId="77777777" w:rsidR="005B329E" w:rsidRPr="00EE763F" w:rsidRDefault="000E4C56">
      <w:pPr>
        <w:pStyle w:val="Ttulo1"/>
        <w:spacing w:after="16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 xml:space="preserve">ANEXO E: DIAGNÓSTICO DE LAS 10 </w:t>
      </w:r>
      <w:proofErr w:type="spellStart"/>
      <w:r w:rsidRPr="00EE763F">
        <w:rPr>
          <w:color w:val="000000" w:themeColor="text1"/>
          <w:sz w:val="24"/>
          <w:szCs w:val="24"/>
        </w:rPr>
        <w:t>R's</w:t>
      </w:r>
      <w:proofErr w:type="spellEnd"/>
      <w:r w:rsidRPr="00EE763F">
        <w:rPr>
          <w:color w:val="000000" w:themeColor="text1"/>
          <w:sz w:val="24"/>
          <w:szCs w:val="24"/>
        </w:rPr>
        <w:t xml:space="preserve"> (60 PREGUNTAS)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763F" w:rsidRPr="00EE763F" w14:paraId="7A868A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9F0B7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1. RECHAZAR</w:t>
            </w:r>
          </w:p>
        </w:tc>
      </w:tr>
    </w:tbl>
    <w:p w14:paraId="167A3D0D" w14:textId="77777777" w:rsidR="005B329E" w:rsidRPr="00EE763F" w:rsidRDefault="005B329E">
      <w:pPr>
        <w:spacing w:after="3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6"/>
        <w:gridCol w:w="794"/>
        <w:gridCol w:w="5260"/>
      </w:tblGrid>
      <w:tr w:rsidR="00EE763F" w:rsidRPr="00EE763F" w14:paraId="5B6F6F0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84E0B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Pregunta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AE4AF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Resp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7DAD5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Justificación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</w:p>
        </w:tc>
      </w:tr>
      <w:tr w:rsidR="00EE763F" w:rsidRPr="00EE763F" w14:paraId="7399F9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03D8A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Rechazamos modelo de negocio lineal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9C635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9B585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MP 100% residuos. Modelo circular desde diseño.</w:t>
            </w:r>
          </w:p>
        </w:tc>
      </w:tr>
      <w:tr w:rsidR="00EE763F" w:rsidRPr="00EE763F" w14:paraId="1C47BDF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0C080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Rechazamos desechar MP en el agua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9E19D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531B3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Propósito central: retirar sangre/rumen ANTES de que contamine ríos.</w:t>
            </w:r>
          </w:p>
        </w:tc>
      </w:tr>
      <w:tr w:rsidR="00EE763F" w:rsidRPr="00EE763F" w14:paraId="02545E7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503E9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Rechazamos desechar químicos en el suelo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7E231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14E2F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No usamos químicos tóxicos. Urea y cal se incorporan 100% al bloque.</w:t>
            </w:r>
          </w:p>
        </w:tc>
      </w:tr>
      <w:tr w:rsidR="00EE763F" w:rsidRPr="00EE763F" w14:paraId="4AD598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B81C2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Rechazamos destruir flora y fauna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1CA46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DB5EE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BSF no es plaga. Compost regenera suelos.</w:t>
            </w:r>
          </w:p>
        </w:tc>
      </w:tr>
      <w:tr w:rsidR="00EE763F" w:rsidRPr="00EE763F" w14:paraId="42C95E9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4F9C0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Rechazamos energía no renovable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21E80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CF179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Solar para secado, pero horno usa gas. Plan: bagazo.</w:t>
            </w:r>
          </w:p>
        </w:tc>
      </w:tr>
      <w:tr w:rsidR="00EE763F" w:rsidRPr="00EE763F" w14:paraId="01666A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3E930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Rechazamos generar desechos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9C75D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62DA8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gramStart"/>
            <w:r w:rsidRPr="00EE763F">
              <w:rPr>
                <w:color w:val="000000" w:themeColor="text1"/>
              </w:rPr>
              <w:t>Cero desperdicio</w:t>
            </w:r>
            <w:proofErr w:type="gramEnd"/>
            <w:r w:rsidRPr="00EE763F">
              <w:rPr>
                <w:color w:val="000000" w:themeColor="text1"/>
              </w:rPr>
              <w:t>: todo se reincorpora o vende.</w:t>
            </w:r>
          </w:p>
        </w:tc>
      </w:tr>
    </w:tbl>
    <w:p w14:paraId="5106E0BB" w14:textId="77777777" w:rsidR="005B329E" w:rsidRPr="00EE763F" w:rsidRDefault="005B329E">
      <w:pPr>
        <w:spacing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763F" w:rsidRPr="00EE763F" w14:paraId="5D8719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E84AB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2. REPENSAR</w:t>
            </w:r>
          </w:p>
        </w:tc>
      </w:tr>
    </w:tbl>
    <w:p w14:paraId="22DDFD96" w14:textId="77777777" w:rsidR="005B329E" w:rsidRPr="00EE763F" w:rsidRDefault="005B329E">
      <w:pPr>
        <w:spacing w:after="3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6"/>
        <w:gridCol w:w="794"/>
        <w:gridCol w:w="5260"/>
      </w:tblGrid>
      <w:tr w:rsidR="00EE763F" w:rsidRPr="00EE763F" w14:paraId="4E23B5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56315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Pregunta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AFCC3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Resp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3B471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Justificación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</w:p>
        </w:tc>
      </w:tr>
      <w:tr w:rsidR="00EE763F" w:rsidRPr="00EE763F" w14:paraId="08A45CB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02F90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Repensamos modelo EC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1957A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44FCD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Basura = materia prima de alto valor proteico.</w:t>
            </w:r>
          </w:p>
        </w:tc>
      </w:tr>
      <w:tr w:rsidR="00EE763F" w:rsidRPr="00EE763F" w14:paraId="74F1680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846F3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Repensamos alternativas menos agua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AC0A1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0C9D0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Consumo mínimo. </w:t>
            </w:r>
            <w:proofErr w:type="gramStart"/>
            <w:r w:rsidRPr="00EE763F">
              <w:rPr>
                <w:color w:val="000000" w:themeColor="text1"/>
              </w:rPr>
              <w:t>Agua prensado</w:t>
            </w:r>
            <w:proofErr w:type="gramEnd"/>
            <w:r w:rsidRPr="00EE763F">
              <w:rPr>
                <w:color w:val="000000" w:themeColor="text1"/>
              </w:rPr>
              <w:t xml:space="preserve"> → riego.</w:t>
            </w:r>
          </w:p>
        </w:tc>
      </w:tr>
      <w:tr w:rsidR="00EE763F" w:rsidRPr="00EE763F" w14:paraId="396281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31B40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Repensamos cuidar suelos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D473B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691BF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Compost + </w:t>
            </w: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 xml:space="preserve"> regeneran suelos degradados.</w:t>
            </w:r>
          </w:p>
        </w:tc>
      </w:tr>
      <w:tr w:rsidR="00EE763F" w:rsidRPr="00EE763F" w14:paraId="4EA524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08997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Repensamos cuidar flora/fauna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F4EA5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CEB93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BSF es bioconversión limpia. </w:t>
            </w:r>
            <w:proofErr w:type="spellStart"/>
            <w:r w:rsidRPr="00EE763F">
              <w:rPr>
                <w:color w:val="000000" w:themeColor="text1"/>
              </w:rPr>
              <w:t>Ác</w:t>
            </w:r>
            <w:proofErr w:type="spellEnd"/>
            <w:r w:rsidRPr="00EE763F">
              <w:rPr>
                <w:color w:val="000000" w:themeColor="text1"/>
              </w:rPr>
              <w:t>. láurico protege ganado.</w:t>
            </w:r>
          </w:p>
        </w:tc>
      </w:tr>
      <w:tr w:rsidR="00EE763F" w:rsidRPr="00EE763F" w14:paraId="2033E4B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71D1E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Repensamos gastar menos energía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8DEF3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1E230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Solar implementado, pero horno aún usa gas.</w:t>
            </w:r>
          </w:p>
        </w:tc>
      </w:tr>
      <w:tr w:rsidR="00EE763F" w:rsidRPr="00EE763F" w14:paraId="7334E3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DB354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Repensamos usar desechos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96A52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49A46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5 residuos directos + 1 subproducto en fórmula.</w:t>
            </w:r>
          </w:p>
        </w:tc>
      </w:tr>
    </w:tbl>
    <w:p w14:paraId="4F15F344" w14:textId="77777777" w:rsidR="005B329E" w:rsidRPr="00EE763F" w:rsidRDefault="005B329E">
      <w:pPr>
        <w:spacing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763F" w:rsidRPr="00EE763F" w14:paraId="7AB86F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A82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22663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3. REDUCIR</w:t>
            </w:r>
          </w:p>
        </w:tc>
      </w:tr>
    </w:tbl>
    <w:p w14:paraId="10995BD6" w14:textId="77777777" w:rsidR="005B329E" w:rsidRPr="00EE763F" w:rsidRDefault="005B329E">
      <w:pPr>
        <w:spacing w:after="3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3"/>
        <w:gridCol w:w="794"/>
        <w:gridCol w:w="5263"/>
      </w:tblGrid>
      <w:tr w:rsidR="00EE763F" w:rsidRPr="00EE763F" w14:paraId="405069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A82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64E35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Pregunta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A82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72DFE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Resp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A82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0412C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Justificación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</w:p>
        </w:tc>
      </w:tr>
      <w:tr w:rsidR="00EE763F" w:rsidRPr="00EE763F" w14:paraId="2C1150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F208F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Reducir impacto negativo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4E57F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90E0E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ELIMINA &gt;20.000 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>/año de residuos del vertedero.</w:t>
            </w:r>
          </w:p>
        </w:tc>
      </w:tr>
      <w:tr w:rsidR="00EE763F" w:rsidRPr="00EE763F" w14:paraId="204ED1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48CEC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Reducimos uso agua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328C0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33B90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Proceso requiere agua mínima. Sin efluentes tóxicos.</w:t>
            </w:r>
          </w:p>
        </w:tc>
      </w:tr>
      <w:tr w:rsidR="00EE763F" w:rsidRPr="00EE763F" w14:paraId="2BBA41B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C935E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Reducimos desgaste suelos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24F30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8BF17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Compost REGENERA suelos en vez de degradarlos.</w:t>
            </w:r>
          </w:p>
        </w:tc>
      </w:tr>
      <w:tr w:rsidR="00EE763F" w:rsidRPr="00EE763F" w14:paraId="6A197B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78A07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Reducimos destrucción hábitats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AFCC0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33964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BSF </w:t>
            </w:r>
            <w:proofErr w:type="spellStart"/>
            <w:r w:rsidRPr="00EE763F">
              <w:rPr>
                <w:color w:val="000000" w:themeColor="text1"/>
              </w:rPr>
              <w:t>indoor</w:t>
            </w:r>
            <w:proofErr w:type="spellEnd"/>
            <w:r w:rsidRPr="00EE763F">
              <w:rPr>
                <w:color w:val="000000" w:themeColor="text1"/>
              </w:rPr>
              <w:t xml:space="preserve"> e inofensiva. Pero transporte genera emisiones.</w:t>
            </w:r>
          </w:p>
        </w:tc>
      </w:tr>
      <w:tr w:rsidR="00EE763F" w:rsidRPr="00EE763F" w14:paraId="1B7ECA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B649F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Reducimos energía no renovable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4147C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6B614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Solar para secado, pero gas para horno.</w:t>
            </w:r>
          </w:p>
        </w:tc>
      </w:tr>
      <w:tr w:rsidR="00EE763F" w:rsidRPr="00EE763F" w14:paraId="726687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3668A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Reducimos producción desechos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5963C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566B7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Cada proceso tiene </w:t>
            </w:r>
            <w:proofErr w:type="gramStart"/>
            <w:r w:rsidRPr="00EE763F">
              <w:rPr>
                <w:color w:val="000000" w:themeColor="text1"/>
              </w:rPr>
              <w:t>cero desperdicio</w:t>
            </w:r>
            <w:proofErr w:type="gramEnd"/>
            <w:r w:rsidRPr="00EE763F">
              <w:rPr>
                <w:color w:val="000000" w:themeColor="text1"/>
              </w:rPr>
              <w:t>.</w:t>
            </w:r>
          </w:p>
        </w:tc>
      </w:tr>
    </w:tbl>
    <w:p w14:paraId="625DCC33" w14:textId="77777777" w:rsidR="005B329E" w:rsidRPr="00EE763F" w:rsidRDefault="005B329E">
      <w:pPr>
        <w:spacing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763F" w:rsidRPr="00EE763F" w14:paraId="302DA4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6FB98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4. REUTILIZAR</w:t>
            </w:r>
          </w:p>
        </w:tc>
      </w:tr>
    </w:tbl>
    <w:p w14:paraId="61FA3931" w14:textId="77777777" w:rsidR="005B329E" w:rsidRPr="00EE763F" w:rsidRDefault="005B329E">
      <w:pPr>
        <w:spacing w:after="3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7"/>
        <w:gridCol w:w="794"/>
        <w:gridCol w:w="5259"/>
      </w:tblGrid>
      <w:tr w:rsidR="00EE763F" w:rsidRPr="00EE763F" w14:paraId="0BB3BB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7103C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Pregunta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AB20F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Resp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1B9F1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Justificación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</w:p>
        </w:tc>
      </w:tr>
      <w:tr w:rsidR="00EE763F" w:rsidRPr="00EE763F" w14:paraId="023177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33D92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Reutilizar es parte del modelo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1D957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FACA5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74% MP = residuos industriales reutilizados.</w:t>
            </w:r>
          </w:p>
        </w:tc>
      </w:tr>
      <w:tr w:rsidR="00EE763F" w:rsidRPr="00EE763F" w14:paraId="4EF4ADF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D360F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Reutilizamos agua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3CE79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8C506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gramStart"/>
            <w:r w:rsidRPr="00EE763F">
              <w:rPr>
                <w:color w:val="000000" w:themeColor="text1"/>
              </w:rPr>
              <w:t>Agua prensado</w:t>
            </w:r>
            <w:proofErr w:type="gramEnd"/>
            <w:r w:rsidRPr="00EE763F">
              <w:rPr>
                <w:color w:val="000000" w:themeColor="text1"/>
              </w:rPr>
              <w:t xml:space="preserve"> → riego. Falta recirculación completa.</w:t>
            </w:r>
          </w:p>
        </w:tc>
      </w:tr>
      <w:tr w:rsidR="00EE763F" w:rsidRPr="00EE763F" w14:paraId="16888E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C2F24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Reutilizamos MP orgánica para suelos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D5C9A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A55A5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Compost + </w:t>
            </w: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 xml:space="preserve"> devuelven nutrientes al suelo.</w:t>
            </w:r>
          </w:p>
        </w:tc>
      </w:tr>
      <w:tr w:rsidR="00EE763F" w:rsidRPr="00EE763F" w14:paraId="120D91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BE9AF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Reutilizamos áreas degradadas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4C7E9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A1B79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Compost mejora suelos agrícolas. No hay programa restauración.</w:t>
            </w:r>
          </w:p>
        </w:tc>
      </w:tr>
      <w:tr w:rsidR="00EE763F" w:rsidRPr="00EE763F" w14:paraId="0960A6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84333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Reutilizamos recursos para energía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ACA0B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9F468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Plan futuro: biogás estiércol. Actualmente parcial.</w:t>
            </w:r>
          </w:p>
        </w:tc>
      </w:tr>
      <w:tr w:rsidR="00EE763F" w:rsidRPr="00EE763F" w14:paraId="5C0EDE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E1061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Reutilizamos desechos como MP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B4A9E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E5F5A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Corazón del negocio: desecho = materia prima.</w:t>
            </w:r>
          </w:p>
        </w:tc>
      </w:tr>
    </w:tbl>
    <w:p w14:paraId="418D7464" w14:textId="77777777" w:rsidR="005B329E" w:rsidRPr="00EE763F" w:rsidRDefault="005B329E">
      <w:pPr>
        <w:spacing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763F" w:rsidRPr="00EE763F" w14:paraId="063E11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B6EA0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5. REPARAR</w:t>
            </w:r>
          </w:p>
        </w:tc>
      </w:tr>
    </w:tbl>
    <w:p w14:paraId="1622C925" w14:textId="77777777" w:rsidR="005B329E" w:rsidRPr="00EE763F" w:rsidRDefault="005B329E">
      <w:pPr>
        <w:spacing w:after="3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8"/>
        <w:gridCol w:w="794"/>
        <w:gridCol w:w="5268"/>
      </w:tblGrid>
      <w:tr w:rsidR="00EE763F" w:rsidRPr="00EE763F" w14:paraId="20DE05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8B5AD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Pregunta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28F87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Resp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D0F1E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Justificación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</w:p>
        </w:tc>
      </w:tr>
      <w:tr w:rsidR="00EE763F" w:rsidRPr="00EE763F" w14:paraId="2B8F02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7BBD7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Reparar es parte del modelo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2062F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80497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Bloques dañados se reformulan. Sacos se reparan.</w:t>
            </w:r>
          </w:p>
        </w:tc>
      </w:tr>
      <w:tr w:rsidR="00EE763F" w:rsidRPr="00EE763F" w14:paraId="347013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65AD7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Reparamos sistemas agua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BC7E2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417D4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Mantenimiento tanques. Sistema sin fugas.</w:t>
            </w:r>
          </w:p>
        </w:tc>
      </w:tr>
      <w:tr w:rsidR="00EE763F" w:rsidRPr="00EE763F" w14:paraId="4671DD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A6993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Reparamos suelos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4F96A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54A60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Compost devuelve materia orgánica a suelos empobrecidos.</w:t>
            </w:r>
          </w:p>
        </w:tc>
      </w:tr>
      <w:tr w:rsidR="00EE763F" w:rsidRPr="00EE763F" w14:paraId="1597FA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557AC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Reparamos hábitats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53DE3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80A71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Indirectamente: menos contaminación hídrica beneficia ecosistemas.</w:t>
            </w:r>
          </w:p>
        </w:tc>
      </w:tr>
      <w:tr w:rsidR="00EE763F" w:rsidRPr="00EE763F" w14:paraId="28A4CE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644BE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Reparamos eficiencia energética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C0134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AFDC5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color w:val="000000" w:themeColor="text1"/>
              </w:rPr>
              <w:t>IoT</w:t>
            </w:r>
            <w:proofErr w:type="spellEnd"/>
            <w:r w:rsidRPr="00EE763F">
              <w:rPr>
                <w:color w:val="000000" w:themeColor="text1"/>
              </w:rPr>
              <w:t xml:space="preserve"> optimiza consumo. Solar. GPS rutas.</w:t>
            </w:r>
          </w:p>
        </w:tc>
      </w:tr>
      <w:tr w:rsidR="00EE763F" w:rsidRPr="00EE763F" w14:paraId="39F0F67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9D3B4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Reparamos productos existentes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F6DE5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BD870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Bloques defectuosos se reformulan. Maquinaria se repara local.</w:t>
            </w:r>
          </w:p>
        </w:tc>
      </w:tr>
    </w:tbl>
    <w:p w14:paraId="6C2B5F62" w14:textId="77777777" w:rsidR="005B329E" w:rsidRPr="00EE763F" w:rsidRDefault="005B329E">
      <w:pPr>
        <w:spacing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763F" w:rsidRPr="00EE763F" w14:paraId="62EC4B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F728F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6. RENOVAR</w:t>
            </w:r>
          </w:p>
        </w:tc>
      </w:tr>
    </w:tbl>
    <w:p w14:paraId="1E1756F1" w14:textId="77777777" w:rsidR="005B329E" w:rsidRPr="00EE763F" w:rsidRDefault="005B329E">
      <w:pPr>
        <w:spacing w:after="3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5"/>
        <w:gridCol w:w="794"/>
        <w:gridCol w:w="5261"/>
      </w:tblGrid>
      <w:tr w:rsidR="00EE763F" w:rsidRPr="00EE763F" w14:paraId="14A615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6F1F1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Pregunta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07758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Resp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3508F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Justificación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</w:p>
        </w:tc>
      </w:tr>
      <w:tr w:rsidR="00EE763F" w:rsidRPr="00EE763F" w14:paraId="006AD6F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97399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Renovar es parte del modelo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8939B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78C00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Soya importada → BSF local. Balanceado → BMN circular.</w:t>
            </w:r>
          </w:p>
        </w:tc>
      </w:tr>
      <w:tr w:rsidR="00EE763F" w:rsidRPr="00EE763F" w14:paraId="4C0921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C6354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Renovamos sistemas agua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F5987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E6E5C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Reutilización parcial. Plan: recirculación completa.</w:t>
            </w:r>
          </w:p>
        </w:tc>
      </w:tr>
      <w:tr w:rsidR="00EE763F" w:rsidRPr="00EE763F" w14:paraId="35BF1A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5496F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Renovamos suelos con orgánicos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311E7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6A515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Compost + </w:t>
            </w: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 xml:space="preserve"> renuevan estructura y microbiología suelo.</w:t>
            </w:r>
          </w:p>
        </w:tc>
      </w:tr>
      <w:tr w:rsidR="00EE763F" w:rsidRPr="00EE763F" w14:paraId="2CA0EB3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59F4D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Renovamos ecosistemas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12FDA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99BAD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Contribución indirecta. BSF no invade hábitats.</w:t>
            </w:r>
          </w:p>
        </w:tc>
      </w:tr>
      <w:tr w:rsidR="00EE763F" w:rsidRPr="00EE763F" w14:paraId="6DC7C0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6DAB6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Renovamos por energías renovables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54536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103B8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Solar operativo. Plan: biogás + bagazo.</w:t>
            </w:r>
          </w:p>
        </w:tc>
      </w:tr>
      <w:tr w:rsidR="00EE763F" w:rsidRPr="00EE763F" w14:paraId="7BD6071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3B178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Renovamos productos evitando desechos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02D82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2C4EC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Fórmula se actualiza. Subproductos se venden.</w:t>
            </w:r>
          </w:p>
        </w:tc>
      </w:tr>
    </w:tbl>
    <w:p w14:paraId="5CDC1543" w14:textId="77777777" w:rsidR="005B329E" w:rsidRPr="00EE763F" w:rsidRDefault="005B329E">
      <w:pPr>
        <w:spacing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763F" w:rsidRPr="00EE763F" w14:paraId="6C6F4E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28A5D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7. REMANUFACTURAR</w:t>
            </w:r>
          </w:p>
        </w:tc>
      </w:tr>
    </w:tbl>
    <w:p w14:paraId="05366C54" w14:textId="77777777" w:rsidR="005B329E" w:rsidRPr="00EE763F" w:rsidRDefault="005B329E">
      <w:pPr>
        <w:spacing w:after="3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4"/>
        <w:gridCol w:w="794"/>
        <w:gridCol w:w="5232"/>
      </w:tblGrid>
      <w:tr w:rsidR="00EE763F" w:rsidRPr="00EE763F" w14:paraId="3ABEDB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E674E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Pregunta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1FD06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Resp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8BF83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Justificación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</w:p>
        </w:tc>
      </w:tr>
      <w:tr w:rsidR="00EE763F" w:rsidRPr="00EE763F" w14:paraId="723C8A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F114E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Remanufacturar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 xml:space="preserve"> es parte del modelo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BCF27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AF5AD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Vísceras → BSF → harina 42-50% proteína premium.</w:t>
            </w:r>
          </w:p>
        </w:tc>
      </w:tr>
      <w:tr w:rsidR="00EE763F" w:rsidRPr="00EE763F" w14:paraId="2AEB28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A4AF4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lastRenderedPageBreak/>
              <w:t>Remanufacturamos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 xml:space="preserve"> agua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E4756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77F47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gramStart"/>
            <w:r w:rsidRPr="00EE763F">
              <w:rPr>
                <w:color w:val="000000" w:themeColor="text1"/>
              </w:rPr>
              <w:t>Agua prensado</w:t>
            </w:r>
            <w:proofErr w:type="gramEnd"/>
            <w:r w:rsidRPr="00EE763F">
              <w:rPr>
                <w:color w:val="000000" w:themeColor="text1"/>
              </w:rPr>
              <w:t xml:space="preserve"> → riego. No hay circuito cerrado completo.</w:t>
            </w:r>
          </w:p>
        </w:tc>
      </w:tr>
      <w:tr w:rsidR="00EE763F" w:rsidRPr="00EE763F" w14:paraId="56EC08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81FAA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Remanufacturamos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 xml:space="preserve"> para proteger suelos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78EC6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11CCD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Compost remanufacturado de estiércol regenera suelos.</w:t>
            </w:r>
          </w:p>
        </w:tc>
      </w:tr>
      <w:tr w:rsidR="00EE763F" w:rsidRPr="00EE763F" w14:paraId="6AF87EB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FCF00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Remanufacturamos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 xml:space="preserve"> desechos inorgánicos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90FD3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4EAAB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Procesamos orgánicos. Sacos polipropileno se reciclan.</w:t>
            </w:r>
          </w:p>
        </w:tc>
      </w:tr>
      <w:tr w:rsidR="00EE763F" w:rsidRPr="00EE763F" w14:paraId="68AA266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21B72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Remanufacturamos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 xml:space="preserve"> eficiencia energética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7B2AA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20355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color w:val="000000" w:themeColor="text1"/>
              </w:rPr>
              <w:t>IoT</w:t>
            </w:r>
            <w:proofErr w:type="spellEnd"/>
            <w:r w:rsidRPr="00EE763F">
              <w:rPr>
                <w:color w:val="000000" w:themeColor="text1"/>
              </w:rPr>
              <w:t xml:space="preserve"> monitorea BSF para evitar desperdicio. Solar.</w:t>
            </w:r>
          </w:p>
        </w:tc>
      </w:tr>
      <w:tr w:rsidR="00EE763F" w:rsidRPr="00EE763F" w14:paraId="2112F8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91718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Remanufacturamos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 xml:space="preserve"> al procesar desechos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BC1B0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65F27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color w:val="000000" w:themeColor="text1"/>
              </w:rPr>
              <w:t>Sangre→harina</w:t>
            </w:r>
            <w:proofErr w:type="spellEnd"/>
            <w:r w:rsidRPr="00EE763F">
              <w:rPr>
                <w:color w:val="000000" w:themeColor="text1"/>
              </w:rPr>
              <w:t xml:space="preserve">. </w:t>
            </w:r>
            <w:proofErr w:type="spellStart"/>
            <w:r w:rsidRPr="00EE763F">
              <w:rPr>
                <w:color w:val="000000" w:themeColor="text1"/>
              </w:rPr>
              <w:t>Huesos→harina</w:t>
            </w:r>
            <w:proofErr w:type="spellEnd"/>
            <w:r w:rsidRPr="00EE763F">
              <w:rPr>
                <w:color w:val="000000" w:themeColor="text1"/>
              </w:rPr>
              <w:t xml:space="preserve">. </w:t>
            </w:r>
            <w:proofErr w:type="spellStart"/>
            <w:r w:rsidRPr="00EE763F">
              <w:rPr>
                <w:color w:val="000000" w:themeColor="text1"/>
              </w:rPr>
              <w:t>Vísceras→BSF</w:t>
            </w:r>
            <w:proofErr w:type="spellEnd"/>
            <w:r w:rsidRPr="00EE763F">
              <w:rPr>
                <w:color w:val="000000" w:themeColor="text1"/>
              </w:rPr>
              <w:t xml:space="preserve">. Todo se </w:t>
            </w:r>
            <w:proofErr w:type="spellStart"/>
            <w:r w:rsidRPr="00EE763F">
              <w:rPr>
                <w:color w:val="000000" w:themeColor="text1"/>
              </w:rPr>
              <w:t>remanufactura</w:t>
            </w:r>
            <w:proofErr w:type="spellEnd"/>
            <w:r w:rsidRPr="00EE763F">
              <w:rPr>
                <w:color w:val="000000" w:themeColor="text1"/>
              </w:rPr>
              <w:t>.</w:t>
            </w:r>
          </w:p>
        </w:tc>
      </w:tr>
    </w:tbl>
    <w:p w14:paraId="6FE2792C" w14:textId="77777777" w:rsidR="005B329E" w:rsidRPr="00EE763F" w:rsidRDefault="005B329E">
      <w:pPr>
        <w:spacing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763F" w:rsidRPr="00EE763F" w14:paraId="29BAC0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4F77F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8. RECICLAR</w:t>
            </w:r>
          </w:p>
        </w:tc>
      </w:tr>
    </w:tbl>
    <w:p w14:paraId="7C7FC880" w14:textId="77777777" w:rsidR="005B329E" w:rsidRPr="00EE763F" w:rsidRDefault="005B329E">
      <w:pPr>
        <w:spacing w:after="3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7"/>
        <w:gridCol w:w="794"/>
        <w:gridCol w:w="5289"/>
      </w:tblGrid>
      <w:tr w:rsidR="00EE763F" w:rsidRPr="00EE763F" w14:paraId="7C94D0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3BD42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Pregunta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46CD8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Resp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47D3C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Justificación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</w:p>
        </w:tc>
      </w:tr>
      <w:tr w:rsidR="00EE763F" w:rsidRPr="00EE763F" w14:paraId="34A9D29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00B94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Reciclamos como última opción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D1DE5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4BBD4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Priorizamos Rechazar, Reutilizar, </w:t>
            </w:r>
            <w:proofErr w:type="spellStart"/>
            <w:r w:rsidRPr="00EE763F">
              <w:rPr>
                <w:color w:val="000000" w:themeColor="text1"/>
              </w:rPr>
              <w:t>Remanufacturar</w:t>
            </w:r>
            <w:proofErr w:type="spellEnd"/>
            <w:r w:rsidRPr="00EE763F">
              <w:rPr>
                <w:color w:val="000000" w:themeColor="text1"/>
              </w:rPr>
              <w:t xml:space="preserve"> primero.</w:t>
            </w:r>
          </w:p>
        </w:tc>
      </w:tr>
      <w:tr w:rsidR="00EE763F" w:rsidRPr="00EE763F" w14:paraId="6E22C6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00DDB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Reciclamos agua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46C72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528E1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gramStart"/>
            <w:r w:rsidRPr="00EE763F">
              <w:rPr>
                <w:color w:val="000000" w:themeColor="text1"/>
              </w:rPr>
              <w:t xml:space="preserve">Agua </w:t>
            </w:r>
            <w:proofErr w:type="spellStart"/>
            <w:r w:rsidRPr="00EE763F">
              <w:rPr>
                <w:color w:val="000000" w:themeColor="text1"/>
              </w:rPr>
              <w:t>prensado</w:t>
            </w:r>
            <w:proofErr w:type="gramEnd"/>
            <w:r w:rsidRPr="00EE763F">
              <w:rPr>
                <w:color w:val="000000" w:themeColor="text1"/>
              </w:rPr>
              <w:t>→riego</w:t>
            </w:r>
            <w:proofErr w:type="spellEnd"/>
            <w:r w:rsidRPr="00EE763F">
              <w:rPr>
                <w:color w:val="000000" w:themeColor="text1"/>
              </w:rPr>
              <w:t>. No hay planta tratamiento.</w:t>
            </w:r>
          </w:p>
        </w:tc>
      </w:tr>
      <w:tr w:rsidR="00EE763F" w:rsidRPr="00EE763F" w14:paraId="286D44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317F4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Reciclamos orgánicos para suelo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EC109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46711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color w:val="000000" w:themeColor="text1"/>
              </w:rPr>
              <w:t>Estiércol→compost→suelo</w:t>
            </w:r>
            <w:proofErr w:type="spellEnd"/>
            <w:r w:rsidRPr="00EE763F">
              <w:rPr>
                <w:color w:val="000000" w:themeColor="text1"/>
              </w:rPr>
              <w:t xml:space="preserve">. </w:t>
            </w:r>
            <w:proofErr w:type="spellStart"/>
            <w:r w:rsidRPr="00EE763F">
              <w:rPr>
                <w:color w:val="000000" w:themeColor="text1"/>
              </w:rPr>
              <w:t>Frass→suelo</w:t>
            </w:r>
            <w:proofErr w:type="spellEnd"/>
            <w:r w:rsidRPr="00EE763F">
              <w:rPr>
                <w:color w:val="000000" w:themeColor="text1"/>
              </w:rPr>
              <w:t xml:space="preserve">. </w:t>
            </w:r>
            <w:proofErr w:type="spellStart"/>
            <w:r w:rsidRPr="00EE763F">
              <w:rPr>
                <w:color w:val="000000" w:themeColor="text1"/>
              </w:rPr>
              <w:t>Ceniza→enmienda</w:t>
            </w:r>
            <w:proofErr w:type="spellEnd"/>
            <w:r w:rsidRPr="00EE763F">
              <w:rPr>
                <w:color w:val="000000" w:themeColor="text1"/>
              </w:rPr>
              <w:t>.</w:t>
            </w:r>
          </w:p>
        </w:tc>
      </w:tr>
      <w:tr w:rsidR="00EE763F" w:rsidRPr="00EE763F" w14:paraId="4FD1C6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DEC90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Al reciclar protegemos biodiversidad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D3ADB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BD50C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Menos fertilizantes químicos = menos contaminación acuíferos.</w:t>
            </w:r>
          </w:p>
        </w:tc>
      </w:tr>
      <w:tr w:rsidR="00EE763F" w:rsidRPr="00EE763F" w14:paraId="7BBAFBC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AD8AC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Reciclamos para energía renovable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B22F5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CDF84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Plan: biogás. Posible bagazo combustible.</w:t>
            </w:r>
          </w:p>
        </w:tc>
      </w:tr>
      <w:tr w:rsidR="00EE763F" w:rsidRPr="00EE763F" w14:paraId="23BDBB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59294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Reciclamos desechos en nueva MP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906C1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909C0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Cada desecho → ingrediente o subproducto vendible.</w:t>
            </w:r>
          </w:p>
        </w:tc>
      </w:tr>
    </w:tbl>
    <w:p w14:paraId="40D9FDAA" w14:textId="77777777" w:rsidR="005B329E" w:rsidRPr="00EE763F" w:rsidRDefault="005B329E">
      <w:pPr>
        <w:spacing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763F" w:rsidRPr="00EE763F" w14:paraId="46009E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9554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E53A7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9. RECUPERAR</w:t>
            </w:r>
          </w:p>
        </w:tc>
      </w:tr>
    </w:tbl>
    <w:p w14:paraId="20DFBC0E" w14:textId="77777777" w:rsidR="005B329E" w:rsidRPr="00EE763F" w:rsidRDefault="005B329E">
      <w:pPr>
        <w:spacing w:after="3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794"/>
        <w:gridCol w:w="5266"/>
      </w:tblGrid>
      <w:tr w:rsidR="00EE763F" w:rsidRPr="00EE763F" w14:paraId="585300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9554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3E39C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Pregunta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9554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3A84B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Resp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9554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01638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Justificación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</w:p>
        </w:tc>
      </w:tr>
      <w:tr w:rsidR="00EE763F" w:rsidRPr="00EE763F" w14:paraId="2EBCF5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3CFCB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Recuperar es parte del modelo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B839D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90F2B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Recuperamos valor: mataderos pagan retiro + </w:t>
            </w:r>
            <w:proofErr w:type="spellStart"/>
            <w:r w:rsidRPr="00EE763F">
              <w:rPr>
                <w:color w:val="000000" w:themeColor="text1"/>
              </w:rPr>
              <w:t>residuos→producto</w:t>
            </w:r>
            <w:proofErr w:type="spellEnd"/>
            <w:r w:rsidRPr="00EE763F">
              <w:rPr>
                <w:color w:val="000000" w:themeColor="text1"/>
              </w:rPr>
              <w:t xml:space="preserve"> Bs 100-150.</w:t>
            </w:r>
          </w:p>
        </w:tc>
      </w:tr>
      <w:tr w:rsidR="00EE763F" w:rsidRPr="00EE763F" w14:paraId="672ACDF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15D7B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Recuperamos agua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01A60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4B41D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Sistema básico. Plan: recirculación completa.</w:t>
            </w:r>
          </w:p>
        </w:tc>
      </w:tr>
      <w:tr w:rsidR="00EE763F" w:rsidRPr="00EE763F" w14:paraId="56F676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2D7C2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Recuperamos salud suelos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00360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24EF2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Compost/</w:t>
            </w: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 xml:space="preserve"> recuperan fertilidad de suelos agotados.</w:t>
            </w:r>
          </w:p>
        </w:tc>
      </w:tr>
      <w:tr w:rsidR="00EE763F" w:rsidRPr="00EE763F" w14:paraId="3132DE1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3BE19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Recuperamos áreas degradadas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4B4D9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ECF9A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Contribución indirecta. No hay programa reforestación.</w:t>
            </w:r>
          </w:p>
        </w:tc>
      </w:tr>
      <w:tr w:rsidR="00EE763F" w:rsidRPr="00EE763F" w14:paraId="5F71158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7F622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Recuperamos eficiencia energía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E4B8A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8B98C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color w:val="000000" w:themeColor="text1"/>
              </w:rPr>
              <w:t>IoT</w:t>
            </w:r>
            <w:proofErr w:type="spellEnd"/>
            <w:r w:rsidRPr="00EE763F">
              <w:rPr>
                <w:color w:val="000000" w:themeColor="text1"/>
              </w:rPr>
              <w:t xml:space="preserve"> + solar + GPS minimizan consumo.</w:t>
            </w:r>
          </w:p>
        </w:tc>
      </w:tr>
      <w:tr w:rsidR="00EE763F" w:rsidRPr="00EE763F" w14:paraId="4C92A4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5308C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Recuperamos desechos al ciclo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855B8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14B5E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Recolección 3x/semana. Todo entra al ciclo productivo.</w:t>
            </w:r>
          </w:p>
        </w:tc>
      </w:tr>
    </w:tbl>
    <w:p w14:paraId="30C25BD4" w14:textId="77777777" w:rsidR="005B329E" w:rsidRPr="00EE763F" w:rsidRDefault="005B329E">
      <w:pPr>
        <w:spacing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763F" w:rsidRPr="00EE763F" w14:paraId="4465FE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49AC5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10. REINTEGRAR</w:t>
            </w:r>
          </w:p>
        </w:tc>
      </w:tr>
    </w:tbl>
    <w:p w14:paraId="17ED7703" w14:textId="77777777" w:rsidR="005B329E" w:rsidRPr="00EE763F" w:rsidRDefault="005B329E">
      <w:pPr>
        <w:spacing w:after="3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1"/>
        <w:gridCol w:w="794"/>
        <w:gridCol w:w="7798"/>
      </w:tblGrid>
      <w:tr w:rsidR="00EE763F" w:rsidRPr="00EE763F" w14:paraId="7C6EEF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FB74D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Pregunta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BD881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Resp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1B82A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Justificación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</w:p>
        </w:tc>
      </w:tr>
      <w:tr w:rsidR="00EE763F" w:rsidRPr="00EE763F" w14:paraId="44E786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E882E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Reintegrar es parte del modelo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F2EF3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CF471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TODA la materia regresa: </w:t>
            </w:r>
            <w:proofErr w:type="spellStart"/>
            <w:r w:rsidRPr="00EE763F">
              <w:rPr>
                <w:color w:val="000000" w:themeColor="text1"/>
              </w:rPr>
              <w:t>bloque→ganado→estiércol→compost→suelo→caña→melaza→bloque</w:t>
            </w:r>
            <w:proofErr w:type="spellEnd"/>
            <w:r w:rsidRPr="00EE763F">
              <w:rPr>
                <w:color w:val="000000" w:themeColor="text1"/>
              </w:rPr>
              <w:t>.</w:t>
            </w:r>
          </w:p>
        </w:tc>
      </w:tr>
      <w:tr w:rsidR="00EE763F" w:rsidRPr="00EE763F" w14:paraId="04358E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212AA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Reintegramos eficiencia hídrica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6E56A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FF4CE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Agua proceso mínima, reutilización parcial. Plan: sistema cerrado.</w:t>
            </w:r>
          </w:p>
        </w:tc>
      </w:tr>
      <w:tr w:rsidR="00EE763F" w:rsidRPr="00EE763F" w14:paraId="455401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A4315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Reintegramos ciclos EC conservando suelo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0604D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F3857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Ciclo técnico (bloque) + biológico (compost) integrados.</w:t>
            </w:r>
          </w:p>
        </w:tc>
      </w:tr>
      <w:tr w:rsidR="00EE763F" w:rsidRPr="00EE763F" w14:paraId="2B3D114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C1822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Reintegramos conservar flora/fauna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AA834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7A4F3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BSF inocua. Reducción contaminación beneficia ecosistemas.</w:t>
            </w:r>
          </w:p>
        </w:tc>
      </w:tr>
      <w:tr w:rsidR="00EE763F" w:rsidRPr="00EE763F" w14:paraId="254AAC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D6C3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Reintegramos eficiencia energética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BE8C5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🟡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1AF58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Solar + </w:t>
            </w:r>
            <w:proofErr w:type="spellStart"/>
            <w:r w:rsidRPr="00EE763F">
              <w:rPr>
                <w:color w:val="000000" w:themeColor="text1"/>
              </w:rPr>
              <w:t>IoT</w:t>
            </w:r>
            <w:proofErr w:type="spellEnd"/>
            <w:r w:rsidRPr="00EE763F">
              <w:rPr>
                <w:color w:val="000000" w:themeColor="text1"/>
              </w:rPr>
              <w:t xml:space="preserve"> + GPS. Falta biogás y 100% renovable.</w:t>
            </w:r>
          </w:p>
        </w:tc>
      </w:tr>
      <w:tr w:rsidR="00EE763F" w:rsidRPr="00EE763F" w14:paraId="116B070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D0AC7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Reintegramos excedentes al ciclo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74499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color w:val="000000" w:themeColor="text1"/>
              </w:rPr>
              <w:t>🟢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38C85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 xml:space="preserve">, ceniza, </w:t>
            </w:r>
            <w:proofErr w:type="gramStart"/>
            <w:r w:rsidRPr="00EE763F">
              <w:rPr>
                <w:color w:val="000000" w:themeColor="text1"/>
              </w:rPr>
              <w:t>agua prensado</w:t>
            </w:r>
            <w:proofErr w:type="gramEnd"/>
            <w:r w:rsidRPr="00EE763F">
              <w:rPr>
                <w:color w:val="000000" w:themeColor="text1"/>
              </w:rPr>
              <w:t>, bloques defectuosos: todo se reintegra.</w:t>
            </w:r>
          </w:p>
        </w:tc>
      </w:tr>
    </w:tbl>
    <w:p w14:paraId="51F870D4" w14:textId="77777777" w:rsidR="005B329E" w:rsidRPr="00EE763F" w:rsidRDefault="005B329E">
      <w:pPr>
        <w:spacing w:after="40"/>
        <w:rPr>
          <w:color w:val="000000" w:themeColor="text1"/>
        </w:rPr>
      </w:pPr>
    </w:p>
    <w:p w14:paraId="430D4916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RESUMEN: NUESTRA CIRCULARIDAD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984"/>
        <w:gridCol w:w="984"/>
        <w:gridCol w:w="984"/>
        <w:gridCol w:w="3881"/>
      </w:tblGrid>
      <w:tr w:rsidR="00EE763F" w:rsidRPr="00EE763F" w14:paraId="7EBADF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B9A33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B64C3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🟢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97BE4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🟡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6B051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🔴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AEA9F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Resultado</w:t>
            </w:r>
          </w:p>
        </w:tc>
      </w:tr>
      <w:tr w:rsidR="00EE763F" w:rsidRPr="00EE763F" w14:paraId="5B50C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26374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RECHAZAR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2405C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FF3CD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CF283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47248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🟢</w:t>
            </w:r>
            <w:r w:rsidRPr="00EE763F">
              <w:rPr>
                <w:b/>
                <w:bCs/>
                <w:color w:val="000000" w:themeColor="text1"/>
              </w:rPr>
              <w:t xml:space="preserve"> Fuerte</w:t>
            </w:r>
          </w:p>
        </w:tc>
      </w:tr>
      <w:tr w:rsidR="00EE763F" w:rsidRPr="00EE763F" w14:paraId="15A278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12B61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REPENSAR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E18C1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C83D7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EB333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175EF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🟢</w:t>
            </w:r>
            <w:r w:rsidRPr="00EE763F">
              <w:rPr>
                <w:b/>
                <w:bCs/>
                <w:color w:val="000000" w:themeColor="text1"/>
              </w:rPr>
              <w:t xml:space="preserve"> Fuerte</w:t>
            </w:r>
          </w:p>
        </w:tc>
      </w:tr>
      <w:tr w:rsidR="00EE763F" w:rsidRPr="00EE763F" w14:paraId="359161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E47A8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REDUCIR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3CF41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6D03E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3B7DD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56D76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🟢</w:t>
            </w:r>
            <w:r w:rsidRPr="00EE763F">
              <w:rPr>
                <w:b/>
                <w:bCs/>
                <w:color w:val="000000" w:themeColor="text1"/>
              </w:rPr>
              <w:t xml:space="preserve"> Fuerte</w:t>
            </w:r>
          </w:p>
        </w:tc>
      </w:tr>
      <w:tr w:rsidR="00EE763F" w:rsidRPr="00EE763F" w14:paraId="47625E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65C79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REUTILIZAR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A5C7B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EA85C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19F64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0A18B3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🟡</w:t>
            </w:r>
            <w:r w:rsidRPr="00EE763F">
              <w:rPr>
                <w:b/>
                <w:bCs/>
                <w:color w:val="000000" w:themeColor="text1"/>
              </w:rPr>
              <w:t xml:space="preserve"> En proceso</w:t>
            </w:r>
          </w:p>
        </w:tc>
      </w:tr>
      <w:tr w:rsidR="00EE763F" w:rsidRPr="00EE763F" w14:paraId="207093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C1B5F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REPARAR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6E6B0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0C71A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7242B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76D906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🟢</w:t>
            </w:r>
            <w:r w:rsidRPr="00EE763F">
              <w:rPr>
                <w:b/>
                <w:bCs/>
                <w:color w:val="000000" w:themeColor="text1"/>
              </w:rPr>
              <w:t xml:space="preserve"> Fuerte</w:t>
            </w:r>
          </w:p>
        </w:tc>
      </w:tr>
      <w:tr w:rsidR="00EE763F" w:rsidRPr="00EE763F" w14:paraId="014763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E6946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RENOVAR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D90A7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7259A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E65C3F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6DAB0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🟡</w:t>
            </w:r>
            <w:r w:rsidRPr="00EE763F">
              <w:rPr>
                <w:b/>
                <w:bCs/>
                <w:color w:val="000000" w:themeColor="text1"/>
              </w:rPr>
              <w:t xml:space="preserve"> En proceso</w:t>
            </w:r>
          </w:p>
        </w:tc>
      </w:tr>
      <w:tr w:rsidR="00EE763F" w:rsidRPr="00EE763F" w14:paraId="382B7C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BDCFF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REMANUFACTURAR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E03D9A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A8207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F32DF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37D677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🟢</w:t>
            </w:r>
            <w:r w:rsidRPr="00EE763F">
              <w:rPr>
                <w:b/>
                <w:bCs/>
                <w:color w:val="000000" w:themeColor="text1"/>
              </w:rPr>
              <w:t xml:space="preserve"> Fuerte</w:t>
            </w:r>
          </w:p>
        </w:tc>
      </w:tr>
      <w:tr w:rsidR="00EE763F" w:rsidRPr="00EE763F" w14:paraId="7592C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5CE22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RECICLAR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5DED2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5FE77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402C4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EE99E5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🟢</w:t>
            </w:r>
            <w:r w:rsidRPr="00EE763F">
              <w:rPr>
                <w:b/>
                <w:bCs/>
                <w:color w:val="000000" w:themeColor="text1"/>
              </w:rPr>
              <w:t xml:space="preserve"> Fuerte</w:t>
            </w:r>
          </w:p>
        </w:tc>
      </w:tr>
      <w:tr w:rsidR="00EE763F" w:rsidRPr="00EE763F" w14:paraId="6674D4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36898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RECUPERAR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47AE60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F9960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FC8B64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7C4BC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🟢</w:t>
            </w:r>
            <w:r w:rsidRPr="00EE763F">
              <w:rPr>
                <w:b/>
                <w:bCs/>
                <w:color w:val="000000" w:themeColor="text1"/>
              </w:rPr>
              <w:t xml:space="preserve"> Fuerte</w:t>
            </w:r>
          </w:p>
        </w:tc>
      </w:tr>
      <w:tr w:rsidR="00EE763F" w:rsidRPr="00EE763F" w14:paraId="4743FF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07764E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REINTEGRAR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525418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70FAA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4DB68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0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5F7622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🟡</w:t>
            </w:r>
            <w:r w:rsidRPr="00EE763F">
              <w:rPr>
                <w:b/>
                <w:bCs/>
                <w:color w:val="000000" w:themeColor="text1"/>
              </w:rPr>
              <w:t xml:space="preserve"> En proceso</w:t>
            </w:r>
          </w:p>
        </w:tc>
      </w:tr>
      <w:tr w:rsidR="00EE763F" w:rsidRPr="00EE763F" w14:paraId="13AFD1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AF67D1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2E7B1D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35FE99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20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74FF1C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6BB29B" w14:textId="77777777" w:rsidR="005B329E" w:rsidRPr="00EE763F" w:rsidRDefault="000E4C56">
            <w:pPr>
              <w:spacing w:after="80" w:line="260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67% circular</w:t>
            </w:r>
          </w:p>
        </w:tc>
      </w:tr>
    </w:tbl>
    <w:p w14:paraId="5B0707FB" w14:textId="77777777" w:rsidR="005B329E" w:rsidRPr="00EE763F" w:rsidRDefault="005B329E">
      <w:pPr>
        <w:spacing w:after="60"/>
        <w:rPr>
          <w:color w:val="000000" w:themeColor="text1"/>
        </w:rPr>
      </w:pPr>
    </w:p>
    <w:p w14:paraId="37CA0864" w14:textId="77777777" w:rsidR="005B329E" w:rsidRPr="00EE763F" w:rsidRDefault="000E4C56">
      <w:pPr>
        <w:spacing w:after="100" w:line="276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Interpretación: 40 verdes de 60 posibles (67%). Las 20 amarillas se concentran en energía (gas para horno) y agua (falta recirculación). </w:t>
      </w:r>
      <w:proofErr w:type="gramStart"/>
      <w:r w:rsidRPr="00EE763F">
        <w:rPr>
          <w:color w:val="000000" w:themeColor="text1"/>
        </w:rPr>
        <w:t>Cero rojas confirma</w:t>
      </w:r>
      <w:proofErr w:type="gramEnd"/>
      <w:r w:rsidRPr="00EE763F">
        <w:rPr>
          <w:color w:val="000000" w:themeColor="text1"/>
        </w:rPr>
        <w:t xml:space="preserve"> alta circularidad. Plan de mejora: biogás, vehículo eléctrico, recirculación agua, empaque 100% </w:t>
      </w:r>
      <w:proofErr w:type="spellStart"/>
      <w:r w:rsidRPr="00EE763F">
        <w:rPr>
          <w:color w:val="000000" w:themeColor="text1"/>
        </w:rPr>
        <w:t>com</w:t>
      </w:r>
      <w:r w:rsidRPr="00EE763F">
        <w:rPr>
          <w:color w:val="000000" w:themeColor="text1"/>
        </w:rPr>
        <w:t>postable</w:t>
      </w:r>
      <w:proofErr w:type="spellEnd"/>
      <w:r w:rsidRPr="00EE763F">
        <w:rPr>
          <w:color w:val="000000" w:themeColor="text1"/>
        </w:rPr>
        <w:t>.</w:t>
      </w:r>
    </w:p>
    <w:p w14:paraId="5CB0C6DB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04C9BA4C" w14:textId="77777777" w:rsidR="005B329E" w:rsidRPr="00EE763F" w:rsidRDefault="000E4C56">
      <w:pPr>
        <w:pStyle w:val="Ttulo1"/>
        <w:spacing w:after="16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ANEXO G: ANÁLISIS INTEGRAL DEL EMPRENDIMIENTO</w:t>
      </w:r>
    </w:p>
    <w:p w14:paraId="49FC96F4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G.1 Evaluación Cualitativa</w:t>
      </w:r>
    </w:p>
    <w:p w14:paraId="7A37E1F5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La evaluación cualitativa analiza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con criterios descriptivos (Sí/No, Alto/Medio/Bajo) sin números exactos: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1"/>
        <w:gridCol w:w="1301"/>
        <w:gridCol w:w="5928"/>
      </w:tblGrid>
      <w:tr w:rsidR="00EE763F" w:rsidRPr="00EE763F" w14:paraId="68FFD1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E4739B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Criterio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33E808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Resultado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597C3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Justificación</w:t>
            </w:r>
          </w:p>
        </w:tc>
      </w:tr>
      <w:tr w:rsidR="00EE763F" w:rsidRPr="00EE763F" w14:paraId="6FE318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03D5F6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¿Es rentable?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3409F8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SÍ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6F537F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La materia prima principal es gratuita: los mataderos pagan para que alguien retire la sangre, rumen y vísceras porque la Ley 755 les obliga a gestionar residuos. Doble ingreso desde el día uno. Margen bruto 55-65%. Mercado de 4,4 millones</w:t>
            </w:r>
            <w:r w:rsidRPr="00EE763F">
              <w:rPr>
                <w:color w:val="000000" w:themeColor="text1"/>
              </w:rPr>
              <w:t xml:space="preserve"> de cabezas con demanda que se dispara en sequía (junio-noviembre).</w:t>
            </w:r>
          </w:p>
        </w:tc>
      </w:tr>
      <w:tr w:rsidR="00EE763F" w:rsidRPr="00EE763F" w14:paraId="02468B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26961B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¿Es sostenible?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598D02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SÍ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8361A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Ciclo 100% cerrado donde ningún residuo se desperdicia. No depende de subsidios. Reduce contaminación hídrica de mataderos y emisiones metano (12-23% de GEI nacionales según SDSN Bolivia, 2025).</w:t>
            </w:r>
          </w:p>
        </w:tc>
      </w:tr>
      <w:tr w:rsidR="00EE763F" w:rsidRPr="00EE763F" w14:paraId="6C59B3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6B37A8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¿Es innovador?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43271D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SÍ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40506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Triple innovación: (1) Primera granja BSF en Bolivia. (2) Único BMN con proteína insecto en Sudamérica; ácido láurico antimicrobiano protege salud intestinal. (3) Socioformación Tobón para replicar el modelo.</w:t>
            </w:r>
          </w:p>
        </w:tc>
      </w:tr>
      <w:tr w:rsidR="00EE763F" w:rsidRPr="00EE763F" w14:paraId="55A9B0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582E2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ODS 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EFDB65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ALTO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C09F3E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BSF = biotecnología. </w:t>
            </w:r>
            <w:proofErr w:type="spellStart"/>
            <w:r w:rsidRPr="00EE763F">
              <w:rPr>
                <w:color w:val="000000" w:themeColor="text1"/>
              </w:rPr>
              <w:t>IoT</w:t>
            </w:r>
            <w:proofErr w:type="spellEnd"/>
            <w:r w:rsidRPr="00EE763F">
              <w:rPr>
                <w:color w:val="000000" w:themeColor="text1"/>
              </w:rPr>
              <w:t xml:space="preserve"> (ESP32 monitoreo). Plataforma digital (Laravel). IA ventas (</w:t>
            </w:r>
            <w:proofErr w:type="spellStart"/>
            <w:r w:rsidRPr="00EE763F">
              <w:rPr>
                <w:color w:val="000000" w:themeColor="text1"/>
              </w:rPr>
              <w:t>Retell</w:t>
            </w:r>
            <w:proofErr w:type="spellEnd"/>
            <w:r w:rsidRPr="00EE763F">
              <w:rPr>
                <w:color w:val="000000" w:themeColor="text1"/>
              </w:rPr>
              <w:t xml:space="preserve"> AI). Metas 9.2, 9.4, 9.5.</w:t>
            </w:r>
          </w:p>
        </w:tc>
      </w:tr>
      <w:tr w:rsidR="00EE763F" w:rsidRPr="00EE763F" w14:paraId="6E4669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DA0BA4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ODS 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FD855E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MÁXIMO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F24B7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Modelo EC que transforma residuos en recursos. Metas 12.3 (reducir desperdicio), 12.5 (reducir desechos), 12.8 (conciencia sostenibilidad).</w:t>
            </w:r>
          </w:p>
        </w:tc>
      </w:tr>
      <w:tr w:rsidR="00EE763F" w:rsidRPr="00EE763F" w14:paraId="4D6C2D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4C2516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ODS 17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376EF8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ALTO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A8FFD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FEGASACRUZ + Guabirá + FRIGOR + arroceras + UPDS + </w:t>
            </w:r>
            <w:proofErr w:type="spellStart"/>
            <w:r w:rsidRPr="00EE763F">
              <w:rPr>
                <w:color w:val="000000" w:themeColor="text1"/>
              </w:rPr>
              <w:t>Swisscontact</w:t>
            </w:r>
            <w:proofErr w:type="spellEnd"/>
            <w:r w:rsidRPr="00EE763F">
              <w:rPr>
                <w:color w:val="000000" w:themeColor="text1"/>
              </w:rPr>
              <w:t xml:space="preserve"> + JICA. Metas 17.16, 17.17.</w:t>
            </w:r>
          </w:p>
        </w:tc>
      </w:tr>
    </w:tbl>
    <w:p w14:paraId="4A11E9F7" w14:textId="77777777" w:rsidR="005B329E" w:rsidRPr="00EE763F" w:rsidRDefault="005B329E">
      <w:pPr>
        <w:spacing w:after="80"/>
        <w:rPr>
          <w:color w:val="000000" w:themeColor="text1"/>
        </w:rPr>
      </w:pPr>
    </w:p>
    <w:p w14:paraId="2C497529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G.2 Evaluación Cuantitativa — Proyecciones Financieras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EE763F" w:rsidRPr="00EE763F" w14:paraId="04AA0E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2063DD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Indicador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A3D115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Valor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98C428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Detalle</w:t>
            </w:r>
          </w:p>
        </w:tc>
      </w:tr>
      <w:tr w:rsidR="00EE763F" w:rsidRPr="00EE763F" w14:paraId="583E64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0845EB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Inversión total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6F0CDB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$20.000 — $35.000 USD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4D0825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Escalonada: Fase 1 BMN $8-15K, Fase 2 BSF $8-12K, Fase 3 digital $4-8K</w:t>
            </w:r>
          </w:p>
        </w:tc>
      </w:tr>
      <w:tr w:rsidR="00EE763F" w:rsidRPr="00EE763F" w14:paraId="497313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9FCCDD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Costo producción / bloque 25 kg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83329F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40 — 60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39CCD0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~$5.7-8.6. El 60% de ingredientes son residuos gratuitos</w:t>
            </w:r>
          </w:p>
        </w:tc>
      </w:tr>
      <w:tr w:rsidR="00EE763F" w:rsidRPr="00EE763F" w14:paraId="0D6404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B5F688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Precio venta / bloque 25 kg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BFA46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100 — 150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13244B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~$14-21. Más barato que balanceado (Bs 5-8/kg = Bs 125-200/25kg)</w:t>
            </w:r>
          </w:p>
        </w:tc>
      </w:tr>
      <w:tr w:rsidR="00EE763F" w:rsidRPr="00EE763F" w14:paraId="5CDB06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FC200B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Margen bruto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661E1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55 — 65%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9E0964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Gracias a MP principal gratuita (sangre, rumen, cascarilla)</w:t>
            </w:r>
          </w:p>
        </w:tc>
      </w:tr>
      <w:tr w:rsidR="00EE763F" w:rsidRPr="00EE763F" w14:paraId="749B97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94B5F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Producción diaria (año 1)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1676D0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500 kg — 1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tn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D8E37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20-40 bloques de 25 kg por día</w:t>
            </w:r>
          </w:p>
        </w:tc>
      </w:tr>
      <w:tr w:rsidR="00EE763F" w:rsidRPr="00EE763F" w14:paraId="721B36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218DA4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Ingreso mensual (año 1)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4374F6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$2.000 — $4.000 USD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EAFDE6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400-800 bloques/mes</w:t>
            </w:r>
          </w:p>
        </w:tc>
      </w:tr>
      <w:tr w:rsidR="00EE763F" w:rsidRPr="00EE763F" w14:paraId="1D8B55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FB0D9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Ingreso mensual (año 2)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45CD72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$4.000 — $6.000 USD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E77BF5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Ampliando producción y red distribución</w:t>
            </w:r>
          </w:p>
        </w:tc>
      </w:tr>
      <w:tr w:rsidR="00EE763F" w:rsidRPr="00EE763F" w14:paraId="64F1F0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58EDF9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Punto equilibrio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AE25D9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Mes 12 — 16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EEDF1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Ingresos acumulados cubren inversión inicial</w:t>
            </w:r>
          </w:p>
        </w:tc>
      </w:tr>
      <w:tr w:rsidR="00EE763F" w:rsidRPr="00EE763F" w14:paraId="0E265D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A4CC66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TIR estimada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4233BB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40 — 55%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C75C22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Superior al 12% tasa descuento Bolivia</w:t>
            </w:r>
          </w:p>
        </w:tc>
      </w:tr>
      <w:tr w:rsidR="00EE763F" w:rsidRPr="00EE763F" w14:paraId="005025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EFAFD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VAN (3 años, 12%)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3A70AD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$25.000 — $45.000 USD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016A18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Positivo confirma viabilidad financiera</w:t>
            </w:r>
          </w:p>
        </w:tc>
      </w:tr>
      <w:tr w:rsidR="00EE763F" w:rsidRPr="00EE763F" w14:paraId="3224B5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B52F95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Payback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EF2AB7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14 — 18 meses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469090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Recuperación rápida</w:t>
            </w:r>
          </w:p>
        </w:tc>
      </w:tr>
      <w:tr w:rsidR="00EE763F" w:rsidRPr="00EE763F" w14:paraId="447120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499F3B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ROI (año 1)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6E6B82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72 — 90%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1F223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Utilidad neta / inversión total</w:t>
            </w:r>
          </w:p>
        </w:tc>
      </w:tr>
      <w:tr w:rsidR="00EE763F" w:rsidRPr="00EE763F" w14:paraId="78F771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FD893E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Empleos directos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86F7AD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8 — 15 personas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D86DC2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Formales con CNS y AFP</w:t>
            </w:r>
          </w:p>
        </w:tc>
      </w:tr>
      <w:tr w:rsidR="00EE763F" w:rsidRPr="00EE763F" w14:paraId="4DAE29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B74925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Personas formadas/año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7DEE2D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60 — 120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27171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Socioformación 3 niveles</w:t>
            </w:r>
          </w:p>
        </w:tc>
      </w:tr>
    </w:tbl>
    <w:p w14:paraId="2D83598D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230F4AAB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G.3 Propósito y finalidad (4 dimensiones)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E763F" w:rsidRPr="00EE763F" w14:paraId="4BBFBD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B050C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Dimensión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18714F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Descripción</w:t>
            </w:r>
          </w:p>
        </w:tc>
      </w:tr>
      <w:tr w:rsidR="00EE763F" w:rsidRPr="00EE763F" w14:paraId="43D8CE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CE8932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Fin ambiental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72028E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Eliminar contaminación de mataderos (sangre en agua, rumen en vertederos). Reducir emisiones metano ganadero. Cada tonelada de sangre procesada = miles de litros de agua que NO se contaminan. Cada bloque vendido = residuos que NO llegan al vertedero San Mi</w:t>
            </w:r>
            <w:r w:rsidRPr="00EE763F">
              <w:rPr>
                <w:color w:val="000000" w:themeColor="text1"/>
              </w:rPr>
              <w:t>guel.</w:t>
            </w:r>
          </w:p>
        </w:tc>
      </w:tr>
      <w:tr w:rsidR="00EE763F" w:rsidRPr="00EE763F" w14:paraId="5B006A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7E0C4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Fin económico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A8FD0B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Generar negocio rentable que transforma BASURA en DINERO. Mataderos pagan por retiro (doble ingreso) + residuos se convierten en producto de Bs 100-150. Margen 55-65%. TIR 40-55%. Sin subsidios ni donaciones: se autofinancia.</w:t>
            </w:r>
          </w:p>
        </w:tc>
      </w:tr>
      <w:tr w:rsidR="00EE763F" w:rsidRPr="00EE763F" w14:paraId="216EBB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FC28D4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Fin social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B720B7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Capacitar 60-120 ganaderos/año con socioformación Tobón (3 niveles: sensibilización → técnico → emprendedor circular). Generar 8-15 empleos formales (con CNS y AFP). Inclusión de grupos vulnerables: pequeños productores </w:t>
            </w:r>
            <w:proofErr w:type="spellStart"/>
            <w:r w:rsidRPr="00EE763F">
              <w:rPr>
                <w:color w:val="000000" w:themeColor="text1"/>
              </w:rPr>
              <w:t>Chiquitanía</w:t>
            </w:r>
            <w:proofErr w:type="spellEnd"/>
            <w:r w:rsidRPr="00EE763F">
              <w:rPr>
                <w:color w:val="000000" w:themeColor="text1"/>
              </w:rPr>
              <w:t>, trabajadores mataderos.</w:t>
            </w:r>
          </w:p>
        </w:tc>
      </w:tr>
      <w:tr w:rsidR="00EE763F" w:rsidRPr="00EE763F" w14:paraId="00D828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28D2C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Fin productivo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2B654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Que los 4,4 millones de cabezas de SCZ no pierdan peso ni producción en sequía. Resultado comprobado: +420g/día ganancia peso, +4-5L/día leche, +8% digestibilidad pasto, mejor fertilidad. Fuentes: Corpoica, </w:t>
            </w:r>
            <w:proofErr w:type="spellStart"/>
            <w:r w:rsidRPr="00EE763F">
              <w:rPr>
                <w:color w:val="000000" w:themeColor="text1"/>
              </w:rPr>
              <w:t>Fedegán</w:t>
            </w:r>
            <w:proofErr w:type="spellEnd"/>
            <w:r w:rsidRPr="00EE763F">
              <w:rPr>
                <w:color w:val="000000" w:themeColor="text1"/>
              </w:rPr>
              <w:t>, INIFAP.</w:t>
            </w:r>
          </w:p>
        </w:tc>
      </w:tr>
    </w:tbl>
    <w:p w14:paraId="7F8C536B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456936F8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G.4 Ciclo cerrado — 10 eslabones detallados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"/>
        <w:gridCol w:w="2199"/>
        <w:gridCol w:w="6751"/>
      </w:tblGrid>
      <w:tr w:rsidR="00EE763F" w:rsidRPr="00EE763F" w14:paraId="526E28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6E9A4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N°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21ECB0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Eslabón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81F3AD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Descripción detallada</w:t>
            </w:r>
          </w:p>
        </w:tc>
      </w:tr>
      <w:tr w:rsidR="00EE763F" w:rsidRPr="00EE763F" w14:paraId="0D3D50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17DC2E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66BAD0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Mataderos generan residuos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1978D5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Los 42 mataderos de SCZ faenan 673.948 cabezas/año. Cada cabeza genera ~30 kg de residuos: sangre (15-20L), rumen (8-10 kg), vísceras (5-8 kg), huesos (3-5 kg). Hoy &gt;95% se vierten al agua o acumulan en vertedero. Volumen: &gt;20.000 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>/año.</w:t>
            </w:r>
          </w:p>
        </w:tc>
      </w:tr>
      <w:tr w:rsidR="00EE763F" w:rsidRPr="00EE763F" w14:paraId="5D4421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53B45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3AD5E3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 xml:space="preserve"> recolecta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2C1C3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Vehículo recoge 3x/semana: sangre en tambores 200L de FRIGOR y municipal, huesos en sacos, vísceras en contenedores. También cascarilla de arroceras (gratis) y melaza de Guabirá (Bs 1.465/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>). Mataderos pagan por retiro o dan gratis. R</w:t>
            </w:r>
            <w:r w:rsidRPr="00EE763F">
              <w:rPr>
                <w:color w:val="000000" w:themeColor="text1"/>
              </w:rPr>
              <w:t>uta: ~120 km/semana.</w:t>
            </w:r>
          </w:p>
        </w:tc>
      </w:tr>
      <w:tr w:rsidR="00EE763F" w:rsidRPr="00EE763F" w14:paraId="04E1880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C7424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46C93B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Transforma en harinas + BSF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A2A6B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Harina sangre: </w:t>
            </w:r>
            <w:proofErr w:type="spellStart"/>
            <w:r w:rsidRPr="00EE763F">
              <w:rPr>
                <w:color w:val="000000" w:themeColor="text1"/>
              </w:rPr>
              <w:t>hervir→prensar→secar</w:t>
            </w:r>
            <w:proofErr w:type="spellEnd"/>
            <w:r w:rsidRPr="00EE763F">
              <w:rPr>
                <w:color w:val="000000" w:themeColor="text1"/>
              </w:rPr>
              <w:t xml:space="preserve"> 60-70°C→moler = 80% proteína. Harina hueso: calcinar 500-600°C→moler = 30% Ca + 15% P. Harina BSF: </w:t>
            </w:r>
            <w:proofErr w:type="spellStart"/>
            <w:r w:rsidRPr="00EE763F">
              <w:rPr>
                <w:color w:val="000000" w:themeColor="text1"/>
              </w:rPr>
              <w:t>vísceras→larvas</w:t>
            </w:r>
            <w:proofErr w:type="spellEnd"/>
            <w:r w:rsidRPr="00EE763F">
              <w:rPr>
                <w:color w:val="000000" w:themeColor="text1"/>
              </w:rPr>
              <w:t xml:space="preserve"> 14 </w:t>
            </w:r>
            <w:proofErr w:type="spellStart"/>
            <w:r w:rsidRPr="00EE763F">
              <w:rPr>
                <w:color w:val="000000" w:themeColor="text1"/>
              </w:rPr>
              <w:t>días→secar→moler</w:t>
            </w:r>
            <w:proofErr w:type="spellEnd"/>
            <w:r w:rsidRPr="00EE763F">
              <w:rPr>
                <w:color w:val="000000" w:themeColor="text1"/>
              </w:rPr>
              <w:t xml:space="preserve"> = 42-50% proteína + </w:t>
            </w:r>
            <w:proofErr w:type="spellStart"/>
            <w:r w:rsidRPr="00EE763F">
              <w:rPr>
                <w:color w:val="000000" w:themeColor="text1"/>
              </w:rPr>
              <w:t>ác</w:t>
            </w:r>
            <w:proofErr w:type="spellEnd"/>
            <w:r w:rsidRPr="00EE763F">
              <w:rPr>
                <w:color w:val="000000" w:themeColor="text1"/>
              </w:rPr>
              <w:t xml:space="preserve">. láurico. De 1 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 xml:space="preserve"> residuos: ~150 kg harina sangre + ~50 kg har</w:t>
            </w:r>
            <w:r w:rsidRPr="00EE763F">
              <w:rPr>
                <w:color w:val="000000" w:themeColor="text1"/>
              </w:rPr>
              <w:t xml:space="preserve">ina hueso + ~80 kg harina BSF + ~400 kg </w:t>
            </w: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>.</w:t>
            </w:r>
          </w:p>
        </w:tc>
      </w:tr>
      <w:tr w:rsidR="00EE763F" w:rsidRPr="00EE763F" w14:paraId="7257BF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2B4E93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7250CB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Fabrica el bloque BMN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924B18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10 ingredientes según fórmula. Mezclado 2 fases + cal al final. Moldeo prensa hidráulica. Fraguado 24h + secado 3-5 días. Empaque </w:t>
            </w:r>
            <w:proofErr w:type="spellStart"/>
            <w:r w:rsidRPr="00EE763F">
              <w:rPr>
                <w:color w:val="000000" w:themeColor="text1"/>
              </w:rPr>
              <w:t>termoencogible</w:t>
            </w:r>
            <w:proofErr w:type="spellEnd"/>
            <w:r w:rsidRPr="00EE763F">
              <w:rPr>
                <w:color w:val="000000" w:themeColor="text1"/>
              </w:rPr>
              <w:t xml:space="preserve"> + QR. Producción: 20-40 bloques/día. Costo: Bs 40-60/bloque. Venta: Bs 100-150.</w:t>
            </w:r>
          </w:p>
        </w:tc>
      </w:tr>
      <w:tr w:rsidR="00EE763F" w:rsidRPr="00EE763F" w14:paraId="4EFD2B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5194F5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CC3B37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Distribuye a ganaderos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08A05E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FEGASACRUZ (15.000 agremiados), agropecuarias norte integrado, ferias ganaderas, WhatsApp </w:t>
            </w:r>
            <w:proofErr w:type="spellStart"/>
            <w:r w:rsidRPr="00EE763F">
              <w:rPr>
                <w:color w:val="000000" w:themeColor="text1"/>
              </w:rPr>
              <w:t>bot</w:t>
            </w:r>
            <w:proofErr w:type="spellEnd"/>
            <w:r w:rsidRPr="00EE763F">
              <w:rPr>
                <w:color w:val="000000" w:themeColor="text1"/>
              </w:rPr>
              <w:t>, IA voz "</w:t>
            </w:r>
            <w:proofErr w:type="spellStart"/>
            <w:r w:rsidRPr="00EE763F">
              <w:rPr>
                <w:color w:val="000000" w:themeColor="text1"/>
              </w:rPr>
              <w:t>Nutri</w:t>
            </w:r>
            <w:proofErr w:type="spellEnd"/>
            <w:r w:rsidRPr="00EE763F">
              <w:rPr>
                <w:color w:val="000000" w:themeColor="text1"/>
              </w:rPr>
              <w:t xml:space="preserve">". Los bloques son sólidos: se apilan en camioneta o se llevan a caballo a estancias remotas en </w:t>
            </w:r>
            <w:proofErr w:type="spellStart"/>
            <w:r w:rsidRPr="00EE763F">
              <w:rPr>
                <w:color w:val="000000" w:themeColor="text1"/>
              </w:rPr>
              <w:t>Chiquitanía</w:t>
            </w:r>
            <w:proofErr w:type="spellEnd"/>
            <w:r w:rsidRPr="00EE763F">
              <w:rPr>
                <w:color w:val="000000" w:themeColor="text1"/>
              </w:rPr>
              <w:t>.</w:t>
            </w:r>
          </w:p>
        </w:tc>
      </w:tr>
      <w:tr w:rsidR="00EE763F" w:rsidRPr="00EE763F" w14:paraId="49826CB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887E8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6BA2B7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Ganado consume lamiéndolo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4E28D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Bloque en comedero techado. Ganado lame 400-800 g/día (autorregulado). Resultado: +420g/día peso, +4-5L/día leche, +8% digestibilidad, ácido láurico antimicrobiano. Fuentes: Corpoica, </w:t>
            </w:r>
            <w:proofErr w:type="spellStart"/>
            <w:r w:rsidRPr="00EE763F">
              <w:rPr>
                <w:color w:val="000000" w:themeColor="text1"/>
              </w:rPr>
              <w:t>Fedegán</w:t>
            </w:r>
            <w:proofErr w:type="spellEnd"/>
            <w:r w:rsidRPr="00EE763F">
              <w:rPr>
                <w:color w:val="000000" w:themeColor="text1"/>
              </w:rPr>
              <w:t>, INIFAP.</w:t>
            </w:r>
          </w:p>
        </w:tc>
      </w:tr>
      <w:tr w:rsidR="00EE763F" w:rsidRPr="00EE763F" w14:paraId="04B1E4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919ECB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85A452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Genera estiércol enriquecido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FD97B5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Ganado alimentado con </w:t>
            </w:r>
            <w:proofErr w:type="spellStart"/>
            <w:r w:rsidRPr="00EE763F">
              <w:rPr>
                <w:color w:val="000000" w:themeColor="text1"/>
              </w:rPr>
              <w:t>NutriCiclo</w:t>
            </w:r>
            <w:proofErr w:type="spellEnd"/>
            <w:r w:rsidRPr="00EE763F">
              <w:rPr>
                <w:color w:val="000000" w:themeColor="text1"/>
              </w:rPr>
              <w:t xml:space="preserve"> produce estiércol más rico en nitrógeno y minerales. 1 vaca = ~25-30 kg estiércol/día. En estancias aliadas </w:t>
            </w:r>
            <w:proofErr w:type="spellStart"/>
            <w:r w:rsidRPr="00EE763F">
              <w:rPr>
                <w:color w:val="000000" w:themeColor="text1"/>
              </w:rPr>
              <w:t>NutriCiclo</w:t>
            </w:r>
            <w:proofErr w:type="spellEnd"/>
            <w:r w:rsidRPr="00EE763F">
              <w:rPr>
                <w:color w:val="000000" w:themeColor="text1"/>
              </w:rPr>
              <w:t xml:space="preserve"> recolecta (incentivo: ganadero recibe compost gratis).</w:t>
            </w:r>
          </w:p>
        </w:tc>
      </w:tr>
      <w:tr w:rsidR="00EE763F" w:rsidRPr="00EE763F" w14:paraId="0A5BDA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8E61DD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lastRenderedPageBreak/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4D235D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Estiércol se composta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529CF2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Compostaje aeróbico con lombriz roja (</w:t>
            </w:r>
            <w:proofErr w:type="spellStart"/>
            <w:r w:rsidRPr="00EE763F">
              <w:rPr>
                <w:color w:val="000000" w:themeColor="text1"/>
              </w:rPr>
              <w:t>Eisenia</w:t>
            </w:r>
            <w:proofErr w:type="spellEnd"/>
            <w:r w:rsidRPr="00EE763F">
              <w:rPr>
                <w:color w:val="000000" w:themeColor="text1"/>
              </w:rPr>
              <w:t xml:space="preserve"> </w:t>
            </w:r>
            <w:proofErr w:type="spellStart"/>
            <w:r w:rsidRPr="00EE763F">
              <w:rPr>
                <w:color w:val="000000" w:themeColor="text1"/>
              </w:rPr>
              <w:t>foetida</w:t>
            </w:r>
            <w:proofErr w:type="spellEnd"/>
            <w:r w:rsidRPr="00EE763F">
              <w:rPr>
                <w:color w:val="000000" w:themeColor="text1"/>
              </w:rPr>
              <w:t xml:space="preserve">) 60-90 días → </w:t>
            </w:r>
            <w:proofErr w:type="spellStart"/>
            <w:r w:rsidRPr="00EE763F">
              <w:rPr>
                <w:color w:val="000000" w:themeColor="text1"/>
              </w:rPr>
              <w:t>lombricompost</w:t>
            </w:r>
            <w:proofErr w:type="spellEnd"/>
            <w:r w:rsidRPr="00EE763F">
              <w:rPr>
                <w:color w:val="000000" w:themeColor="text1"/>
              </w:rPr>
              <w:t xml:space="preserve"> premium. De 1 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 xml:space="preserve"> estiércol fresco: ~300-400 kg de </w:t>
            </w:r>
            <w:proofErr w:type="spellStart"/>
            <w:r w:rsidRPr="00EE763F">
              <w:rPr>
                <w:color w:val="000000" w:themeColor="text1"/>
              </w:rPr>
              <w:t>lombricompost</w:t>
            </w:r>
            <w:proofErr w:type="spellEnd"/>
            <w:r w:rsidRPr="00EE763F">
              <w:rPr>
                <w:color w:val="000000" w:themeColor="text1"/>
              </w:rPr>
              <w:t xml:space="preserve">. </w:t>
            </w: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 xml:space="preserve"> BSF (paso 3) es otro fertilizante premium. Se vende Bs 500-800/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>.</w:t>
            </w:r>
          </w:p>
        </w:tc>
      </w:tr>
      <w:tr w:rsidR="00EE763F" w:rsidRPr="00EE763F" w14:paraId="289236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ECE50B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1B9544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Compost fertiliza </w:t>
            </w:r>
            <w:proofErr w:type="gramStart"/>
            <w:r w:rsidRPr="00EE763F">
              <w:rPr>
                <w:b/>
                <w:bCs/>
                <w:color w:val="000000" w:themeColor="text1"/>
              </w:rPr>
              <w:t>suelo cañeros</w:t>
            </w:r>
            <w:proofErr w:type="gram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3A0303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color w:val="000000" w:themeColor="text1"/>
              </w:rPr>
              <w:t>Lombricompost</w:t>
            </w:r>
            <w:proofErr w:type="spellEnd"/>
            <w:r w:rsidRPr="00EE763F">
              <w:rPr>
                <w:color w:val="000000" w:themeColor="text1"/>
              </w:rPr>
              <w:t xml:space="preserve"> y </w:t>
            </w:r>
            <w:proofErr w:type="spellStart"/>
            <w:r w:rsidRPr="00EE763F">
              <w:rPr>
                <w:color w:val="000000" w:themeColor="text1"/>
              </w:rPr>
              <w:t>frass</w:t>
            </w:r>
            <w:proofErr w:type="spellEnd"/>
            <w:r w:rsidRPr="00EE763F">
              <w:rPr>
                <w:color w:val="000000" w:themeColor="text1"/>
              </w:rPr>
              <w:t xml:space="preserve"> se entregan a productores de caña del norte integrado (los que proveen a Guabirá). Regenera materia orgánica, mejora retención de agua, aporta nutrientes, reduce fertilizantes químicos. Guabirá ya produ</w:t>
            </w:r>
            <w:r w:rsidRPr="00EE763F">
              <w:rPr>
                <w:color w:val="000000" w:themeColor="text1"/>
              </w:rPr>
              <w:t xml:space="preserve">ce 300.000 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 xml:space="preserve">/año </w:t>
            </w:r>
            <w:proofErr w:type="spellStart"/>
            <w:r w:rsidRPr="00EE763F">
              <w:rPr>
                <w:color w:val="000000" w:themeColor="text1"/>
              </w:rPr>
              <w:t>bioabono</w:t>
            </w:r>
            <w:proofErr w:type="spellEnd"/>
            <w:r w:rsidRPr="00EE763F">
              <w:rPr>
                <w:color w:val="000000" w:themeColor="text1"/>
              </w:rPr>
              <w:t>.</w:t>
            </w:r>
          </w:p>
        </w:tc>
      </w:tr>
      <w:tr w:rsidR="00EE763F" w:rsidRPr="00EE763F" w14:paraId="440017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46D150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D8ADD7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Caña → Guabirá → melaza → bloque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91BCA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Suelo fertilizado produce caña de mayor rendimiento. Zafra: mayo-diciembre. Guabirá procesa 2,5 millones 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 xml:space="preserve"> caña/año. Subproducto: melaza (~40 kg/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 xml:space="preserve"> caña). Precio: Bs 1.465/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 xml:space="preserve">. Esa melaza es el 30% del bloque </w:t>
            </w:r>
            <w:proofErr w:type="spellStart"/>
            <w:r w:rsidRPr="00EE763F">
              <w:rPr>
                <w:color w:val="000000" w:themeColor="text1"/>
              </w:rPr>
              <w:t>NutriCiclo</w:t>
            </w:r>
            <w:proofErr w:type="spellEnd"/>
            <w:r w:rsidRPr="00EE763F">
              <w:rPr>
                <w:color w:val="000000" w:themeColor="text1"/>
              </w:rPr>
              <w:t>. EL CICLO SE CIERRA.</w:t>
            </w:r>
          </w:p>
        </w:tc>
      </w:tr>
    </w:tbl>
    <w:p w14:paraId="52904382" w14:textId="77777777" w:rsidR="005B329E" w:rsidRPr="00EE763F" w:rsidRDefault="005B329E">
      <w:pPr>
        <w:spacing w:after="60"/>
        <w:rPr>
          <w:color w:val="000000" w:themeColor="text1"/>
        </w:rPr>
      </w:pPr>
    </w:p>
    <w:p w14:paraId="037ABCEE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Residual/desperdicio en todo el ciclo: </w:t>
      </w:r>
      <w:r w:rsidRPr="00EE763F">
        <w:rPr>
          <w:color w:val="000000" w:themeColor="text1"/>
        </w:rPr>
        <w:t>mínimo tendiente a cero. Ceniza horno (~15 kg/</w:t>
      </w:r>
      <w:proofErr w:type="spellStart"/>
      <w:r w:rsidRPr="00EE763F">
        <w:rPr>
          <w:color w:val="000000" w:themeColor="text1"/>
        </w:rPr>
        <w:t>batch</w:t>
      </w:r>
      <w:proofErr w:type="spellEnd"/>
      <w:r w:rsidRPr="00EE763F">
        <w:rPr>
          <w:color w:val="000000" w:themeColor="text1"/>
        </w:rPr>
        <w:t xml:space="preserve">) → enmienda suelos. </w:t>
      </w:r>
      <w:proofErr w:type="gramStart"/>
      <w:r w:rsidRPr="00EE763F">
        <w:rPr>
          <w:color w:val="000000" w:themeColor="text1"/>
        </w:rPr>
        <w:t>Agua prensado</w:t>
      </w:r>
      <w:proofErr w:type="gramEnd"/>
      <w:r w:rsidRPr="00EE763F">
        <w:rPr>
          <w:color w:val="000000" w:themeColor="text1"/>
        </w:rPr>
        <w:t xml:space="preserve"> → riego. Sacos rotos → recicladores polipropileno. Ningún eslabón genera desperdicio que no se reutilice.</w:t>
      </w:r>
    </w:p>
    <w:p w14:paraId="16AE9CC1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43C0449F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G.5 Target — Público ob</w:t>
      </w:r>
      <w:r w:rsidRPr="00EE763F">
        <w:rPr>
          <w:color w:val="000000" w:themeColor="text1"/>
          <w:sz w:val="24"/>
          <w:szCs w:val="24"/>
        </w:rPr>
        <w:t>jetivo detallado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2461"/>
        <w:gridCol w:w="4911"/>
      </w:tblGrid>
      <w:tr w:rsidR="00EE763F" w:rsidRPr="00EE763F" w14:paraId="4CAD88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155D8E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Segmento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B2E99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Quién es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B88AB2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Detalle</w:t>
            </w:r>
          </w:p>
        </w:tc>
      </w:tr>
      <w:tr w:rsidR="00EE763F" w:rsidRPr="00EE763F" w14:paraId="00813B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608580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Cliente primario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EE4BA0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Ganaderos pequeños/medianos (50-500 cabezas)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D827F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Norte integrado y </w:t>
            </w:r>
            <w:proofErr w:type="spellStart"/>
            <w:r w:rsidRPr="00EE763F">
              <w:rPr>
                <w:color w:val="000000" w:themeColor="text1"/>
              </w:rPr>
              <w:t>Chiquitanía</w:t>
            </w:r>
            <w:proofErr w:type="spellEnd"/>
            <w:r w:rsidRPr="00EE763F">
              <w:rPr>
                <w:color w:val="000000" w:themeColor="text1"/>
              </w:rPr>
              <w:t>. ~15.000 en FEGASACRUZ. Los más afectados por sequía. Sin acceso a suplementos industriales. Compran en ferias, agropecuarias, por recomendación.</w:t>
            </w:r>
          </w:p>
        </w:tc>
      </w:tr>
      <w:tr w:rsidR="00EE763F" w:rsidRPr="00EE763F" w14:paraId="776161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C89D57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Cliente secundario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490AF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Estancias grandes (500+ cabezas)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3599FD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Chaco y zona central. Mayor poder adquisitivo. Buscan trazabilidad. Canal: venta directa con visita técnica.</w:t>
            </w:r>
          </w:p>
        </w:tc>
      </w:tr>
      <w:tr w:rsidR="00EE763F" w:rsidRPr="00EE763F" w14:paraId="5713C7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F81F83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Cliente terciario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DDDC40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Fábricas de balanceado, avicultores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57603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Compran harina sangre/hueso/BSF como insumo. SCZ = 50% aves del país.</w:t>
            </w:r>
          </w:p>
        </w:tc>
      </w:tr>
      <w:tr w:rsidR="00EE763F" w:rsidRPr="00EE763F" w14:paraId="380301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DCFE57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Proveedor que paga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162D9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Mataderos (FRIGOR, municipal, 42 habilitados)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DEE4F9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Pagan por retiro de sangre/rumen/vísceras. Ley 755 les obliga. Doble ingreso para </w:t>
            </w:r>
            <w:proofErr w:type="spellStart"/>
            <w:r w:rsidRPr="00EE763F">
              <w:rPr>
                <w:color w:val="000000" w:themeColor="text1"/>
              </w:rPr>
              <w:t>NutriCiclo</w:t>
            </w:r>
            <w:proofErr w:type="spellEnd"/>
            <w:r w:rsidRPr="00EE763F">
              <w:rPr>
                <w:color w:val="000000" w:themeColor="text1"/>
              </w:rPr>
              <w:t>.</w:t>
            </w:r>
          </w:p>
        </w:tc>
      </w:tr>
      <w:tr w:rsidR="00EE763F" w:rsidRPr="00EE763F" w14:paraId="2E58FC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5855F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Momento crítico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E74810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Junio a noviembre (sequía)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46B65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Demanda se DISPARA. Pastizales pierden 70% valor. Ganadero NECESITA el bloque o pierde ganado.</w:t>
            </w:r>
          </w:p>
        </w:tc>
      </w:tr>
      <w:tr w:rsidR="00EE763F" w:rsidRPr="00EE763F" w14:paraId="31C9A0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E9E888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Geografía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8A63FF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Norte integrado +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Chiquitanía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 xml:space="preserve"> + Chaco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2B2F7D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Montero, Warnes, Portachuelo, San José, Roboré, Concepción, Camiri. Distribución camioneta + caballo.</w:t>
            </w:r>
          </w:p>
        </w:tc>
      </w:tr>
    </w:tbl>
    <w:p w14:paraId="1F0C3F26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33DF6727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G.6 Propuesta de valor — por beneficiario</w:t>
      </w:r>
    </w:p>
    <w:p w14:paraId="1C850E8C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 xml:space="preserve">"Transformamos los residuos contaminantes de los mataderos de Santa Cruz en el único bloque </w:t>
      </w:r>
      <w:proofErr w:type="spellStart"/>
      <w:r w:rsidRPr="00EE763F">
        <w:rPr>
          <w:b/>
          <w:bCs/>
          <w:color w:val="000000" w:themeColor="text1"/>
        </w:rPr>
        <w:t>multinutricional</w:t>
      </w:r>
      <w:proofErr w:type="spellEnd"/>
      <w:r w:rsidRPr="00EE763F">
        <w:rPr>
          <w:b/>
          <w:bCs/>
          <w:color w:val="000000" w:themeColor="text1"/>
        </w:rPr>
        <w:t xml:space="preserve"> con proteína de insecto de Bolivia, que mantiene tu ganado productivo en sequía a menor costo que el balanceado comercial."</w:t>
      </w:r>
    </w:p>
    <w:p w14:paraId="378BE05C" w14:textId="77777777" w:rsidR="005B329E" w:rsidRPr="00EE763F" w:rsidRDefault="005B329E">
      <w:pPr>
        <w:spacing w:after="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E763F" w:rsidRPr="00EE763F" w14:paraId="49AA6D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2AF88D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Beneficiario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8DE58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Qué gana</w:t>
            </w:r>
          </w:p>
        </w:tc>
      </w:tr>
      <w:tr w:rsidR="00EE763F" w:rsidRPr="00EE763F" w14:paraId="00FDCE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28D6E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Para el ganadero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C99FA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Bloque que resuelve su problema más urgente: en sequía no hay pasto, ganado pierde peso, leche cae, fertilidad baja. +420g/día peso + 4-5L/día leche. Más barato que balanceado (Bs 4-6/kg vs 5-8/kg). Transportable a caballo. El ganado lo lame solo todo el d</w:t>
            </w:r>
            <w:r w:rsidRPr="00EE763F">
              <w:rPr>
                <w:color w:val="000000" w:themeColor="text1"/>
              </w:rPr>
              <w:t>ía.</w:t>
            </w:r>
          </w:p>
        </w:tc>
      </w:tr>
      <w:tr w:rsidR="00EE763F" w:rsidRPr="00EE763F" w14:paraId="718571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E473C7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Para el matadero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3A66C6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Le resuelve problema legal (Ley 755) y ambiental. Sangre contamina agua, rumen se acumula, vísceras se pudren. </w:t>
            </w:r>
            <w:proofErr w:type="spellStart"/>
            <w:r w:rsidRPr="00EE763F">
              <w:rPr>
                <w:color w:val="000000" w:themeColor="text1"/>
              </w:rPr>
              <w:t>NutriCiclo</w:t>
            </w:r>
            <w:proofErr w:type="spellEnd"/>
            <w:r w:rsidRPr="00EE763F">
              <w:rPr>
                <w:color w:val="000000" w:themeColor="text1"/>
              </w:rPr>
              <w:t xml:space="preserve"> retira gratis o cobra por servicio. Gana él (cumple ley) y gana </w:t>
            </w:r>
            <w:proofErr w:type="spellStart"/>
            <w:r w:rsidRPr="00EE763F">
              <w:rPr>
                <w:color w:val="000000" w:themeColor="text1"/>
              </w:rPr>
              <w:t>NutriCiclo</w:t>
            </w:r>
            <w:proofErr w:type="spellEnd"/>
            <w:r w:rsidRPr="00EE763F">
              <w:rPr>
                <w:color w:val="000000" w:themeColor="text1"/>
              </w:rPr>
              <w:t xml:space="preserve"> (MP gratuita).</w:t>
            </w:r>
          </w:p>
        </w:tc>
      </w:tr>
      <w:tr w:rsidR="00EE763F" w:rsidRPr="00EE763F" w14:paraId="5C37B2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6E08C3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Para el mercado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52D810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Guabirá vende melaza a granel sin procesar. Balanceados usan soya importada ($380-420/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>). Nadie ofrece BMN con BSF. El 4% de harina BSF con ácido láurico es el diferenciador ÚNICO.</w:t>
            </w:r>
          </w:p>
        </w:tc>
      </w:tr>
      <w:tr w:rsidR="00EE763F" w:rsidRPr="00EE763F" w14:paraId="006A4C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CCBC0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Para la sociedad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555352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Cada bloque = residuos NO contaminan Piraí + metano NO emitido + ganadero NO pierde sustento + persona SE CAPACITA en EC. Modelo replicable como franquicia social.</w:t>
            </w:r>
          </w:p>
        </w:tc>
      </w:tr>
      <w:tr w:rsidR="00EE763F" w:rsidRPr="00EE763F" w14:paraId="39D068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FD1152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Para Douglas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8E1BE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Combina gestión operativa (</w:t>
            </w:r>
            <w:proofErr w:type="spellStart"/>
            <w:r w:rsidRPr="00EE763F">
              <w:rPr>
                <w:color w:val="000000" w:themeColor="text1"/>
              </w:rPr>
              <w:t>Dismac</w:t>
            </w:r>
            <w:proofErr w:type="spellEnd"/>
            <w:r w:rsidRPr="00EE763F">
              <w:rPr>
                <w:color w:val="000000" w:themeColor="text1"/>
              </w:rPr>
              <w:t xml:space="preserve">) + tecnología (Ing. Sistemas). Plataforma trazabilidad = </w:t>
            </w:r>
            <w:proofErr w:type="spellStart"/>
            <w:r w:rsidRPr="00EE763F">
              <w:rPr>
                <w:color w:val="000000" w:themeColor="text1"/>
              </w:rPr>
              <w:t>moat</w:t>
            </w:r>
            <w:proofErr w:type="spellEnd"/>
            <w:r w:rsidRPr="00EE763F">
              <w:rPr>
                <w:color w:val="000000" w:themeColor="text1"/>
              </w:rPr>
              <w:t xml:space="preserve"> competitivo. </w:t>
            </w:r>
            <w:proofErr w:type="spellStart"/>
            <w:r w:rsidRPr="00EE763F">
              <w:rPr>
                <w:color w:val="000000" w:themeColor="text1"/>
              </w:rPr>
              <w:t>NutriCiclo</w:t>
            </w:r>
            <w:proofErr w:type="spellEnd"/>
            <w:r w:rsidRPr="00EE763F">
              <w:rPr>
                <w:color w:val="000000" w:themeColor="text1"/>
              </w:rPr>
              <w:t xml:space="preserve"> = proyecto de vida + tesis + primer emprendimiento real.</w:t>
            </w:r>
          </w:p>
        </w:tc>
      </w:tr>
    </w:tbl>
    <w:p w14:paraId="0B4DC172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4102F626" w14:textId="77777777" w:rsidR="005B329E" w:rsidRPr="00EE763F" w:rsidRDefault="000E4C56">
      <w:pPr>
        <w:pStyle w:val="Ttulo1"/>
        <w:spacing w:after="16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ANEXO H: DESIGN THINKING APLICADO A NUTRICICLO</w:t>
      </w:r>
    </w:p>
    <w:p w14:paraId="29A9F170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H.1 Fase 1: Empatizar</w:t>
      </w:r>
    </w:p>
    <w:p w14:paraId="77A02329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color w:val="000000" w:themeColor="text1"/>
        </w:rPr>
        <w:t>Perfil del ganadero tipo: Don Ramón, 58 años, ganadero de 120 cabezas en San José de Chiquitos (</w:t>
      </w:r>
      <w:proofErr w:type="spellStart"/>
      <w:r w:rsidRPr="00EE763F">
        <w:rPr>
          <w:color w:val="000000" w:themeColor="text1"/>
        </w:rPr>
        <w:t>Chiquitanía</w:t>
      </w:r>
      <w:proofErr w:type="spellEnd"/>
      <w:r w:rsidRPr="00EE763F">
        <w:rPr>
          <w:color w:val="000000" w:themeColor="text1"/>
        </w:rPr>
        <w:t>). Vive a 280 km de Santa Cruz. En la sequía 2024 perdió 8 cabezas por desnutric</w:t>
      </w:r>
      <w:r w:rsidRPr="00EE763F">
        <w:rPr>
          <w:color w:val="000000" w:themeColor="text1"/>
        </w:rPr>
        <w:t>ión y su producción de leche cayó de 5 a 2 litros/vaca/día. No tiene acceso a balanceados comerciales porque la agropecuaria más cercana está a 45 km de camino de tierra. No tiene electricidad continua ni refrigeración. Necesita un suplemento que: sea sóli</w:t>
      </w:r>
      <w:r w:rsidRPr="00EE763F">
        <w:rPr>
          <w:color w:val="000000" w:themeColor="text1"/>
        </w:rPr>
        <w:t>do (no líquido ni polvo), no requiera refrigeración, se pueda transportar a caballo, sea más barato que el balanceado, y que el ganado lo consuma solo sin supervisión.</w:t>
      </w:r>
    </w:p>
    <w:p w14:paraId="5571D50D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color w:val="000000" w:themeColor="text1"/>
        </w:rPr>
        <w:t>Perfil del matadero tipo: FRIGOR S.A., Parque Industrial de Santa Cruz. Faena ~500 cabez</w:t>
      </w:r>
      <w:r w:rsidRPr="00EE763F">
        <w:rPr>
          <w:color w:val="000000" w:themeColor="text1"/>
        </w:rPr>
        <w:t xml:space="preserve">as/día. Genera diariamente: ~8.000 litros de sangre, ~4 toneladas de rumen, ~2 toneladas de vísceras no comestibles, ~1,5 toneladas de huesos. La sangre se vierte al sistema de drenaje industrial (costo de tratamiento). El rumen se acumula en contenedores </w:t>
      </w:r>
      <w:r w:rsidRPr="00EE763F">
        <w:rPr>
          <w:color w:val="000000" w:themeColor="text1"/>
        </w:rPr>
        <w:t>que se transportan al vertedero (costo ~$43/tonelada). Las vísceras no comestibles se desechan. Necesita: alguien que retire estos residuos regularmente, de forma confiable, idealmente sin costo o pagando por el servicio.</w:t>
      </w:r>
    </w:p>
    <w:p w14:paraId="0B0748FD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H.2 Fase 2: Definir</w:t>
      </w:r>
    </w:p>
    <w:p w14:paraId="3187CFA7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b/>
          <w:bCs/>
          <w:color w:val="000000" w:themeColor="text1"/>
        </w:rPr>
        <w:t>Problema defin</w:t>
      </w:r>
      <w:r w:rsidRPr="00EE763F">
        <w:rPr>
          <w:b/>
          <w:bCs/>
          <w:color w:val="000000" w:themeColor="text1"/>
        </w:rPr>
        <w:t xml:space="preserve">ido: </w:t>
      </w:r>
      <w:r w:rsidRPr="00EE763F">
        <w:rPr>
          <w:color w:val="000000" w:themeColor="text1"/>
        </w:rPr>
        <w:t xml:space="preserve">"Los ganaderos pequeños y medianos de la </w:t>
      </w:r>
      <w:proofErr w:type="spellStart"/>
      <w:r w:rsidRPr="00EE763F">
        <w:rPr>
          <w:color w:val="000000" w:themeColor="text1"/>
        </w:rPr>
        <w:t>Chiquitanía</w:t>
      </w:r>
      <w:proofErr w:type="spellEnd"/>
      <w:r w:rsidRPr="00EE763F">
        <w:rPr>
          <w:color w:val="000000" w:themeColor="text1"/>
        </w:rPr>
        <w:t xml:space="preserve"> pierden hasta el 40% de la productividad de su ganado en época de sequía porque no tienen acceso a suplementos nutricionales compactos, económicos y transportables, mientras que a 280 km de distanci</w:t>
      </w:r>
      <w:r w:rsidRPr="00EE763F">
        <w:rPr>
          <w:color w:val="000000" w:themeColor="text1"/>
        </w:rPr>
        <w:t>a los mataderos de Santa Cruz desperdician más de 20.000 toneladas anuales de residuos con alto valor proteico que contaminan el agua y el suelo."</w:t>
      </w:r>
    </w:p>
    <w:p w14:paraId="423606EB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Necesidad: Un producto que conecte la oferta de residuos con la demanda de nutrición ganadera, en un formato </w:t>
      </w:r>
      <w:r w:rsidRPr="00EE763F">
        <w:rPr>
          <w:color w:val="000000" w:themeColor="text1"/>
        </w:rPr>
        <w:t xml:space="preserve">que funcione en las condiciones reales de la </w:t>
      </w:r>
      <w:proofErr w:type="spellStart"/>
      <w:r w:rsidRPr="00EE763F">
        <w:rPr>
          <w:color w:val="000000" w:themeColor="text1"/>
        </w:rPr>
        <w:t>Chiquitanía</w:t>
      </w:r>
      <w:proofErr w:type="spellEnd"/>
      <w:r w:rsidRPr="00EE763F">
        <w:rPr>
          <w:color w:val="000000" w:themeColor="text1"/>
        </w:rPr>
        <w:t xml:space="preserve"> (sin electricidad, sin refrigeración, transportable a caballo, consumo autónomo por el animal).</w:t>
      </w:r>
    </w:p>
    <w:p w14:paraId="2DB449A0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H.3 Fase 3: Idear</w:t>
      </w:r>
    </w:p>
    <w:p w14:paraId="78795A4F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color w:val="000000" w:themeColor="text1"/>
        </w:rPr>
        <w:t>Se evaluaron 3 formatos posibles: (a) Harina suelta en sacos: descartada porque requi</w:t>
      </w:r>
      <w:r w:rsidRPr="00EE763F">
        <w:rPr>
          <w:color w:val="000000" w:themeColor="text1"/>
        </w:rPr>
        <w:t xml:space="preserve">ere comedero especial y el ganado la desperdicia con el viento. (b) Pellets extruidos: descartados porque requieren extrusora ($50.000+) y el ganado los consume muy rápido (riesgo de intoxicación por urea). (c) Bloque sólido </w:t>
      </w:r>
      <w:proofErr w:type="spellStart"/>
      <w:r w:rsidRPr="00EE763F">
        <w:rPr>
          <w:color w:val="000000" w:themeColor="text1"/>
        </w:rPr>
        <w:t>multinutricional</w:t>
      </w:r>
      <w:proofErr w:type="spellEnd"/>
      <w:r w:rsidRPr="00EE763F">
        <w:rPr>
          <w:color w:val="000000" w:themeColor="text1"/>
        </w:rPr>
        <w:t xml:space="preserve">: SELECCIONADO </w:t>
      </w:r>
      <w:r w:rsidRPr="00EE763F">
        <w:rPr>
          <w:color w:val="000000" w:themeColor="text1"/>
        </w:rPr>
        <w:t xml:space="preserve">porque el ganado lo lame (consumo lento y seguro), no requiere comedero especial, es compacto y transportable, y la tecnología de fabricación es </w:t>
      </w:r>
      <w:r w:rsidRPr="00EE763F">
        <w:rPr>
          <w:color w:val="000000" w:themeColor="text1"/>
        </w:rPr>
        <w:lastRenderedPageBreak/>
        <w:t>accesible ($13-25K). La innovación clave: agregar harina BSF (4%) para aportar proteína premium + ácido láurico</w:t>
      </w:r>
      <w:r w:rsidRPr="00EE763F">
        <w:rPr>
          <w:color w:val="000000" w:themeColor="text1"/>
        </w:rPr>
        <w:t xml:space="preserve"> antimicrobiano, algo que NINGÚN BMN del mercado tiene.</w:t>
      </w:r>
    </w:p>
    <w:p w14:paraId="628A8B13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H.4 Fase 4: Prototipar</w:t>
      </w:r>
    </w:p>
    <w:p w14:paraId="780633D6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Prototipo conceptual del bloque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: bloque sólido de 25 kg, color café oscuro, forma cuadrada (25×25×15 cm), empaque </w:t>
      </w:r>
      <w:proofErr w:type="spellStart"/>
      <w:r w:rsidRPr="00EE763F">
        <w:rPr>
          <w:color w:val="000000" w:themeColor="text1"/>
        </w:rPr>
        <w:t>termoencogible</w:t>
      </w:r>
      <w:proofErr w:type="spellEnd"/>
      <w:r w:rsidRPr="00EE763F">
        <w:rPr>
          <w:color w:val="000000" w:themeColor="text1"/>
        </w:rPr>
        <w:t xml:space="preserve"> con etiqueta QR. Fórmula: 10 ingredie</w:t>
      </w:r>
      <w:r w:rsidRPr="00EE763F">
        <w:rPr>
          <w:color w:val="000000" w:themeColor="text1"/>
        </w:rPr>
        <w:t xml:space="preserve">ntes (ver Tabla 1 del proyecto). Proceso: 10 pasos desde recepción hasta distribución. Maquinaria: $13.500-25.000. La dureza del bloque es crítica: debe ser suficiente para que el ganado lo </w:t>
      </w:r>
      <w:proofErr w:type="gramStart"/>
      <w:r w:rsidRPr="00EE763F">
        <w:rPr>
          <w:color w:val="000000" w:themeColor="text1"/>
        </w:rPr>
        <w:t>LAME</w:t>
      </w:r>
      <w:proofErr w:type="gramEnd"/>
      <w:r w:rsidRPr="00EE763F">
        <w:rPr>
          <w:color w:val="000000" w:themeColor="text1"/>
        </w:rPr>
        <w:t xml:space="preserve"> pero NO lo muerda. Si está blando, el animal consume &gt;800g/dí</w:t>
      </w:r>
      <w:r w:rsidRPr="00EE763F">
        <w:rPr>
          <w:color w:val="000000" w:themeColor="text1"/>
        </w:rPr>
        <w:t>a y puede intoxicarse con urea. La cal viva (10%) es el cementante que garantiza esta dureza. Control de calidad: prueba de penetrómetro en cada lote.</w:t>
      </w:r>
    </w:p>
    <w:p w14:paraId="20FF9414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H.5 Fase 5: Testear (validación con datos secundarios)</w:t>
      </w:r>
    </w:p>
    <w:p w14:paraId="07E07625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color w:val="000000" w:themeColor="text1"/>
        </w:rPr>
        <w:t>Al no disponer de un prototipo físico fabricado, l</w:t>
      </w:r>
      <w:r w:rsidRPr="00EE763F">
        <w:rPr>
          <w:color w:val="000000" w:themeColor="text1"/>
        </w:rPr>
        <w:t>a validación se realizó con datos secundarios de estudios científicos que han evaluado BMN similares (sin BSF) en condiciones comparables: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EE763F" w:rsidRPr="00EE763F" w14:paraId="3014F6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2129BB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Fuente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4ABEEE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Estudio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8B7BB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Resultado que valida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</w:p>
        </w:tc>
      </w:tr>
      <w:tr w:rsidR="00EE763F" w:rsidRPr="00EE763F" w14:paraId="4D8C93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4F53A7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Corpoica, Colombia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48FF9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BMN </w:t>
            </w:r>
            <w:proofErr w:type="spellStart"/>
            <w:r w:rsidRPr="00EE763F">
              <w:rPr>
                <w:color w:val="000000" w:themeColor="text1"/>
              </w:rPr>
              <w:t>melaza+urea+minerales</w:t>
            </w:r>
            <w:proofErr w:type="spellEnd"/>
            <w:r w:rsidRPr="00EE763F">
              <w:rPr>
                <w:color w:val="000000" w:themeColor="text1"/>
              </w:rPr>
              <w:t xml:space="preserve"> en ganado Brahman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81259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Ganancia peso: +350-500 g/día vs control sin suplemento. Nuestro objetivo (+420g) está en rango.</w:t>
            </w:r>
          </w:p>
        </w:tc>
      </w:tr>
      <w:tr w:rsidR="00EE763F" w:rsidRPr="00EE763F" w14:paraId="3A00D3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04BBA6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Fedegán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>, Colombia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9F90B8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BMN para vacas lecheras en sequía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7FAC47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Incremento leche: +3-5 L/día. Nuestro objetivo (+4-5L) es consistente.</w:t>
            </w:r>
          </w:p>
        </w:tc>
      </w:tr>
      <w:tr w:rsidR="00EE763F" w:rsidRPr="00EE763F" w14:paraId="6DA4E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C14F38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INIFAP, México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09069D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BMN para ganadería tropical extensiva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4F84C3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Mejora condición corporal en 1-2 puntos (escala 1-9). Mejor fertilidad en siguiente ciclo reproductivo.</w:t>
            </w:r>
          </w:p>
        </w:tc>
      </w:tr>
      <w:tr w:rsidR="00EE763F" w:rsidRPr="00EE763F" w14:paraId="26D225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C54382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Engormix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 xml:space="preserve"> (múltiples)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BBBAC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BMN con contenido ruminal en trópico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F84093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Digestibilidad +6-10%. Nuestro objetivo (+8%) es conservador.</w:t>
            </w:r>
          </w:p>
        </w:tc>
      </w:tr>
      <w:tr w:rsidR="00EE763F" w:rsidRPr="00EE763F" w14:paraId="7B1307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FBB190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Bioconversión S.A., Ecuador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D7D41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Harina BSF industrial (100 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>/mes)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F0CDC6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Viabilidad técnica de producción BSF a escala. Harina aceptada por mercado de alimento animal.</w:t>
            </w:r>
          </w:p>
        </w:tc>
      </w:tr>
      <w:tr w:rsidR="00EE763F" w:rsidRPr="00EE763F" w14:paraId="407B5C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03AEE3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Business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Research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Insights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58F07D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Mercado global BSF 2025-2035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0EC3D3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$770M actual → $9.500M proyectado. CAGR 32,4%. Valida tendencia global.</w:t>
            </w:r>
          </w:p>
        </w:tc>
      </w:tr>
    </w:tbl>
    <w:p w14:paraId="5793D033" w14:textId="77777777" w:rsidR="005B329E" w:rsidRPr="00EE763F" w:rsidRDefault="005B329E">
      <w:pPr>
        <w:spacing w:after="60"/>
        <w:rPr>
          <w:color w:val="000000" w:themeColor="text1"/>
        </w:rPr>
      </w:pPr>
    </w:p>
    <w:p w14:paraId="5CA721FF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Conclusión de la validación: los resultados esperados de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(+420g/día, +4-5L/día, +8% digestibilidad) son consistentes con la literatura científica disponible para BMN convencionales. El componente BSF agrega un valor antimicrobiano (ácido láurico</w:t>
      </w:r>
      <w:r w:rsidRPr="00EE763F">
        <w:rPr>
          <w:color w:val="000000" w:themeColor="text1"/>
        </w:rPr>
        <w:t>) que requiere validación experimental in situ como línea futura de investigación.</w:t>
      </w:r>
    </w:p>
    <w:p w14:paraId="12D01BF1" w14:textId="77777777" w:rsidR="005B329E" w:rsidRPr="00EE763F" w:rsidRDefault="000E4C56">
      <w:pPr>
        <w:rPr>
          <w:color w:val="000000" w:themeColor="text1"/>
        </w:rPr>
      </w:pPr>
      <w:r w:rsidRPr="00EE763F">
        <w:rPr>
          <w:color w:val="000000" w:themeColor="text1"/>
        </w:rPr>
        <w:br w:type="page"/>
      </w:r>
    </w:p>
    <w:p w14:paraId="54CC9A08" w14:textId="77777777" w:rsidR="005B329E" w:rsidRPr="00EE763F" w:rsidRDefault="000E4C56">
      <w:pPr>
        <w:pStyle w:val="Ttulo1"/>
        <w:spacing w:after="16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lastRenderedPageBreak/>
        <w:t>ANEXO I: INVESTIGACIÓN DE MERCADO DETALLADA</w:t>
      </w:r>
    </w:p>
    <w:p w14:paraId="483E0890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I.1 Contexto ganadero de Santa Cruz</w:t>
      </w:r>
    </w:p>
    <w:p w14:paraId="0EDB461F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color w:val="000000" w:themeColor="text1"/>
        </w:rPr>
        <w:t>Santa Cruz es el departamento ganadero más importante de Bolivia. Según datos del INE y FEG</w:t>
      </w:r>
      <w:r w:rsidRPr="00EE763F">
        <w:rPr>
          <w:color w:val="000000" w:themeColor="text1"/>
        </w:rPr>
        <w:t>ASACRUZ, el departamento concentra 4.433.463 cabezas de ganado bovino (44% del total nacional). La producción pecuaria genera $403 millones USD anuales (IBCE, 2021). La faena alcanza 673.948 cabezas por año (50% de la faena nacional). Adicionalmente, Santa</w:t>
      </w:r>
      <w:r w:rsidRPr="00EE763F">
        <w:rPr>
          <w:color w:val="000000" w:themeColor="text1"/>
        </w:rPr>
        <w:t xml:space="preserve"> Cruz produce ~1 millón de cabezas porcinas y el 50% de la producción avícola del país.</w:t>
      </w:r>
    </w:p>
    <w:p w14:paraId="0D1DC385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El hato se distribuye geográficamente: 65% en la </w:t>
      </w:r>
      <w:proofErr w:type="spellStart"/>
      <w:r w:rsidRPr="00EE763F">
        <w:rPr>
          <w:color w:val="000000" w:themeColor="text1"/>
        </w:rPr>
        <w:t>Chiquitanía</w:t>
      </w:r>
      <w:proofErr w:type="spellEnd"/>
      <w:r w:rsidRPr="00EE763F">
        <w:rPr>
          <w:color w:val="000000" w:themeColor="text1"/>
        </w:rPr>
        <w:t xml:space="preserve"> (la zona más extensa y vulnerable a sequía), 20% en el norte integrado (Montero, Warnes — zona agroindustri</w:t>
      </w:r>
      <w:r w:rsidRPr="00EE763F">
        <w:rPr>
          <w:color w:val="000000" w:themeColor="text1"/>
        </w:rPr>
        <w:t>al), 10% en el Chaco (la más seca) y 5% en la zona central/urbana. Los ganaderos están organizados en FEGASACRUZ con aproximadamente 15.000 productores agremiados, desde pequeños (10-50 cabezas) hasta grandes estancias (5.000+ cabezas).</w:t>
      </w:r>
    </w:p>
    <w:p w14:paraId="49E277E5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 xml:space="preserve">I.2 El problema de </w:t>
      </w:r>
      <w:r w:rsidRPr="00EE763F">
        <w:rPr>
          <w:color w:val="000000" w:themeColor="text1"/>
          <w:sz w:val="24"/>
          <w:szCs w:val="24"/>
        </w:rPr>
        <w:t>la sequía</w:t>
      </w:r>
    </w:p>
    <w:p w14:paraId="101E56F9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La sequía es el principal factor de estrés para la ganadería cruceña. En 2023 y 2024, las condiciones climáticas fueron especialmente severas, con pérdidas reportadas de ganado por desnutrición en la </w:t>
      </w:r>
      <w:proofErr w:type="spellStart"/>
      <w:r w:rsidRPr="00EE763F">
        <w:rPr>
          <w:color w:val="000000" w:themeColor="text1"/>
        </w:rPr>
        <w:t>Chiquitanía</w:t>
      </w:r>
      <w:proofErr w:type="spellEnd"/>
      <w:r w:rsidRPr="00EE763F">
        <w:rPr>
          <w:color w:val="000000" w:themeColor="text1"/>
        </w:rPr>
        <w:t xml:space="preserve"> y el Chaco. Durante la época seca (junio-nov</w:t>
      </w:r>
      <w:r w:rsidRPr="00EE763F">
        <w:rPr>
          <w:color w:val="000000" w:themeColor="text1"/>
        </w:rPr>
        <w:t>iembre), los pastizales naturales pierden hasta el 70% de su valor nutricional. El ganado que depende exclusivamente de pastoreo natural pierde entre 50-100 kg de peso durante este período, equivalente a $30-60 USD por cabeza en valor de mercado perdido.</w:t>
      </w:r>
    </w:p>
    <w:p w14:paraId="76FB4C92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color w:val="000000" w:themeColor="text1"/>
        </w:rPr>
        <w:t>P</w:t>
      </w:r>
      <w:r w:rsidRPr="00EE763F">
        <w:rPr>
          <w:color w:val="000000" w:themeColor="text1"/>
        </w:rPr>
        <w:t xml:space="preserve">ara un ganadero con 200 cabezas, esto representa una pérdida de $6.000-12.000 USD por sequía. Si ese mismo ganadero suplementara con BMN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durante los 150 días de sequía, invertiría aproximadamente Bs 18.000 ($2.586 USD) en </w:t>
      </w:r>
      <w:proofErr w:type="gramStart"/>
      <w:r w:rsidRPr="00EE763F">
        <w:rPr>
          <w:color w:val="000000" w:themeColor="text1"/>
        </w:rPr>
        <w:t>bloques</w:t>
      </w:r>
      <w:proofErr w:type="gramEnd"/>
      <w:r w:rsidRPr="00EE763F">
        <w:rPr>
          <w:color w:val="000000" w:themeColor="text1"/>
        </w:rPr>
        <w:t xml:space="preserve"> pero ganaría +4</w:t>
      </w:r>
      <w:r w:rsidRPr="00EE763F">
        <w:rPr>
          <w:color w:val="000000" w:themeColor="text1"/>
        </w:rPr>
        <w:t>20g/día × 200 cabezas × 150 días = 12.600 kg adicionales de peso vivo, valorados en ~$9.000 USD. Retorno neto: ~$6.400 USD por sequía. ROI para el ganadero: 247%.</w:t>
      </w:r>
    </w:p>
    <w:p w14:paraId="21B56D22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I.3 Residuos de matadero: el problema ambiental</w:t>
      </w:r>
    </w:p>
    <w:p w14:paraId="48288100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color w:val="000000" w:themeColor="text1"/>
        </w:rPr>
        <w:t>Los 42 mataderos habilitados por SENASAG en S</w:t>
      </w:r>
      <w:r w:rsidRPr="00EE763F">
        <w:rPr>
          <w:color w:val="000000" w:themeColor="text1"/>
        </w:rPr>
        <w:t>anta Cruz procesan 673.948 cabezas al año. Cada cabeza genera aproximadamente 30 kg de residuos: sangre (15-20 litros, el residuo más contaminante del agua según ECORFAN), contenido ruminal (8-10 kg, rico en fibra y microorganismos), vísceras no comestible</w:t>
      </w:r>
      <w:r w:rsidRPr="00EE763F">
        <w:rPr>
          <w:color w:val="000000" w:themeColor="text1"/>
        </w:rPr>
        <w:t>s (5-8 kg, la materia prima ideal para BSF) y huesos (3-5 kg, ricos en calcio y fósforo). El total supera las 20.000 toneladas anuales.</w:t>
      </w:r>
    </w:p>
    <w:p w14:paraId="54E9BA0F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color w:val="000000" w:themeColor="text1"/>
        </w:rPr>
        <w:lastRenderedPageBreak/>
        <w:t>Actualmente, menos del 5% de estos residuos se aprovecha. El resto contamina cuerpos de agua (sangre y líquidos), se acumula en vertederos (rumen y sólidos) o se quema al aire libre (generando emisiones). La Ley 755 de Gestión Integral de Residuos obliga a</w:t>
      </w:r>
      <w:r w:rsidRPr="00EE763F">
        <w:rPr>
          <w:color w:val="000000" w:themeColor="text1"/>
        </w:rPr>
        <w:t xml:space="preserve"> los generadores a gestionar sus desechos, pero el cumplimiento es bajo por falta de alternativas viables. </w:t>
      </w: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ofrece exactamente esa alternativa.</w:t>
      </w:r>
    </w:p>
    <w:p w14:paraId="2593C238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I.4 Demanda de suplementación ganadera</w:t>
      </w:r>
    </w:p>
    <w:p w14:paraId="308E9FFB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r w:rsidRPr="00EE763F">
        <w:rPr>
          <w:color w:val="000000" w:themeColor="text1"/>
        </w:rPr>
        <w:t xml:space="preserve">La demanda de suplementación en Santa Cruz se estima en base a </w:t>
      </w:r>
      <w:r w:rsidRPr="00EE763F">
        <w:rPr>
          <w:color w:val="000000" w:themeColor="text1"/>
        </w:rPr>
        <w:t>los siguientes cálculos: Hato total: 4,4 millones de cabezas. Porcentaje que requiere suplementación en sequía: ~60% (los que dependen de pastoreo natural) = 2,64 millones de cabezas. Consumo promedio de suplemento: 1 kg/día durante 150 días = 150 kg/cabez</w:t>
      </w:r>
      <w:r w:rsidRPr="00EE763F">
        <w:rPr>
          <w:color w:val="000000" w:themeColor="text1"/>
        </w:rPr>
        <w:t>a/año. Demanda total potencial: 2,64M × 150 kg = 396.000 toneladas/año de suplemento. Actualmente, la mayor parte de esta demanda se cubre con: (a) sal mineral simple (cubre solo minerales, no proteína ni energía), (b) balanceado comercial (Bs 5-8/kg, inac</w:t>
      </w:r>
      <w:r w:rsidRPr="00EE763F">
        <w:rPr>
          <w:color w:val="000000" w:themeColor="text1"/>
        </w:rPr>
        <w:t>cesible para pequeños ganaderos), (c) nada (la mayoría, lo que genera las pérdidas).</w:t>
      </w:r>
    </w:p>
    <w:p w14:paraId="6A9C3E84" w14:textId="77777777" w:rsidR="005B329E" w:rsidRPr="00EE763F" w:rsidRDefault="000E4C56">
      <w:pPr>
        <w:spacing w:after="120" w:line="300" w:lineRule="auto"/>
        <w:rPr>
          <w:color w:val="000000" w:themeColor="text1"/>
        </w:rPr>
      </w:pPr>
      <w:proofErr w:type="spellStart"/>
      <w:r w:rsidRPr="00EE763F">
        <w:rPr>
          <w:color w:val="000000" w:themeColor="text1"/>
        </w:rPr>
        <w:t>NutriCiclo</w:t>
      </w:r>
      <w:proofErr w:type="spellEnd"/>
      <w:r w:rsidRPr="00EE763F">
        <w:rPr>
          <w:color w:val="000000" w:themeColor="text1"/>
        </w:rPr>
        <w:t xml:space="preserve"> apunta a capturar una fracción conservadora: Año 1: 0,01% = 39,6 </w:t>
      </w:r>
      <w:proofErr w:type="spellStart"/>
      <w:r w:rsidRPr="00EE763F">
        <w:rPr>
          <w:color w:val="000000" w:themeColor="text1"/>
        </w:rPr>
        <w:t>tn</w:t>
      </w:r>
      <w:proofErr w:type="spellEnd"/>
      <w:r w:rsidRPr="00EE763F">
        <w:rPr>
          <w:color w:val="000000" w:themeColor="text1"/>
        </w:rPr>
        <w:t xml:space="preserve">. Año 2: 0,03% = 118,8 </w:t>
      </w:r>
      <w:proofErr w:type="spellStart"/>
      <w:r w:rsidRPr="00EE763F">
        <w:rPr>
          <w:color w:val="000000" w:themeColor="text1"/>
        </w:rPr>
        <w:t>tn</w:t>
      </w:r>
      <w:proofErr w:type="spellEnd"/>
      <w:r w:rsidRPr="00EE763F">
        <w:rPr>
          <w:color w:val="000000" w:themeColor="text1"/>
        </w:rPr>
        <w:t xml:space="preserve">. Año 3: 0,05% = 198 </w:t>
      </w:r>
      <w:proofErr w:type="spellStart"/>
      <w:r w:rsidRPr="00EE763F">
        <w:rPr>
          <w:color w:val="000000" w:themeColor="text1"/>
        </w:rPr>
        <w:t>tn</w:t>
      </w:r>
      <w:proofErr w:type="spellEnd"/>
      <w:r w:rsidRPr="00EE763F">
        <w:rPr>
          <w:color w:val="000000" w:themeColor="text1"/>
        </w:rPr>
        <w:t xml:space="preserve">. Incluso con estas metas conservadoras, los </w:t>
      </w:r>
      <w:r w:rsidRPr="00EE763F">
        <w:rPr>
          <w:color w:val="000000" w:themeColor="text1"/>
        </w:rPr>
        <w:t>ingresos proyectados superan la inversión en 14-18 meses.</w:t>
      </w:r>
    </w:p>
    <w:p w14:paraId="07174219" w14:textId="77777777" w:rsidR="005B329E" w:rsidRPr="00EE763F" w:rsidRDefault="000E4C56">
      <w:pPr>
        <w:pStyle w:val="Ttulo2"/>
        <w:spacing w:before="180" w:after="120"/>
        <w:rPr>
          <w:color w:val="000000" w:themeColor="text1"/>
          <w:sz w:val="24"/>
          <w:szCs w:val="24"/>
        </w:rPr>
      </w:pPr>
      <w:r w:rsidRPr="00EE763F">
        <w:rPr>
          <w:color w:val="000000" w:themeColor="text1"/>
          <w:sz w:val="24"/>
          <w:szCs w:val="24"/>
        </w:rPr>
        <w:t>I.5 Análisis de la competencia detallado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8"/>
        <w:gridCol w:w="1969"/>
        <w:gridCol w:w="1034"/>
        <w:gridCol w:w="1074"/>
        <w:gridCol w:w="3635"/>
      </w:tblGrid>
      <w:tr w:rsidR="00EE763F" w:rsidRPr="00EE763F" w14:paraId="5F5551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4F5B07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Competidor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63D9E2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Producto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AA91BC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Precio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A5C2F2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Alcance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349C19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 xml:space="preserve">Diferencia vs 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</w:p>
        </w:tc>
      </w:tr>
      <w:tr w:rsidR="00EE763F" w:rsidRPr="00EE763F" w14:paraId="76225C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1C2E1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Balanceados comerciales (INAL, Nutrición Animal)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20262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Balanceado granulado/pellets para ganado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63A5A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5-8/kg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D7574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Nacional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3B330E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Precio alto. No circular. Depende soya importada. No es compacto ni transportable a caballo.</w:t>
            </w:r>
          </w:p>
        </w:tc>
      </w:tr>
      <w:tr w:rsidR="00EE763F" w:rsidRPr="00EE763F" w14:paraId="6C7B5B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4E1D14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Bloques de sal mineral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BE5991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Bloque de sal + minerales (sin proteína ni energía)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7EC63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3-5/kg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875B8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Nacional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CF8704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Solo minerales. No aporta proteína ni energía. No resuelve pérdida de peso en sequía.</w:t>
            </w:r>
          </w:p>
        </w:tc>
      </w:tr>
      <w:tr w:rsidR="00EE763F" w:rsidRPr="00EE763F" w14:paraId="5C0386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78D0A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Ingenio Guabirá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E9FB46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Melaza a granel + bagazo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598D64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1.465/</w:t>
            </w:r>
            <w:proofErr w:type="spellStart"/>
            <w:r w:rsidRPr="00EE763F">
              <w:rPr>
                <w:b/>
                <w:bCs/>
                <w:color w:val="000000" w:themeColor="text1"/>
              </w:rPr>
              <w:t>tn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 xml:space="preserve"> melaza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91EA73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SCZ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DC35A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Vende MP suelta, no producto terminado. No formula. No distribuye a ganaderos.</w:t>
            </w:r>
          </w:p>
        </w:tc>
      </w:tr>
      <w:tr w:rsidR="00EE763F" w:rsidRPr="00EE763F" w14:paraId="60D5BD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409C16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lastRenderedPageBreak/>
              <w:t>BMN artesanales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B0C2FE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Bloques fabricados por ganaderos con fórmula básica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3583A9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~Bs 3-4/kg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08A7C2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Local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18B49D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Sin BSF. Sin control calidad. Sin trazabilidad. Sin distribución formal.</w:t>
            </w:r>
          </w:p>
        </w:tc>
      </w:tr>
      <w:tr w:rsidR="00EE763F" w:rsidRPr="00EE763F" w14:paraId="2FB22F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DAA377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Bioconversión S.A.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BDCB3F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Harina BSF industrial (100 </w:t>
            </w:r>
            <w:proofErr w:type="spellStart"/>
            <w:r w:rsidRPr="00EE763F">
              <w:rPr>
                <w:color w:val="000000" w:themeColor="text1"/>
              </w:rPr>
              <w:t>tn</w:t>
            </w:r>
            <w:proofErr w:type="spellEnd"/>
            <w:r w:rsidRPr="00EE763F">
              <w:rPr>
                <w:color w:val="000000" w:themeColor="text1"/>
              </w:rPr>
              <w:t>/mes)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2B0083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N/A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BF7D27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Ecuador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3119A9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 xml:space="preserve">Vende harina como </w:t>
            </w:r>
            <w:proofErr w:type="spellStart"/>
            <w:r w:rsidRPr="00EE763F">
              <w:rPr>
                <w:color w:val="000000" w:themeColor="text1"/>
              </w:rPr>
              <w:t>commodity</w:t>
            </w:r>
            <w:proofErr w:type="spellEnd"/>
            <w:r w:rsidRPr="00EE763F">
              <w:rPr>
                <w:color w:val="000000" w:themeColor="text1"/>
              </w:rPr>
              <w:t>. No fabrica BMN. No opera en Bolivia. Inversión millonaria.</w:t>
            </w:r>
          </w:p>
        </w:tc>
      </w:tr>
      <w:tr w:rsidR="00EE763F" w:rsidRPr="00EE763F" w14:paraId="2232D9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DDC969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proofErr w:type="spellStart"/>
            <w:r w:rsidRPr="00EE763F">
              <w:rPr>
                <w:b/>
                <w:bCs/>
                <w:color w:val="000000" w:themeColor="text1"/>
              </w:rPr>
              <w:t>NutriCiclo</w:t>
            </w:r>
            <w:proofErr w:type="spellEnd"/>
            <w:r w:rsidRPr="00EE763F">
              <w:rPr>
                <w:b/>
                <w:bCs/>
                <w:color w:val="000000" w:themeColor="text1"/>
              </w:rPr>
              <w:t xml:space="preserve"> SCZ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84AEFE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BMN circular con BSF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3A04B0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b/>
                <w:bCs/>
                <w:color w:val="000000" w:themeColor="text1"/>
              </w:rPr>
              <w:t>Bs 4-6/kg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D2B98A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SCZ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24C8A9" w14:textId="77777777" w:rsidR="005B329E" w:rsidRPr="00EE763F" w:rsidRDefault="000E4C56">
            <w:pPr>
              <w:spacing w:after="100" w:line="276" w:lineRule="auto"/>
              <w:rPr>
                <w:color w:val="000000" w:themeColor="text1"/>
              </w:rPr>
            </w:pPr>
            <w:r w:rsidRPr="00EE763F">
              <w:rPr>
                <w:color w:val="000000" w:themeColor="text1"/>
              </w:rPr>
              <w:t>ÚNICO: BSF + circular + trazabilidad + compacto + económico. Sin competidor directo.</w:t>
            </w:r>
          </w:p>
        </w:tc>
      </w:tr>
    </w:tbl>
    <w:p w14:paraId="13E04853" w14:textId="77777777" w:rsidR="000E4C56" w:rsidRPr="00EE763F" w:rsidRDefault="000E4C56">
      <w:pPr>
        <w:rPr>
          <w:color w:val="000000" w:themeColor="text1"/>
        </w:rPr>
      </w:pPr>
    </w:p>
    <w:sectPr w:rsidR="000E4C56" w:rsidRPr="00EE763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88DE4" w14:textId="77777777" w:rsidR="000E4C56" w:rsidRDefault="000E4C56">
      <w:r>
        <w:separator/>
      </w:r>
    </w:p>
  </w:endnote>
  <w:endnote w:type="continuationSeparator" w:id="0">
    <w:p w14:paraId="2AB4A92B" w14:textId="77777777" w:rsidR="000E4C56" w:rsidRDefault="000E4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96C90" w14:textId="77777777" w:rsidR="005B329E" w:rsidRDefault="000E4C56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356756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C5F1E" w14:textId="77777777" w:rsidR="000E4C56" w:rsidRDefault="000E4C56">
      <w:r>
        <w:separator/>
      </w:r>
    </w:p>
  </w:footnote>
  <w:footnote w:type="continuationSeparator" w:id="0">
    <w:p w14:paraId="0E69F398" w14:textId="77777777" w:rsidR="000E4C56" w:rsidRDefault="000E4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79BD5" w14:textId="77777777" w:rsidR="005B329E" w:rsidRDefault="000E4C56">
    <w:pPr>
      <w:jc w:val="right"/>
    </w:pPr>
    <w:proofErr w:type="spellStart"/>
    <w:r>
      <w:rPr>
        <w:color w:val="999999"/>
        <w:sz w:val="16"/>
        <w:szCs w:val="16"/>
      </w:rPr>
      <w:t>NutriCiclo</w:t>
    </w:r>
    <w:proofErr w:type="spellEnd"/>
    <w:r>
      <w:rPr>
        <w:color w:val="999999"/>
        <w:sz w:val="16"/>
        <w:szCs w:val="16"/>
      </w:rPr>
      <w:t xml:space="preserve"> SCZ — Proyecto Socioformativo · UPDS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95856"/>
    <w:multiLevelType w:val="hybridMultilevel"/>
    <w:tmpl w:val="59CEB3C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29E"/>
    <w:rsid w:val="000E4C56"/>
    <w:rsid w:val="00356756"/>
    <w:rsid w:val="005B329E"/>
    <w:rsid w:val="00EE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36502"/>
  <w15:docId w15:val="{E21AE710-11F6-4819-A9ED-A9FB81D1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B5E20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60"/>
      <w:outlineLvl w:val="1"/>
    </w:pPr>
    <w:rPr>
      <w:b/>
      <w:bCs/>
      <w:color w:val="1565C0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120"/>
      <w:outlineLvl w:val="2"/>
    </w:pPr>
    <w:rPr>
      <w:b/>
      <w:bCs/>
      <w:color w:val="E651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55</Pages>
  <Words>10752</Words>
  <Characters>59140</Characters>
  <Application>Microsoft Office Word</Application>
  <DocSecurity>0</DocSecurity>
  <Lines>492</Lines>
  <Paragraphs>139</Paragraphs>
  <ScaleCrop>false</ScaleCrop>
  <Company/>
  <LinksUpToDate>false</LinksUpToDate>
  <CharactersWithSpaces>69753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Flor Hernandez</cp:lastModifiedBy>
  <cp:revision>3</cp:revision>
  <dcterms:created xsi:type="dcterms:W3CDTF">2026-03-25T00:23:00Z</dcterms:created>
  <dcterms:modified xsi:type="dcterms:W3CDTF">2026-03-25T00:24:00Z</dcterms:modified>
</cp:coreProperties>
</file>