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C4CB2" w14:textId="40F5ED0C" w:rsidR="00595DB8" w:rsidRPr="00C4360C" w:rsidRDefault="00595DB8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59449574" w14:textId="26569F1F" w:rsidR="00C4360C" w:rsidRDefault="00C4360C" w:rsidP="00C4360C">
      <w:pPr>
        <w:jc w:val="center"/>
        <w:rPr>
          <w:rFonts w:ascii="Arial Narrow" w:hAnsi="Arial Narrow" w:cs="Tahoma"/>
          <w:sz w:val="30"/>
          <w:szCs w:val="30"/>
        </w:rPr>
      </w:pPr>
      <w:r>
        <w:rPr>
          <w:rFonts w:ascii="Arial Narrow" w:hAnsi="Arial Narrow" w:cs="Tahoma"/>
          <w:sz w:val="30"/>
          <w:szCs w:val="30"/>
        </w:rPr>
        <w:t>Trabajo de clases #1</w:t>
      </w:r>
      <w:r>
        <w:rPr>
          <w:rFonts w:ascii="Arial Narrow" w:hAnsi="Arial Narrow" w:cs="Tahoma"/>
          <w:sz w:val="30"/>
          <w:szCs w:val="30"/>
        </w:rPr>
        <w:br/>
      </w:r>
      <w:r>
        <w:rPr>
          <w:b/>
        </w:rPr>
        <w:t>TC-1 Arreglos</w:t>
      </w:r>
    </w:p>
    <w:p w14:paraId="5653D4A6" w14:textId="77777777" w:rsidR="00C4360C" w:rsidRDefault="00C4360C" w:rsidP="00C4360C">
      <w:pPr>
        <w:jc w:val="center"/>
        <w:rPr>
          <w:rFonts w:ascii="Arial Narrow" w:hAnsi="Arial Narrow" w:cs="Tahoma"/>
          <w:sz w:val="30"/>
          <w:szCs w:val="30"/>
        </w:rPr>
      </w:pPr>
    </w:p>
    <w:p w14:paraId="67C12E3C" w14:textId="77777777" w:rsidR="00C4360C" w:rsidRDefault="00C4360C" w:rsidP="00C4360C">
      <w:pPr>
        <w:jc w:val="center"/>
        <w:rPr>
          <w:rFonts w:ascii="Arial Narrow" w:hAnsi="Arial Narrow" w:cs="Tahoma"/>
          <w:sz w:val="30"/>
          <w:szCs w:val="30"/>
        </w:rPr>
      </w:pPr>
    </w:p>
    <w:p w14:paraId="1BE724AB" w14:textId="77777777" w:rsidR="00C4360C" w:rsidRDefault="00C4360C" w:rsidP="00C4360C">
      <w:pPr>
        <w:rPr>
          <w:rFonts w:ascii="Arial Narrow" w:hAnsi="Arial Narrow" w:cs="Tahoma"/>
          <w:sz w:val="30"/>
          <w:szCs w:val="30"/>
        </w:rPr>
      </w:pPr>
      <w:r>
        <w:rPr>
          <w:rFonts w:ascii="Arial Narrow" w:hAnsi="Arial Narrow" w:cs="Tahoma"/>
          <w:sz w:val="30"/>
          <w:szCs w:val="30"/>
        </w:rPr>
        <w:t>Materia: Programación II</w:t>
      </w:r>
    </w:p>
    <w:p w14:paraId="73734478" w14:textId="5E8BF0BC" w:rsidR="00595DB8" w:rsidRDefault="00C4360C" w:rsidP="00C4360C">
      <w:pPr>
        <w:rPr>
          <w:rFonts w:ascii="Arial Narrow" w:hAnsi="Arial Narrow" w:cs="Tahoma"/>
          <w:sz w:val="30"/>
          <w:szCs w:val="30"/>
        </w:rPr>
      </w:pPr>
      <w:r>
        <w:rPr>
          <w:rFonts w:ascii="Arial Narrow" w:hAnsi="Arial Narrow" w:cs="Tahoma"/>
          <w:sz w:val="30"/>
          <w:szCs w:val="30"/>
        </w:rPr>
        <w:t>Docente: Ing. José Castro</w:t>
      </w:r>
      <w:r>
        <w:rPr>
          <w:rFonts w:ascii="Arial Narrow" w:hAnsi="Arial Narrow" w:cs="Tahoma"/>
          <w:sz w:val="30"/>
          <w:szCs w:val="30"/>
        </w:rPr>
        <w:br/>
        <w:t>Nombre:</w:t>
      </w:r>
      <w:r w:rsidR="000164C5">
        <w:rPr>
          <w:rFonts w:ascii="Arial Narrow" w:hAnsi="Arial Narrow" w:cs="Tahoma"/>
          <w:sz w:val="30"/>
          <w:szCs w:val="30"/>
        </w:rPr>
        <w:t xml:space="preserve"> Maldine Alejandro Menacho</w:t>
      </w:r>
    </w:p>
    <w:p w14:paraId="0788AC46" w14:textId="77777777" w:rsidR="00595DB8" w:rsidRDefault="00595DB8" w:rsidP="00A362A3">
      <w:pPr>
        <w:rPr>
          <w:rFonts w:ascii="Arial Narrow" w:hAnsi="Arial Narrow" w:cs="Tahoma"/>
          <w:sz w:val="30"/>
          <w:szCs w:val="30"/>
        </w:rPr>
      </w:pPr>
    </w:p>
    <w:p w14:paraId="20664C71" w14:textId="77777777" w:rsidR="00595DB8" w:rsidRDefault="00595DB8" w:rsidP="00A362A3">
      <w:pPr>
        <w:rPr>
          <w:rFonts w:ascii="Arial Narrow" w:hAnsi="Arial Narrow" w:cs="Tahoma"/>
          <w:sz w:val="30"/>
          <w:szCs w:val="30"/>
        </w:rPr>
      </w:pPr>
    </w:p>
    <w:p w14:paraId="0644885F" w14:textId="77777777" w:rsidR="00595DB8" w:rsidRDefault="00595DB8" w:rsidP="00A362A3">
      <w:pPr>
        <w:rPr>
          <w:rFonts w:ascii="Arial Narrow" w:hAnsi="Arial Narrow" w:cs="Tahoma"/>
          <w:sz w:val="30"/>
          <w:szCs w:val="30"/>
        </w:rPr>
      </w:pPr>
    </w:p>
    <w:p w14:paraId="71F0FC75" w14:textId="77777777" w:rsidR="00595DB8" w:rsidRDefault="00595DB8" w:rsidP="00A362A3">
      <w:pPr>
        <w:rPr>
          <w:rFonts w:ascii="Arial Narrow" w:hAnsi="Arial Narrow" w:cs="Tahoma"/>
          <w:sz w:val="30"/>
          <w:szCs w:val="30"/>
        </w:rPr>
      </w:pPr>
    </w:p>
    <w:p w14:paraId="5D9AE493" w14:textId="77777777" w:rsidR="00595DB8" w:rsidRDefault="00595DB8" w:rsidP="00A362A3">
      <w:pPr>
        <w:rPr>
          <w:rFonts w:ascii="Arial Narrow" w:hAnsi="Arial Narrow" w:cs="Tahoma"/>
          <w:sz w:val="30"/>
          <w:szCs w:val="30"/>
        </w:rPr>
      </w:pPr>
    </w:p>
    <w:p w14:paraId="0D7E0958" w14:textId="78DFCCAA" w:rsidR="00595DB8" w:rsidRDefault="00595DB8" w:rsidP="00C4360C">
      <w:pPr>
        <w:jc w:val="right"/>
        <w:rPr>
          <w:rFonts w:ascii="Arial Narrow" w:hAnsi="Arial Narrow" w:cs="Tahoma"/>
          <w:sz w:val="30"/>
          <w:szCs w:val="30"/>
        </w:rPr>
      </w:pPr>
      <w:bookmarkStart w:id="0" w:name="_GoBack"/>
      <w:bookmarkEnd w:id="0"/>
    </w:p>
    <w:p w14:paraId="13ED21E5" w14:textId="4D45E564" w:rsidR="00A362A3" w:rsidRPr="000164C5" w:rsidRDefault="00A362A3" w:rsidP="00A362A3">
      <w:pPr>
        <w:rPr>
          <w:b/>
          <w:bCs/>
          <w:sz w:val="36"/>
          <w:szCs w:val="36"/>
        </w:rPr>
      </w:pPr>
      <w:r w:rsidRPr="000164C5">
        <w:rPr>
          <w:rFonts w:ascii="Arial Narrow" w:hAnsi="Arial Narrow" w:cs="Tahoma"/>
          <w:b/>
          <w:bCs/>
          <w:sz w:val="48"/>
          <w:szCs w:val="48"/>
        </w:rPr>
        <w:t xml:space="preserve">Ejercicios de </w:t>
      </w:r>
      <w:r w:rsidR="00D84CA9" w:rsidRPr="000164C5">
        <w:rPr>
          <w:rFonts w:ascii="Arial Narrow" w:hAnsi="Arial Narrow" w:cs="Tahoma"/>
          <w:b/>
          <w:bCs/>
          <w:sz w:val="48"/>
          <w:szCs w:val="48"/>
        </w:rPr>
        <w:t>Arreglos</w:t>
      </w:r>
    </w:p>
    <w:p w14:paraId="4EE28650" w14:textId="0A0A08A2" w:rsidR="00D84CA9" w:rsidRPr="000164C5" w:rsidRDefault="00D84CA9" w:rsidP="00D84CA9">
      <w:pPr>
        <w:numPr>
          <w:ilvl w:val="0"/>
          <w:numId w:val="6"/>
        </w:numPr>
        <w:ind w:left="426" w:hanging="426"/>
        <w:rPr>
          <w:rFonts w:ascii="Arial Narrow" w:hAnsi="Arial Narrow"/>
          <w:b/>
          <w:sz w:val="32"/>
          <w:szCs w:val="32"/>
        </w:rPr>
      </w:pPr>
      <w:r w:rsidRPr="000164C5">
        <w:rPr>
          <w:rFonts w:ascii="Arial Narrow" w:hAnsi="Arial Narrow"/>
          <w:b/>
          <w:sz w:val="32"/>
          <w:szCs w:val="32"/>
        </w:rPr>
        <w:t xml:space="preserve">Escriba </w:t>
      </w:r>
      <w:r w:rsidR="00B92435" w:rsidRPr="000164C5">
        <w:rPr>
          <w:rFonts w:ascii="Arial Narrow" w:hAnsi="Arial Narrow"/>
          <w:b/>
          <w:sz w:val="32"/>
          <w:szCs w:val="32"/>
        </w:rPr>
        <w:t>creaciones</w:t>
      </w:r>
      <w:r w:rsidRPr="000164C5">
        <w:rPr>
          <w:rFonts w:ascii="Arial Narrow" w:hAnsi="Arial Narrow"/>
          <w:b/>
          <w:sz w:val="32"/>
          <w:szCs w:val="32"/>
        </w:rPr>
        <w:t xml:space="preserve"> de arreglos para:</w:t>
      </w:r>
    </w:p>
    <w:p w14:paraId="634792E9" w14:textId="45217BE0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15</w:t>
      </w:r>
      <w:r w:rsidRPr="00F72657">
        <w:rPr>
          <w:rFonts w:ascii="Arial Narrow" w:hAnsi="Arial Narrow"/>
          <w:bCs/>
        </w:rPr>
        <w:t xml:space="preserve"> exámenes de grado (con valores enteros)</w:t>
      </w:r>
    </w:p>
    <w:p w14:paraId="309A2169" w14:textId="7BA696AC" w:rsidR="00BE6FF4" w:rsidRPr="00F72657" w:rsidRDefault="00BE6FF4" w:rsidP="00BE6FF4">
      <w:pPr>
        <w:tabs>
          <w:tab w:val="left" w:pos="709"/>
        </w:tabs>
        <w:ind w:left="966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>Int [ ] precio = new int[15];</w:t>
      </w:r>
    </w:p>
    <w:p w14:paraId="4BDBEB68" w14:textId="6629174D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100</w:t>
      </w:r>
      <w:r w:rsidRPr="00F72657">
        <w:rPr>
          <w:rFonts w:ascii="Arial Narrow" w:hAnsi="Arial Narrow"/>
          <w:bCs/>
        </w:rPr>
        <w:t xml:space="preserve"> precios de productos (se incluyen fracciones de $)</w:t>
      </w:r>
    </w:p>
    <w:p w14:paraId="516FE224" w14:textId="40EF3C4C" w:rsidR="00BE6FF4" w:rsidRPr="00BE6FF4" w:rsidRDefault="00BE6FF4" w:rsidP="00BE6FF4">
      <w:pPr>
        <w:pStyle w:val="Prrafodelista"/>
        <w:tabs>
          <w:tab w:val="left" w:pos="709"/>
        </w:tabs>
        <w:ind w:left="966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String </w:t>
      </w:r>
      <w:r w:rsidRPr="00BE6FF4">
        <w:rPr>
          <w:rFonts w:ascii="Arial Narrow" w:hAnsi="Arial Narrow"/>
          <w:bCs/>
        </w:rPr>
        <w:t>[</w:t>
      </w:r>
      <w:r>
        <w:rPr>
          <w:rFonts w:ascii="Arial Narrow" w:hAnsi="Arial Narrow"/>
          <w:bCs/>
        </w:rPr>
        <w:t xml:space="preserve"> </w:t>
      </w:r>
      <w:r w:rsidRPr="00BE6FF4">
        <w:rPr>
          <w:rFonts w:ascii="Arial Narrow" w:hAnsi="Arial Narrow"/>
          <w:bCs/>
        </w:rPr>
        <w:t>]</w:t>
      </w:r>
      <w:r>
        <w:rPr>
          <w:rFonts w:ascii="Arial Narrow" w:hAnsi="Arial Narrow"/>
          <w:bCs/>
        </w:rPr>
        <w:t xml:space="preserve"> </w:t>
      </w:r>
      <w:r w:rsidRPr="00BE6FF4">
        <w:rPr>
          <w:rFonts w:ascii="Arial Narrow" w:hAnsi="Arial Narrow"/>
          <w:bCs/>
        </w:rPr>
        <w:t>precio</w:t>
      </w:r>
      <w:r>
        <w:rPr>
          <w:rFonts w:ascii="Arial Narrow" w:hAnsi="Arial Narrow"/>
          <w:bCs/>
        </w:rPr>
        <w:t xml:space="preserve"> </w:t>
      </w:r>
      <w:r w:rsidRPr="00BE6FF4">
        <w:rPr>
          <w:rFonts w:ascii="Arial Narrow" w:hAnsi="Arial Narrow"/>
          <w:bCs/>
        </w:rPr>
        <w:t>=</w:t>
      </w:r>
      <w:r>
        <w:rPr>
          <w:rFonts w:ascii="Arial Narrow" w:hAnsi="Arial Narrow"/>
          <w:bCs/>
        </w:rPr>
        <w:t xml:space="preserve"> </w:t>
      </w:r>
      <w:r w:rsidRPr="00BE6FF4">
        <w:rPr>
          <w:rFonts w:ascii="Arial Narrow" w:hAnsi="Arial Narrow"/>
          <w:bCs/>
        </w:rPr>
        <w:t>new string</w:t>
      </w:r>
      <w:r>
        <w:rPr>
          <w:rFonts w:ascii="Arial Narrow" w:hAnsi="Arial Narrow"/>
          <w:bCs/>
        </w:rPr>
        <w:t xml:space="preserve"> </w:t>
      </w:r>
      <w:r w:rsidRPr="00BE6FF4">
        <w:rPr>
          <w:rFonts w:ascii="Arial Narrow" w:hAnsi="Arial Narrow"/>
          <w:bCs/>
        </w:rPr>
        <w:t>[</w:t>
      </w:r>
      <w:r>
        <w:rPr>
          <w:rFonts w:ascii="Arial Narrow" w:hAnsi="Arial Narrow"/>
          <w:bCs/>
        </w:rPr>
        <w:t>100</w:t>
      </w:r>
      <w:r w:rsidRPr="00BE6FF4">
        <w:rPr>
          <w:rFonts w:ascii="Arial Narrow" w:hAnsi="Arial Narrow"/>
          <w:bCs/>
        </w:rPr>
        <w:t>]</w:t>
      </w:r>
      <w:r>
        <w:rPr>
          <w:rFonts w:ascii="Arial Narrow" w:hAnsi="Arial Narrow"/>
          <w:bCs/>
        </w:rPr>
        <w:t>;</w:t>
      </w:r>
    </w:p>
    <w:p w14:paraId="4EE2CACC" w14:textId="606B5F9A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50</w:t>
      </w:r>
      <w:r w:rsidRPr="00F72657">
        <w:rPr>
          <w:rFonts w:ascii="Arial Narrow" w:hAnsi="Arial Narrow"/>
          <w:bCs/>
        </w:rPr>
        <w:t xml:space="preserve"> respuestas de Verdadero o Falso</w:t>
      </w:r>
    </w:p>
    <w:p w14:paraId="123F8EC2" w14:textId="7894B311" w:rsidR="00BE6FF4" w:rsidRDefault="00BE6FF4" w:rsidP="00BE6FF4">
      <w:pPr>
        <w:tabs>
          <w:tab w:val="left" w:pos="709"/>
        </w:tabs>
        <w:ind w:left="966"/>
        <w:rPr>
          <w:rFonts w:ascii="Arial Narrow" w:hAnsi="Arial Narrow"/>
          <w:bCs/>
        </w:rPr>
      </w:pPr>
      <w:r w:rsidRPr="00BE6FF4">
        <w:rPr>
          <w:rFonts w:ascii="Arial Narrow" w:hAnsi="Arial Narrow"/>
          <w:bCs/>
          <w:color w:val="1F3864" w:themeColor="accent1" w:themeShade="80"/>
        </w:rPr>
        <w:t xml:space="preserve">Boolean </w:t>
      </w:r>
      <w:r>
        <w:rPr>
          <w:rFonts w:ascii="Arial Narrow" w:hAnsi="Arial Narrow"/>
          <w:bCs/>
        </w:rPr>
        <w:t>[ ] respuesta =</w:t>
      </w:r>
      <w:r w:rsidRPr="00B75F4E">
        <w:rPr>
          <w:rFonts w:ascii="Arial Narrow" w:hAnsi="Arial Narrow"/>
          <w:bCs/>
          <w:color w:val="1F3864" w:themeColor="accent1" w:themeShade="80"/>
        </w:rPr>
        <w:t xml:space="preserve"> new </w:t>
      </w:r>
      <w:r w:rsidRPr="00BE6FF4">
        <w:rPr>
          <w:rFonts w:ascii="Arial Narrow" w:hAnsi="Arial Narrow"/>
          <w:bCs/>
          <w:color w:val="1F3864" w:themeColor="accent1" w:themeShade="80"/>
        </w:rPr>
        <w:t>Boolean</w:t>
      </w:r>
      <w:r>
        <w:rPr>
          <w:rFonts w:ascii="Arial Narrow" w:hAnsi="Arial Narrow"/>
          <w:bCs/>
        </w:rPr>
        <w:t xml:space="preserve"> [50];</w:t>
      </w:r>
    </w:p>
    <w:p w14:paraId="5CFD5B35" w14:textId="77777777" w:rsidR="00F72657" w:rsidRPr="00F72657" w:rsidRDefault="00F72657" w:rsidP="00F72657">
      <w:pPr>
        <w:tabs>
          <w:tab w:val="left" w:pos="709"/>
        </w:tabs>
        <w:ind w:left="966"/>
        <w:rPr>
          <w:rFonts w:ascii="Arial Narrow" w:hAnsi="Arial Narrow"/>
          <w:bCs/>
        </w:rPr>
      </w:pPr>
    </w:p>
    <w:p w14:paraId="6D8AE207" w14:textId="1C178CBB" w:rsidR="008F26E7" w:rsidRDefault="00D84CA9" w:rsidP="008F26E7">
      <w:pPr>
        <w:numPr>
          <w:ilvl w:val="0"/>
          <w:numId w:val="22"/>
        </w:numPr>
        <w:tabs>
          <w:tab w:val="left" w:pos="426"/>
        </w:tabs>
        <w:ind w:left="426" w:hanging="426"/>
        <w:rPr>
          <w:rFonts w:ascii="Arial Narrow" w:hAnsi="Arial Narrow"/>
          <w:bCs/>
        </w:rPr>
      </w:pPr>
      <w:r w:rsidRPr="000164C5">
        <w:rPr>
          <w:rFonts w:ascii="Arial Narrow" w:hAnsi="Arial Narrow"/>
          <w:b/>
          <w:sz w:val="32"/>
          <w:szCs w:val="32"/>
        </w:rPr>
        <w:t xml:space="preserve">¿Cuál es el propósito de utilizar </w:t>
      </w:r>
      <w:r w:rsidR="008F26E7" w:rsidRPr="000164C5">
        <w:rPr>
          <w:rFonts w:ascii="Arial Narrow" w:hAnsi="Arial Narrow"/>
          <w:b/>
          <w:sz w:val="32"/>
          <w:szCs w:val="32"/>
        </w:rPr>
        <w:t xml:space="preserve">el método </w:t>
      </w:r>
      <w:proofErr w:type="gramStart"/>
      <w:r w:rsidR="008F26E7" w:rsidRPr="000164C5">
        <w:rPr>
          <w:rFonts w:ascii="Arial Narrow" w:hAnsi="Arial Narrow"/>
          <w:b/>
          <w:sz w:val="32"/>
          <w:szCs w:val="32"/>
        </w:rPr>
        <w:t>Re</w:t>
      </w:r>
      <w:r w:rsidR="00EF274E" w:rsidRPr="000164C5">
        <w:rPr>
          <w:rFonts w:ascii="Arial Narrow" w:hAnsi="Arial Narrow"/>
          <w:b/>
          <w:sz w:val="32"/>
          <w:szCs w:val="32"/>
        </w:rPr>
        <w:t>s</w:t>
      </w:r>
      <w:r w:rsidR="008F26E7" w:rsidRPr="000164C5">
        <w:rPr>
          <w:rFonts w:ascii="Arial Narrow" w:hAnsi="Arial Narrow"/>
          <w:b/>
          <w:sz w:val="32"/>
          <w:szCs w:val="32"/>
        </w:rPr>
        <w:t>ize( )</w:t>
      </w:r>
      <w:proofErr w:type="gramEnd"/>
      <w:r w:rsidR="00EF274E" w:rsidRPr="000164C5">
        <w:rPr>
          <w:rFonts w:ascii="Arial Narrow" w:hAnsi="Arial Narrow"/>
          <w:b/>
          <w:sz w:val="32"/>
          <w:szCs w:val="32"/>
        </w:rPr>
        <w:t xml:space="preserve"> de la clase Array</w:t>
      </w:r>
      <w:r w:rsidRPr="000164C5">
        <w:rPr>
          <w:rFonts w:ascii="Arial Narrow" w:hAnsi="Arial Narrow"/>
          <w:b/>
          <w:sz w:val="32"/>
          <w:szCs w:val="32"/>
        </w:rPr>
        <w:t>?</w:t>
      </w:r>
      <w:r w:rsidR="008F26E7" w:rsidRPr="000164C5">
        <w:rPr>
          <w:rFonts w:ascii="Arial Narrow" w:hAnsi="Arial Narrow"/>
          <w:b/>
          <w:sz w:val="32"/>
          <w:szCs w:val="32"/>
        </w:rPr>
        <w:t xml:space="preserve"> </w:t>
      </w:r>
      <w:r w:rsidR="00BE6FF4">
        <w:rPr>
          <w:rFonts w:ascii="Arial Narrow" w:hAnsi="Arial Narrow"/>
          <w:bCs/>
        </w:rPr>
        <w:br/>
        <w:t xml:space="preserve">El método Resize( ) sirve para modificar el tamaño de un arreglo declarado </w:t>
      </w:r>
    </w:p>
    <w:p w14:paraId="4E7E9ACE" w14:textId="18F7FAA0" w:rsidR="00BE6FF4" w:rsidRPr="000164C5" w:rsidRDefault="00BE6FF4" w:rsidP="00BE6FF4">
      <w:pPr>
        <w:tabs>
          <w:tab w:val="left" w:pos="426"/>
        </w:tabs>
        <w:ind w:left="426"/>
        <w:rPr>
          <w:rFonts w:ascii="Arial Narrow" w:hAnsi="Arial Narrow"/>
          <w:bCs/>
          <w:lang w:val="en-US"/>
        </w:rPr>
      </w:pPr>
      <w:r w:rsidRPr="000164C5">
        <w:rPr>
          <w:rFonts w:ascii="Arial Narrow" w:hAnsi="Arial Narrow"/>
          <w:bCs/>
          <w:lang w:val="en-US"/>
        </w:rPr>
        <w:t>EJM.</w:t>
      </w:r>
    </w:p>
    <w:p w14:paraId="1C312A9A" w14:textId="1FA5D7EE" w:rsidR="00BE6FF4" w:rsidRPr="000164C5" w:rsidRDefault="00BE6FF4" w:rsidP="00BE6FF4">
      <w:pPr>
        <w:tabs>
          <w:tab w:val="left" w:pos="426"/>
        </w:tabs>
        <w:ind w:left="426"/>
        <w:rPr>
          <w:rFonts w:ascii="Arial Narrow" w:hAnsi="Arial Narrow"/>
          <w:bCs/>
          <w:lang w:val="en-US"/>
        </w:rPr>
      </w:pPr>
      <w:proofErr w:type="gramStart"/>
      <w:r w:rsidRPr="000164C5">
        <w:rPr>
          <w:rFonts w:ascii="Arial Narrow" w:hAnsi="Arial Narrow"/>
          <w:bCs/>
          <w:color w:val="1F3864" w:themeColor="accent1" w:themeShade="80"/>
          <w:lang w:val="en-US"/>
        </w:rPr>
        <w:t>String</w:t>
      </w:r>
      <w:r w:rsidRPr="000164C5">
        <w:rPr>
          <w:rFonts w:ascii="Arial Narrow" w:hAnsi="Arial Narrow"/>
          <w:bCs/>
          <w:lang w:val="en-US"/>
        </w:rPr>
        <w:t>[</w:t>
      </w:r>
      <w:proofErr w:type="gramEnd"/>
      <w:r w:rsidRPr="000164C5">
        <w:rPr>
          <w:rFonts w:ascii="Arial Narrow" w:hAnsi="Arial Narrow"/>
          <w:bCs/>
          <w:lang w:val="en-US"/>
        </w:rPr>
        <w:t xml:space="preserve"> ] </w:t>
      </w:r>
      <w:proofErr w:type="spellStart"/>
      <w:r w:rsidRPr="000164C5">
        <w:rPr>
          <w:rFonts w:ascii="Arial Narrow" w:hAnsi="Arial Narrow"/>
          <w:bCs/>
          <w:lang w:val="en-US"/>
        </w:rPr>
        <w:t>nombres</w:t>
      </w:r>
      <w:proofErr w:type="spellEnd"/>
      <w:r w:rsidRPr="000164C5">
        <w:rPr>
          <w:rFonts w:ascii="Arial Narrow" w:hAnsi="Arial Narrow"/>
          <w:bCs/>
          <w:lang w:val="en-US"/>
        </w:rPr>
        <w:t xml:space="preserve">  = </w:t>
      </w:r>
      <w:r w:rsidRPr="000164C5">
        <w:rPr>
          <w:rFonts w:ascii="Arial Narrow" w:hAnsi="Arial Narrow"/>
          <w:bCs/>
          <w:color w:val="1F3864" w:themeColor="accent1" w:themeShade="80"/>
          <w:lang w:val="en-US"/>
        </w:rPr>
        <w:t xml:space="preserve">new </w:t>
      </w:r>
      <w:r w:rsidR="00B75F4E" w:rsidRPr="000164C5">
        <w:rPr>
          <w:rFonts w:ascii="Arial Narrow" w:hAnsi="Arial Narrow"/>
          <w:bCs/>
          <w:color w:val="1F3864" w:themeColor="accent1" w:themeShade="80"/>
          <w:lang w:val="en-US"/>
        </w:rPr>
        <w:t xml:space="preserve">string </w:t>
      </w:r>
      <w:r w:rsidR="00B75F4E" w:rsidRPr="000164C5">
        <w:rPr>
          <w:rFonts w:ascii="Arial Narrow" w:hAnsi="Arial Narrow"/>
          <w:bCs/>
          <w:lang w:val="en-US"/>
        </w:rPr>
        <w:t>[11];</w:t>
      </w:r>
    </w:p>
    <w:p w14:paraId="38598407" w14:textId="3A80C6A6" w:rsidR="00B75F4E" w:rsidRPr="00F51EF8" w:rsidRDefault="00B75F4E" w:rsidP="00BE6FF4">
      <w:pPr>
        <w:tabs>
          <w:tab w:val="left" w:pos="426"/>
        </w:tabs>
        <w:ind w:left="426"/>
        <w:rPr>
          <w:rFonts w:ascii="Arial Narrow" w:hAnsi="Arial Narrow"/>
          <w:bCs/>
          <w:lang w:val="en-US"/>
        </w:rPr>
      </w:pPr>
      <w:proofErr w:type="spellStart"/>
      <w:r w:rsidRPr="00F51EF8">
        <w:rPr>
          <w:rFonts w:ascii="Arial Narrow" w:hAnsi="Arial Narrow"/>
          <w:bCs/>
          <w:lang w:val="en-US"/>
        </w:rPr>
        <w:t>Array.Resize</w:t>
      </w:r>
      <w:proofErr w:type="spellEnd"/>
      <w:r w:rsidRPr="00F51EF8">
        <w:rPr>
          <w:rFonts w:ascii="Arial Narrow" w:hAnsi="Arial Narrow"/>
          <w:bCs/>
          <w:lang w:val="en-US"/>
        </w:rPr>
        <w:t>(</w:t>
      </w:r>
      <w:r w:rsidRPr="00F51EF8">
        <w:rPr>
          <w:rFonts w:ascii="Arial Narrow" w:hAnsi="Arial Narrow"/>
          <w:bCs/>
          <w:color w:val="1F3864" w:themeColor="accent1" w:themeShade="80"/>
          <w:lang w:val="en-US"/>
        </w:rPr>
        <w:t>ref</w:t>
      </w:r>
      <w:r w:rsidRPr="00F51EF8">
        <w:rPr>
          <w:rFonts w:ascii="Arial Narrow" w:hAnsi="Arial Narrow"/>
          <w:bCs/>
          <w:lang w:val="en-US"/>
        </w:rPr>
        <w:t xml:space="preserve"> </w:t>
      </w:r>
      <w:proofErr w:type="spellStart"/>
      <w:r w:rsidRPr="00F51EF8">
        <w:rPr>
          <w:rFonts w:ascii="Arial Narrow" w:hAnsi="Arial Narrow"/>
          <w:bCs/>
          <w:lang w:val="en-US"/>
        </w:rPr>
        <w:t>nombres</w:t>
      </w:r>
      <w:proofErr w:type="spellEnd"/>
      <w:r w:rsidRPr="00F51EF8">
        <w:rPr>
          <w:rFonts w:ascii="Arial Narrow" w:hAnsi="Arial Narrow"/>
          <w:bCs/>
          <w:lang w:val="en-US"/>
        </w:rPr>
        <w:t>, 17);</w:t>
      </w:r>
    </w:p>
    <w:p w14:paraId="7CFB0F74" w14:textId="77777777" w:rsidR="00F72657" w:rsidRPr="00F51EF8" w:rsidRDefault="00F72657" w:rsidP="00F72657">
      <w:pPr>
        <w:tabs>
          <w:tab w:val="left" w:pos="426"/>
        </w:tabs>
        <w:ind w:left="426"/>
        <w:rPr>
          <w:rFonts w:ascii="Arial Narrow" w:hAnsi="Arial Narrow"/>
          <w:bCs/>
          <w:lang w:val="en-US"/>
        </w:rPr>
      </w:pPr>
    </w:p>
    <w:p w14:paraId="040E124B" w14:textId="659E4818" w:rsidR="00D84CA9" w:rsidRPr="000164C5" w:rsidRDefault="00F72657" w:rsidP="008F26E7">
      <w:pPr>
        <w:numPr>
          <w:ilvl w:val="0"/>
          <w:numId w:val="20"/>
        </w:numPr>
        <w:tabs>
          <w:tab w:val="left" w:pos="426"/>
        </w:tabs>
        <w:ind w:left="709" w:hanging="709"/>
        <w:rPr>
          <w:rFonts w:ascii="Arial Narrow" w:hAnsi="Arial Narrow"/>
          <w:b/>
        </w:rPr>
      </w:pPr>
      <w:r w:rsidRPr="000164C5">
        <w:rPr>
          <w:rFonts w:ascii="Arial Narrow" w:hAnsi="Arial Narrow"/>
          <w:b/>
          <w:sz w:val="32"/>
          <w:szCs w:val="32"/>
        </w:rPr>
        <w:t>a) ¿</w:t>
      </w:r>
      <w:r w:rsidR="008F26E7" w:rsidRPr="000164C5">
        <w:rPr>
          <w:rFonts w:ascii="Arial Narrow" w:hAnsi="Arial Narrow"/>
          <w:b/>
          <w:sz w:val="32"/>
          <w:szCs w:val="32"/>
        </w:rPr>
        <w:t>Por qué no es posible crear un arreglo de dos dimensiones que almacene los títulos de las      películas en la primera dimensión y el dinero recaudado en la segunda dimensión?</w:t>
      </w:r>
      <w:r w:rsidR="00B75F4E" w:rsidRPr="000164C5">
        <w:rPr>
          <w:rFonts w:ascii="Arial Narrow" w:hAnsi="Arial Narrow"/>
          <w:b/>
        </w:rPr>
        <w:br/>
      </w:r>
    </w:p>
    <w:p w14:paraId="1E8C7BC9" w14:textId="1803F910" w:rsidR="00B75F4E" w:rsidRDefault="00B75F4E" w:rsidP="00B75F4E">
      <w:pPr>
        <w:tabs>
          <w:tab w:val="left" w:pos="426"/>
        </w:tabs>
        <w:ind w:left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R.- </w:t>
      </w:r>
      <w:r w:rsidRPr="00B75F4E">
        <w:rPr>
          <w:rFonts w:ascii="Arial Narrow" w:hAnsi="Arial Narrow"/>
          <w:bCs/>
        </w:rPr>
        <w:t>No es posible crear un arreglo de dos dimensiones que almacene los títulos de las películas en la primera dimensión y el dinero recaudado en la segunda dimensión porque un arreglo de dos dimensiones en C# (o la mayoría de los lenguajes de programación) debe contener elementos del mismo tipo en ambas dimensiones.</w:t>
      </w:r>
    </w:p>
    <w:p w14:paraId="4B5094C3" w14:textId="77777777" w:rsidR="00B75F4E" w:rsidRPr="00F72657" w:rsidRDefault="00B75F4E" w:rsidP="00B75F4E">
      <w:pPr>
        <w:tabs>
          <w:tab w:val="left" w:pos="426"/>
        </w:tabs>
        <w:ind w:left="709"/>
        <w:rPr>
          <w:rFonts w:ascii="Arial Narrow" w:hAnsi="Arial Narrow"/>
          <w:bCs/>
        </w:rPr>
      </w:pPr>
    </w:p>
    <w:p w14:paraId="2AE08284" w14:textId="04409F22" w:rsidR="00D84CA9" w:rsidRDefault="00D84CA9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0164C5">
        <w:rPr>
          <w:rFonts w:ascii="Arial Narrow" w:hAnsi="Arial Narrow"/>
          <w:b/>
        </w:rPr>
        <w:t>b)</w:t>
      </w:r>
      <w:r w:rsidRPr="00F72657">
        <w:rPr>
          <w:rFonts w:ascii="Arial Narrow" w:hAnsi="Arial Narrow"/>
          <w:bCs/>
        </w:rPr>
        <w:t xml:space="preserve">  Escriba una sentencia de asignación para el primer elemento del arreglo de string </w:t>
      </w:r>
      <w:r w:rsidR="008F26E7" w:rsidRPr="00F72657">
        <w:rPr>
          <w:rFonts w:ascii="Arial Narrow" w:hAnsi="Arial Narrow"/>
          <w:b/>
          <w:bCs/>
        </w:rPr>
        <w:t>t</w:t>
      </w:r>
      <w:r w:rsidRPr="00F72657">
        <w:rPr>
          <w:rFonts w:ascii="Arial Narrow" w:hAnsi="Arial Narrow"/>
          <w:b/>
          <w:bCs/>
        </w:rPr>
        <w:t>opActionsMovies</w:t>
      </w:r>
      <w:r w:rsidRPr="00F72657">
        <w:rPr>
          <w:rFonts w:ascii="Arial Narrow" w:hAnsi="Arial Narrow"/>
          <w:bCs/>
        </w:rPr>
        <w:t xml:space="preserve"> </w:t>
      </w:r>
      <w:r w:rsidR="008F26E7" w:rsidRPr="00F72657">
        <w:rPr>
          <w:rFonts w:ascii="Arial Narrow" w:hAnsi="Arial Narrow"/>
          <w:bCs/>
        </w:rPr>
        <w:t xml:space="preserve">(con el nombre de </w:t>
      </w:r>
      <w:r w:rsidR="008F26E7" w:rsidRPr="00F72657">
        <w:rPr>
          <w:rFonts w:ascii="Arial Narrow" w:hAnsi="Arial Narrow"/>
          <w:b/>
          <w:bCs/>
        </w:rPr>
        <w:t>Matrix</w:t>
      </w:r>
      <w:r w:rsidR="008F26E7" w:rsidRPr="00F72657">
        <w:rPr>
          <w:rFonts w:ascii="Arial Narrow" w:hAnsi="Arial Narrow"/>
          <w:bCs/>
        </w:rPr>
        <w:t xml:space="preserve">) </w:t>
      </w:r>
      <w:r w:rsidRPr="00F72657">
        <w:rPr>
          <w:rFonts w:ascii="Arial Narrow" w:hAnsi="Arial Narrow"/>
          <w:bCs/>
        </w:rPr>
        <w:t xml:space="preserve">que almacena información sobre </w:t>
      </w:r>
      <w:r w:rsidRPr="00F72657">
        <w:rPr>
          <w:rFonts w:ascii="Arial Narrow" w:hAnsi="Arial Narrow"/>
          <w:b/>
          <w:bCs/>
        </w:rPr>
        <w:t>50</w:t>
      </w:r>
      <w:r w:rsidRPr="00F72657">
        <w:rPr>
          <w:rFonts w:ascii="Arial Narrow" w:hAnsi="Arial Narrow"/>
          <w:bCs/>
        </w:rPr>
        <w:t xml:space="preserve"> películas</w:t>
      </w:r>
    </w:p>
    <w:p w14:paraId="3E2589BC" w14:textId="41433CEB" w:rsidR="00B75F4E" w:rsidRDefault="00B75F4E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B75F4E">
        <w:rPr>
          <w:rFonts w:ascii="Arial Narrow" w:hAnsi="Arial Narrow"/>
          <w:bCs/>
          <w:color w:val="1F3864" w:themeColor="accent1" w:themeShade="80"/>
        </w:rPr>
        <w:t>string</w:t>
      </w:r>
      <w:r>
        <w:rPr>
          <w:rFonts w:ascii="Arial Narrow" w:hAnsi="Arial Narrow"/>
          <w:bCs/>
        </w:rPr>
        <w:t xml:space="preserve">[ ] Matrix = </w:t>
      </w:r>
      <w:r w:rsidRPr="00B75F4E">
        <w:rPr>
          <w:rFonts w:ascii="Arial Narrow" w:hAnsi="Arial Narrow"/>
          <w:bCs/>
          <w:color w:val="1F3864" w:themeColor="accent1" w:themeShade="80"/>
        </w:rPr>
        <w:t xml:space="preserve">new string </w:t>
      </w:r>
      <w:r>
        <w:rPr>
          <w:rFonts w:ascii="Arial Narrow" w:hAnsi="Arial Narrow"/>
          <w:bCs/>
        </w:rPr>
        <w:t>[50];</w:t>
      </w:r>
    </w:p>
    <w:p w14:paraId="4990AA2A" w14:textId="77777777" w:rsidR="00F72657" w:rsidRPr="00F72657" w:rsidRDefault="00F72657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</w:p>
    <w:p w14:paraId="01FBCF6F" w14:textId="77777777" w:rsidR="00D84CA9" w:rsidRPr="000164C5" w:rsidRDefault="00D84CA9" w:rsidP="008F26E7">
      <w:pPr>
        <w:numPr>
          <w:ilvl w:val="0"/>
          <w:numId w:val="20"/>
        </w:numPr>
        <w:ind w:left="426" w:hanging="426"/>
        <w:rPr>
          <w:rFonts w:ascii="Arial Narrow" w:hAnsi="Arial Narrow"/>
          <w:b/>
        </w:rPr>
      </w:pPr>
      <w:r w:rsidRPr="000164C5">
        <w:rPr>
          <w:rFonts w:ascii="Arial Narrow" w:hAnsi="Arial Narrow"/>
          <w:b/>
          <w:sz w:val="32"/>
          <w:szCs w:val="32"/>
        </w:rPr>
        <w:lastRenderedPageBreak/>
        <w:t>Escriba declaraciones de arreglos para:</w:t>
      </w:r>
    </w:p>
    <w:p w14:paraId="345181C2" w14:textId="1FFDB6D7" w:rsidR="00D84CA9" w:rsidRPr="007460DF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>prices</w:t>
      </w:r>
      <w:r w:rsidR="00D84CA9" w:rsidRPr="00F72657">
        <w:rPr>
          <w:rFonts w:ascii="Arial Narrow" w:hAnsi="Arial Narrow"/>
          <w:bCs/>
        </w:rPr>
        <w:t xml:space="preserve"> el cual almacena inicialmente valores </w:t>
      </w:r>
      <w:r w:rsidRPr="00F72657">
        <w:rPr>
          <w:rFonts w:ascii="Arial Narrow" w:hAnsi="Arial Narrow"/>
          <w:bCs/>
        </w:rPr>
        <w:t xml:space="preserve">reales </w:t>
      </w:r>
      <w:r w:rsidR="00D84CA9" w:rsidRPr="00F72657">
        <w:rPr>
          <w:rFonts w:ascii="Arial Narrow" w:hAnsi="Arial Narrow"/>
          <w:bCs/>
        </w:rPr>
        <w:t xml:space="preserve">de </w:t>
      </w:r>
      <w:r w:rsidR="00D84CA9" w:rsidRPr="00F72657">
        <w:rPr>
          <w:rFonts w:ascii="Arial Narrow" w:hAnsi="Arial Narrow"/>
          <w:b/>
          <w:bCs/>
        </w:rPr>
        <w:t>1.5, 2.25, 3.15, 3.40</w:t>
      </w:r>
    </w:p>
    <w:p w14:paraId="635C187D" w14:textId="29FC0870" w:rsidR="007460DF" w:rsidRPr="007460DF" w:rsidRDefault="007460DF" w:rsidP="007460DF">
      <w:pPr>
        <w:tabs>
          <w:tab w:val="left" w:pos="709"/>
        </w:tabs>
        <w:ind w:left="709"/>
        <w:rPr>
          <w:rFonts w:ascii="Arial Narrow" w:hAnsi="Arial Narrow"/>
        </w:rPr>
      </w:pPr>
      <w:r w:rsidRPr="007460DF">
        <w:rPr>
          <w:rFonts w:ascii="Arial Narrow" w:hAnsi="Arial Narrow"/>
          <w:color w:val="1F3864" w:themeColor="accent1" w:themeShade="80"/>
        </w:rPr>
        <w:t>double</w:t>
      </w:r>
      <w:r>
        <w:rPr>
          <w:rFonts w:ascii="Arial Narrow" w:hAnsi="Arial Narrow"/>
        </w:rPr>
        <w:t xml:space="preserve"> [ ] prices = {1.5 , 2.25 , 3.15 , 3.40}; </w:t>
      </w:r>
    </w:p>
    <w:p w14:paraId="35EBBE4E" w14:textId="44DC86A1" w:rsidR="00D84CA9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 xml:space="preserve">names </w:t>
      </w:r>
      <w:r w:rsidRPr="00F72657">
        <w:rPr>
          <w:rFonts w:ascii="Arial Narrow" w:hAnsi="Arial Narrow"/>
          <w:bCs/>
        </w:rPr>
        <w:t>del tipo string</w:t>
      </w:r>
      <w:r w:rsidR="00D84CA9" w:rsidRPr="00F72657">
        <w:rPr>
          <w:rFonts w:ascii="Arial Narrow" w:hAnsi="Arial Narrow"/>
          <w:bCs/>
        </w:rPr>
        <w:t xml:space="preserve"> el cual inicialmente está vacío (no contiene elementos)</w:t>
      </w:r>
    </w:p>
    <w:p w14:paraId="5B25B570" w14:textId="65592DC7" w:rsidR="007460DF" w:rsidRPr="007460DF" w:rsidRDefault="007460DF" w:rsidP="007460DF">
      <w:pPr>
        <w:tabs>
          <w:tab w:val="left" w:pos="709"/>
        </w:tabs>
        <w:ind w:left="709"/>
        <w:rPr>
          <w:rFonts w:ascii="Arial Narrow" w:hAnsi="Arial Narrow"/>
        </w:rPr>
      </w:pPr>
      <w:r w:rsidRPr="007460DF">
        <w:rPr>
          <w:rFonts w:ascii="Arial Narrow" w:hAnsi="Arial Narrow"/>
          <w:color w:val="1F3864" w:themeColor="accent1" w:themeShade="80"/>
        </w:rPr>
        <w:t>string</w:t>
      </w:r>
      <w:r w:rsidRPr="007460DF">
        <w:rPr>
          <w:rFonts w:ascii="Arial Narrow" w:hAnsi="Arial Narrow"/>
        </w:rPr>
        <w:t xml:space="preserve"> [ ] names ;</w:t>
      </w:r>
    </w:p>
    <w:p w14:paraId="2FF0841D" w14:textId="293E141F" w:rsidR="00D84CA9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>scores</w:t>
      </w:r>
      <w:r w:rsidR="00D84CA9" w:rsidRPr="00F72657">
        <w:rPr>
          <w:rFonts w:ascii="Arial Narrow" w:hAnsi="Arial Narrow"/>
          <w:b/>
          <w:bCs/>
        </w:rPr>
        <w:t xml:space="preserve"> </w:t>
      </w:r>
      <w:r w:rsidR="00D84CA9" w:rsidRPr="00F72657">
        <w:rPr>
          <w:rFonts w:ascii="Arial Narrow" w:hAnsi="Arial Narrow"/>
          <w:bCs/>
        </w:rPr>
        <w:t>el cual posee 30 filas y 3 columnas</w:t>
      </w:r>
      <w:r w:rsidRPr="00F72657">
        <w:rPr>
          <w:rFonts w:ascii="Arial Narrow" w:hAnsi="Arial Narrow"/>
          <w:bCs/>
        </w:rPr>
        <w:t xml:space="preserve"> de valores enteros.</w:t>
      </w:r>
    </w:p>
    <w:p w14:paraId="4D96A128" w14:textId="105BCACB" w:rsidR="007460DF" w:rsidRPr="007460DF" w:rsidRDefault="007460DF" w:rsidP="007460DF">
      <w:pPr>
        <w:tabs>
          <w:tab w:val="left" w:pos="709"/>
        </w:tabs>
        <w:ind w:left="709"/>
        <w:rPr>
          <w:rFonts w:ascii="Arial Narrow" w:hAnsi="Arial Narrow"/>
        </w:rPr>
      </w:pPr>
      <w:r w:rsidRPr="007460DF">
        <w:rPr>
          <w:rFonts w:ascii="Arial Narrow" w:hAnsi="Arial Narrow"/>
          <w:color w:val="1F3864" w:themeColor="accent1" w:themeShade="80"/>
        </w:rPr>
        <w:t>Int</w:t>
      </w:r>
      <w:r w:rsidRPr="007460DF">
        <w:rPr>
          <w:rFonts w:ascii="Arial Narrow" w:hAnsi="Arial Narrow"/>
        </w:rPr>
        <w:t xml:space="preserve"> [ , ] scores = </w:t>
      </w:r>
      <w:r w:rsidRPr="007460DF">
        <w:rPr>
          <w:rFonts w:ascii="Arial Narrow" w:hAnsi="Arial Narrow"/>
          <w:color w:val="1F3864" w:themeColor="accent1" w:themeShade="80"/>
        </w:rPr>
        <w:t xml:space="preserve">new int </w:t>
      </w:r>
      <w:r w:rsidRPr="007460DF">
        <w:rPr>
          <w:rFonts w:ascii="Arial Narrow" w:hAnsi="Arial Narrow"/>
        </w:rPr>
        <w:t>{30 , 3};</w:t>
      </w:r>
    </w:p>
    <w:p w14:paraId="2DFC62DE" w14:textId="6D705AD5" w:rsidR="00F72657" w:rsidRPr="00F72657" w:rsidRDefault="00F72657" w:rsidP="00F72657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390914D7" w14:textId="77777777" w:rsidR="00D84CA9" w:rsidRPr="000164C5" w:rsidRDefault="00D84CA9" w:rsidP="008F26E7">
      <w:pPr>
        <w:numPr>
          <w:ilvl w:val="0"/>
          <w:numId w:val="20"/>
        </w:numPr>
        <w:ind w:left="426" w:hanging="426"/>
        <w:rPr>
          <w:rFonts w:ascii="Arial Narrow" w:hAnsi="Arial Narrow"/>
          <w:b/>
          <w:sz w:val="32"/>
          <w:szCs w:val="32"/>
        </w:rPr>
      </w:pPr>
      <w:r w:rsidRPr="000164C5">
        <w:rPr>
          <w:rFonts w:ascii="Arial Narrow" w:hAnsi="Arial Narrow"/>
          <w:b/>
          <w:sz w:val="32"/>
          <w:szCs w:val="32"/>
        </w:rPr>
        <w:t xml:space="preserve">El arreglo </w:t>
      </w:r>
      <w:r w:rsidR="008A1BF5" w:rsidRPr="000164C5">
        <w:rPr>
          <w:rFonts w:ascii="Arial Narrow" w:hAnsi="Arial Narrow"/>
          <w:b/>
          <w:sz w:val="32"/>
          <w:szCs w:val="32"/>
        </w:rPr>
        <w:t>values</w:t>
      </w:r>
      <w:r w:rsidRPr="000164C5">
        <w:rPr>
          <w:rFonts w:ascii="Arial Narrow" w:hAnsi="Arial Narrow"/>
          <w:b/>
          <w:sz w:val="32"/>
          <w:szCs w:val="32"/>
        </w:rPr>
        <w:t xml:space="preserve"> puede ser visualizado como:</w:t>
      </w:r>
    </w:p>
    <w:p w14:paraId="2C7160D0" w14:textId="77777777" w:rsidR="00D84CA9" w:rsidRPr="00F72657" w:rsidRDefault="00D84CA9" w:rsidP="00D84CA9">
      <w:pPr>
        <w:ind w:left="851" w:hanging="426"/>
        <w:rPr>
          <w:rFonts w:ascii="Arial Narrow" w:hAnsi="Arial Narrow"/>
          <w:b/>
          <w:bCs/>
        </w:rPr>
      </w:pPr>
      <w:r w:rsidRPr="00F72657">
        <w:rPr>
          <w:rFonts w:ascii="Arial Narrow" w:hAnsi="Arial Narrow"/>
          <w:bCs/>
        </w:rPr>
        <w:t xml:space="preserve">  </w:t>
      </w:r>
      <w:r w:rsidRPr="00F72657">
        <w:rPr>
          <w:rFonts w:ascii="Arial Narrow" w:hAnsi="Arial Narrow"/>
          <w:b/>
          <w:bCs/>
        </w:rPr>
        <w:t>4   6   2   0</w:t>
      </w:r>
    </w:p>
    <w:p w14:paraId="149BC3D6" w14:textId="77777777" w:rsidR="00D84CA9" w:rsidRPr="00F72657" w:rsidRDefault="00D84CA9" w:rsidP="00D84CA9">
      <w:pPr>
        <w:ind w:left="851" w:hanging="426"/>
        <w:rPr>
          <w:rFonts w:ascii="Arial Narrow" w:hAnsi="Arial Narrow"/>
          <w:b/>
          <w:bCs/>
        </w:rPr>
      </w:pPr>
      <w:r w:rsidRPr="00F72657">
        <w:rPr>
          <w:rFonts w:ascii="Arial Narrow" w:hAnsi="Arial Narrow"/>
          <w:b/>
          <w:bCs/>
        </w:rPr>
        <w:t>10  9   1   12</w:t>
      </w:r>
    </w:p>
    <w:p w14:paraId="1BCE237B" w14:textId="2C7F8AF7" w:rsidR="00D84CA9" w:rsidRPr="000164C5" w:rsidRDefault="00D84CA9" w:rsidP="00D84CA9">
      <w:pPr>
        <w:numPr>
          <w:ilvl w:val="0"/>
          <w:numId w:val="9"/>
        </w:numPr>
        <w:tabs>
          <w:tab w:val="left" w:pos="709"/>
        </w:tabs>
        <w:ind w:left="709" w:hanging="283"/>
        <w:rPr>
          <w:rFonts w:ascii="Arial Narrow" w:hAnsi="Arial Narrow"/>
          <w:b/>
        </w:rPr>
      </w:pPr>
      <w:r w:rsidRPr="000164C5">
        <w:rPr>
          <w:rFonts w:ascii="Arial Narrow" w:hAnsi="Arial Narrow"/>
          <w:b/>
        </w:rPr>
        <w:t>¿Cuál es el valor almacenado en el elemento</w:t>
      </w:r>
      <w:r w:rsidR="00EF274E" w:rsidRPr="000164C5">
        <w:rPr>
          <w:rFonts w:ascii="Arial Narrow" w:hAnsi="Arial Narrow"/>
          <w:b/>
        </w:rPr>
        <w:t xml:space="preserve"> con índice</w:t>
      </w:r>
      <w:r w:rsidRPr="000164C5">
        <w:rPr>
          <w:rFonts w:ascii="Arial Narrow" w:hAnsi="Arial Narrow"/>
          <w:b/>
        </w:rPr>
        <w:t xml:space="preserve"> </w:t>
      </w:r>
      <w:r w:rsidR="00EF274E" w:rsidRPr="000164C5">
        <w:rPr>
          <w:rFonts w:ascii="Arial Narrow" w:hAnsi="Arial Narrow"/>
          <w:b/>
        </w:rPr>
        <w:t>[</w:t>
      </w:r>
      <w:r w:rsidRPr="000164C5">
        <w:rPr>
          <w:rFonts w:ascii="Arial Narrow" w:hAnsi="Arial Narrow"/>
          <w:b/>
        </w:rPr>
        <w:t>1,2</w:t>
      </w:r>
      <w:r w:rsidR="00EF274E" w:rsidRPr="000164C5">
        <w:rPr>
          <w:rFonts w:ascii="Arial Narrow" w:hAnsi="Arial Narrow"/>
          <w:b/>
        </w:rPr>
        <w:t>]</w:t>
      </w:r>
      <w:r w:rsidRPr="000164C5">
        <w:rPr>
          <w:rFonts w:ascii="Arial Narrow" w:hAnsi="Arial Narrow"/>
          <w:b/>
        </w:rPr>
        <w:t>?</w:t>
      </w:r>
    </w:p>
    <w:p w14:paraId="3402E891" w14:textId="3B54CE7E" w:rsidR="007460DF" w:rsidRPr="007460DF" w:rsidRDefault="007460DF" w:rsidP="007460DF">
      <w:pPr>
        <w:tabs>
          <w:tab w:val="left" w:pos="709"/>
        </w:tabs>
        <w:ind w:left="709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R.- </w:t>
      </w:r>
      <w:r>
        <w:rPr>
          <w:rFonts w:ascii="Arial Narrow" w:hAnsi="Arial Narrow"/>
        </w:rPr>
        <w:t xml:space="preserve">1 </w:t>
      </w:r>
    </w:p>
    <w:p w14:paraId="4E33E346" w14:textId="3F8281BA" w:rsidR="00D84CA9" w:rsidRPr="000164C5" w:rsidRDefault="00D84CA9" w:rsidP="00D84CA9">
      <w:pPr>
        <w:numPr>
          <w:ilvl w:val="0"/>
          <w:numId w:val="9"/>
        </w:numPr>
        <w:tabs>
          <w:tab w:val="left" w:pos="709"/>
        </w:tabs>
        <w:ind w:left="709" w:hanging="283"/>
        <w:rPr>
          <w:rFonts w:ascii="Arial Narrow" w:hAnsi="Arial Narrow"/>
          <w:b/>
        </w:rPr>
      </w:pPr>
      <w:r w:rsidRPr="000164C5">
        <w:rPr>
          <w:rFonts w:ascii="Arial Narrow" w:hAnsi="Arial Narrow"/>
          <w:b/>
        </w:rPr>
        <w:t>¿Qué mostrará la caja de lista lstOutPut luego que se ejecuta el código que sigue:</w:t>
      </w:r>
    </w:p>
    <w:p w14:paraId="0CB7A121" w14:textId="77777777" w:rsidR="007460DF" w:rsidRPr="00F72657" w:rsidRDefault="007460DF" w:rsidP="007460DF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37A2DA1C" w14:textId="7BAD1952" w:rsidR="00D84CA9" w:rsidRDefault="008A1BF5" w:rsidP="00D84CA9">
      <w:pPr>
        <w:ind w:left="1134" w:hanging="426"/>
        <w:rPr>
          <w:rFonts w:ascii="Arial Narrow" w:hAnsi="Arial Narrow"/>
          <w:b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for (int i=0; i &lt;=3;  i++)</w:t>
      </w:r>
    </w:p>
    <w:p w14:paraId="3AB150AE" w14:textId="77777777" w:rsidR="007460DF" w:rsidRPr="00F72657" w:rsidRDefault="007460DF" w:rsidP="00D84CA9">
      <w:pPr>
        <w:ind w:left="1134" w:hanging="426"/>
        <w:rPr>
          <w:rFonts w:ascii="Arial Narrow" w:hAnsi="Arial Narrow"/>
          <w:b/>
          <w:bCs/>
          <w:lang w:val="en-US"/>
        </w:rPr>
      </w:pPr>
    </w:p>
    <w:p w14:paraId="7D962A4D" w14:textId="77777777" w:rsidR="008A1BF5" w:rsidRPr="00F72657" w:rsidRDefault="008A1BF5" w:rsidP="008A1BF5">
      <w:pPr>
        <w:ind w:left="1134" w:hanging="426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     for (int j=0; j &lt;=1;  j++)</w:t>
      </w:r>
    </w:p>
    <w:p w14:paraId="7E39A4B1" w14:textId="77777777" w:rsidR="007460DF" w:rsidRDefault="008A1BF5" w:rsidP="008A1BF5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              </w:t>
      </w:r>
      <w:r w:rsidR="00D84CA9" w:rsidRPr="00F72657">
        <w:rPr>
          <w:rFonts w:ascii="Arial Narrow" w:hAnsi="Arial Narrow"/>
          <w:bCs/>
          <w:lang w:val="en-US"/>
        </w:rPr>
        <w:t xml:space="preserve">  </w:t>
      </w:r>
    </w:p>
    <w:p w14:paraId="04E1CCC7" w14:textId="21601606" w:rsidR="00D84CA9" w:rsidRDefault="00D84CA9" w:rsidP="008A1BF5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lstOutPut.Items.Add(</w:t>
      </w:r>
      <w:r w:rsidR="008A1BF5" w:rsidRPr="00F72657">
        <w:rPr>
          <w:rFonts w:ascii="Arial Narrow" w:hAnsi="Arial Narrow"/>
          <w:bCs/>
          <w:lang w:val="en-US"/>
        </w:rPr>
        <w:t>values[</w:t>
      </w:r>
      <w:r w:rsidRPr="00F72657">
        <w:rPr>
          <w:rFonts w:ascii="Arial Narrow" w:hAnsi="Arial Narrow"/>
          <w:bCs/>
          <w:lang w:val="en-US"/>
        </w:rPr>
        <w:t>j, i</w:t>
      </w:r>
      <w:r w:rsidR="008A1BF5" w:rsidRPr="00F72657">
        <w:rPr>
          <w:rFonts w:ascii="Arial Narrow" w:hAnsi="Arial Narrow"/>
          <w:bCs/>
          <w:lang w:val="en-US"/>
        </w:rPr>
        <w:t>].ToString()</w:t>
      </w:r>
      <w:r w:rsidRPr="00F72657">
        <w:rPr>
          <w:rFonts w:ascii="Arial Narrow" w:hAnsi="Arial Narrow"/>
          <w:bCs/>
          <w:lang w:val="en-US"/>
        </w:rPr>
        <w:t>)</w:t>
      </w:r>
      <w:r w:rsidR="008A1BF5" w:rsidRPr="00F72657">
        <w:rPr>
          <w:rFonts w:ascii="Arial Narrow" w:hAnsi="Arial Narrow"/>
          <w:bCs/>
          <w:lang w:val="en-US"/>
        </w:rPr>
        <w:t>;</w:t>
      </w:r>
    </w:p>
    <w:p w14:paraId="6D32A72F" w14:textId="5527EB6C" w:rsidR="007460DF" w:rsidRPr="000164C5" w:rsidRDefault="007460DF" w:rsidP="008A1BF5">
      <w:pPr>
        <w:rPr>
          <w:rFonts w:ascii="Arial Narrow" w:hAnsi="Arial Narrow"/>
          <w:bCs/>
          <w:lang w:val="es-CL"/>
        </w:rPr>
      </w:pPr>
      <w:r w:rsidRPr="000164C5">
        <w:rPr>
          <w:rFonts w:ascii="Arial Narrow" w:hAnsi="Arial Narrow"/>
          <w:bCs/>
          <w:lang w:val="es-CL"/>
        </w:rPr>
        <w:t>R.-</w:t>
      </w:r>
      <w:r w:rsidR="00134215" w:rsidRPr="00134215">
        <w:t xml:space="preserve"> </w:t>
      </w:r>
      <w:r w:rsidR="00134215" w:rsidRPr="000164C5">
        <w:rPr>
          <w:rFonts w:ascii="Arial Narrow" w:hAnsi="Arial Narrow"/>
          <w:bCs/>
          <w:lang w:val="es-CL"/>
        </w:rPr>
        <w:t xml:space="preserve">R. </w:t>
      </w:r>
      <w:proofErr w:type="spellStart"/>
      <w:r w:rsidR="00134215" w:rsidRPr="000164C5">
        <w:rPr>
          <w:rFonts w:ascii="Arial Narrow" w:hAnsi="Arial Narrow"/>
          <w:bCs/>
          <w:lang w:val="es-CL"/>
        </w:rPr>
        <w:t>Mostrara</w:t>
      </w:r>
      <w:proofErr w:type="spellEnd"/>
      <w:r w:rsidR="00134215" w:rsidRPr="000164C5">
        <w:rPr>
          <w:rFonts w:ascii="Arial Narrow" w:hAnsi="Arial Narrow"/>
          <w:bCs/>
          <w:lang w:val="es-CL"/>
        </w:rPr>
        <w:t xml:space="preserve"> un error porque el arreglo </w:t>
      </w:r>
      <w:proofErr w:type="spellStart"/>
      <w:r w:rsidR="00134215" w:rsidRPr="000164C5">
        <w:rPr>
          <w:rFonts w:ascii="Arial Narrow" w:hAnsi="Arial Narrow"/>
          <w:bCs/>
          <w:lang w:val="es-CL"/>
        </w:rPr>
        <w:t>values</w:t>
      </w:r>
      <w:proofErr w:type="spellEnd"/>
      <w:r w:rsidR="00134215" w:rsidRPr="000164C5">
        <w:rPr>
          <w:rFonts w:ascii="Arial Narrow" w:hAnsi="Arial Narrow"/>
          <w:bCs/>
          <w:lang w:val="es-CL"/>
        </w:rPr>
        <w:t xml:space="preserve"> se sale de rango (0&lt;=i&lt;=1) y en el </w:t>
      </w:r>
      <w:proofErr w:type="spellStart"/>
      <w:r w:rsidR="00134215" w:rsidRPr="000164C5">
        <w:rPr>
          <w:rFonts w:ascii="Arial Narrow" w:hAnsi="Arial Narrow"/>
          <w:bCs/>
          <w:lang w:val="es-CL"/>
        </w:rPr>
        <w:t>for</w:t>
      </w:r>
      <w:proofErr w:type="spellEnd"/>
      <w:r w:rsidR="00134215" w:rsidRPr="000164C5">
        <w:rPr>
          <w:rFonts w:ascii="Arial Narrow" w:hAnsi="Arial Narrow"/>
          <w:bCs/>
          <w:lang w:val="es-CL"/>
        </w:rPr>
        <w:t xml:space="preserve"> puede llegar a tomar el valor 3</w:t>
      </w:r>
    </w:p>
    <w:p w14:paraId="603F0BEF" w14:textId="77777777" w:rsidR="00F72657" w:rsidRPr="000164C5" w:rsidRDefault="00F72657" w:rsidP="008A1BF5">
      <w:pPr>
        <w:rPr>
          <w:rFonts w:ascii="Arial Narrow" w:hAnsi="Arial Narrow"/>
          <w:bCs/>
          <w:lang w:val="es-CL"/>
        </w:rPr>
      </w:pPr>
    </w:p>
    <w:p w14:paraId="6579AB0F" w14:textId="77777777" w:rsidR="00D84CA9" w:rsidRPr="000164C5" w:rsidRDefault="00D84CA9" w:rsidP="008A1BF5">
      <w:pPr>
        <w:numPr>
          <w:ilvl w:val="0"/>
          <w:numId w:val="20"/>
        </w:numPr>
        <w:ind w:left="426" w:hanging="426"/>
        <w:rPr>
          <w:rFonts w:ascii="Arial Narrow" w:hAnsi="Arial Narrow"/>
          <w:b/>
          <w:sz w:val="32"/>
          <w:szCs w:val="32"/>
        </w:rPr>
      </w:pPr>
      <w:r w:rsidRPr="000164C5">
        <w:rPr>
          <w:rFonts w:ascii="Arial Narrow" w:hAnsi="Arial Narrow"/>
          <w:b/>
          <w:sz w:val="32"/>
          <w:szCs w:val="32"/>
        </w:rPr>
        <w:t>Para cada una de las sentencias que sigue señale el error:</w:t>
      </w:r>
    </w:p>
    <w:p w14:paraId="07A44435" w14:textId="69F69979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declaración de un </w:t>
      </w:r>
      <w:r w:rsidR="0084447F" w:rsidRPr="00F72657">
        <w:rPr>
          <w:rFonts w:ascii="Arial Narrow" w:hAnsi="Arial Narrow"/>
          <w:bCs/>
        </w:rPr>
        <w:t>método</w:t>
      </w:r>
      <w:r w:rsidRPr="00F72657">
        <w:rPr>
          <w:rFonts w:ascii="Arial Narrow" w:hAnsi="Arial Narrow"/>
          <w:bCs/>
        </w:rPr>
        <w:t xml:space="preserve"> que recibe un arreglo de </w:t>
      </w:r>
      <w:r w:rsidR="00EF274E" w:rsidRPr="00F72657">
        <w:rPr>
          <w:rFonts w:ascii="Arial Narrow" w:hAnsi="Arial Narrow"/>
          <w:bCs/>
        </w:rPr>
        <w:t>[</w:t>
      </w:r>
      <w:r w:rsidRPr="00F72657">
        <w:rPr>
          <w:rFonts w:ascii="Arial Narrow" w:hAnsi="Arial Narrow"/>
          <w:bCs/>
        </w:rPr>
        <w:t>2,3</w:t>
      </w:r>
      <w:r w:rsidR="00EF274E" w:rsidRPr="00F72657">
        <w:rPr>
          <w:rFonts w:ascii="Arial Narrow" w:hAnsi="Arial Narrow"/>
          <w:bCs/>
        </w:rPr>
        <w:t>]</w:t>
      </w:r>
      <w:r w:rsidRPr="00F72657">
        <w:rPr>
          <w:rFonts w:ascii="Arial Narrow" w:hAnsi="Arial Narrow"/>
          <w:bCs/>
        </w:rPr>
        <w:t xml:space="preserve"> como argumento</w:t>
      </w:r>
    </w:p>
    <w:p w14:paraId="43D94BFE" w14:textId="777F5E8E" w:rsidR="00D84CA9" w:rsidRDefault="00930B07" w:rsidP="00D84CA9">
      <w:pPr>
        <w:ind w:left="709"/>
        <w:rPr>
          <w:rFonts w:ascii="Arial Narrow" w:hAnsi="Arial Narrow"/>
          <w:bCs/>
          <w:lang w:val="en-US"/>
        </w:rPr>
      </w:pPr>
      <w:r w:rsidRPr="000164C5">
        <w:rPr>
          <w:rFonts w:ascii="Arial Narrow" w:hAnsi="Arial Narrow"/>
          <w:b/>
          <w:bCs/>
          <w:lang w:val="es-CL"/>
        </w:rPr>
        <w:t xml:space="preserve">   </w:t>
      </w:r>
      <w:r w:rsidR="0084447F" w:rsidRPr="00F72657">
        <w:rPr>
          <w:rFonts w:ascii="Arial Narrow" w:hAnsi="Arial Narrow"/>
          <w:b/>
          <w:bCs/>
          <w:lang w:val="en-US"/>
        </w:rPr>
        <w:t>void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proofErr w:type="gramStart"/>
      <w:r w:rsidR="00D84CA9" w:rsidRPr="00F72657">
        <w:rPr>
          <w:rFonts w:ascii="Arial Narrow" w:hAnsi="Arial Narrow"/>
          <w:bCs/>
          <w:lang w:val="en-US"/>
        </w:rPr>
        <w:t>getName</w:t>
      </w:r>
      <w:proofErr w:type="spellEnd"/>
      <w:r w:rsidR="00D84CA9" w:rsidRPr="00F72657">
        <w:rPr>
          <w:rFonts w:ascii="Arial Narrow" w:hAnsi="Arial Narrow"/>
          <w:bCs/>
          <w:lang w:val="en-US"/>
        </w:rPr>
        <w:t>(</w:t>
      </w:r>
      <w:proofErr w:type="gramEnd"/>
      <w:r w:rsidR="0084447F" w:rsidRPr="00F72657">
        <w:rPr>
          <w:rFonts w:ascii="Arial Narrow" w:hAnsi="Arial Narrow"/>
          <w:b/>
          <w:bCs/>
          <w:lang w:val="en-US"/>
        </w:rPr>
        <w:t xml:space="preserve">ref </w:t>
      </w:r>
      <w:r w:rsidR="0084447F" w:rsidRPr="00F72657">
        <w:rPr>
          <w:rFonts w:ascii="Arial Narrow" w:hAnsi="Arial Narrow"/>
          <w:bCs/>
          <w:lang w:val="en-US"/>
        </w:rPr>
        <w:t>string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r w:rsidR="0084447F" w:rsidRPr="00F72657">
        <w:rPr>
          <w:rFonts w:ascii="Arial Narrow" w:hAnsi="Arial Narrow"/>
          <w:bCs/>
          <w:lang w:val="en-US"/>
        </w:rPr>
        <w:t>name[</w:t>
      </w:r>
      <w:r w:rsidR="00D84CA9" w:rsidRPr="00F72657">
        <w:rPr>
          <w:rFonts w:ascii="Arial Narrow" w:hAnsi="Arial Narrow"/>
          <w:bCs/>
          <w:lang w:val="en-US"/>
        </w:rPr>
        <w:t>2,3</w:t>
      </w:r>
      <w:r w:rsidR="0084447F" w:rsidRPr="00F72657">
        <w:rPr>
          <w:rFonts w:ascii="Arial Narrow" w:hAnsi="Arial Narrow"/>
          <w:bCs/>
          <w:lang w:val="en-US"/>
        </w:rPr>
        <w:t>]</w:t>
      </w:r>
      <w:r w:rsidR="00D84CA9" w:rsidRPr="00F72657">
        <w:rPr>
          <w:rFonts w:ascii="Arial Narrow" w:hAnsi="Arial Narrow"/>
          <w:bCs/>
          <w:lang w:val="en-US"/>
        </w:rPr>
        <w:t>)</w:t>
      </w:r>
    </w:p>
    <w:p w14:paraId="738299B8" w14:textId="3047C009" w:rsidR="00134215" w:rsidRPr="000164C5" w:rsidRDefault="00134215" w:rsidP="00134215">
      <w:pPr>
        <w:ind w:left="709"/>
        <w:rPr>
          <w:rFonts w:ascii="Arial Narrow" w:hAnsi="Arial Narrow"/>
          <w:bCs/>
          <w:lang w:val="es-CL"/>
        </w:rPr>
      </w:pPr>
      <w:r w:rsidRPr="000164C5">
        <w:rPr>
          <w:rFonts w:ascii="Arial Narrow" w:hAnsi="Arial Narrow"/>
          <w:bCs/>
          <w:lang w:val="es-CL"/>
        </w:rPr>
        <w:t xml:space="preserve">R. En </w:t>
      </w:r>
      <w:proofErr w:type="spellStart"/>
      <w:r w:rsidRPr="000164C5">
        <w:rPr>
          <w:rFonts w:ascii="Arial Narrow" w:hAnsi="Arial Narrow"/>
          <w:bCs/>
          <w:lang w:val="es-CL"/>
        </w:rPr>
        <w:t>Tipo_dato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se pone de cuanta </w:t>
      </w:r>
      <w:proofErr w:type="spellStart"/>
      <w:r w:rsidRPr="000164C5">
        <w:rPr>
          <w:rFonts w:ascii="Arial Narrow" w:hAnsi="Arial Narrow"/>
          <w:bCs/>
          <w:lang w:val="es-CL"/>
        </w:rPr>
        <w:t>dimencion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será el arreglo </w:t>
      </w:r>
      <w:proofErr w:type="spellStart"/>
      <w:r w:rsidRPr="000164C5">
        <w:rPr>
          <w:rFonts w:ascii="Arial Narrow" w:hAnsi="Arial Narrow"/>
          <w:bCs/>
          <w:lang w:val="es-CL"/>
        </w:rPr>
        <w:t>Id_arreglo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no lleva nada la </w:t>
      </w:r>
      <w:proofErr w:type="gramStart"/>
      <w:r w:rsidRPr="000164C5">
        <w:rPr>
          <w:rFonts w:ascii="Arial Narrow" w:hAnsi="Arial Narrow"/>
          <w:bCs/>
          <w:lang w:val="es-CL"/>
        </w:rPr>
        <w:t>forma  correcta</w:t>
      </w:r>
      <w:proofErr w:type="gramEnd"/>
      <w:r w:rsidRPr="000164C5">
        <w:rPr>
          <w:rFonts w:ascii="Arial Narrow" w:hAnsi="Arial Narrow"/>
          <w:bCs/>
          <w:lang w:val="es-CL"/>
        </w:rPr>
        <w:t xml:space="preserve">  seria</w:t>
      </w:r>
    </w:p>
    <w:p w14:paraId="6C5B62FF" w14:textId="70401F33" w:rsidR="00134215" w:rsidRPr="00F72657" w:rsidRDefault="00134215" w:rsidP="00134215">
      <w:pPr>
        <w:ind w:left="709"/>
        <w:rPr>
          <w:rFonts w:ascii="Arial Narrow" w:hAnsi="Arial Narrow"/>
          <w:bCs/>
          <w:lang w:val="en-US"/>
        </w:rPr>
      </w:pPr>
      <w:r w:rsidRPr="00134215">
        <w:rPr>
          <w:rFonts w:ascii="Arial Narrow" w:hAnsi="Arial Narrow"/>
          <w:bCs/>
          <w:color w:val="1F3864" w:themeColor="accent1" w:themeShade="80"/>
          <w:lang w:val="en-US"/>
        </w:rPr>
        <w:t>Void</w:t>
      </w:r>
      <w:r>
        <w:rPr>
          <w:rFonts w:ascii="Arial Narrow" w:hAnsi="Arial Narrow"/>
          <w:bCs/>
          <w:color w:val="1F3864" w:themeColor="accent1" w:themeShade="80"/>
          <w:lang w:val="en-US"/>
        </w:rPr>
        <w:t xml:space="preserve"> </w:t>
      </w:r>
      <w:proofErr w:type="spellStart"/>
      <w:proofErr w:type="gramStart"/>
      <w:r w:rsidRPr="00134215">
        <w:rPr>
          <w:rFonts w:ascii="Arial Narrow" w:hAnsi="Arial Narrow"/>
          <w:bCs/>
          <w:lang w:val="en-US"/>
        </w:rPr>
        <w:t>geName</w:t>
      </w:r>
      <w:proofErr w:type="spellEnd"/>
      <w:r w:rsidRPr="00134215">
        <w:rPr>
          <w:rFonts w:ascii="Arial Narrow" w:hAnsi="Arial Narrow"/>
          <w:bCs/>
          <w:lang w:val="en-US"/>
        </w:rPr>
        <w:t>(</w:t>
      </w:r>
      <w:proofErr w:type="gramEnd"/>
      <w:r w:rsidRPr="00134215">
        <w:rPr>
          <w:rFonts w:ascii="Arial Narrow" w:hAnsi="Arial Narrow"/>
          <w:bCs/>
          <w:color w:val="1F3864" w:themeColor="accent1" w:themeShade="80"/>
          <w:lang w:val="en-US"/>
        </w:rPr>
        <w:t>ref string</w:t>
      </w:r>
      <w:r w:rsidRPr="00134215">
        <w:rPr>
          <w:rFonts w:ascii="Arial Narrow" w:hAnsi="Arial Narrow"/>
          <w:bCs/>
          <w:lang w:val="en-US"/>
        </w:rPr>
        <w:t>[,] name)</w:t>
      </w:r>
    </w:p>
    <w:p w14:paraId="02452598" w14:textId="64EB162F" w:rsidR="00D84CA9" w:rsidRDefault="0084447F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decimal</w:t>
      </w:r>
      <w:r w:rsidR="00D84CA9" w:rsidRPr="00F72657">
        <w:rPr>
          <w:rFonts w:ascii="Arial Narrow" w:hAnsi="Arial Narrow"/>
          <w:bCs/>
        </w:rPr>
        <w:t xml:space="preserve"> </w:t>
      </w:r>
      <w:r w:rsidRPr="00F72657">
        <w:rPr>
          <w:rFonts w:ascii="Arial Narrow" w:hAnsi="Arial Narrow"/>
          <w:bCs/>
        </w:rPr>
        <w:t>costo[</w:t>
      </w:r>
      <w:r w:rsidR="00D84CA9" w:rsidRPr="00F72657">
        <w:rPr>
          <w:rFonts w:ascii="Arial Narrow" w:hAnsi="Arial Narrow"/>
          <w:bCs/>
        </w:rPr>
        <w:t>7</w:t>
      </w:r>
      <w:r w:rsidRPr="00F72657">
        <w:rPr>
          <w:rFonts w:ascii="Arial Narrow" w:hAnsi="Arial Narrow"/>
          <w:bCs/>
        </w:rPr>
        <w:t>]</w:t>
      </w:r>
      <w:r w:rsidR="00D84CA9" w:rsidRPr="00F72657">
        <w:rPr>
          <w:rFonts w:ascii="Arial Narrow" w:hAnsi="Arial Narrow"/>
          <w:bCs/>
        </w:rPr>
        <w:t xml:space="preserve"> </w:t>
      </w:r>
      <w:r w:rsidRPr="00F72657">
        <w:rPr>
          <w:rFonts w:ascii="Arial Narrow" w:hAnsi="Arial Narrow"/>
          <w:b/>
          <w:bCs/>
        </w:rPr>
        <w:t xml:space="preserve">= new </w:t>
      </w:r>
      <w:r w:rsidRPr="00F72657">
        <w:rPr>
          <w:rFonts w:ascii="Arial Narrow" w:hAnsi="Arial Narrow"/>
          <w:bCs/>
        </w:rPr>
        <w:t>decimal</w:t>
      </w:r>
      <w:r w:rsidRPr="00F72657">
        <w:rPr>
          <w:rFonts w:ascii="Arial Narrow" w:hAnsi="Arial Narrow"/>
          <w:b/>
          <w:bCs/>
        </w:rPr>
        <w:t>[ ];</w:t>
      </w:r>
      <w:r w:rsidR="00D84CA9" w:rsidRPr="00F72657">
        <w:rPr>
          <w:rFonts w:ascii="Arial Narrow" w:hAnsi="Arial Narrow"/>
          <w:bCs/>
        </w:rPr>
        <w:t xml:space="preserve">    ‘para un arreglo de 7 elementos</w:t>
      </w:r>
    </w:p>
    <w:p w14:paraId="133A0C38" w14:textId="6020C69C" w:rsidR="00134215" w:rsidRDefault="00134215" w:rsidP="00134215">
      <w:pPr>
        <w:ind w:left="851"/>
        <w:rPr>
          <w:rFonts w:ascii="Arial Narrow" w:hAnsi="Arial Narrow"/>
          <w:bCs/>
        </w:rPr>
      </w:pPr>
      <w:r w:rsidRPr="00134215">
        <w:rPr>
          <w:rFonts w:ascii="Arial Narrow" w:hAnsi="Arial Narrow"/>
          <w:bCs/>
        </w:rPr>
        <w:t>R. la cantidad de elemento debe de ir en decimal al crearlo l</w:t>
      </w:r>
      <w:r>
        <w:rPr>
          <w:rFonts w:ascii="Arial Narrow" w:hAnsi="Arial Narrow"/>
          <w:bCs/>
        </w:rPr>
        <w:t>a forma</w:t>
      </w:r>
      <w:r w:rsidRPr="00134215">
        <w:rPr>
          <w:rFonts w:ascii="Arial Narrow" w:hAnsi="Arial Narrow"/>
          <w:bCs/>
        </w:rPr>
        <w:t xml:space="preserve"> correcta seria</w:t>
      </w:r>
      <w:r>
        <w:rPr>
          <w:rFonts w:ascii="Arial Narrow" w:hAnsi="Arial Narrow"/>
          <w:bCs/>
        </w:rPr>
        <w:t xml:space="preserve"> </w:t>
      </w:r>
    </w:p>
    <w:p w14:paraId="29BEFEDD" w14:textId="34F376BE" w:rsidR="00134215" w:rsidRDefault="00134215" w:rsidP="00134215">
      <w:pPr>
        <w:ind w:left="851"/>
        <w:rPr>
          <w:rFonts w:ascii="Arial Narrow" w:hAnsi="Arial Narrow"/>
          <w:bCs/>
        </w:rPr>
      </w:pPr>
      <w:r w:rsidRPr="00134215">
        <w:rPr>
          <w:rFonts w:ascii="Arial Narrow" w:hAnsi="Arial Narrow"/>
          <w:bCs/>
        </w:rPr>
        <w:t>decimal costo[</w:t>
      </w:r>
      <w:r>
        <w:rPr>
          <w:rFonts w:ascii="Arial Narrow" w:hAnsi="Arial Narrow"/>
          <w:bCs/>
        </w:rPr>
        <w:t xml:space="preserve"> </w:t>
      </w:r>
      <w:r w:rsidRPr="00134215">
        <w:rPr>
          <w:rFonts w:ascii="Arial Narrow" w:hAnsi="Arial Narrow"/>
          <w:bCs/>
        </w:rPr>
        <w:t>]= new decimal[7];</w:t>
      </w:r>
    </w:p>
    <w:p w14:paraId="52175A2B" w14:textId="77777777" w:rsidR="00134215" w:rsidRPr="00F72657" w:rsidRDefault="00134215" w:rsidP="00134215">
      <w:pPr>
        <w:ind w:left="851"/>
        <w:rPr>
          <w:rFonts w:ascii="Arial Narrow" w:hAnsi="Arial Narrow"/>
          <w:bCs/>
        </w:rPr>
      </w:pPr>
    </w:p>
    <w:p w14:paraId="31BFF549" w14:textId="77777777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‘El nombre del ganador se encuentra en el último elemento de un </w:t>
      </w:r>
      <w:r w:rsidRPr="00F72657">
        <w:rPr>
          <w:rFonts w:ascii="Arial Narrow" w:hAnsi="Arial Narrow"/>
          <w:b/>
          <w:bCs/>
        </w:rPr>
        <w:t>arreglo de 20 nombres</w:t>
      </w:r>
    </w:p>
    <w:p w14:paraId="2C31CCC9" w14:textId="05B72B6A" w:rsidR="00D84CA9" w:rsidRDefault="00930B07" w:rsidP="00D84CA9">
      <w:pPr>
        <w:ind w:left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  </w:t>
      </w:r>
      <w:r w:rsidR="00D84CA9" w:rsidRPr="00F72657">
        <w:rPr>
          <w:rFonts w:ascii="Arial Narrow" w:hAnsi="Arial Narrow"/>
          <w:bCs/>
        </w:rPr>
        <w:t xml:space="preserve">lblOutPut.Text = “El ganador es= “ </w:t>
      </w:r>
      <w:r w:rsidR="0084447F" w:rsidRPr="00F72657">
        <w:rPr>
          <w:rFonts w:ascii="Arial Narrow" w:hAnsi="Arial Narrow"/>
          <w:bCs/>
        </w:rPr>
        <w:t>+</w:t>
      </w:r>
      <w:r w:rsidR="00D84CA9" w:rsidRPr="00F72657">
        <w:rPr>
          <w:rFonts w:ascii="Arial Narrow" w:hAnsi="Arial Narrow"/>
          <w:bCs/>
        </w:rPr>
        <w:t xml:space="preserve"> </w:t>
      </w:r>
      <w:r w:rsidR="0084447F" w:rsidRPr="00F72657">
        <w:rPr>
          <w:rFonts w:ascii="Arial Narrow" w:hAnsi="Arial Narrow"/>
          <w:bCs/>
        </w:rPr>
        <w:t>name[</w:t>
      </w:r>
      <w:r w:rsidR="00D84CA9" w:rsidRPr="00F72657">
        <w:rPr>
          <w:rFonts w:ascii="Arial Narrow" w:hAnsi="Arial Narrow"/>
          <w:bCs/>
        </w:rPr>
        <w:t>20</w:t>
      </w:r>
      <w:r w:rsidR="0084447F" w:rsidRPr="00F72657">
        <w:rPr>
          <w:rFonts w:ascii="Arial Narrow" w:hAnsi="Arial Narrow"/>
          <w:bCs/>
        </w:rPr>
        <w:t>].ToString();</w:t>
      </w:r>
    </w:p>
    <w:p w14:paraId="5F092A0B" w14:textId="77777777" w:rsidR="00134215" w:rsidRDefault="00134215" w:rsidP="00D84CA9">
      <w:pPr>
        <w:ind w:left="709"/>
        <w:rPr>
          <w:rFonts w:ascii="Arial Narrow" w:hAnsi="Arial Narrow"/>
          <w:bCs/>
        </w:rPr>
      </w:pPr>
    </w:p>
    <w:p w14:paraId="6849A672" w14:textId="7D9ECC19" w:rsidR="00134215" w:rsidRPr="00134215" w:rsidRDefault="00134215" w:rsidP="00134215">
      <w:pPr>
        <w:ind w:left="709"/>
        <w:rPr>
          <w:rFonts w:ascii="Arial Narrow" w:hAnsi="Arial Narrow"/>
          <w:bCs/>
        </w:rPr>
      </w:pPr>
      <w:r w:rsidRPr="00134215">
        <w:rPr>
          <w:rFonts w:ascii="Arial Narrow" w:hAnsi="Arial Narrow"/>
          <w:bCs/>
        </w:rPr>
        <w:t>R. El arreglo se sale de rango, si bien tiene 20 elemento pero name es desde laposición 0 a 19 lo correcto seria, si el arreglo name es de tipo string no es</w:t>
      </w:r>
      <w:r>
        <w:rPr>
          <w:rFonts w:ascii="Arial Narrow" w:hAnsi="Arial Narrow"/>
          <w:bCs/>
        </w:rPr>
        <w:t xml:space="preserve"> </w:t>
      </w:r>
      <w:r w:rsidRPr="00134215">
        <w:rPr>
          <w:rFonts w:ascii="Arial Narrow" w:hAnsi="Arial Narrow"/>
          <w:bCs/>
        </w:rPr>
        <w:t>necesario ocupar el ToString()</w:t>
      </w:r>
    </w:p>
    <w:p w14:paraId="6C835740" w14:textId="56D52514" w:rsidR="00134215" w:rsidRPr="00134215" w:rsidRDefault="00134215" w:rsidP="00134215">
      <w:pPr>
        <w:ind w:left="709"/>
        <w:rPr>
          <w:rFonts w:ascii="Arial Narrow" w:hAnsi="Arial Narrow"/>
          <w:bCs/>
        </w:rPr>
      </w:pPr>
      <w:r w:rsidRPr="00134215">
        <w:rPr>
          <w:rFonts w:ascii="Arial Narrow" w:hAnsi="Arial Narrow"/>
          <w:bCs/>
        </w:rPr>
        <w:t>lblOutPut.Text</w:t>
      </w:r>
      <w:r w:rsidR="00EC3F1C">
        <w:rPr>
          <w:rFonts w:ascii="Arial Narrow" w:hAnsi="Arial Narrow"/>
          <w:bCs/>
        </w:rPr>
        <w:t xml:space="preserve"> </w:t>
      </w:r>
      <w:r w:rsidRPr="00134215">
        <w:rPr>
          <w:rFonts w:ascii="Arial Narrow" w:hAnsi="Arial Narrow"/>
          <w:bCs/>
        </w:rPr>
        <w:t>=”El ganador es=”</w:t>
      </w:r>
      <w:r w:rsidRPr="00134215">
        <w:rPr>
          <w:rFonts w:ascii="Arial Narrow" w:hAnsi="Arial Narrow" w:hint="eastAsia"/>
          <w:bCs/>
        </w:rPr>
        <w:t></w:t>
      </w:r>
      <w:r w:rsidRPr="00134215">
        <w:rPr>
          <w:rFonts w:ascii="Arial Narrow" w:hAnsi="Arial Narrow"/>
          <w:bCs/>
        </w:rPr>
        <w:t>name*19+;</w:t>
      </w:r>
    </w:p>
    <w:p w14:paraId="3E1F77A4" w14:textId="583DA7AB" w:rsidR="00134215" w:rsidRDefault="00134215" w:rsidP="00D84CA9">
      <w:pPr>
        <w:ind w:left="709"/>
        <w:rPr>
          <w:rFonts w:ascii="Arial Narrow" w:hAnsi="Arial Narrow"/>
          <w:bCs/>
        </w:rPr>
      </w:pPr>
    </w:p>
    <w:p w14:paraId="505623D6" w14:textId="77777777" w:rsidR="00134215" w:rsidRPr="00F72657" w:rsidRDefault="00134215" w:rsidP="00D84CA9">
      <w:pPr>
        <w:ind w:left="709"/>
        <w:rPr>
          <w:rFonts w:ascii="Arial Narrow" w:hAnsi="Arial Narrow"/>
          <w:bCs/>
        </w:rPr>
      </w:pPr>
    </w:p>
    <w:p w14:paraId="0D8A0EA5" w14:textId="77777777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Bucles anidados para recorrer una matriz de dos dimensiones</w:t>
      </w:r>
    </w:p>
    <w:p w14:paraId="04607855" w14:textId="226B07F3" w:rsidR="0084447F" w:rsidRPr="00F72657" w:rsidRDefault="00930B07" w:rsidP="0084447F">
      <w:pPr>
        <w:ind w:left="709"/>
        <w:rPr>
          <w:rFonts w:ascii="Arial Narrow" w:hAnsi="Arial Narrow"/>
          <w:b/>
          <w:bCs/>
          <w:lang w:val="en-US"/>
        </w:rPr>
      </w:pPr>
      <w:r w:rsidRPr="000164C5">
        <w:rPr>
          <w:rFonts w:ascii="Arial Narrow" w:hAnsi="Arial Narrow"/>
          <w:b/>
          <w:bCs/>
          <w:lang w:val="es-CL"/>
        </w:rPr>
        <w:t xml:space="preserve">   </w:t>
      </w:r>
      <w:r w:rsidR="0084447F" w:rsidRPr="00F72657">
        <w:rPr>
          <w:rFonts w:ascii="Arial Narrow" w:hAnsi="Arial Narrow"/>
          <w:b/>
          <w:bCs/>
          <w:lang w:val="en-US"/>
        </w:rPr>
        <w:t xml:space="preserve">for (int </w:t>
      </w:r>
      <w:proofErr w:type="spellStart"/>
      <w:r w:rsidR="0084447F"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="0084447F" w:rsidRPr="00F72657">
        <w:rPr>
          <w:rFonts w:ascii="Arial Narrow" w:hAnsi="Arial Narrow"/>
          <w:b/>
          <w:bCs/>
          <w:lang w:val="en-US"/>
        </w:rPr>
        <w:t xml:space="preserve">=0; </w:t>
      </w:r>
      <w:proofErr w:type="spellStart"/>
      <w:r w:rsidR="0084447F"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="0084447F" w:rsidRPr="00F72657">
        <w:rPr>
          <w:rFonts w:ascii="Arial Narrow" w:hAnsi="Arial Narrow"/>
          <w:b/>
          <w:bCs/>
          <w:lang w:val="en-US"/>
        </w:rPr>
        <w:t xml:space="preserve"> &lt;=</w:t>
      </w:r>
      <w:r w:rsidR="0084447F"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proofErr w:type="gramStart"/>
      <w:r w:rsidR="0084447F" w:rsidRPr="00F72657">
        <w:rPr>
          <w:rFonts w:ascii="Arial Narrow" w:hAnsi="Arial Narrow"/>
          <w:bCs/>
          <w:lang w:val="en-US"/>
        </w:rPr>
        <w:t>arrg.GetLength</w:t>
      </w:r>
      <w:proofErr w:type="spellEnd"/>
      <w:proofErr w:type="gramEnd"/>
      <w:r w:rsidR="0084447F" w:rsidRPr="00F72657">
        <w:rPr>
          <w:rFonts w:ascii="Arial Narrow" w:hAnsi="Arial Narrow"/>
          <w:bCs/>
          <w:lang w:val="en-US"/>
        </w:rPr>
        <w:t>(1)</w:t>
      </w:r>
      <w:r w:rsidR="00E5708A" w:rsidRPr="00F72657">
        <w:rPr>
          <w:rFonts w:ascii="Arial Narrow" w:hAnsi="Arial Narrow"/>
          <w:bCs/>
          <w:lang w:val="en-US"/>
        </w:rPr>
        <w:t>-1</w:t>
      </w:r>
      <w:r w:rsidR="0084447F" w:rsidRPr="00F72657">
        <w:rPr>
          <w:rFonts w:ascii="Arial Narrow" w:hAnsi="Arial Narrow"/>
          <w:b/>
          <w:bCs/>
          <w:lang w:val="en-US"/>
        </w:rPr>
        <w:t>;  i++)</w:t>
      </w:r>
    </w:p>
    <w:p w14:paraId="03F504B0" w14:textId="77777777" w:rsidR="0084447F" w:rsidRPr="00F72657" w:rsidRDefault="0084447F" w:rsidP="0084447F">
      <w:pPr>
        <w:ind w:left="709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     for (int j=0; j &lt;=</w:t>
      </w:r>
      <w:r w:rsidRPr="00F72657">
        <w:rPr>
          <w:rFonts w:ascii="Arial Narrow" w:hAnsi="Arial Narrow"/>
          <w:bCs/>
          <w:lang w:val="en-US"/>
        </w:rPr>
        <w:t xml:space="preserve"> arrg.GetLength(2)</w:t>
      </w:r>
      <w:r w:rsidR="00E5708A" w:rsidRPr="00F72657">
        <w:rPr>
          <w:rFonts w:ascii="Arial Narrow" w:hAnsi="Arial Narrow"/>
          <w:bCs/>
          <w:lang w:val="en-US"/>
        </w:rPr>
        <w:t>-1</w:t>
      </w:r>
      <w:r w:rsidRPr="00F72657">
        <w:rPr>
          <w:rFonts w:ascii="Arial Narrow" w:hAnsi="Arial Narrow"/>
          <w:b/>
          <w:bCs/>
          <w:lang w:val="en-US"/>
        </w:rPr>
        <w:t>;  j++)</w:t>
      </w:r>
    </w:p>
    <w:p w14:paraId="69C18311" w14:textId="49FC600F" w:rsidR="0084447F" w:rsidRPr="000164C5" w:rsidRDefault="00672A88" w:rsidP="0084447F">
      <w:pPr>
        <w:ind w:left="851"/>
        <w:rPr>
          <w:rFonts w:ascii="Arial Narrow" w:hAnsi="Arial Narrow"/>
          <w:bCs/>
          <w:lang w:val="es-CL"/>
        </w:rPr>
      </w:pPr>
      <w:r w:rsidRPr="00F72657">
        <w:rPr>
          <w:rFonts w:ascii="Arial Narrow" w:hAnsi="Arial Narrow"/>
          <w:bCs/>
          <w:lang w:val="en-US"/>
        </w:rPr>
        <w:t xml:space="preserve">    </w:t>
      </w:r>
      <w:r w:rsidRPr="000164C5">
        <w:rPr>
          <w:rFonts w:ascii="Arial Narrow" w:hAnsi="Arial Narrow"/>
          <w:bCs/>
          <w:lang w:val="es-CL"/>
        </w:rPr>
        <w:t>{</w:t>
      </w:r>
      <w:r w:rsidRPr="000164C5">
        <w:rPr>
          <w:rFonts w:ascii="Arial Narrow" w:hAnsi="Arial Narrow"/>
          <w:b/>
          <w:bCs/>
          <w:lang w:val="es-CL"/>
        </w:rPr>
        <w:t xml:space="preserve">       …</w:t>
      </w:r>
      <w:r w:rsidR="00E5708A" w:rsidRPr="000164C5">
        <w:rPr>
          <w:rFonts w:ascii="Arial Narrow" w:hAnsi="Arial Narrow"/>
          <w:b/>
          <w:bCs/>
          <w:lang w:val="es-CL"/>
        </w:rPr>
        <w:t xml:space="preserve">   </w:t>
      </w:r>
      <w:r w:rsidRPr="000164C5">
        <w:rPr>
          <w:rFonts w:ascii="Arial Narrow" w:hAnsi="Arial Narrow"/>
          <w:bCs/>
          <w:lang w:val="es-CL"/>
        </w:rPr>
        <w:t xml:space="preserve">     }</w:t>
      </w:r>
    </w:p>
    <w:p w14:paraId="09510B25" w14:textId="052538D3" w:rsidR="00EC3F1C" w:rsidRPr="000164C5" w:rsidRDefault="00EC3F1C" w:rsidP="0084447F">
      <w:pPr>
        <w:ind w:left="851"/>
        <w:rPr>
          <w:rFonts w:ascii="Arial Narrow" w:hAnsi="Arial Narrow"/>
          <w:bCs/>
          <w:lang w:val="es-CL"/>
        </w:rPr>
      </w:pPr>
      <w:r w:rsidRPr="000164C5">
        <w:rPr>
          <w:rFonts w:ascii="Arial Narrow" w:hAnsi="Arial Narrow"/>
          <w:bCs/>
          <w:lang w:val="es-CL"/>
        </w:rPr>
        <w:t xml:space="preserve">R. El </w:t>
      </w:r>
      <w:proofErr w:type="spellStart"/>
      <w:r w:rsidRPr="000164C5">
        <w:rPr>
          <w:rFonts w:ascii="Arial Narrow" w:hAnsi="Arial Narrow"/>
          <w:bCs/>
          <w:lang w:val="es-CL"/>
        </w:rPr>
        <w:t>Getlength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(1) devuelve la cantidad de columna en un arreglo y el </w:t>
      </w:r>
      <w:proofErr w:type="spellStart"/>
      <w:proofErr w:type="gramStart"/>
      <w:r w:rsidRPr="000164C5">
        <w:rPr>
          <w:rFonts w:ascii="Arial Narrow" w:hAnsi="Arial Narrow"/>
          <w:bCs/>
          <w:lang w:val="es-CL"/>
        </w:rPr>
        <w:t>GetLength</w:t>
      </w:r>
      <w:proofErr w:type="spellEnd"/>
      <w:r w:rsidRPr="000164C5">
        <w:rPr>
          <w:rFonts w:ascii="Arial Narrow" w:hAnsi="Arial Narrow"/>
          <w:bCs/>
          <w:lang w:val="es-CL"/>
        </w:rPr>
        <w:t>(</w:t>
      </w:r>
      <w:proofErr w:type="gramEnd"/>
      <w:r w:rsidRPr="000164C5">
        <w:rPr>
          <w:rFonts w:ascii="Arial Narrow" w:hAnsi="Arial Narrow"/>
          <w:bCs/>
          <w:lang w:val="es-CL"/>
        </w:rPr>
        <w:t xml:space="preserve">2) devuelve la cantidad de fondo en un cubo (3 </w:t>
      </w:r>
      <w:proofErr w:type="spellStart"/>
      <w:r w:rsidRPr="000164C5">
        <w:rPr>
          <w:rFonts w:ascii="Arial Narrow" w:hAnsi="Arial Narrow"/>
          <w:bCs/>
          <w:lang w:val="es-CL"/>
        </w:rPr>
        <w:t>dimenciones</w:t>
      </w:r>
      <w:proofErr w:type="spellEnd"/>
      <w:r w:rsidRPr="000164C5">
        <w:rPr>
          <w:rFonts w:ascii="Arial Narrow" w:hAnsi="Arial Narrow"/>
          <w:bCs/>
          <w:lang w:val="es-CL"/>
        </w:rPr>
        <w:t xml:space="preserve">) la forma  correcto </w:t>
      </w:r>
      <w:proofErr w:type="spellStart"/>
      <w:r w:rsidRPr="000164C5">
        <w:rPr>
          <w:rFonts w:ascii="Arial Narrow" w:hAnsi="Arial Narrow"/>
          <w:bCs/>
          <w:lang w:val="es-CL"/>
        </w:rPr>
        <w:t>seria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</w:t>
      </w:r>
      <w:proofErr w:type="spellStart"/>
      <w:r w:rsidRPr="000164C5">
        <w:rPr>
          <w:rFonts w:ascii="Arial Narrow" w:hAnsi="Arial Narrow"/>
          <w:bCs/>
          <w:lang w:val="es-CL"/>
        </w:rPr>
        <w:t>For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(</w:t>
      </w:r>
      <w:proofErr w:type="spellStart"/>
      <w:r w:rsidRPr="000164C5">
        <w:rPr>
          <w:rFonts w:ascii="Arial Narrow" w:hAnsi="Arial Narrow"/>
          <w:bCs/>
          <w:lang w:val="es-CL"/>
        </w:rPr>
        <w:t>int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i=0; i&lt;= </w:t>
      </w:r>
      <w:proofErr w:type="spellStart"/>
      <w:r w:rsidRPr="000164C5">
        <w:rPr>
          <w:rFonts w:ascii="Arial Narrow" w:hAnsi="Arial Narrow"/>
          <w:bCs/>
          <w:lang w:val="es-CL"/>
        </w:rPr>
        <w:t>arrg.GetLength</w:t>
      </w:r>
      <w:proofErr w:type="spellEnd"/>
      <w:r w:rsidRPr="000164C5">
        <w:rPr>
          <w:rFonts w:ascii="Arial Narrow" w:hAnsi="Arial Narrow"/>
          <w:bCs/>
          <w:lang w:val="es-CL"/>
        </w:rPr>
        <w:t>(0)-1; i++)</w:t>
      </w:r>
    </w:p>
    <w:p w14:paraId="71FDF996" w14:textId="53373DF7" w:rsidR="00EC3F1C" w:rsidRDefault="00EC3F1C" w:rsidP="0084447F">
      <w:pPr>
        <w:ind w:left="851"/>
        <w:rPr>
          <w:rFonts w:ascii="Arial Narrow" w:hAnsi="Arial Narrow"/>
          <w:bCs/>
          <w:lang w:val="en-US"/>
        </w:rPr>
      </w:pPr>
      <w:r w:rsidRPr="00EC3F1C">
        <w:rPr>
          <w:rFonts w:ascii="Arial Narrow" w:hAnsi="Arial Narrow"/>
          <w:bCs/>
          <w:lang w:val="en-US"/>
        </w:rPr>
        <w:lastRenderedPageBreak/>
        <w:t xml:space="preserve">For (int j=0; j &lt;= </w:t>
      </w:r>
      <w:proofErr w:type="gramStart"/>
      <w:r w:rsidRPr="00EC3F1C">
        <w:rPr>
          <w:rFonts w:ascii="Arial Narrow" w:hAnsi="Arial Narrow"/>
          <w:bCs/>
          <w:lang w:val="en-US"/>
        </w:rPr>
        <w:t>arrg.GetLength</w:t>
      </w:r>
      <w:proofErr w:type="gramEnd"/>
      <w:r w:rsidRPr="00EC3F1C">
        <w:rPr>
          <w:rFonts w:ascii="Arial Narrow" w:hAnsi="Arial Narrow"/>
          <w:bCs/>
          <w:lang w:val="en-US"/>
        </w:rPr>
        <w:t>(1)-1;j++ )</w:t>
      </w:r>
    </w:p>
    <w:p w14:paraId="5155E0D7" w14:textId="77777777" w:rsidR="00EC3F1C" w:rsidRPr="00F72657" w:rsidRDefault="00EC3F1C" w:rsidP="0084447F">
      <w:pPr>
        <w:ind w:left="851"/>
        <w:rPr>
          <w:rFonts w:ascii="Arial Narrow" w:hAnsi="Arial Narrow"/>
          <w:bCs/>
          <w:lang w:val="en-US"/>
        </w:rPr>
      </w:pPr>
    </w:p>
    <w:p w14:paraId="3FCE06AE" w14:textId="77777777" w:rsidR="00D84CA9" w:rsidRPr="000164C5" w:rsidRDefault="00D84CA9" w:rsidP="00672A88">
      <w:pPr>
        <w:numPr>
          <w:ilvl w:val="0"/>
          <w:numId w:val="20"/>
        </w:numPr>
        <w:ind w:left="426" w:hanging="426"/>
        <w:rPr>
          <w:rFonts w:ascii="Arial Narrow" w:hAnsi="Arial Narrow"/>
          <w:b/>
          <w:sz w:val="32"/>
          <w:szCs w:val="32"/>
        </w:rPr>
      </w:pPr>
      <w:r w:rsidRPr="000164C5">
        <w:rPr>
          <w:rFonts w:ascii="Arial Narrow" w:hAnsi="Arial Narrow"/>
          <w:b/>
          <w:sz w:val="32"/>
          <w:szCs w:val="32"/>
        </w:rPr>
        <w:t>Mostrar el contenido de la caja de lista lstOutPut después que se ejecuta el código que sigue:</w:t>
      </w:r>
    </w:p>
    <w:p w14:paraId="5DE32371" w14:textId="77777777" w:rsidR="00D84CA9" w:rsidRPr="00F72657" w:rsidRDefault="00E5708A" w:rsidP="00D84CA9">
      <w:pPr>
        <w:ind w:left="426"/>
        <w:rPr>
          <w:rFonts w:ascii="Arial Narrow" w:hAnsi="Arial Narrow"/>
          <w:bCs/>
          <w:lang w:val="en-US"/>
        </w:rPr>
      </w:pPr>
      <w:proofErr w:type="gramStart"/>
      <w:r w:rsidRPr="00F72657">
        <w:rPr>
          <w:rFonts w:ascii="Arial Narrow" w:hAnsi="Arial Narrow"/>
          <w:b/>
          <w:bCs/>
          <w:lang w:val="en-US"/>
        </w:rPr>
        <w:t>int[</w:t>
      </w:r>
      <w:proofErr w:type="gramEnd"/>
      <w:r w:rsidRPr="00F72657">
        <w:rPr>
          <w:rFonts w:ascii="Arial Narrow" w:hAnsi="Arial Narrow"/>
          <w:b/>
          <w:bCs/>
          <w:lang w:val="en-US"/>
        </w:rPr>
        <w:t xml:space="preserve"> ] </w:t>
      </w:r>
      <w:r w:rsidRPr="00F72657">
        <w:rPr>
          <w:rFonts w:ascii="Arial Narrow" w:hAnsi="Arial Narrow"/>
          <w:bCs/>
          <w:lang w:val="en-US"/>
        </w:rPr>
        <w:t>arrg</w:t>
      </w:r>
      <w:r w:rsidRPr="00F72657">
        <w:rPr>
          <w:rFonts w:ascii="Arial Narrow" w:hAnsi="Arial Narrow"/>
          <w:b/>
          <w:bCs/>
          <w:lang w:val="en-US"/>
        </w:rPr>
        <w:t xml:space="preserve"> =</w:t>
      </w:r>
      <w:r w:rsidR="00D84CA9" w:rsidRPr="00F72657">
        <w:rPr>
          <w:rFonts w:ascii="Arial Narrow" w:hAnsi="Arial Narrow"/>
          <w:bCs/>
          <w:lang w:val="en-US"/>
        </w:rPr>
        <w:t xml:space="preserve"> {2, 4, 6, 8}</w:t>
      </w:r>
      <w:r w:rsidRPr="00F72657">
        <w:rPr>
          <w:rFonts w:ascii="Arial Narrow" w:hAnsi="Arial Narrow"/>
          <w:bCs/>
          <w:lang w:val="en-US"/>
        </w:rPr>
        <w:t xml:space="preserve"> ;</w:t>
      </w:r>
    </w:p>
    <w:p w14:paraId="6DD384E8" w14:textId="77777777" w:rsidR="00D84CA9" w:rsidRPr="00F72657" w:rsidRDefault="00E5708A" w:rsidP="00D84CA9">
      <w:pPr>
        <w:ind w:left="426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Array.Re</w:t>
      </w:r>
      <w:r w:rsidR="00EF274E" w:rsidRPr="00F72657">
        <w:rPr>
          <w:rFonts w:ascii="Arial Narrow" w:hAnsi="Arial Narrow"/>
          <w:b/>
          <w:bCs/>
          <w:lang w:val="en-US"/>
        </w:rPr>
        <w:t>s</w:t>
      </w:r>
      <w:r w:rsidRPr="00F72657">
        <w:rPr>
          <w:rFonts w:ascii="Arial Narrow" w:hAnsi="Arial Narrow"/>
          <w:b/>
          <w:bCs/>
          <w:lang w:val="en-US"/>
        </w:rPr>
        <w:t>ize(</w:t>
      </w:r>
      <w:r w:rsidR="00EF274E" w:rsidRPr="00F72657">
        <w:rPr>
          <w:rFonts w:ascii="Arial Narrow" w:hAnsi="Arial Narrow"/>
          <w:b/>
          <w:bCs/>
          <w:lang w:val="en-US"/>
        </w:rPr>
        <w:t xml:space="preserve">ref </w:t>
      </w:r>
      <w:r w:rsidR="00D84CA9" w:rsidRPr="00F72657">
        <w:rPr>
          <w:rFonts w:ascii="Arial Narrow" w:hAnsi="Arial Narrow"/>
          <w:bCs/>
          <w:lang w:val="en-US"/>
        </w:rPr>
        <w:t>arrg</w:t>
      </w:r>
      <w:r w:rsidRPr="00F72657">
        <w:rPr>
          <w:rFonts w:ascii="Arial Narrow" w:hAnsi="Arial Narrow"/>
          <w:bCs/>
          <w:lang w:val="en-US"/>
        </w:rPr>
        <w:t>,</w:t>
      </w:r>
      <w:r w:rsidR="00D84CA9" w:rsidRPr="00F72657">
        <w:rPr>
          <w:rFonts w:ascii="Arial Narrow" w:hAnsi="Arial Narrow"/>
          <w:bCs/>
          <w:lang w:val="en-US"/>
        </w:rPr>
        <w:t>6)</w:t>
      </w:r>
      <w:r w:rsidRPr="00F72657">
        <w:rPr>
          <w:rFonts w:ascii="Arial Narrow" w:hAnsi="Arial Narrow"/>
          <w:bCs/>
          <w:lang w:val="en-US"/>
        </w:rPr>
        <w:t>;</w:t>
      </w:r>
    </w:p>
    <w:p w14:paraId="669EB6D5" w14:textId="77777777" w:rsidR="00E5708A" w:rsidRPr="00F72657" w:rsidRDefault="00E5708A" w:rsidP="00E5708A">
      <w:pPr>
        <w:ind w:left="1134" w:hanging="426"/>
        <w:rPr>
          <w:rFonts w:ascii="Arial Narrow" w:hAnsi="Arial Narrow"/>
          <w:b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for (int i=6; i &gt;=0;  i--)</w:t>
      </w:r>
    </w:p>
    <w:p w14:paraId="71D901A3" w14:textId="0001BAD7" w:rsidR="00D84CA9" w:rsidRDefault="00E5708A" w:rsidP="00E5708A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               </w:t>
      </w:r>
      <w:r w:rsidR="00D84CA9" w:rsidRPr="00F72657">
        <w:rPr>
          <w:rFonts w:ascii="Arial Narrow" w:hAnsi="Arial Narrow"/>
          <w:bCs/>
          <w:lang w:val="en-US"/>
        </w:rPr>
        <w:t xml:space="preserve">   lstOutPut.Items.Add(arrg</w:t>
      </w:r>
      <w:r w:rsidRPr="00F72657">
        <w:rPr>
          <w:rFonts w:ascii="Arial Narrow" w:hAnsi="Arial Narrow"/>
          <w:bCs/>
          <w:lang w:val="en-US"/>
        </w:rPr>
        <w:t>[</w:t>
      </w:r>
      <w:r w:rsidR="00D84CA9" w:rsidRPr="00F72657">
        <w:rPr>
          <w:rFonts w:ascii="Arial Narrow" w:hAnsi="Arial Narrow"/>
          <w:bCs/>
          <w:lang w:val="en-US"/>
        </w:rPr>
        <w:t>i</w:t>
      </w:r>
      <w:r w:rsidRPr="00F72657">
        <w:rPr>
          <w:rFonts w:ascii="Arial Narrow" w:hAnsi="Arial Narrow"/>
          <w:bCs/>
          <w:lang w:val="en-US"/>
        </w:rPr>
        <w:t>].ToString()</w:t>
      </w:r>
      <w:r w:rsidR="00D84CA9" w:rsidRPr="00F72657">
        <w:rPr>
          <w:rFonts w:ascii="Arial Narrow" w:hAnsi="Arial Narrow"/>
          <w:bCs/>
          <w:lang w:val="en-US"/>
        </w:rPr>
        <w:t>))</w:t>
      </w:r>
      <w:r w:rsidRPr="00F72657">
        <w:rPr>
          <w:rFonts w:ascii="Arial Narrow" w:hAnsi="Arial Narrow"/>
          <w:bCs/>
          <w:lang w:val="en-US"/>
        </w:rPr>
        <w:t>;</w:t>
      </w:r>
    </w:p>
    <w:p w14:paraId="5D6988D2" w14:textId="34B2BB67" w:rsidR="00EC3F1C" w:rsidRDefault="00EC3F1C" w:rsidP="00E5708A">
      <w:pPr>
        <w:rPr>
          <w:rFonts w:ascii="Arial Narrow" w:hAnsi="Arial Narrow"/>
          <w:bCs/>
          <w:lang w:val="en-US"/>
        </w:rPr>
      </w:pPr>
    </w:p>
    <w:p w14:paraId="3159C19A" w14:textId="4C95AA8F" w:rsidR="00EC3F1C" w:rsidRPr="000164C5" w:rsidRDefault="00EC3F1C" w:rsidP="00EC3F1C">
      <w:pPr>
        <w:rPr>
          <w:rFonts w:ascii="Arial Narrow" w:hAnsi="Arial Narrow"/>
          <w:bCs/>
          <w:lang w:val="es-CL"/>
        </w:rPr>
      </w:pPr>
      <w:r w:rsidRPr="000164C5">
        <w:rPr>
          <w:rFonts w:ascii="Arial Narrow" w:hAnsi="Arial Narrow"/>
          <w:bCs/>
          <w:lang w:val="es-CL"/>
        </w:rPr>
        <w:t xml:space="preserve">R. Muestra un error “se sale de rango el arreglo” </w:t>
      </w:r>
      <w:proofErr w:type="spellStart"/>
      <w:r w:rsidRPr="000164C5">
        <w:rPr>
          <w:rFonts w:ascii="Arial Narrow" w:hAnsi="Arial Narrow"/>
          <w:bCs/>
          <w:lang w:val="es-CL"/>
        </w:rPr>
        <w:t>arrg</w:t>
      </w:r>
      <w:proofErr w:type="spellEnd"/>
      <w:r w:rsidRPr="000164C5">
        <w:rPr>
          <w:rFonts w:ascii="Arial Narrow" w:hAnsi="Arial Narrow"/>
          <w:bCs/>
          <w:lang w:val="es-CL"/>
        </w:rPr>
        <w:t xml:space="preserve"> y además hay un paréntesis por demás la </w:t>
      </w:r>
      <w:proofErr w:type="gramStart"/>
      <w:r w:rsidRPr="000164C5">
        <w:rPr>
          <w:rFonts w:ascii="Arial Narrow" w:hAnsi="Arial Narrow"/>
          <w:bCs/>
          <w:lang w:val="es-CL"/>
        </w:rPr>
        <w:t>forma correcto</w:t>
      </w:r>
      <w:proofErr w:type="gramEnd"/>
      <w:r w:rsidRPr="000164C5">
        <w:rPr>
          <w:rFonts w:ascii="Arial Narrow" w:hAnsi="Arial Narrow"/>
          <w:bCs/>
          <w:lang w:val="es-CL"/>
        </w:rPr>
        <w:t xml:space="preserve"> es</w:t>
      </w:r>
    </w:p>
    <w:p w14:paraId="6538C01D" w14:textId="77777777" w:rsidR="00EC3F1C" w:rsidRDefault="00EC3F1C" w:rsidP="00EC3F1C">
      <w:pPr>
        <w:rPr>
          <w:rFonts w:ascii="Arial Narrow" w:hAnsi="Arial Narrow"/>
          <w:bCs/>
          <w:lang w:val="en-US"/>
        </w:rPr>
      </w:pPr>
      <w:proofErr w:type="gramStart"/>
      <w:r w:rsidRPr="00EC3F1C">
        <w:rPr>
          <w:rFonts w:ascii="Arial Narrow" w:hAnsi="Arial Narrow"/>
          <w:bCs/>
          <w:color w:val="1F3864" w:themeColor="accent1" w:themeShade="80"/>
          <w:lang w:val="en-US"/>
        </w:rPr>
        <w:t>int</w:t>
      </w:r>
      <w:r w:rsidRPr="00EC3F1C">
        <w:rPr>
          <w:rFonts w:ascii="Arial Narrow" w:hAnsi="Arial Narrow"/>
          <w:bCs/>
          <w:lang w:val="en-US"/>
        </w:rPr>
        <w:t>[</w:t>
      </w:r>
      <w:proofErr w:type="gramEnd"/>
      <w:r>
        <w:rPr>
          <w:rFonts w:ascii="Arial Narrow" w:hAnsi="Arial Narrow"/>
          <w:bCs/>
          <w:lang w:val="en-US"/>
        </w:rPr>
        <w:t xml:space="preserve"> </w:t>
      </w:r>
      <w:r w:rsidRPr="00EC3F1C">
        <w:rPr>
          <w:rFonts w:ascii="Arial Narrow" w:hAnsi="Arial Narrow"/>
          <w:bCs/>
          <w:lang w:val="en-US"/>
        </w:rPr>
        <w:t xml:space="preserve">] </w:t>
      </w:r>
      <w:proofErr w:type="spellStart"/>
      <w:r w:rsidRPr="00EC3F1C">
        <w:rPr>
          <w:rFonts w:ascii="Arial Narrow" w:hAnsi="Arial Narrow"/>
          <w:bCs/>
          <w:lang w:val="en-US"/>
        </w:rPr>
        <w:t>arrg</w:t>
      </w:r>
      <w:proofErr w:type="spellEnd"/>
      <w:r w:rsidRPr="00EC3F1C">
        <w:rPr>
          <w:rFonts w:ascii="Arial Narrow" w:hAnsi="Arial Narrow"/>
          <w:bCs/>
          <w:lang w:val="en-US"/>
        </w:rPr>
        <w:t xml:space="preserve"> = { 2, 4, 6, 8 };Array.Resize(</w:t>
      </w:r>
      <w:r w:rsidRPr="00EC3F1C">
        <w:rPr>
          <w:rFonts w:ascii="Arial Narrow" w:hAnsi="Arial Narrow"/>
          <w:bCs/>
          <w:color w:val="1F3864" w:themeColor="accent1" w:themeShade="80"/>
          <w:lang w:val="en-US"/>
        </w:rPr>
        <w:t>ref</w:t>
      </w:r>
      <w:r>
        <w:rPr>
          <w:rFonts w:ascii="Arial Narrow" w:hAnsi="Arial Narrow"/>
          <w:bCs/>
          <w:lang w:val="en-US"/>
        </w:rPr>
        <w:t xml:space="preserve"> </w:t>
      </w:r>
      <w:r w:rsidRPr="00EC3F1C">
        <w:rPr>
          <w:rFonts w:ascii="Arial Narrow" w:hAnsi="Arial Narrow"/>
          <w:bCs/>
          <w:lang w:val="en-US"/>
        </w:rPr>
        <w:t>arrg,6);</w:t>
      </w:r>
    </w:p>
    <w:p w14:paraId="1E4B9095" w14:textId="53F66671" w:rsidR="00EC3F1C" w:rsidRDefault="00EC3F1C" w:rsidP="00EC3F1C">
      <w:pPr>
        <w:rPr>
          <w:rFonts w:ascii="Arial Narrow" w:hAnsi="Arial Narrow"/>
          <w:bCs/>
          <w:lang w:val="en-US"/>
        </w:rPr>
      </w:pPr>
      <w:r w:rsidRPr="00EC3F1C">
        <w:rPr>
          <w:rFonts w:ascii="Arial Narrow" w:hAnsi="Arial Narrow"/>
          <w:bCs/>
          <w:color w:val="1F3864" w:themeColor="accent1" w:themeShade="80"/>
          <w:lang w:val="en-US"/>
        </w:rPr>
        <w:t>for</w:t>
      </w:r>
      <w:r w:rsidRPr="00EC3F1C">
        <w:rPr>
          <w:rFonts w:ascii="Arial Narrow" w:hAnsi="Arial Narrow"/>
          <w:bCs/>
          <w:lang w:val="en-US"/>
        </w:rPr>
        <w:t>(</w:t>
      </w:r>
      <w:r w:rsidRPr="00EC3F1C">
        <w:rPr>
          <w:rFonts w:ascii="Arial Narrow" w:hAnsi="Arial Narrow"/>
          <w:bCs/>
          <w:color w:val="1F3864" w:themeColor="accent1" w:themeShade="80"/>
          <w:lang w:val="en-US"/>
        </w:rPr>
        <w:t>int</w:t>
      </w:r>
      <w:r>
        <w:rPr>
          <w:rFonts w:ascii="Arial Narrow" w:hAnsi="Arial Narrow"/>
          <w:bCs/>
          <w:lang w:val="en-US"/>
        </w:rPr>
        <w:t xml:space="preserve"> </w:t>
      </w:r>
      <w:r w:rsidRPr="00EC3F1C">
        <w:rPr>
          <w:rFonts w:ascii="Arial Narrow" w:hAnsi="Arial Narrow"/>
          <w:bCs/>
          <w:lang w:val="en-US"/>
        </w:rPr>
        <w:t>i = 5; i &gt;= 0; i--)</w:t>
      </w:r>
    </w:p>
    <w:p w14:paraId="47CC4153" w14:textId="2EC4CD60" w:rsidR="00EC3F1C" w:rsidRDefault="00EC3F1C" w:rsidP="00EC3F1C">
      <w:pPr>
        <w:rPr>
          <w:rFonts w:ascii="Arial Narrow" w:hAnsi="Arial Narrow"/>
          <w:bCs/>
          <w:lang w:val="en-US"/>
        </w:rPr>
      </w:pPr>
      <w:r w:rsidRPr="00EC3F1C">
        <w:rPr>
          <w:rFonts w:ascii="Arial Narrow" w:hAnsi="Arial Narrow"/>
          <w:bCs/>
          <w:lang w:val="en-US"/>
        </w:rPr>
        <w:t>lstOutPut.Items.Add(arrg[i].ToString());</w:t>
      </w:r>
    </w:p>
    <w:p w14:paraId="4F07AAEC" w14:textId="77777777" w:rsidR="00EC3F1C" w:rsidRPr="00F72657" w:rsidRDefault="00EC3F1C" w:rsidP="00EC3F1C">
      <w:pPr>
        <w:rPr>
          <w:rFonts w:ascii="Arial Narrow" w:hAnsi="Arial Narrow"/>
          <w:bCs/>
          <w:lang w:val="en-US"/>
        </w:rPr>
      </w:pPr>
    </w:p>
    <w:p w14:paraId="2D20B883" w14:textId="77777777" w:rsidR="00D84CA9" w:rsidRPr="00F72657" w:rsidRDefault="00D84CA9" w:rsidP="00D84CA9">
      <w:pPr>
        <w:ind w:left="426"/>
        <w:rPr>
          <w:rFonts w:ascii="Arial Narrow" w:hAnsi="Arial Narrow"/>
          <w:b/>
          <w:bCs/>
          <w:lang w:val="en-US"/>
        </w:rPr>
      </w:pPr>
    </w:p>
    <w:p w14:paraId="5B533B73" w14:textId="77777777" w:rsidR="00D84CA9" w:rsidRPr="000164C5" w:rsidRDefault="00D84CA9" w:rsidP="00F72657">
      <w:pPr>
        <w:numPr>
          <w:ilvl w:val="0"/>
          <w:numId w:val="20"/>
        </w:numPr>
        <w:tabs>
          <w:tab w:val="left" w:pos="426"/>
        </w:tabs>
        <w:ind w:left="709" w:hanging="709"/>
        <w:jc w:val="both"/>
        <w:rPr>
          <w:rFonts w:ascii="Arial Narrow" w:hAnsi="Arial Narrow"/>
          <w:b/>
          <w:sz w:val="32"/>
          <w:szCs w:val="32"/>
        </w:rPr>
      </w:pPr>
      <w:r w:rsidRPr="000164C5">
        <w:rPr>
          <w:rFonts w:ascii="Arial Narrow" w:hAnsi="Arial Narrow"/>
          <w:b/>
          <w:sz w:val="32"/>
          <w:szCs w:val="32"/>
        </w:rPr>
        <w:t xml:space="preserve">a)  Escriba </w:t>
      </w:r>
      <w:r w:rsidR="00E5708A" w:rsidRPr="000164C5">
        <w:rPr>
          <w:rFonts w:ascii="Arial Narrow" w:hAnsi="Arial Narrow"/>
          <w:b/>
          <w:sz w:val="32"/>
          <w:szCs w:val="32"/>
        </w:rPr>
        <w:t>el método</w:t>
      </w:r>
      <w:r w:rsidRPr="000164C5">
        <w:rPr>
          <w:rFonts w:ascii="Arial Narrow" w:hAnsi="Arial Narrow"/>
          <w:b/>
          <w:sz w:val="32"/>
          <w:szCs w:val="32"/>
        </w:rPr>
        <w:t xml:space="preserve"> </w:t>
      </w:r>
      <w:proofErr w:type="gramStart"/>
      <w:r w:rsidR="00E5708A" w:rsidRPr="000164C5">
        <w:rPr>
          <w:rFonts w:ascii="Arial Narrow" w:hAnsi="Arial Narrow"/>
          <w:b/>
          <w:sz w:val="32"/>
          <w:szCs w:val="32"/>
        </w:rPr>
        <w:t>r</w:t>
      </w:r>
      <w:r w:rsidRPr="000164C5">
        <w:rPr>
          <w:rFonts w:ascii="Arial Narrow" w:hAnsi="Arial Narrow"/>
          <w:b/>
          <w:sz w:val="32"/>
          <w:szCs w:val="32"/>
        </w:rPr>
        <w:t>owSum</w:t>
      </w:r>
      <w:r w:rsidR="00E5708A" w:rsidRPr="000164C5">
        <w:rPr>
          <w:rFonts w:ascii="Arial Narrow" w:hAnsi="Arial Narrow"/>
          <w:b/>
          <w:sz w:val="32"/>
          <w:szCs w:val="32"/>
        </w:rPr>
        <w:t>( )</w:t>
      </w:r>
      <w:proofErr w:type="gramEnd"/>
      <w:r w:rsidRPr="000164C5">
        <w:rPr>
          <w:rFonts w:ascii="Arial Narrow" w:hAnsi="Arial Narrow"/>
          <w:b/>
          <w:sz w:val="32"/>
          <w:szCs w:val="32"/>
        </w:rPr>
        <w:t xml:space="preserve"> que retorna la suma de los valores de los elementos de una fil</w:t>
      </w:r>
      <w:r w:rsidR="00E5708A" w:rsidRPr="000164C5">
        <w:rPr>
          <w:rFonts w:ascii="Arial Narrow" w:hAnsi="Arial Narrow"/>
          <w:b/>
          <w:sz w:val="32"/>
          <w:szCs w:val="32"/>
        </w:rPr>
        <w:t>a específica de un arreglo</w:t>
      </w:r>
      <w:r w:rsidRPr="000164C5">
        <w:rPr>
          <w:rFonts w:ascii="Arial Narrow" w:hAnsi="Arial Narrow"/>
          <w:b/>
          <w:sz w:val="32"/>
          <w:szCs w:val="32"/>
        </w:rPr>
        <w:t xml:space="preserve"> de dos dimensiones</w:t>
      </w:r>
      <w:r w:rsidR="00E5708A" w:rsidRPr="000164C5">
        <w:rPr>
          <w:rFonts w:ascii="Arial Narrow" w:hAnsi="Arial Narrow"/>
          <w:b/>
          <w:sz w:val="32"/>
          <w:szCs w:val="32"/>
        </w:rPr>
        <w:t xml:space="preserve"> que recibe como argumento</w:t>
      </w:r>
      <w:r w:rsidRPr="000164C5">
        <w:rPr>
          <w:rFonts w:ascii="Arial Narrow" w:hAnsi="Arial Narrow"/>
          <w:b/>
          <w:sz w:val="32"/>
          <w:szCs w:val="32"/>
        </w:rPr>
        <w:t xml:space="preserve">. El encabezamiento </w:t>
      </w:r>
      <w:r w:rsidR="00E5708A" w:rsidRPr="000164C5">
        <w:rPr>
          <w:rFonts w:ascii="Arial Narrow" w:hAnsi="Arial Narrow"/>
          <w:b/>
          <w:sz w:val="32"/>
          <w:szCs w:val="32"/>
        </w:rPr>
        <w:t>método</w:t>
      </w:r>
      <w:r w:rsidRPr="000164C5">
        <w:rPr>
          <w:rFonts w:ascii="Arial Narrow" w:hAnsi="Arial Narrow"/>
          <w:b/>
          <w:sz w:val="32"/>
          <w:szCs w:val="32"/>
        </w:rPr>
        <w:t xml:space="preserve"> es:</w:t>
      </w:r>
    </w:p>
    <w:p w14:paraId="231C9E05" w14:textId="743511C6" w:rsidR="00D84CA9" w:rsidRDefault="00E5708A" w:rsidP="00F72657">
      <w:pPr>
        <w:ind w:left="709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int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proofErr w:type="gramStart"/>
      <w:r w:rsidRPr="00F72657">
        <w:rPr>
          <w:rFonts w:ascii="Arial Narrow" w:hAnsi="Arial Narrow"/>
          <w:bCs/>
          <w:lang w:val="en-US"/>
        </w:rPr>
        <w:t>r</w:t>
      </w:r>
      <w:r w:rsidR="00D84CA9" w:rsidRPr="00F72657">
        <w:rPr>
          <w:rFonts w:ascii="Arial Narrow" w:hAnsi="Arial Narrow"/>
          <w:bCs/>
          <w:lang w:val="en-US"/>
        </w:rPr>
        <w:t>owSum(</w:t>
      </w:r>
      <w:proofErr w:type="gramEnd"/>
      <w:r w:rsidRPr="00F72657">
        <w:rPr>
          <w:rFonts w:ascii="Arial Narrow" w:hAnsi="Arial Narrow"/>
          <w:b/>
          <w:bCs/>
          <w:lang w:val="en-US"/>
        </w:rPr>
        <w:t>ref</w:t>
      </w:r>
      <w:r w:rsidRPr="00F72657">
        <w:rPr>
          <w:rFonts w:ascii="Arial Narrow" w:hAnsi="Arial Narrow"/>
          <w:bCs/>
          <w:lang w:val="en-US"/>
        </w:rPr>
        <w:t xml:space="preserve"> int</w:t>
      </w:r>
      <w:r w:rsidR="006C6DB1" w:rsidRPr="00F72657">
        <w:rPr>
          <w:rFonts w:ascii="Arial Narrow" w:hAnsi="Arial Narrow"/>
          <w:bCs/>
          <w:lang w:val="en-US"/>
        </w:rPr>
        <w:t xml:space="preserve">[ , ] </w:t>
      </w:r>
      <w:r w:rsidRPr="00F72657">
        <w:rPr>
          <w:rFonts w:ascii="Arial Narrow" w:hAnsi="Arial Narrow"/>
          <w:bCs/>
          <w:lang w:val="en-US"/>
        </w:rPr>
        <w:t xml:space="preserve"> arrg</w:t>
      </w:r>
      <w:r w:rsidR="006C6DB1" w:rsidRPr="00F72657">
        <w:rPr>
          <w:rFonts w:ascii="Arial Narrow" w:hAnsi="Arial Narrow"/>
          <w:bCs/>
          <w:lang w:val="en-US"/>
        </w:rPr>
        <w:t xml:space="preserve">, </w:t>
      </w:r>
      <w:r w:rsidRPr="00F72657">
        <w:rPr>
          <w:rFonts w:ascii="Arial Narrow" w:hAnsi="Arial Narrow"/>
          <w:bCs/>
          <w:lang w:val="en-US"/>
        </w:rPr>
        <w:t xml:space="preserve">int </w:t>
      </w:r>
      <w:r w:rsidR="00D84CA9" w:rsidRPr="00F72657">
        <w:rPr>
          <w:rFonts w:ascii="Arial Narrow" w:hAnsi="Arial Narrow"/>
          <w:bCs/>
          <w:lang w:val="en-US"/>
        </w:rPr>
        <w:t xml:space="preserve">fila) </w:t>
      </w:r>
    </w:p>
    <w:p w14:paraId="32F7C44E" w14:textId="6632A30D" w:rsidR="00EC3F1C" w:rsidRDefault="00EC3F1C" w:rsidP="00F72657">
      <w:pPr>
        <w:ind w:left="709"/>
        <w:rPr>
          <w:rFonts w:ascii="Arial Narrow" w:hAnsi="Arial Narrow"/>
          <w:bCs/>
          <w:lang w:val="en-US"/>
        </w:rPr>
      </w:pPr>
    </w:p>
    <w:p w14:paraId="5B4F2606" w14:textId="77777777" w:rsidR="003D52B7" w:rsidRDefault="00EC3F1C" w:rsidP="00F72657">
      <w:pPr>
        <w:ind w:left="709"/>
        <w:rPr>
          <w:rFonts w:ascii="Arial Narrow" w:hAnsi="Arial Narrow"/>
          <w:bCs/>
          <w:lang w:val="en-US"/>
        </w:rPr>
      </w:pPr>
      <w:r w:rsidRPr="00EC3F1C">
        <w:rPr>
          <w:rFonts w:ascii="Arial Narrow" w:hAnsi="Arial Narrow"/>
          <w:bCs/>
          <w:color w:val="1F3864" w:themeColor="accent1" w:themeShade="80"/>
          <w:lang w:val="en-US"/>
        </w:rPr>
        <w:t>public int</w:t>
      </w:r>
      <w:r>
        <w:rPr>
          <w:rFonts w:ascii="Arial Narrow" w:hAnsi="Arial Narrow"/>
          <w:bCs/>
          <w:lang w:val="en-US"/>
        </w:rPr>
        <w:t xml:space="preserve"> </w:t>
      </w:r>
      <w:r w:rsidRPr="00EC3F1C">
        <w:rPr>
          <w:rFonts w:ascii="Arial Narrow" w:hAnsi="Arial Narrow"/>
          <w:bCs/>
          <w:lang w:val="en-US"/>
        </w:rPr>
        <w:t>rowSum(</w:t>
      </w:r>
      <w:r w:rsidRPr="00EC3F1C">
        <w:rPr>
          <w:rFonts w:ascii="Arial Narrow" w:hAnsi="Arial Narrow"/>
          <w:bCs/>
          <w:color w:val="1F3864" w:themeColor="accent1" w:themeShade="80"/>
          <w:lang w:val="en-US"/>
        </w:rPr>
        <w:t>ref int</w:t>
      </w:r>
      <w:r w:rsidRPr="00EC3F1C">
        <w:rPr>
          <w:rFonts w:ascii="Arial Narrow" w:hAnsi="Arial Narrow"/>
          <w:bCs/>
          <w:lang w:val="en-US"/>
        </w:rPr>
        <w:t>[,] arrg,</w:t>
      </w:r>
      <w:r w:rsidRPr="003D52B7">
        <w:rPr>
          <w:rFonts w:ascii="Arial Narrow" w:hAnsi="Arial Narrow"/>
          <w:bCs/>
          <w:color w:val="1F3864" w:themeColor="accent1" w:themeShade="80"/>
          <w:lang w:val="en-US"/>
        </w:rPr>
        <w:t>int</w:t>
      </w:r>
      <w:r w:rsidR="003D52B7" w:rsidRPr="003D52B7">
        <w:rPr>
          <w:rFonts w:ascii="Arial Narrow" w:hAnsi="Arial Narrow"/>
          <w:bCs/>
          <w:color w:val="1F3864" w:themeColor="accent1" w:themeShade="80"/>
          <w:lang w:val="en-US"/>
        </w:rPr>
        <w:t xml:space="preserve"> </w:t>
      </w:r>
      <w:r w:rsidRPr="00EC3F1C">
        <w:rPr>
          <w:rFonts w:ascii="Arial Narrow" w:hAnsi="Arial Narrow"/>
          <w:bCs/>
          <w:lang w:val="en-US"/>
        </w:rPr>
        <w:t>fila)</w:t>
      </w:r>
    </w:p>
    <w:p w14:paraId="72D64489" w14:textId="77777777" w:rsidR="003D52B7" w:rsidRDefault="00EC3F1C" w:rsidP="00F72657">
      <w:pPr>
        <w:ind w:left="709"/>
        <w:rPr>
          <w:rFonts w:ascii="Arial Narrow" w:hAnsi="Arial Narrow"/>
          <w:bCs/>
          <w:lang w:val="en-US"/>
        </w:rPr>
      </w:pPr>
      <w:r w:rsidRPr="00EC3F1C">
        <w:rPr>
          <w:rFonts w:ascii="Arial Narrow" w:hAnsi="Arial Narrow"/>
          <w:bCs/>
          <w:lang w:val="en-US"/>
        </w:rPr>
        <w:t>{</w:t>
      </w:r>
      <w:r w:rsidRPr="003D52B7">
        <w:rPr>
          <w:rFonts w:ascii="Arial Narrow" w:hAnsi="Arial Narrow"/>
          <w:bCs/>
          <w:color w:val="1F3864" w:themeColor="accent1" w:themeShade="80"/>
          <w:lang w:val="en-US"/>
        </w:rPr>
        <w:t>int</w:t>
      </w:r>
      <w:r w:rsidR="003D52B7">
        <w:rPr>
          <w:rFonts w:ascii="Arial Narrow" w:hAnsi="Arial Narrow"/>
          <w:bCs/>
          <w:lang w:val="en-US"/>
        </w:rPr>
        <w:t xml:space="preserve"> </w:t>
      </w:r>
      <w:r w:rsidRPr="00EC3F1C">
        <w:rPr>
          <w:rFonts w:ascii="Arial Narrow" w:hAnsi="Arial Narrow"/>
          <w:bCs/>
          <w:lang w:val="en-US"/>
        </w:rPr>
        <w:t>res = 0;</w:t>
      </w:r>
    </w:p>
    <w:p w14:paraId="1EFF5B54" w14:textId="77777777" w:rsidR="003D52B7" w:rsidRDefault="003D52B7" w:rsidP="00F72657">
      <w:pPr>
        <w:ind w:left="709"/>
        <w:rPr>
          <w:rFonts w:ascii="Arial Narrow" w:hAnsi="Arial Narrow"/>
          <w:bCs/>
          <w:lang w:val="en-US"/>
        </w:rPr>
      </w:pPr>
      <w:r w:rsidRPr="003D52B7">
        <w:rPr>
          <w:rFonts w:ascii="Arial Narrow" w:hAnsi="Arial Narrow"/>
          <w:bCs/>
          <w:color w:val="1F3864" w:themeColor="accent1" w:themeShade="80"/>
          <w:lang w:val="en-US"/>
        </w:rPr>
        <w:t xml:space="preserve"> </w:t>
      </w:r>
      <w:r w:rsidR="00EC3F1C" w:rsidRPr="003D52B7">
        <w:rPr>
          <w:rFonts w:ascii="Arial Narrow" w:hAnsi="Arial Narrow"/>
          <w:bCs/>
          <w:color w:val="1F3864" w:themeColor="accent1" w:themeShade="80"/>
          <w:lang w:val="en-US"/>
        </w:rPr>
        <w:t>for</w:t>
      </w:r>
      <w:r w:rsidR="00EC3F1C" w:rsidRPr="00EC3F1C">
        <w:rPr>
          <w:rFonts w:ascii="Arial Narrow" w:hAnsi="Arial Narrow"/>
          <w:bCs/>
          <w:lang w:val="en-US"/>
        </w:rPr>
        <w:t>(</w:t>
      </w:r>
      <w:r w:rsidR="00EC3F1C" w:rsidRPr="003D52B7">
        <w:rPr>
          <w:rFonts w:ascii="Arial Narrow" w:hAnsi="Arial Narrow"/>
          <w:bCs/>
          <w:color w:val="1F3864" w:themeColor="accent1" w:themeShade="80"/>
          <w:lang w:val="en-US"/>
        </w:rPr>
        <w:t>int</w:t>
      </w:r>
      <w:r>
        <w:rPr>
          <w:rFonts w:ascii="Arial Narrow" w:hAnsi="Arial Narrow"/>
          <w:bCs/>
          <w:lang w:val="en-US"/>
        </w:rPr>
        <w:t xml:space="preserve"> </w:t>
      </w:r>
      <w:r w:rsidR="00EC3F1C" w:rsidRPr="00EC3F1C">
        <w:rPr>
          <w:rFonts w:ascii="Arial Narrow" w:hAnsi="Arial Narrow"/>
          <w:bCs/>
          <w:lang w:val="en-US"/>
        </w:rPr>
        <w:t>i=0; i&lt; arrg.GetLength(1); i++)res = res + arrg[fila, i];</w:t>
      </w:r>
    </w:p>
    <w:p w14:paraId="0BC1D408" w14:textId="77777777" w:rsidR="003D52B7" w:rsidRPr="000164C5" w:rsidRDefault="00EC3F1C" w:rsidP="00F72657">
      <w:pPr>
        <w:ind w:left="709"/>
        <w:rPr>
          <w:rFonts w:ascii="Arial Narrow" w:hAnsi="Arial Narrow"/>
          <w:bCs/>
          <w:lang w:val="es-CL"/>
        </w:rPr>
      </w:pPr>
      <w:proofErr w:type="spellStart"/>
      <w:r w:rsidRPr="000164C5">
        <w:rPr>
          <w:rFonts w:ascii="Arial Narrow" w:hAnsi="Arial Narrow"/>
          <w:bCs/>
          <w:lang w:val="es-CL"/>
        </w:rPr>
        <w:t>return</w:t>
      </w:r>
      <w:proofErr w:type="spellEnd"/>
      <w:r w:rsidR="003D52B7" w:rsidRPr="000164C5">
        <w:rPr>
          <w:rFonts w:ascii="Arial Narrow" w:hAnsi="Arial Narrow"/>
          <w:bCs/>
          <w:lang w:val="es-CL"/>
        </w:rPr>
        <w:t xml:space="preserve"> </w:t>
      </w:r>
      <w:r w:rsidRPr="000164C5">
        <w:rPr>
          <w:rFonts w:ascii="Arial Narrow" w:hAnsi="Arial Narrow"/>
          <w:bCs/>
          <w:lang w:val="es-CL"/>
        </w:rPr>
        <w:t>res;</w:t>
      </w:r>
    </w:p>
    <w:p w14:paraId="3FA604D6" w14:textId="76F40DC9" w:rsidR="00EC3F1C" w:rsidRPr="000164C5" w:rsidRDefault="00EC3F1C" w:rsidP="00F72657">
      <w:pPr>
        <w:ind w:left="709"/>
        <w:rPr>
          <w:rFonts w:ascii="Arial Narrow" w:hAnsi="Arial Narrow"/>
          <w:bCs/>
          <w:lang w:val="es-CL"/>
        </w:rPr>
      </w:pPr>
      <w:r w:rsidRPr="000164C5">
        <w:rPr>
          <w:rFonts w:ascii="Arial Narrow" w:hAnsi="Arial Narrow"/>
          <w:bCs/>
          <w:lang w:val="es-CL"/>
        </w:rPr>
        <w:t>}</w:t>
      </w:r>
    </w:p>
    <w:p w14:paraId="2AEBB114" w14:textId="77777777" w:rsidR="00EC3F1C" w:rsidRPr="000164C5" w:rsidRDefault="00EC3F1C" w:rsidP="00F72657">
      <w:pPr>
        <w:ind w:left="709"/>
        <w:rPr>
          <w:rFonts w:ascii="Arial Narrow" w:hAnsi="Arial Narrow"/>
          <w:bCs/>
          <w:lang w:val="es-CL"/>
        </w:rPr>
      </w:pPr>
    </w:p>
    <w:p w14:paraId="1BE6E73B" w14:textId="25EFDBB3" w:rsidR="00D84CA9" w:rsidRDefault="00F72657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ab/>
      </w:r>
      <w:r w:rsidR="00D84CA9" w:rsidRPr="000164C5">
        <w:rPr>
          <w:rFonts w:ascii="Arial Narrow" w:hAnsi="Arial Narrow"/>
          <w:b/>
        </w:rPr>
        <w:t>b</w:t>
      </w:r>
      <w:r w:rsidR="00D84CA9" w:rsidRPr="00F72657">
        <w:rPr>
          <w:rFonts w:ascii="Arial Narrow" w:hAnsi="Arial Narrow"/>
          <w:bCs/>
        </w:rPr>
        <w:t xml:space="preserve">)  Escriba una estructura de decisión que llame </w:t>
      </w:r>
      <w:r w:rsidR="00E5708A" w:rsidRPr="00F72657">
        <w:rPr>
          <w:rFonts w:ascii="Arial Narrow" w:hAnsi="Arial Narrow"/>
          <w:bCs/>
        </w:rPr>
        <w:t>al método</w:t>
      </w:r>
      <w:r w:rsidR="00D84CA9" w:rsidRPr="00F72657">
        <w:rPr>
          <w:rFonts w:ascii="Arial Narrow" w:hAnsi="Arial Narrow"/>
          <w:bCs/>
        </w:rPr>
        <w:t xml:space="preserve"> del inciso </w:t>
      </w:r>
      <w:r w:rsidR="00D84CA9" w:rsidRPr="00F72657">
        <w:rPr>
          <w:rFonts w:ascii="Arial Narrow" w:hAnsi="Arial Narrow"/>
          <w:b/>
          <w:bCs/>
        </w:rPr>
        <w:t>a</w:t>
      </w:r>
      <w:r w:rsidR="00D84CA9" w:rsidRPr="00F72657">
        <w:rPr>
          <w:rFonts w:ascii="Arial Narrow" w:hAnsi="Arial Narrow"/>
          <w:bCs/>
        </w:rPr>
        <w:t xml:space="preserve"> si el número de la fila es</w:t>
      </w:r>
      <w:r>
        <w:rPr>
          <w:rFonts w:ascii="Arial Narrow" w:hAnsi="Arial Narrow"/>
          <w:bCs/>
        </w:rPr>
        <w:t xml:space="preserve"> </w:t>
      </w:r>
      <w:r w:rsidR="00D84CA9" w:rsidRPr="00F72657">
        <w:rPr>
          <w:rFonts w:ascii="Arial Narrow" w:hAnsi="Arial Narrow"/>
          <w:bCs/>
        </w:rPr>
        <w:t>un número válido. Si el número de la fila no es un número válido se mostrará en una caja de mensaje “</w:t>
      </w:r>
      <w:r w:rsidR="00D84CA9" w:rsidRPr="00F72657">
        <w:rPr>
          <w:rFonts w:ascii="Arial Narrow" w:hAnsi="Arial Narrow"/>
          <w:b/>
          <w:bCs/>
        </w:rPr>
        <w:t>número de fila no válido</w:t>
      </w:r>
      <w:r w:rsidR="00D84CA9" w:rsidRPr="00F72657">
        <w:rPr>
          <w:rFonts w:ascii="Arial Narrow" w:hAnsi="Arial Narrow"/>
          <w:bCs/>
        </w:rPr>
        <w:t>”</w:t>
      </w:r>
    </w:p>
    <w:p w14:paraId="7DCC1C9E" w14:textId="77777777" w:rsidR="003D52B7" w:rsidRDefault="003D52B7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</w:p>
    <w:p w14:paraId="35A3BA9C" w14:textId="77777777" w:rsidR="006D6104" w:rsidRDefault="006D6104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</w:p>
    <w:p w14:paraId="605F2D1E" w14:textId="77777777" w:rsidR="003D52B7" w:rsidRPr="000164C5" w:rsidRDefault="003D52B7" w:rsidP="003D52B7">
      <w:pPr>
        <w:tabs>
          <w:tab w:val="left" w:pos="426"/>
        </w:tabs>
        <w:ind w:left="709" w:hanging="709"/>
        <w:rPr>
          <w:rFonts w:ascii="Arial Narrow" w:hAnsi="Arial Narrow"/>
          <w:bCs/>
          <w:lang w:val="en-US"/>
        </w:rPr>
      </w:pPr>
      <w:r w:rsidRPr="000164C5">
        <w:rPr>
          <w:rFonts w:ascii="Arial Narrow" w:hAnsi="Arial Narrow"/>
          <w:bCs/>
          <w:lang w:val="en-US"/>
        </w:rPr>
        <w:t>if (</w:t>
      </w:r>
      <w:proofErr w:type="spellStart"/>
      <w:proofErr w:type="gramStart"/>
      <w:r w:rsidRPr="000164C5">
        <w:rPr>
          <w:rFonts w:ascii="Arial Narrow" w:hAnsi="Arial Narrow"/>
          <w:bCs/>
          <w:lang w:val="en-US"/>
        </w:rPr>
        <w:t>arrg.GetLength</w:t>
      </w:r>
      <w:proofErr w:type="spellEnd"/>
      <w:proofErr w:type="gramEnd"/>
      <w:r w:rsidRPr="000164C5">
        <w:rPr>
          <w:rFonts w:ascii="Arial Narrow" w:hAnsi="Arial Narrow"/>
          <w:bCs/>
          <w:lang w:val="en-US"/>
        </w:rPr>
        <w:t>(0)&lt;=fila)</w:t>
      </w:r>
    </w:p>
    <w:p w14:paraId="6467D149" w14:textId="77777777" w:rsidR="003D52B7" w:rsidRPr="000164C5" w:rsidRDefault="003D52B7" w:rsidP="003D52B7">
      <w:pPr>
        <w:tabs>
          <w:tab w:val="left" w:pos="426"/>
        </w:tabs>
        <w:ind w:left="709" w:hanging="709"/>
        <w:rPr>
          <w:rFonts w:ascii="Arial Narrow" w:hAnsi="Arial Narrow"/>
          <w:bCs/>
          <w:lang w:val="en-US"/>
        </w:rPr>
      </w:pPr>
      <w:r w:rsidRPr="000164C5">
        <w:rPr>
          <w:rFonts w:ascii="Arial Narrow" w:hAnsi="Arial Narrow"/>
          <w:bCs/>
          <w:lang w:val="en-US"/>
        </w:rPr>
        <w:t xml:space="preserve">        </w:t>
      </w:r>
      <w:proofErr w:type="spellStart"/>
      <w:r w:rsidRPr="000164C5">
        <w:rPr>
          <w:rFonts w:ascii="Arial Narrow" w:hAnsi="Arial Narrow"/>
          <w:bCs/>
          <w:lang w:val="en-US"/>
        </w:rPr>
        <w:t>rowSum</w:t>
      </w:r>
      <w:proofErr w:type="spellEnd"/>
      <w:r w:rsidRPr="000164C5">
        <w:rPr>
          <w:rFonts w:ascii="Arial Narrow" w:hAnsi="Arial Narrow"/>
          <w:bCs/>
          <w:lang w:val="en-US"/>
        </w:rPr>
        <w:t xml:space="preserve"> (ref </w:t>
      </w:r>
      <w:proofErr w:type="spellStart"/>
      <w:r w:rsidRPr="000164C5">
        <w:rPr>
          <w:rFonts w:ascii="Arial Narrow" w:hAnsi="Arial Narrow"/>
          <w:bCs/>
          <w:lang w:val="en-US"/>
        </w:rPr>
        <w:t>arrg</w:t>
      </w:r>
      <w:proofErr w:type="spellEnd"/>
      <w:r w:rsidRPr="000164C5">
        <w:rPr>
          <w:rFonts w:ascii="Arial Narrow" w:hAnsi="Arial Narrow"/>
          <w:bCs/>
          <w:lang w:val="en-US"/>
        </w:rPr>
        <w:t>, fila);</w:t>
      </w:r>
    </w:p>
    <w:p w14:paraId="35792085" w14:textId="76CE538A" w:rsidR="003D52B7" w:rsidRPr="003D52B7" w:rsidRDefault="003D52B7" w:rsidP="003D52B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  <w:proofErr w:type="spellStart"/>
      <w:r w:rsidRPr="003D52B7">
        <w:rPr>
          <w:rFonts w:ascii="Arial Narrow" w:hAnsi="Arial Narrow"/>
          <w:bCs/>
        </w:rPr>
        <w:t>else</w:t>
      </w:r>
      <w:proofErr w:type="spellEnd"/>
    </w:p>
    <w:p w14:paraId="17DACC5F" w14:textId="02E15E45" w:rsidR="006D6104" w:rsidRPr="00F72657" w:rsidRDefault="003D52B7" w:rsidP="003D52B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  <w:r w:rsidRPr="003D52B7">
        <w:rPr>
          <w:rFonts w:ascii="Arial Narrow" w:hAnsi="Arial Narrow"/>
          <w:bCs/>
          <w:color w:val="1F3864" w:themeColor="accent1" w:themeShade="80"/>
        </w:rPr>
        <w:t>MessageBox</w:t>
      </w:r>
      <w:r w:rsidRPr="003D52B7">
        <w:rPr>
          <w:rFonts w:ascii="Arial Narrow" w:hAnsi="Arial Narrow"/>
          <w:bCs/>
        </w:rPr>
        <w:t>.Show("numero de fila no valido");</w:t>
      </w:r>
    </w:p>
    <w:p w14:paraId="04418BDE" w14:textId="7951841E" w:rsidR="007706D1" w:rsidRDefault="007706D1" w:rsidP="00D84CA9">
      <w:pPr>
        <w:jc w:val="both"/>
        <w:rPr>
          <w:rFonts w:ascii="Arial Narrow" w:hAnsi="Arial Narrow"/>
        </w:rPr>
      </w:pPr>
    </w:p>
    <w:p w14:paraId="47467EDD" w14:textId="77777777" w:rsidR="003D52B7" w:rsidRPr="00F72657" w:rsidRDefault="003D52B7" w:rsidP="00D84CA9">
      <w:pPr>
        <w:jc w:val="both"/>
        <w:rPr>
          <w:rFonts w:ascii="Arial Narrow" w:hAnsi="Arial Narrow"/>
        </w:rPr>
      </w:pPr>
    </w:p>
    <w:sectPr w:rsidR="003D52B7" w:rsidRPr="00F72657" w:rsidSect="000164C5">
      <w:pgSz w:w="12240" w:h="15840" w:code="1"/>
      <w:pgMar w:top="1417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05C1B6" w14:textId="77777777" w:rsidR="00AC7983" w:rsidRDefault="00AC7983" w:rsidP="00D84CA9">
      <w:r>
        <w:separator/>
      </w:r>
    </w:p>
  </w:endnote>
  <w:endnote w:type="continuationSeparator" w:id="0">
    <w:p w14:paraId="4779DCA4" w14:textId="77777777" w:rsidR="00AC7983" w:rsidRDefault="00AC7983" w:rsidP="00D8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23EAE" w14:textId="77777777" w:rsidR="00AC7983" w:rsidRDefault="00AC7983" w:rsidP="00D84CA9">
      <w:r>
        <w:separator/>
      </w:r>
    </w:p>
  </w:footnote>
  <w:footnote w:type="continuationSeparator" w:id="0">
    <w:p w14:paraId="7C884C2B" w14:textId="77777777" w:rsidR="00AC7983" w:rsidRDefault="00AC7983" w:rsidP="00D84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459F0"/>
    <w:multiLevelType w:val="hybridMultilevel"/>
    <w:tmpl w:val="0E227888"/>
    <w:lvl w:ilvl="0" w:tplc="9528AD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204B"/>
    <w:multiLevelType w:val="hybridMultilevel"/>
    <w:tmpl w:val="0C127296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" w15:restartNumberingAfterBreak="0">
    <w:nsid w:val="19521000"/>
    <w:multiLevelType w:val="hybridMultilevel"/>
    <w:tmpl w:val="1F08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19A0"/>
    <w:multiLevelType w:val="hybridMultilevel"/>
    <w:tmpl w:val="E070E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5124D"/>
    <w:multiLevelType w:val="hybridMultilevel"/>
    <w:tmpl w:val="9A40FC30"/>
    <w:lvl w:ilvl="0" w:tplc="7D42CD9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470F7"/>
    <w:multiLevelType w:val="hybridMultilevel"/>
    <w:tmpl w:val="81505388"/>
    <w:lvl w:ilvl="0" w:tplc="12C45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20776"/>
    <w:multiLevelType w:val="hybridMultilevel"/>
    <w:tmpl w:val="87F09224"/>
    <w:lvl w:ilvl="0" w:tplc="12C456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0F6D"/>
    <w:multiLevelType w:val="hybridMultilevel"/>
    <w:tmpl w:val="2C8EC74A"/>
    <w:lvl w:ilvl="0" w:tplc="00481996">
      <w:start w:val="1"/>
      <w:numFmt w:val="lowerLetter"/>
      <w:lvlText w:val="%1)"/>
      <w:lvlJc w:val="left"/>
      <w:pPr>
        <w:ind w:left="966" w:hanging="360"/>
      </w:pPr>
      <w:rPr>
        <w:rFonts w:hint="default"/>
        <w:b/>
        <w:bCs w:val="0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8" w15:restartNumberingAfterBreak="0">
    <w:nsid w:val="386B2EA6"/>
    <w:multiLevelType w:val="hybridMultilevel"/>
    <w:tmpl w:val="C78014E4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6C65AF4"/>
    <w:multiLevelType w:val="hybridMultilevel"/>
    <w:tmpl w:val="D96217C2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014"/>
    <w:multiLevelType w:val="hybridMultilevel"/>
    <w:tmpl w:val="A6BE7B76"/>
    <w:lvl w:ilvl="0" w:tplc="3E6416D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07426"/>
    <w:multiLevelType w:val="hybridMultilevel"/>
    <w:tmpl w:val="711481F4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2" w15:restartNumberingAfterBreak="0">
    <w:nsid w:val="57226E33"/>
    <w:multiLevelType w:val="hybridMultilevel"/>
    <w:tmpl w:val="CC4C3548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3" w15:restartNumberingAfterBreak="0">
    <w:nsid w:val="59B408A4"/>
    <w:multiLevelType w:val="hybridMultilevel"/>
    <w:tmpl w:val="DD269AF4"/>
    <w:lvl w:ilvl="0" w:tplc="0409000F">
      <w:start w:val="1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4" w15:restartNumberingAfterBreak="0">
    <w:nsid w:val="5A2B5CFC"/>
    <w:multiLevelType w:val="hybridMultilevel"/>
    <w:tmpl w:val="ED5A247C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5" w15:restartNumberingAfterBreak="0">
    <w:nsid w:val="60114183"/>
    <w:multiLevelType w:val="hybridMultilevel"/>
    <w:tmpl w:val="E9BA1F50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50ECC"/>
    <w:multiLevelType w:val="hybridMultilevel"/>
    <w:tmpl w:val="B3F8D5EA"/>
    <w:lvl w:ilvl="0" w:tplc="0AACCB3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E2490"/>
    <w:multiLevelType w:val="hybridMultilevel"/>
    <w:tmpl w:val="1C88FC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24097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E1393"/>
    <w:multiLevelType w:val="hybridMultilevel"/>
    <w:tmpl w:val="B63A5BF4"/>
    <w:lvl w:ilvl="0" w:tplc="0FE6696C">
      <w:start w:val="2"/>
      <w:numFmt w:val="decimal"/>
      <w:lvlText w:val="%1."/>
      <w:lvlJc w:val="left"/>
      <w:pPr>
        <w:ind w:left="966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8396F"/>
    <w:multiLevelType w:val="hybridMultilevel"/>
    <w:tmpl w:val="8A2C1D94"/>
    <w:lvl w:ilvl="0" w:tplc="48100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A324E0"/>
    <w:multiLevelType w:val="hybridMultilevel"/>
    <w:tmpl w:val="47E0D6C2"/>
    <w:lvl w:ilvl="0" w:tplc="7C043796">
      <w:start w:val="2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A3F2C"/>
    <w:multiLevelType w:val="hybridMultilevel"/>
    <w:tmpl w:val="162E68EA"/>
    <w:lvl w:ilvl="0" w:tplc="0AACCB32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7"/>
  </w:num>
  <w:num w:numId="3">
    <w:abstractNumId w:val="9"/>
  </w:num>
  <w:num w:numId="4">
    <w:abstractNumId w:val="8"/>
  </w:num>
  <w:num w:numId="5">
    <w:abstractNumId w:val="15"/>
  </w:num>
  <w:num w:numId="6">
    <w:abstractNumId w:val="6"/>
  </w:num>
  <w:num w:numId="7">
    <w:abstractNumId w:val="11"/>
  </w:num>
  <w:num w:numId="8">
    <w:abstractNumId w:val="1"/>
  </w:num>
  <w:num w:numId="9">
    <w:abstractNumId w:val="14"/>
  </w:num>
  <w:num w:numId="10">
    <w:abstractNumId w:val="12"/>
  </w:num>
  <w:num w:numId="11">
    <w:abstractNumId w:val="0"/>
  </w:num>
  <w:num w:numId="12">
    <w:abstractNumId w:val="13"/>
  </w:num>
  <w:num w:numId="13">
    <w:abstractNumId w:val="3"/>
  </w:num>
  <w:num w:numId="14">
    <w:abstractNumId w:val="20"/>
  </w:num>
  <w:num w:numId="15">
    <w:abstractNumId w:val="7"/>
  </w:num>
  <w:num w:numId="16">
    <w:abstractNumId w:val="4"/>
  </w:num>
  <w:num w:numId="17">
    <w:abstractNumId w:val="5"/>
  </w:num>
  <w:num w:numId="18">
    <w:abstractNumId w:val="10"/>
  </w:num>
  <w:num w:numId="19">
    <w:abstractNumId w:val="16"/>
  </w:num>
  <w:num w:numId="20">
    <w:abstractNumId w:val="21"/>
  </w:num>
  <w:num w:numId="21">
    <w:abstractNumId w:val="2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A3"/>
    <w:rsid w:val="000052FD"/>
    <w:rsid w:val="000164C5"/>
    <w:rsid w:val="00031794"/>
    <w:rsid w:val="00055011"/>
    <w:rsid w:val="000A0DD7"/>
    <w:rsid w:val="00134215"/>
    <w:rsid w:val="002A1853"/>
    <w:rsid w:val="003C1365"/>
    <w:rsid w:val="003D52B7"/>
    <w:rsid w:val="0047613F"/>
    <w:rsid w:val="00481351"/>
    <w:rsid w:val="00514FF1"/>
    <w:rsid w:val="00595DB8"/>
    <w:rsid w:val="005D66B8"/>
    <w:rsid w:val="00672A88"/>
    <w:rsid w:val="00686B3A"/>
    <w:rsid w:val="006C6DB1"/>
    <w:rsid w:val="006D6104"/>
    <w:rsid w:val="007460DF"/>
    <w:rsid w:val="007706D1"/>
    <w:rsid w:val="0080409F"/>
    <w:rsid w:val="0084447F"/>
    <w:rsid w:val="008A1BF5"/>
    <w:rsid w:val="008A71C5"/>
    <w:rsid w:val="008D6322"/>
    <w:rsid w:val="008F26E7"/>
    <w:rsid w:val="00911CE5"/>
    <w:rsid w:val="00930B07"/>
    <w:rsid w:val="00982B35"/>
    <w:rsid w:val="00A362A3"/>
    <w:rsid w:val="00A6252B"/>
    <w:rsid w:val="00AA0700"/>
    <w:rsid w:val="00AC7983"/>
    <w:rsid w:val="00B75F4E"/>
    <w:rsid w:val="00B92435"/>
    <w:rsid w:val="00BE6FF4"/>
    <w:rsid w:val="00C4360C"/>
    <w:rsid w:val="00C64DB3"/>
    <w:rsid w:val="00D84CA9"/>
    <w:rsid w:val="00E552FD"/>
    <w:rsid w:val="00E5708A"/>
    <w:rsid w:val="00E971BA"/>
    <w:rsid w:val="00EC3F1C"/>
    <w:rsid w:val="00EF274E"/>
    <w:rsid w:val="00F51EF8"/>
    <w:rsid w:val="00F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9151"/>
  <w15:chartTrackingRefBased/>
  <w15:docId w15:val="{3FA9FEF4-CFD7-4656-BD82-135B5142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3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A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2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2A3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4CA9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4CA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4071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PpCastro</dc:creator>
  <cp:keywords/>
  <cp:lastModifiedBy>rositarmv@gmail.com</cp:lastModifiedBy>
  <cp:revision>2</cp:revision>
  <dcterms:created xsi:type="dcterms:W3CDTF">2024-03-21T03:39:00Z</dcterms:created>
  <dcterms:modified xsi:type="dcterms:W3CDTF">2024-03-21T03:39:00Z</dcterms:modified>
</cp:coreProperties>
</file>