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0" w:right="0" w:hanging="0"/>
        <w:jc w:val="left"/>
        <w:rPr>
          <w:rFonts w:ascii="Times" w:hAnsi="Times"/>
          <w:b/>
          <w:color w:val="333333"/>
          <w:sz w:val="40"/>
        </w:rPr>
      </w:pPr>
      <w:bookmarkStart w:id="0" w:name="page1"/>
      <w:bookmarkEnd w:id="0"/>
      <w:r>
        <w:rPr>
          <w:rFonts w:ascii="Times" w:hAnsi="Times"/>
          <w:b/>
          <w:color w:val="333333"/>
          <w:sz w:val="40"/>
        </w:rPr>
        <w:t>Douglas da Costa Pinheiro</w:t>
      </w:r>
    </w:p>
    <w:p>
      <w:pPr>
        <w:pStyle w:val="Normal"/>
        <w:spacing w:lineRule="exact" w:line="113"/>
        <w:rPr/>
      </w:pPr>
      <w:r>
        <w:rPr/>
      </w:r>
    </w:p>
    <w:p>
      <w:pPr>
        <w:pStyle w:val="Normal"/>
        <w:ind w:left="0" w:right="0" w:hanging="0"/>
        <w:jc w:val="left"/>
        <w:rPr>
          <w:rFonts w:ascii="Times" w:hAnsi="Times"/>
          <w:color w:val="333333"/>
          <w:sz w:val="26"/>
        </w:rPr>
      </w:pPr>
      <w:r>
        <w:rPr>
          <w:rFonts w:ascii="Times" w:hAnsi="Times"/>
          <w:color w:val="333333"/>
          <w:sz w:val="26"/>
        </w:rPr>
        <w:t>Desenvolvedor Web</w:t>
      </w:r>
    </w:p>
    <w:p>
      <w:pPr>
        <w:pStyle w:val="Normal"/>
        <w:spacing w:lineRule="exact" w:line="133"/>
        <w:rPr/>
      </w:pPr>
      <w:r>
        <w:rPr/>
      </w:r>
    </w:p>
    <w:p>
      <w:pPr>
        <w:pStyle w:val="Normal"/>
        <w:ind w:left="0" w:right="0" w:hanging="0"/>
        <w:jc w:val="left"/>
        <w:rPr>
          <w:rFonts w:ascii="Times" w:hAnsi="Times"/>
          <w:color w:val="999999"/>
          <w:sz w:val="26"/>
        </w:rPr>
      </w:pPr>
      <w:r>
        <w:rPr>
          <w:rFonts w:ascii="Times" w:hAnsi="Times"/>
          <w:color w:val="999999"/>
          <w:sz w:val="26"/>
        </w:rPr>
        <w:t>Brasileiro, Solteiro, 19 anos ( 10/03/1996 )</w:t>
      </w:r>
    </w:p>
    <w:p>
      <w:pPr>
        <w:pStyle w:val="Normal"/>
        <w:ind w:left="0" w:right="0" w:hanging="0"/>
        <w:jc w:val="left"/>
        <w:rPr>
          <w:rFonts w:ascii="Times" w:hAnsi="Times"/>
          <w:color w:val="999999"/>
          <w:sz w:val="26"/>
        </w:rPr>
      </w:pPr>
      <w:r>
        <w:rPr>
          <w:rFonts w:ascii="Times" w:hAnsi="Times"/>
          <w:color w:val="999999"/>
          <w:sz w:val="26"/>
        </w:rPr>
        <w:t>Mauá – São Paulo</w:t>
      </w:r>
    </w:p>
    <w:p>
      <w:pPr>
        <w:pStyle w:val="Normal"/>
        <w:ind w:left="0" w:right="0" w:hanging="0"/>
        <w:jc w:val="left"/>
        <w:rPr>
          <w:rFonts w:ascii="Times" w:hAnsi="Times"/>
          <w:color w:val="999999"/>
          <w:sz w:val="26"/>
        </w:rPr>
      </w:pPr>
      <w:r>
        <w:rPr>
          <w:rFonts w:ascii="Times" w:hAnsi="Times"/>
          <w:color w:val="999999"/>
          <w:sz w:val="26"/>
        </w:rPr>
        <w:t>Celular: 952850777 (tim)</w:t>
      </w:r>
    </w:p>
    <w:p>
      <w:pPr>
        <w:pStyle w:val="Normal"/>
        <w:ind w:left="0" w:right="0" w:hanging="0"/>
        <w:jc w:val="left"/>
        <w:rPr>
          <w:rFonts w:ascii="Times" w:hAnsi="Times"/>
          <w:color w:val="999999"/>
          <w:sz w:val="26"/>
        </w:rPr>
      </w:pPr>
      <w:r>
        <w:rPr>
          <w:rFonts w:ascii="Times" w:hAnsi="Times"/>
          <w:color w:val="999999"/>
          <w:sz w:val="26"/>
        </w:rPr>
        <w:t>douglas</w:t>
      </w:r>
      <w:r>
        <w:rPr>
          <w:rFonts w:ascii="Times" w:hAnsi="Times"/>
          <w:color w:val="999999"/>
          <w:sz w:val="26"/>
        </w:rPr>
        <w:t>pinheiroti</w:t>
      </w:r>
      <w:r>
        <w:rPr>
          <w:rFonts w:ascii="Times" w:hAnsi="Times"/>
          <w:color w:val="999999"/>
          <w:sz w:val="26"/>
        </w:rPr>
        <w:t>@</w:t>
      </w:r>
      <w:r>
        <w:rPr>
          <w:rFonts w:ascii="Times" w:hAnsi="Times"/>
          <w:color w:val="999999"/>
          <w:sz w:val="26"/>
        </w:rPr>
        <w:t>gmail</w:t>
      </w:r>
      <w:r>
        <w:rPr>
          <w:rFonts w:ascii="Times" w:hAnsi="Times"/>
          <w:color w:val="999999"/>
          <w:sz w:val="26"/>
        </w:rPr>
        <w:t>.</w:t>
      </w:r>
      <w:bookmarkStart w:id="1" w:name="__DdeLink__156_1384943261"/>
      <w:r>
        <w:rPr>
          <w:rFonts w:ascii="Times" w:hAnsi="Times"/>
          <w:color w:val="999999"/>
          <w:sz w:val="26"/>
        </w:rPr>
        <w:t>co</w:t>
      </w:r>
      <w:bookmarkEnd w:id="1"/>
      <w:r>
        <w:rPr>
          <w:rFonts w:ascii="Times" w:hAnsi="Times"/>
          <w:color w:val="999999"/>
          <w:sz w:val="26"/>
        </w:rPr>
        <w:t>m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  <w:pict>
          <v:line id="shape_0" from="0pt,13.35pt" to="539.9pt,13.35pt" stroked="t" style="position:absolute">
            <v:stroke color="gray" weight="12600" joinstyle="round" endcap="flat"/>
            <v:fill on="false" detectmouseclick="t"/>
          </v:line>
        </w:pict>
      </w:r>
    </w:p>
    <w:p>
      <w:pPr>
        <w:pStyle w:val="Normal"/>
        <w:spacing w:lineRule="exact" w:line="287"/>
        <w:rPr/>
      </w:pPr>
      <w:r>
        <w:rPr/>
      </w:r>
    </w:p>
    <w:p>
      <w:pPr>
        <w:pStyle w:val="Normal"/>
        <w:ind w:left="0" w:right="0" w:hanging="0"/>
        <w:jc w:val="left"/>
        <w:rPr>
          <w:rFonts w:ascii="Times" w:hAnsi="Times"/>
          <w:color w:val="999999"/>
          <w:sz w:val="32"/>
        </w:rPr>
      </w:pPr>
      <w:r>
        <w:rPr>
          <w:rFonts w:ascii="Times" w:hAnsi="Times"/>
          <w:color w:val="999999"/>
          <w:sz w:val="32"/>
        </w:rPr>
        <w:t>Experiência</w:t>
      </w:r>
    </w:p>
    <w:p>
      <w:pPr>
        <w:pStyle w:val="Normal"/>
        <w:spacing w:lineRule="exact" w:line="146"/>
        <w:rPr/>
      </w:pPr>
      <w:r>
        <w:rPr/>
      </w:r>
    </w:p>
    <w:p>
      <w:pPr>
        <w:pStyle w:val="Normal"/>
        <w:spacing w:lineRule="auto" w:line="280"/>
        <w:ind w:left="0" w:right="5500" w:hanging="0"/>
        <w:jc w:val="left"/>
        <w:rPr>
          <w:rFonts w:ascii="Times" w:hAnsi="Times"/>
          <w:b w:val="false"/>
          <w:color w:val="999999"/>
          <w:sz w:val="24"/>
        </w:rPr>
      </w:pPr>
      <w:r>
        <w:rPr>
          <w:rFonts w:ascii="Times" w:hAnsi="Times"/>
          <w:b/>
          <w:sz w:val="24"/>
        </w:rPr>
        <w:t xml:space="preserve">Analista de sistemas junior na Geosiga </w:t>
      </w:r>
      <w:r>
        <w:rPr>
          <w:rFonts w:ascii="Times" w:hAnsi="Times"/>
          <w:b w:val="false"/>
          <w:sz w:val="24"/>
        </w:rPr>
        <w:t xml:space="preserve">março de 2015 - dezembro de 2015 </w:t>
      </w:r>
      <w:r>
        <w:rPr>
          <w:rFonts w:ascii="Times" w:hAnsi="Times"/>
          <w:b w:val="false"/>
          <w:color w:val="999999"/>
          <w:sz w:val="24"/>
        </w:rPr>
        <w:t>(10 meses)</w:t>
      </w:r>
    </w:p>
    <w:p>
      <w:pPr>
        <w:pStyle w:val="Normal"/>
        <w:spacing w:lineRule="exact" w:line="283"/>
        <w:rPr/>
      </w:pPr>
      <w:r>
        <w:rPr/>
      </w:r>
    </w:p>
    <w:p>
      <w:pPr>
        <w:pStyle w:val="Normal"/>
        <w:spacing w:lineRule="auto" w:line="280"/>
        <w:ind w:left="0" w:right="5660" w:hanging="0"/>
        <w:jc w:val="left"/>
        <w:rPr>
          <w:rFonts w:ascii="Times" w:hAnsi="Times"/>
          <w:b w:val="false"/>
          <w:color w:val="999999"/>
          <w:sz w:val="24"/>
        </w:rPr>
      </w:pPr>
      <w:r>
        <w:rPr>
          <w:rFonts w:ascii="Times" w:hAnsi="Times"/>
          <w:b/>
          <w:sz w:val="24"/>
        </w:rPr>
        <w:t xml:space="preserve">Assistente de Analise na Sincomércio ABC </w:t>
      </w:r>
      <w:r>
        <w:rPr>
          <w:rFonts w:ascii="Times" w:hAnsi="Times"/>
          <w:b w:val="false"/>
          <w:sz w:val="24"/>
        </w:rPr>
        <w:t xml:space="preserve">junho de 2014 - fevereiro de 2015 </w:t>
      </w:r>
      <w:r>
        <w:rPr>
          <w:rFonts w:ascii="Times" w:hAnsi="Times"/>
          <w:b w:val="false"/>
          <w:color w:val="999999"/>
          <w:sz w:val="24"/>
        </w:rPr>
        <w:t>(9 meses)</w:t>
      </w:r>
    </w:p>
    <w:p>
      <w:pPr>
        <w:pStyle w:val="Normal"/>
        <w:spacing w:lineRule="exact" w:line="283"/>
        <w:rPr/>
      </w:pPr>
      <w:r>
        <w:rPr/>
      </w:r>
    </w:p>
    <w:p>
      <w:pPr>
        <w:pStyle w:val="Normal"/>
        <w:spacing w:lineRule="auto" w:line="280"/>
        <w:ind w:left="0" w:right="1220" w:hanging="0"/>
        <w:jc w:val="left"/>
        <w:rPr>
          <w:rFonts w:ascii="Times" w:hAnsi="Times"/>
          <w:b w:val="false"/>
          <w:color w:val="999999"/>
          <w:sz w:val="24"/>
        </w:rPr>
      </w:pPr>
      <w:r>
        <w:rPr>
          <w:rFonts w:ascii="Times" w:hAnsi="Times"/>
          <w:b/>
          <w:sz w:val="24"/>
        </w:rPr>
        <w:t xml:space="preserve">Assistente de Analise na OOHM, Arquitetura, Análise e Desenvolvimento de Software </w:t>
      </w:r>
      <w:r>
        <w:rPr>
          <w:rFonts w:ascii="Times" w:hAnsi="Times"/>
          <w:b w:val="false"/>
          <w:sz w:val="24"/>
        </w:rPr>
        <w:t xml:space="preserve">março de 2014 - maio de 2014 </w:t>
      </w:r>
      <w:r>
        <w:rPr>
          <w:rFonts w:ascii="Times" w:hAnsi="Times"/>
          <w:b w:val="false"/>
          <w:color w:val="999999"/>
          <w:sz w:val="24"/>
        </w:rPr>
        <w:t>(3 meses)</w:t>
      </w:r>
    </w:p>
    <w:p>
      <w:pPr>
        <w:pStyle w:val="Normal"/>
        <w:spacing w:lineRule="exact" w:line="200"/>
        <w:rPr/>
      </w:pPr>
      <w:r>
        <w:rPr/>
        <w:pict>
          <v:line id="shape_0" from="0pt,25.05pt" to="539.9pt,25.05pt" stroked="t" style="position:absolute">
            <v:stroke color="gray" weight="12600" joinstyle="round" endcap="flat"/>
            <v:fill on="false" detectmouseclick="t"/>
          </v:line>
        </w:pict>
      </w:r>
    </w:p>
    <w:p>
      <w:pPr>
        <w:pStyle w:val="Normal"/>
        <w:spacing w:lineRule="exact" w:line="361"/>
        <w:rPr/>
      </w:pPr>
      <w:r>
        <w:rPr/>
      </w:r>
    </w:p>
    <w:p>
      <w:pPr>
        <w:pStyle w:val="Normal"/>
        <w:ind w:left="0" w:right="0" w:hanging="0"/>
        <w:jc w:val="left"/>
        <w:rPr>
          <w:rFonts w:ascii="Times" w:hAnsi="Times"/>
          <w:color w:val="999999"/>
          <w:sz w:val="32"/>
        </w:rPr>
      </w:pPr>
      <w:r>
        <w:rPr>
          <w:rFonts w:ascii="Times" w:hAnsi="Times"/>
          <w:color w:val="999999"/>
          <w:sz w:val="32"/>
        </w:rPr>
        <w:t>Certificados</w:t>
      </w:r>
    </w:p>
    <w:p>
      <w:pPr>
        <w:pStyle w:val="Normal"/>
        <w:spacing w:lineRule="exact" w:line="26"/>
        <w:rPr/>
      </w:pPr>
      <w:r>
        <w:rPr/>
      </w:r>
    </w:p>
    <w:p>
      <w:pPr>
        <w:pStyle w:val="Normal"/>
        <w:ind w:left="0" w:right="0" w:hanging="0"/>
        <w:jc w:val="left"/>
        <w:rPr>
          <w:rFonts w:ascii="Times" w:hAnsi="Times"/>
          <w:b/>
          <w:sz w:val="24"/>
        </w:rPr>
      </w:pPr>
      <w:r>
        <w:rPr>
          <w:rFonts w:ascii="Times" w:hAnsi="Times"/>
          <w:b/>
          <w:sz w:val="24"/>
        </w:rPr>
        <w:t>MS: Programming in HTML5 with JavaScript and CSS3</w:t>
      </w:r>
    </w:p>
    <w:p>
      <w:pPr>
        <w:pStyle w:val="Normal"/>
        <w:spacing w:lineRule="exact" w:line="47"/>
        <w:rPr/>
      </w:pPr>
      <w:r>
        <w:rPr/>
      </w:r>
    </w:p>
    <w:p>
      <w:pPr>
        <w:pStyle w:val="Normal"/>
        <w:ind w:left="0" w:right="0" w:hanging="0"/>
        <w:jc w:val="left"/>
        <w:rPr>
          <w:rFonts w:ascii="Times" w:hAnsi="Times"/>
          <w:color w:val="666666"/>
          <w:sz w:val="24"/>
        </w:rPr>
      </w:pPr>
      <w:r>
        <w:rPr>
          <w:rFonts w:ascii="Times" w:hAnsi="Times"/>
          <w:color w:val="666666"/>
          <w:sz w:val="24"/>
        </w:rPr>
        <w:t>Microsoft</w:t>
      </w:r>
      <w:r>
        <w:rPr>
          <w:rFonts w:ascii="Times New Roman" w:hAnsi="Times New Roman"/>
        </w:rPr>
        <w:tab/>
      </w:r>
      <w:r>
        <w:rPr>
          <w:rFonts w:ascii="Times" w:hAnsi="Times"/>
          <w:color w:val="666666"/>
          <w:sz w:val="24"/>
        </w:rPr>
        <w:t>abril de 2015</w:t>
      </w:r>
    </w:p>
    <w:p>
      <w:pPr>
        <w:pStyle w:val="Normal"/>
        <w:spacing w:lineRule="exact" w:line="49"/>
        <w:rPr/>
      </w:pPr>
      <w:r>
        <w:rPr/>
      </w:r>
    </w:p>
    <w:p>
      <w:pPr>
        <w:pStyle w:val="Normal"/>
        <w:ind w:left="0" w:right="0" w:hanging="0"/>
        <w:jc w:val="left"/>
        <w:rPr>
          <w:rFonts w:ascii="Times" w:hAnsi="Times"/>
          <w:b/>
          <w:sz w:val="24"/>
        </w:rPr>
      </w:pPr>
      <w:r>
        <w:rPr>
          <w:rFonts w:ascii="Times" w:hAnsi="Times"/>
          <w:b/>
          <w:sz w:val="24"/>
        </w:rPr>
        <w:t>Developing ASP.NET MVC Web Applications</w:t>
      </w:r>
    </w:p>
    <w:p>
      <w:pPr>
        <w:pStyle w:val="Normal"/>
        <w:spacing w:lineRule="exact" w:line="47"/>
        <w:rPr/>
      </w:pPr>
      <w:r>
        <w:rPr/>
      </w:r>
    </w:p>
    <w:p>
      <w:pPr>
        <w:pStyle w:val="Normal"/>
        <w:ind w:left="0" w:right="0" w:hanging="0"/>
        <w:jc w:val="left"/>
        <w:rPr>
          <w:rFonts w:ascii="Times" w:hAnsi="Times"/>
          <w:color w:val="666666"/>
          <w:sz w:val="24"/>
        </w:rPr>
      </w:pPr>
      <w:r>
        <w:rPr>
          <w:rFonts w:ascii="Times" w:hAnsi="Times"/>
          <w:color w:val="666666"/>
          <w:sz w:val="24"/>
        </w:rPr>
        <w:t>Microsoft</w:t>
      </w:r>
      <w:r>
        <w:rPr>
          <w:rFonts w:ascii="Times New Roman" w:hAnsi="Times New Roman"/>
        </w:rPr>
        <w:tab/>
      </w:r>
      <w:r>
        <w:rPr>
          <w:rFonts w:ascii="Times" w:hAnsi="Times"/>
          <w:color w:val="666666"/>
          <w:sz w:val="24"/>
        </w:rPr>
        <w:t>julho de 2015</w:t>
      </w:r>
    </w:p>
    <w:p>
      <w:pPr>
        <w:pStyle w:val="Normal"/>
        <w:spacing w:lineRule="exact" w:line="49"/>
        <w:rPr/>
      </w:pPr>
      <w:r>
        <w:rPr/>
      </w:r>
    </w:p>
    <w:p>
      <w:pPr>
        <w:pStyle w:val="Normal"/>
        <w:ind w:left="0" w:right="0" w:hanging="0"/>
        <w:jc w:val="left"/>
        <w:rPr>
          <w:rFonts w:ascii="Times" w:hAnsi="Times"/>
          <w:b/>
          <w:sz w:val="24"/>
        </w:rPr>
      </w:pPr>
      <w:r>
        <w:rPr>
          <w:rFonts w:ascii="Times" w:hAnsi="Times"/>
          <w:b/>
          <w:sz w:val="24"/>
        </w:rPr>
        <w:t>C++ Desenvolvimento orientado a objetos</w:t>
      </w:r>
    </w:p>
    <w:p>
      <w:pPr>
        <w:pStyle w:val="Normal"/>
        <w:spacing w:lineRule="exact" w:line="47"/>
        <w:rPr/>
      </w:pPr>
      <w:r>
        <w:rPr/>
      </w:r>
    </w:p>
    <w:p>
      <w:pPr>
        <w:pStyle w:val="Normal"/>
        <w:ind w:left="0" w:right="0" w:hanging="0"/>
        <w:jc w:val="left"/>
        <w:rPr>
          <w:rFonts w:ascii="Times" w:hAnsi="Times"/>
          <w:color w:val="666666"/>
          <w:sz w:val="24"/>
        </w:rPr>
      </w:pPr>
      <w:r>
        <w:rPr>
          <w:rFonts w:ascii="Times" w:hAnsi="Times"/>
          <w:color w:val="666666"/>
          <w:sz w:val="24"/>
        </w:rPr>
        <w:t>Fundação Bradesco</w:t>
      </w:r>
      <w:r>
        <w:rPr>
          <w:rFonts w:ascii="Times New Roman" w:hAnsi="Times New Roman"/>
        </w:rPr>
        <w:tab/>
      </w:r>
      <w:r>
        <w:rPr>
          <w:rFonts w:ascii="Times" w:hAnsi="Times"/>
          <w:color w:val="666666"/>
          <w:sz w:val="24"/>
        </w:rPr>
        <w:t>janeiro de 2013</w:t>
      </w:r>
    </w:p>
    <w:p>
      <w:pPr>
        <w:pStyle w:val="Normal"/>
        <w:spacing w:lineRule="exact" w:line="49"/>
        <w:rPr/>
      </w:pPr>
      <w:r>
        <w:rPr/>
      </w:r>
    </w:p>
    <w:p>
      <w:pPr>
        <w:pStyle w:val="Normal"/>
        <w:ind w:left="0" w:right="0" w:hanging="0"/>
        <w:jc w:val="left"/>
        <w:rPr>
          <w:rFonts w:ascii="Times" w:hAnsi="Times"/>
          <w:b/>
          <w:sz w:val="24"/>
        </w:rPr>
      </w:pPr>
      <w:r>
        <w:rPr>
          <w:rFonts w:ascii="Times" w:hAnsi="Times"/>
          <w:b/>
          <w:sz w:val="24"/>
        </w:rPr>
        <w:t>Processo de desenvolvimento de software</w:t>
      </w:r>
    </w:p>
    <w:p>
      <w:pPr>
        <w:pStyle w:val="Normal"/>
        <w:spacing w:lineRule="exact" w:line="47"/>
        <w:rPr/>
      </w:pPr>
      <w:r>
        <w:rPr/>
      </w:r>
    </w:p>
    <w:p>
      <w:pPr>
        <w:pStyle w:val="Normal"/>
        <w:ind w:left="0" w:right="0" w:hanging="0"/>
        <w:jc w:val="left"/>
        <w:rPr>
          <w:rFonts w:ascii="Times" w:hAnsi="Times"/>
          <w:color w:val="666666"/>
          <w:sz w:val="24"/>
        </w:rPr>
      </w:pPr>
      <w:r>
        <w:rPr>
          <w:rFonts w:ascii="Times" w:hAnsi="Times"/>
          <w:color w:val="666666"/>
          <w:sz w:val="24"/>
        </w:rPr>
        <w:t>Fundação Bradesco</w:t>
      </w:r>
      <w:r>
        <w:rPr>
          <w:rFonts w:ascii="Times New Roman" w:hAnsi="Times New Roman"/>
        </w:rPr>
        <w:tab/>
      </w:r>
      <w:r>
        <w:rPr>
          <w:rFonts w:ascii="Times" w:hAnsi="Times"/>
          <w:color w:val="666666"/>
          <w:sz w:val="24"/>
        </w:rPr>
        <w:t>janeiro de 2013</w:t>
      </w:r>
    </w:p>
    <w:p>
      <w:pPr>
        <w:pStyle w:val="Normal"/>
        <w:spacing w:lineRule="exact" w:line="49"/>
        <w:rPr/>
      </w:pPr>
      <w:r>
        <w:rPr/>
      </w:r>
    </w:p>
    <w:p>
      <w:pPr>
        <w:pStyle w:val="Normal"/>
        <w:ind w:left="0" w:right="0" w:hanging="0"/>
        <w:jc w:val="left"/>
        <w:rPr>
          <w:rFonts w:ascii="Times" w:hAnsi="Times"/>
          <w:b/>
          <w:sz w:val="24"/>
        </w:rPr>
      </w:pPr>
      <w:r>
        <w:rPr>
          <w:rFonts w:ascii="Times" w:hAnsi="Times"/>
          <w:b/>
          <w:sz w:val="24"/>
        </w:rPr>
        <w:t>Lógica de Programação</w:t>
      </w:r>
    </w:p>
    <w:p>
      <w:pPr>
        <w:pStyle w:val="Normal"/>
        <w:spacing w:lineRule="exact" w:line="47"/>
        <w:rPr/>
      </w:pPr>
      <w:r>
        <w:rPr/>
      </w:r>
    </w:p>
    <w:p>
      <w:pPr>
        <w:pStyle w:val="Normal"/>
        <w:ind w:left="0" w:right="0" w:hanging="0"/>
        <w:jc w:val="left"/>
        <w:rPr>
          <w:rFonts w:ascii="Times" w:hAnsi="Times"/>
          <w:color w:val="666666"/>
          <w:sz w:val="24"/>
        </w:rPr>
      </w:pPr>
      <w:r>
        <w:rPr>
          <w:rFonts w:ascii="Times" w:hAnsi="Times"/>
          <w:color w:val="666666"/>
          <w:sz w:val="24"/>
        </w:rPr>
        <w:t>Fundação Bradesco</w:t>
      </w:r>
      <w:r>
        <w:rPr>
          <w:rFonts w:ascii="Times New Roman" w:hAnsi="Times New Roman"/>
        </w:rPr>
        <w:tab/>
      </w:r>
      <w:r>
        <w:rPr>
          <w:rFonts w:ascii="Times" w:hAnsi="Times"/>
          <w:color w:val="666666"/>
          <w:sz w:val="24"/>
        </w:rPr>
        <w:t>janeiro de 2013</w:t>
      </w:r>
    </w:p>
    <w:p>
      <w:pPr>
        <w:pStyle w:val="Normal"/>
        <w:spacing w:lineRule="exact" w:line="49"/>
        <w:rPr/>
      </w:pPr>
      <w:r>
        <w:rPr/>
      </w:r>
    </w:p>
    <w:p>
      <w:pPr>
        <w:pStyle w:val="Normal"/>
        <w:ind w:left="0" w:right="0" w:hanging="0"/>
        <w:jc w:val="left"/>
        <w:rPr>
          <w:rFonts w:ascii="Times" w:hAnsi="Times"/>
          <w:b/>
          <w:sz w:val="24"/>
        </w:rPr>
      </w:pPr>
      <w:r>
        <w:rPr>
          <w:rFonts w:ascii="Times" w:hAnsi="Times"/>
          <w:b/>
          <w:sz w:val="24"/>
        </w:rPr>
        <w:t>Segurança da informação</w:t>
      </w:r>
    </w:p>
    <w:p>
      <w:pPr>
        <w:pStyle w:val="Normal"/>
        <w:spacing w:lineRule="exact" w:line="47"/>
        <w:rPr/>
      </w:pPr>
      <w:r>
        <w:rPr/>
      </w:r>
    </w:p>
    <w:p>
      <w:pPr>
        <w:pStyle w:val="Normal"/>
        <w:ind w:left="0" w:right="0" w:hanging="0"/>
        <w:jc w:val="left"/>
        <w:rPr>
          <w:rFonts w:ascii="Times" w:hAnsi="Times"/>
          <w:color w:val="666666"/>
          <w:sz w:val="24"/>
        </w:rPr>
      </w:pPr>
      <w:r>
        <w:rPr>
          <w:rFonts w:ascii="Times" w:hAnsi="Times"/>
          <w:color w:val="666666"/>
          <w:sz w:val="24"/>
        </w:rPr>
        <w:t>Fundação Bradesco</w:t>
      </w:r>
      <w:r>
        <w:rPr>
          <w:rFonts w:ascii="Times New Roman" w:hAnsi="Times New Roman"/>
        </w:rPr>
        <w:tab/>
      </w:r>
      <w:r>
        <w:rPr>
          <w:rFonts w:ascii="Times" w:hAnsi="Times"/>
          <w:color w:val="666666"/>
          <w:sz w:val="24"/>
        </w:rPr>
        <w:t>janeiro de 2013</w:t>
      </w:r>
    </w:p>
    <w:p>
      <w:pPr>
        <w:pStyle w:val="Normal"/>
        <w:spacing w:lineRule="exact" w:line="49"/>
        <w:rPr/>
      </w:pPr>
      <w:r>
        <w:rPr/>
      </w:r>
    </w:p>
    <w:p>
      <w:pPr>
        <w:pStyle w:val="Normal"/>
        <w:ind w:left="0" w:right="0" w:hanging="0"/>
        <w:jc w:val="left"/>
        <w:rPr>
          <w:rFonts w:ascii="Times" w:hAnsi="Times"/>
          <w:b/>
          <w:sz w:val="24"/>
        </w:rPr>
      </w:pPr>
      <w:r>
        <w:rPr>
          <w:rFonts w:ascii="Times" w:hAnsi="Times"/>
          <w:b/>
          <w:sz w:val="24"/>
        </w:rPr>
        <w:t>Fundamentos de rede</w:t>
      </w:r>
    </w:p>
    <w:p>
      <w:pPr>
        <w:pStyle w:val="Normal"/>
        <w:spacing w:lineRule="exact" w:line="47"/>
        <w:rPr/>
      </w:pPr>
      <w:r>
        <w:rPr/>
      </w:r>
    </w:p>
    <w:p>
      <w:pPr>
        <w:pStyle w:val="Normal"/>
        <w:ind w:left="0" w:right="0" w:hanging="0"/>
        <w:jc w:val="left"/>
        <w:rPr>
          <w:rFonts w:ascii="Times" w:hAnsi="Times"/>
          <w:color w:val="666666"/>
          <w:sz w:val="24"/>
        </w:rPr>
      </w:pPr>
      <w:r>
        <w:rPr>
          <w:rFonts w:ascii="Times" w:hAnsi="Times"/>
          <w:color w:val="666666"/>
          <w:sz w:val="24"/>
        </w:rPr>
        <w:t>Fundação Bradesco</w:t>
      </w:r>
      <w:r>
        <w:rPr>
          <w:rFonts w:ascii="Times New Roman" w:hAnsi="Times New Roman"/>
        </w:rPr>
        <w:tab/>
      </w:r>
      <w:r>
        <w:rPr>
          <w:rFonts w:ascii="Times" w:hAnsi="Times"/>
          <w:color w:val="666666"/>
          <w:sz w:val="24"/>
        </w:rPr>
        <w:t>fevereiro de 2013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spacing w:lineRule="exact" w:line="327"/>
        <w:rPr>
          <w:rFonts w:ascii="Times New Roman" w:hAnsi="Times New Roman"/>
        </w:rPr>
      </w:pPr>
      <w:r>
        <w:rPr>
          <w:rFonts w:ascii="Times New Roman" w:hAnsi="Times New Roman"/>
        </w:rPr>
        <w:pict>
          <v:line id="shape_0" from="0pt,13.35pt" to="539.9pt,13.35pt" stroked="t" style="position:absolute">
            <v:stroke color="gray" weight="12600" joinstyle="round" endcap="flat"/>
            <v:fill on="false" detectmouseclick="t"/>
          </v:line>
        </w:pict>
      </w:r>
    </w:p>
    <w:p>
      <w:pPr>
        <w:sectPr>
          <w:type w:val="nextPage"/>
          <w:pgSz w:w="12240" w:h="15840"/>
          <w:pgMar w:left="720" w:right="1340" w:header="0" w:top="680" w:footer="0" w:bottom="237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ind w:left="0" w:right="0" w:hanging="0"/>
        <w:jc w:val="left"/>
        <w:rPr>
          <w:rFonts w:ascii="Times" w:hAnsi="Times"/>
          <w:color w:val="999999"/>
          <w:sz w:val="32"/>
        </w:rPr>
      </w:pPr>
      <w:r>
        <w:rPr>
          <w:rFonts w:ascii="Times" w:hAnsi="Times"/>
          <w:color w:val="999999"/>
          <w:sz w:val="32"/>
        </w:rPr>
        <w:t>Formação acadêmica</w:t>
      </w:r>
    </w:p>
    <w:p>
      <w:pPr>
        <w:pStyle w:val="Normal"/>
        <w:spacing w:lineRule="exact" w:line="2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35"/>
        <w:ind w:left="0" w:right="0" w:hanging="0"/>
        <w:jc w:val="left"/>
        <w:rPr>
          <w:rFonts w:ascii="Times" w:hAnsi="Times"/>
          <w:b/>
          <w:sz w:val="24"/>
        </w:rPr>
      </w:pPr>
      <w:r>
        <w:rPr>
          <w:rFonts w:ascii="Times" w:hAnsi="Times"/>
          <w:b/>
          <w:sz w:val="24"/>
        </w:rPr>
        <w:t>Universidade Estácio de Sá</w:t>
      </w:r>
    </w:p>
    <w:p>
      <w:pPr>
        <w:pStyle w:val="Normal"/>
        <w:spacing w:lineRule="exact" w:line="4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0" w:right="0" w:hanging="0"/>
        <w:jc w:val="left"/>
        <w:rPr>
          <w:rFonts w:ascii="Times" w:hAnsi="Times"/>
          <w:sz w:val="24"/>
        </w:rPr>
      </w:pPr>
      <w:r>
        <w:rPr>
          <w:rFonts w:ascii="Times" w:hAnsi="Times"/>
          <w:sz w:val="24"/>
        </w:rPr>
        <w:t>Tecnologo, Analise e Desenvolvimento de sistemas, 2014 - 2016</w:t>
      </w:r>
    </w:p>
    <w:p>
      <w:pPr>
        <w:pStyle w:val="Normal"/>
        <w:spacing w:lineRule="exact" w:line="8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0" w:right="0" w:hanging="0"/>
        <w:jc w:val="left"/>
        <w:rPr>
          <w:rFonts w:ascii="Times" w:hAnsi="Times"/>
          <w:b/>
          <w:sz w:val="24"/>
        </w:rPr>
      </w:pPr>
      <w:r>
        <w:rPr>
          <w:rFonts w:ascii="Times" w:hAnsi="Times"/>
          <w:b/>
          <w:sz w:val="24"/>
        </w:rPr>
        <w:t>ETEC</w:t>
      </w:r>
    </w:p>
    <w:p>
      <w:pPr>
        <w:pStyle w:val="Normal"/>
        <w:spacing w:lineRule="exact" w:line="47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0" w:right="0" w:hanging="0"/>
        <w:jc w:val="left"/>
        <w:rPr>
          <w:rFonts w:ascii="Times" w:hAnsi="Times"/>
          <w:sz w:val="24"/>
        </w:rPr>
      </w:pPr>
      <w:r>
        <w:rPr>
          <w:rFonts w:ascii="Times" w:hAnsi="Times"/>
          <w:sz w:val="24"/>
        </w:rPr>
        <w:t>Técnico em Informatica, T.I., 2012 - 2013</w:t>
      </w:r>
    </w:p>
    <w:p>
      <w:pPr>
        <w:sectPr>
          <w:type w:val="continuous"/>
          <w:pgSz w:w="12240" w:h="15840"/>
          <w:pgMar w:left="720" w:right="1340" w:header="0" w:top="680" w:footer="0" w:bottom="237" w:gutter="0"/>
          <w:cols w:num="2" w:equalWidth="false" w:sep="false">
            <w:col w:w="9578" w:space="0"/>
            <w:col w:w="601"/>
          </w:cols>
          <w:formProt w:val="false"/>
          <w:textDirection w:val="lrTb"/>
          <w:docGrid w:type="default" w:linePitch="240" w:charSpace="4294961151"/>
        </w:sectPr>
      </w:pPr>
    </w:p>
    <w:sectPr>
      <w:type w:val="continuous"/>
      <w:pgSz w:w="12240" w:h="15840"/>
      <w:pgMar w:left="720" w:right="1340" w:header="0" w:top="680" w:footer="0" w:bottom="23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