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035A6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Roteiro de Ensino: Construindo uma Calculadora com HTML, CSS e JavaScript</w:t>
      </w:r>
    </w:p>
    <w:p w14:paraId="2A1702A3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Etapa 1: Estrutura da Calculadora com HTML</w:t>
      </w:r>
    </w:p>
    <w:p w14:paraId="4FCCFF2E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Nesta etapa, o foco é criar a estrutura básica da calculadora. O HTML define os elementos da página (display, botões) e suas hierarquias.</w:t>
      </w:r>
    </w:p>
    <w:p w14:paraId="06666AFF" w14:textId="77777777" w:rsidR="009B7F26" w:rsidRPr="009B7F26" w:rsidRDefault="009B7F26" w:rsidP="009B7F26">
      <w:pPr>
        <w:numPr>
          <w:ilvl w:val="0"/>
          <w:numId w:val="4"/>
        </w:numPr>
        <w:rPr>
          <w:b/>
          <w:bCs/>
        </w:rPr>
      </w:pPr>
      <w:r w:rsidRPr="009B7F26">
        <w:rPr>
          <w:b/>
          <w:bCs/>
        </w:rPr>
        <w:t>1.1. O Esqueleto da Página: Explique a estrutura básica de um documento HTML, incluindo as tags &lt;html&gt;, &lt;head&gt; e &lt;body&gt;. Destaque que a tag &lt;head&gt; serve para informações da página (como o título e a ligação com o CSS), enquanto a tag &lt;body&gt; contém todo o conteúdo visível.</w:t>
      </w:r>
    </w:p>
    <w:p w14:paraId="22235F9A" w14:textId="77777777" w:rsidR="009B7F26" w:rsidRPr="009B7F26" w:rsidRDefault="009B7F26" w:rsidP="009B7F26">
      <w:pPr>
        <w:numPr>
          <w:ilvl w:val="0"/>
          <w:numId w:val="4"/>
        </w:numPr>
        <w:rPr>
          <w:b/>
          <w:bCs/>
        </w:rPr>
      </w:pPr>
      <w:r w:rsidRPr="009B7F26">
        <w:rPr>
          <w:b/>
          <w:bCs/>
        </w:rPr>
        <w:t>1.2. O Contêiner Principal e o Display: Mostre como a div com a classe calculadora age como o contêiner principal do nosso projeto. Dentro dela, o &lt;input&gt; é o display, onde os números e resultados serão exibidos. Explique o atributo id="resultado", que será usado pelo JavaScript para se comunicar com esse elemento, e o atributo readonly, que impede que o usuário digite diretamente no campo.</w:t>
      </w:r>
    </w:p>
    <w:p w14:paraId="42175BCE" w14:textId="77777777" w:rsidR="009B7F26" w:rsidRPr="009B7F26" w:rsidRDefault="009B7F26" w:rsidP="009B7F26">
      <w:pPr>
        <w:numPr>
          <w:ilvl w:val="0"/>
          <w:numId w:val="4"/>
        </w:numPr>
        <w:rPr>
          <w:b/>
          <w:bCs/>
        </w:rPr>
      </w:pPr>
      <w:r w:rsidRPr="009B7F26">
        <w:rPr>
          <w:b/>
          <w:bCs/>
        </w:rPr>
        <w:t>1.3. Os Botões: Explique que a div com a classe botoes organiza todos os botões. Destaque que cada botão tem a classe botao para estilização. O valor do botão é o texto entre as tags, como 7, + ou C.</w:t>
      </w:r>
    </w:p>
    <w:p w14:paraId="1529C4E8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HTML</w:t>
      </w:r>
    </w:p>
    <w:p w14:paraId="7E73AE4D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&lt;!DOCTYPE html&gt;</w:t>
      </w:r>
    </w:p>
    <w:p w14:paraId="36F2BEC1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&lt;html&gt;</w:t>
      </w:r>
    </w:p>
    <w:p w14:paraId="198CB27B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&lt;head&gt;</w:t>
      </w:r>
    </w:p>
    <w:p w14:paraId="45A7CD49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&lt;title&gt;Calculadora&lt;/title&gt;</w:t>
      </w:r>
    </w:p>
    <w:p w14:paraId="517B30A0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&lt;link rel="stylesheet" href="style.css"&gt; </w:t>
      </w:r>
    </w:p>
    <w:p w14:paraId="7E05526C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&lt;/head&gt;</w:t>
      </w:r>
    </w:p>
    <w:p w14:paraId="2D37F372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&lt;body&gt;</w:t>
      </w:r>
    </w:p>
    <w:p w14:paraId="568319C7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&lt;div class="calculadora"&gt; </w:t>
      </w:r>
    </w:p>
    <w:p w14:paraId="7E80DE6D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&lt;input type="text" id="resultado" readonly&gt; </w:t>
      </w:r>
    </w:p>
    <w:p w14:paraId="30E1F475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&lt;div class="botoes"&gt; </w:t>
      </w:r>
    </w:p>
    <w:p w14:paraId="676C05E4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  &lt;button class="botao"&gt;7&lt;/button&gt;</w:t>
      </w:r>
    </w:p>
    <w:p w14:paraId="362AF06B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  &lt;button class="botao"&gt;8&lt;/button&gt;</w:t>
      </w:r>
    </w:p>
    <w:p w14:paraId="285604A0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  &lt;button class="botao"&gt;9&lt;/button&gt;</w:t>
      </w:r>
    </w:p>
    <w:p w14:paraId="06FC3A1B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  &lt;button class="botao"&gt;/&lt;/button&gt;</w:t>
      </w:r>
    </w:p>
    <w:p w14:paraId="154DD855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  &lt;button class="botao"&gt;0&lt;/button&gt;</w:t>
      </w:r>
    </w:p>
    <w:p w14:paraId="6670E308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  &lt;button class="botao"&gt;.&lt;/button&gt;</w:t>
      </w:r>
    </w:p>
    <w:p w14:paraId="13C2A5EA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  &lt;button class="botao"&gt;+&lt;/button&gt;</w:t>
      </w:r>
    </w:p>
    <w:p w14:paraId="2D63CD16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lastRenderedPageBreak/>
        <w:t xml:space="preserve">      &lt;button class="botao"&gt;=&lt;/button&gt;</w:t>
      </w:r>
    </w:p>
    <w:p w14:paraId="68BF9EFB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  &lt;button class="botao"&gt;C&lt;/button&gt;</w:t>
      </w:r>
    </w:p>
    <w:p w14:paraId="1A42E2CB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&lt;/div&gt;</w:t>
      </w:r>
    </w:p>
    <w:p w14:paraId="130356E6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&lt;/div&gt;</w:t>
      </w:r>
    </w:p>
    <w:p w14:paraId="02295E2C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&lt;script src="script.js"&gt;&lt;/script&gt; </w:t>
      </w:r>
    </w:p>
    <w:p w14:paraId="080E5C56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&lt;/body&gt;</w:t>
      </w:r>
    </w:p>
    <w:p w14:paraId="29F8F203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&lt;/html&gt;</w:t>
      </w:r>
    </w:p>
    <w:p w14:paraId="4E693259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pict w14:anchorId="227F365D">
          <v:rect id="_x0000_i1037" style="width:0;height:1.5pt" o:hralign="center" o:hrstd="t" o:hr="t" fillcolor="#a0a0a0" stroked="f"/>
        </w:pict>
      </w:r>
    </w:p>
    <w:p w14:paraId="34BD660C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Etapa 2: Estilizando a Calculadora com CSS</w:t>
      </w:r>
    </w:p>
    <w:p w14:paraId="6100B71E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Nesta etapa, a calculadora ganhará sua aparência final. O CSS organizará os botões, definirá cores, tamanhos e adicionará efeitos de transição para uma melhor experiência visual.</w:t>
      </w:r>
    </w:p>
    <w:p w14:paraId="737DF527" w14:textId="77777777" w:rsidR="009B7F26" w:rsidRPr="009B7F26" w:rsidRDefault="009B7F26" w:rsidP="009B7F26">
      <w:pPr>
        <w:numPr>
          <w:ilvl w:val="0"/>
          <w:numId w:val="5"/>
        </w:numPr>
        <w:rPr>
          <w:b/>
          <w:bCs/>
        </w:rPr>
      </w:pPr>
      <w:r w:rsidRPr="009B7F26">
        <w:rPr>
          <w:b/>
          <w:bCs/>
        </w:rPr>
        <w:t>2.1. O Layout Principal: Explique as regras CSS para a classe calculadora. Propriedades como width, margin e box-shadow dão à calculadora seu tamanho, centralizam-na na página e adicionam uma sombra sutil.</w:t>
      </w:r>
    </w:p>
    <w:p w14:paraId="4232D1A7" w14:textId="77777777" w:rsidR="009B7F26" w:rsidRPr="009B7F26" w:rsidRDefault="009B7F26" w:rsidP="009B7F26">
      <w:pPr>
        <w:numPr>
          <w:ilvl w:val="0"/>
          <w:numId w:val="5"/>
        </w:numPr>
        <w:rPr>
          <w:b/>
          <w:bCs/>
        </w:rPr>
      </w:pPr>
      <w:r w:rsidRPr="009B7F26">
        <w:rPr>
          <w:b/>
          <w:bCs/>
        </w:rPr>
        <w:t>2.2. Estilizando o Display e os Botões: Mostre as regras para o #resultado, explicando como o font-size, padding e text-align fazem com que o display se pareça com o de uma calculadora real. Para os botões, explique o uso de display: grid e grid-template-columns: repeat(4, 1fr) no contêiner .botoes, que cria um layout de grade com quatro colunas de tamanho igual.</w:t>
      </w:r>
    </w:p>
    <w:p w14:paraId="32A1D081" w14:textId="77777777" w:rsidR="009B7F26" w:rsidRPr="009B7F26" w:rsidRDefault="009B7F26" w:rsidP="009B7F26">
      <w:pPr>
        <w:numPr>
          <w:ilvl w:val="0"/>
          <w:numId w:val="5"/>
        </w:numPr>
        <w:rPr>
          <w:b/>
          <w:bCs/>
        </w:rPr>
      </w:pPr>
      <w:r w:rsidRPr="009B7F26">
        <w:rPr>
          <w:b/>
          <w:bCs/>
        </w:rPr>
        <w:t>2.3. Interatividade Visual: Explique o seletor :hover. Mostre como a regra .botao:hover muda a cor de fundo do botão quando o mouse passa por cima, dando um feedback visual ao usuário.</w:t>
      </w:r>
    </w:p>
    <w:p w14:paraId="04C8C0BB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CSS</w:t>
      </w:r>
    </w:p>
    <w:p w14:paraId="24966D93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.calculadora {</w:t>
      </w:r>
    </w:p>
    <w:p w14:paraId="39F65740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 xml:space="preserve">  width: 250px;</w:t>
      </w:r>
    </w:p>
    <w:p w14:paraId="3A7E0A97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 xml:space="preserve">  margin: 50px auto;</w:t>
      </w:r>
    </w:p>
    <w:p w14:paraId="1069229E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</w:rPr>
        <w:t xml:space="preserve">  </w:t>
      </w:r>
      <w:r w:rsidRPr="009B7F26">
        <w:rPr>
          <w:b/>
          <w:bCs/>
          <w:lang w:val="en-US"/>
        </w:rPr>
        <w:t>border: 1px solid #ccc;</w:t>
      </w:r>
    </w:p>
    <w:p w14:paraId="2C61C01F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border-radius: 5px;</w:t>
      </w:r>
    </w:p>
    <w:p w14:paraId="3D142BFF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padding: 10px;</w:t>
      </w:r>
    </w:p>
    <w:p w14:paraId="49E89B18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background-color: #f0f0f0;</w:t>
      </w:r>
    </w:p>
    <w:p w14:paraId="7B92D02A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box-shadow: 0px 0px 10px rgba(0,0,0,0.2);</w:t>
      </w:r>
    </w:p>
    <w:p w14:paraId="4A48E367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}</w:t>
      </w:r>
    </w:p>
    <w:p w14:paraId="6948C1E7" w14:textId="77777777" w:rsidR="009B7F26" w:rsidRPr="009B7F26" w:rsidRDefault="009B7F26" w:rsidP="009B7F26">
      <w:pPr>
        <w:rPr>
          <w:b/>
          <w:bCs/>
          <w:lang w:val="en-US"/>
        </w:rPr>
      </w:pPr>
    </w:p>
    <w:p w14:paraId="2743B2CE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#resultado {</w:t>
      </w:r>
    </w:p>
    <w:p w14:paraId="6B2F5449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lastRenderedPageBreak/>
        <w:t xml:space="preserve">  width: 100%;</w:t>
      </w:r>
    </w:p>
    <w:p w14:paraId="11C1715A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height: 40px;</w:t>
      </w:r>
    </w:p>
    <w:p w14:paraId="452654D9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margin-bottom: 10px;</w:t>
      </w:r>
    </w:p>
    <w:p w14:paraId="6A91E9C9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padding: 5px;</w:t>
      </w:r>
    </w:p>
    <w:p w14:paraId="7AC2C5DE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font-size: 20px;</w:t>
      </w:r>
    </w:p>
    <w:p w14:paraId="1D2DCD89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text-align: right;</w:t>
      </w:r>
    </w:p>
    <w:p w14:paraId="0132CC3A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border: 1px solid #ccc;</w:t>
      </w:r>
    </w:p>
    <w:p w14:paraId="14D17D2D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border-radius: 3px;</w:t>
      </w:r>
    </w:p>
    <w:p w14:paraId="43BBF25A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box-sizing: border-box;</w:t>
      </w:r>
    </w:p>
    <w:p w14:paraId="1C4D4538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}</w:t>
      </w:r>
    </w:p>
    <w:p w14:paraId="5B654152" w14:textId="77777777" w:rsidR="009B7F26" w:rsidRPr="009B7F26" w:rsidRDefault="009B7F26" w:rsidP="009B7F26">
      <w:pPr>
        <w:rPr>
          <w:b/>
          <w:bCs/>
          <w:lang w:val="en-US"/>
        </w:rPr>
      </w:pPr>
    </w:p>
    <w:p w14:paraId="5687C7AC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.botoes {</w:t>
      </w:r>
    </w:p>
    <w:p w14:paraId="3203E601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display: grid;</w:t>
      </w:r>
    </w:p>
    <w:p w14:paraId="5A9B8A01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grid-template-columns: repeat(4, 1fr);</w:t>
      </w:r>
    </w:p>
    <w:p w14:paraId="1C0A39CF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grid-gap: 5px;</w:t>
      </w:r>
    </w:p>
    <w:p w14:paraId="4F586DD3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}</w:t>
      </w:r>
    </w:p>
    <w:p w14:paraId="0E7A1744" w14:textId="77777777" w:rsidR="009B7F26" w:rsidRPr="009B7F26" w:rsidRDefault="009B7F26" w:rsidP="009B7F26">
      <w:pPr>
        <w:rPr>
          <w:b/>
          <w:bCs/>
          <w:lang w:val="en-US"/>
        </w:rPr>
      </w:pPr>
    </w:p>
    <w:p w14:paraId="7CDB367C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.botao {</w:t>
      </w:r>
    </w:p>
    <w:p w14:paraId="00C62864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height: 50px;</w:t>
      </w:r>
    </w:p>
    <w:p w14:paraId="4D0822D3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font-size: 18px;</w:t>
      </w:r>
    </w:p>
    <w:p w14:paraId="4C2CCFB8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border: none;</w:t>
      </w:r>
    </w:p>
    <w:p w14:paraId="6E29ADB1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border-radius: 3px;</w:t>
      </w:r>
    </w:p>
    <w:p w14:paraId="4FF95610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background-color: #eee;</w:t>
      </w:r>
    </w:p>
    <w:p w14:paraId="2B6779E8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cursor: pointer;</w:t>
      </w:r>
    </w:p>
    <w:p w14:paraId="3BBC87CF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transition: background-color 0.2s ease;</w:t>
      </w:r>
    </w:p>
    <w:p w14:paraId="4AB2D176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}</w:t>
      </w:r>
    </w:p>
    <w:p w14:paraId="491A7DB9" w14:textId="77777777" w:rsidR="009B7F26" w:rsidRPr="009B7F26" w:rsidRDefault="009B7F26" w:rsidP="009B7F26">
      <w:pPr>
        <w:rPr>
          <w:b/>
          <w:bCs/>
          <w:lang w:val="en-US"/>
        </w:rPr>
      </w:pPr>
    </w:p>
    <w:p w14:paraId="18560497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.botao:hover {</w:t>
      </w:r>
    </w:p>
    <w:p w14:paraId="36FADB4A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background-color: #ddd;</w:t>
      </w:r>
    </w:p>
    <w:p w14:paraId="50BB75D5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}</w:t>
      </w:r>
    </w:p>
    <w:p w14:paraId="42A43EF3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pict w14:anchorId="05554337">
          <v:rect id="_x0000_i1038" style="width:0;height:1.5pt" o:hralign="center" o:hrstd="t" o:hr="t" fillcolor="#a0a0a0" stroked="f"/>
        </w:pict>
      </w:r>
    </w:p>
    <w:p w14:paraId="320FD090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lastRenderedPageBreak/>
        <w:t>Etapa 3: Funcionalidade com JavaScript</w:t>
      </w:r>
    </w:p>
    <w:p w14:paraId="23C0E773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Esta é a etapa mais importante, onde a calculadora ganha sua lógica. O JavaScript fará a interação com o HTML, gerenciará o estado das operações e exibirá os resultados.</w:t>
      </w:r>
    </w:p>
    <w:p w14:paraId="3A7BF707" w14:textId="77777777" w:rsidR="009B7F26" w:rsidRPr="009B7F26" w:rsidRDefault="009B7F26" w:rsidP="009B7F26">
      <w:pPr>
        <w:numPr>
          <w:ilvl w:val="0"/>
          <w:numId w:val="6"/>
        </w:numPr>
        <w:rPr>
          <w:b/>
          <w:bCs/>
        </w:rPr>
      </w:pPr>
      <w:r w:rsidRPr="009B7F26">
        <w:rPr>
          <w:b/>
          <w:bCs/>
        </w:rPr>
        <w:t>3.1. Gerenciando o Estado da Calculadora: Explique que o JavaScript precisa de variáveis para "lembrar" dos números e do operador. Apresente as variáveis globais (displayValue, firstOperand, etc.) e explique o que cada uma armazena.</w:t>
      </w:r>
    </w:p>
    <w:p w14:paraId="40C08FA0" w14:textId="77777777" w:rsidR="009B7F26" w:rsidRPr="009B7F26" w:rsidRDefault="009B7F26" w:rsidP="009B7F26">
      <w:pPr>
        <w:numPr>
          <w:ilvl w:val="0"/>
          <w:numId w:val="6"/>
        </w:numPr>
        <w:rPr>
          <w:b/>
          <w:bCs/>
        </w:rPr>
      </w:pPr>
      <w:r w:rsidRPr="009B7F26">
        <w:rPr>
          <w:b/>
          <w:bCs/>
        </w:rPr>
        <w:t>3.2. Manipulação do Display e Eventos: Mostre a linha const resultado = document.getElementById('resultado'); para obter o display. Em seguida, explique a função updateDisplay() que atualiza o valor do input. A linha botoes.addEventListener('click', handleButtonClick); é o ponto de partida da interatividade, "ouvindo" os cliques em todos os botões.</w:t>
      </w:r>
    </w:p>
    <w:p w14:paraId="3652BCED" w14:textId="77777777" w:rsidR="009B7F26" w:rsidRPr="009B7F26" w:rsidRDefault="009B7F26" w:rsidP="009B7F26">
      <w:pPr>
        <w:numPr>
          <w:ilvl w:val="0"/>
          <w:numId w:val="6"/>
        </w:numPr>
        <w:rPr>
          <w:b/>
          <w:bCs/>
        </w:rPr>
      </w:pPr>
      <w:r w:rsidRPr="009B7F26">
        <w:rPr>
          <w:b/>
          <w:bCs/>
        </w:rPr>
        <w:t>3.3. Lógica dos Botões (Números e Operadores):</w:t>
      </w:r>
    </w:p>
    <w:p w14:paraId="1F2694BC" w14:textId="77777777" w:rsidR="009B7F26" w:rsidRPr="009B7F26" w:rsidRDefault="009B7F26" w:rsidP="009B7F26">
      <w:pPr>
        <w:numPr>
          <w:ilvl w:val="1"/>
          <w:numId w:val="6"/>
        </w:numPr>
        <w:rPr>
          <w:b/>
          <w:bCs/>
        </w:rPr>
      </w:pPr>
      <w:r w:rsidRPr="009B7F26">
        <w:rPr>
          <w:b/>
          <w:bCs/>
        </w:rPr>
        <w:t>Função handleButtonClick: Descreva esta função como a "central de comando" que decide o que fazer com base no botão clicado.</w:t>
      </w:r>
    </w:p>
    <w:p w14:paraId="2624B276" w14:textId="77777777" w:rsidR="009B7F26" w:rsidRPr="009B7F26" w:rsidRDefault="009B7F26" w:rsidP="009B7F26">
      <w:pPr>
        <w:numPr>
          <w:ilvl w:val="1"/>
          <w:numId w:val="6"/>
        </w:numPr>
        <w:rPr>
          <w:b/>
          <w:bCs/>
        </w:rPr>
      </w:pPr>
      <w:r w:rsidRPr="009B7F26">
        <w:rPr>
          <w:b/>
          <w:bCs/>
        </w:rPr>
        <w:t>Função inputDigit: Explique como esta função adiciona números ao display. Destaque a lógica que impede a adição de zeros extras no início.</w:t>
      </w:r>
    </w:p>
    <w:p w14:paraId="68DF1B40" w14:textId="77777777" w:rsidR="009B7F26" w:rsidRPr="009B7F26" w:rsidRDefault="009B7F26" w:rsidP="009B7F26">
      <w:pPr>
        <w:numPr>
          <w:ilvl w:val="1"/>
          <w:numId w:val="6"/>
        </w:numPr>
        <w:rPr>
          <w:b/>
          <w:bCs/>
        </w:rPr>
      </w:pPr>
      <w:r w:rsidRPr="009B7F26">
        <w:rPr>
          <w:b/>
          <w:bCs/>
        </w:rPr>
        <w:t>Função handleOperator: Esta é a lógica das operações. Explique como ela armazena o primeiro número e o operador, e como ela é chamada novamente para realizar o cálculo quando um novo operador ou o botão = é pressionado.</w:t>
      </w:r>
    </w:p>
    <w:p w14:paraId="522563E7" w14:textId="77777777" w:rsidR="009B7F26" w:rsidRPr="009B7F26" w:rsidRDefault="009B7F26" w:rsidP="009B7F26">
      <w:pPr>
        <w:numPr>
          <w:ilvl w:val="0"/>
          <w:numId w:val="6"/>
        </w:numPr>
        <w:rPr>
          <w:b/>
          <w:bCs/>
        </w:rPr>
      </w:pPr>
      <w:r w:rsidRPr="009B7F26">
        <w:rPr>
          <w:b/>
          <w:bCs/>
        </w:rPr>
        <w:t>3.4. O Botão C e o Botão =. Mostre a função resetCalculator(), que limpa todas as variáveis e reinicia a calculadora. Explique que o botão = chama a lógica do handleOperator para finalizar o cálculo e exibir o resultado final.</w:t>
      </w:r>
    </w:p>
    <w:p w14:paraId="7F768635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JavaScript</w:t>
      </w:r>
    </w:p>
    <w:p w14:paraId="010791AC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// 3.1. Gerenciando o estado da calculadora</w:t>
      </w:r>
    </w:p>
    <w:p w14:paraId="1A6C350D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let displayValue = '';</w:t>
      </w:r>
    </w:p>
    <w:p w14:paraId="443BE4BA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let firstOperand = null;</w:t>
      </w:r>
    </w:p>
    <w:p w14:paraId="48C290F8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let operator = null;</w:t>
      </w:r>
    </w:p>
    <w:p w14:paraId="6B4050B5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let waitingForSecondOperand = false;</w:t>
      </w:r>
    </w:p>
    <w:p w14:paraId="1D652F0F" w14:textId="77777777" w:rsidR="009B7F26" w:rsidRPr="009B7F26" w:rsidRDefault="009B7F26" w:rsidP="009B7F26">
      <w:pPr>
        <w:rPr>
          <w:b/>
          <w:bCs/>
          <w:lang w:val="en-US"/>
        </w:rPr>
      </w:pPr>
    </w:p>
    <w:p w14:paraId="4DCB1D4D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// Objeto para mapear os operadores</w:t>
      </w:r>
    </w:p>
    <w:p w14:paraId="042FFE6C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const operators = {</w:t>
      </w:r>
    </w:p>
    <w:p w14:paraId="40403AD8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 xml:space="preserve">  '+': (a, b) =&gt; a + b,</w:t>
      </w:r>
    </w:p>
    <w:p w14:paraId="7B1E407D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 xml:space="preserve">  '-': (a, b) =&gt; a - b,</w:t>
      </w:r>
    </w:p>
    <w:p w14:paraId="529CFB50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lastRenderedPageBreak/>
        <w:t xml:space="preserve">  '*': (a, b) =&gt; a * b,</w:t>
      </w:r>
    </w:p>
    <w:p w14:paraId="6B62084C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 xml:space="preserve">  '/': (a, b) =&gt; a / b,</w:t>
      </w:r>
    </w:p>
    <w:p w14:paraId="2AE53C74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};</w:t>
      </w:r>
    </w:p>
    <w:p w14:paraId="374CF6E6" w14:textId="77777777" w:rsidR="009B7F26" w:rsidRPr="009B7F26" w:rsidRDefault="009B7F26" w:rsidP="009B7F26">
      <w:pPr>
        <w:rPr>
          <w:b/>
          <w:bCs/>
        </w:rPr>
      </w:pPr>
    </w:p>
    <w:p w14:paraId="1EA89758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// 3.2. Referência ao display e atualização</w:t>
      </w:r>
    </w:p>
    <w:p w14:paraId="44C2D0E0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const resultado = document.getElementById('resultado');</w:t>
      </w:r>
    </w:p>
    <w:p w14:paraId="00D40D47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function updateDisplay() {</w:t>
      </w:r>
    </w:p>
    <w:p w14:paraId="620DFF7C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resultado.value = displayValue;</w:t>
      </w:r>
    </w:p>
    <w:p w14:paraId="4E0F15B5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}</w:t>
      </w:r>
    </w:p>
    <w:p w14:paraId="33C0A802" w14:textId="77777777" w:rsidR="009B7F26" w:rsidRPr="009B7F26" w:rsidRDefault="009B7F26" w:rsidP="009B7F26">
      <w:pPr>
        <w:rPr>
          <w:b/>
          <w:bCs/>
        </w:rPr>
      </w:pPr>
    </w:p>
    <w:p w14:paraId="00FA13BF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// 3.3. Lida com a entrada de dígitos</w:t>
      </w:r>
    </w:p>
    <w:p w14:paraId="14D430A6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function inputDigit(digit) {</w:t>
      </w:r>
    </w:p>
    <w:p w14:paraId="2B5B14DE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if (waitingForSecondOperand === true) {</w:t>
      </w:r>
    </w:p>
    <w:p w14:paraId="603C4F57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displayValue = digit;</w:t>
      </w:r>
    </w:p>
    <w:p w14:paraId="04BCB821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waitingForSecondOperand = false;</w:t>
      </w:r>
    </w:p>
    <w:p w14:paraId="56F07AFE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} else {</w:t>
      </w:r>
    </w:p>
    <w:p w14:paraId="62AB342B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displayValue = displayValue === '0' ? digit : displayValue + digit;</w:t>
      </w:r>
    </w:p>
    <w:p w14:paraId="5CFD43EA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  <w:lang w:val="en-US"/>
        </w:rPr>
        <w:t xml:space="preserve">  </w:t>
      </w:r>
      <w:r w:rsidRPr="009B7F26">
        <w:rPr>
          <w:b/>
          <w:bCs/>
        </w:rPr>
        <w:t>}</w:t>
      </w:r>
    </w:p>
    <w:p w14:paraId="7B23503B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}</w:t>
      </w:r>
    </w:p>
    <w:p w14:paraId="14C9DAAD" w14:textId="77777777" w:rsidR="009B7F26" w:rsidRPr="009B7F26" w:rsidRDefault="009B7F26" w:rsidP="009B7F26">
      <w:pPr>
        <w:rPr>
          <w:b/>
          <w:bCs/>
        </w:rPr>
      </w:pPr>
    </w:p>
    <w:p w14:paraId="1ED6E06A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// 3.3. Lida com a entrada de operadores</w:t>
      </w:r>
    </w:p>
    <w:p w14:paraId="346BF383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function handleOperator(nextOperator) {</w:t>
      </w:r>
    </w:p>
    <w:p w14:paraId="2C69BA7D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const inputValue = parseFloat(displayValue);</w:t>
      </w:r>
    </w:p>
    <w:p w14:paraId="6F241557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if (operator &amp;&amp; waitingForSecondOperand) {</w:t>
      </w:r>
    </w:p>
    <w:p w14:paraId="565392D4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operator = nextOperator;</w:t>
      </w:r>
    </w:p>
    <w:p w14:paraId="5F34C254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return;</w:t>
      </w:r>
    </w:p>
    <w:p w14:paraId="060FFF43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}</w:t>
      </w:r>
    </w:p>
    <w:p w14:paraId="2EC072A6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if (firstOperand === null) {</w:t>
      </w:r>
    </w:p>
    <w:p w14:paraId="27FB24D2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firstOperand = inputValue;</w:t>
      </w:r>
    </w:p>
    <w:p w14:paraId="68C04FF2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} else if (operator) {</w:t>
      </w:r>
    </w:p>
    <w:p w14:paraId="34C7F7F1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const result = operators[operator](firstOperand, inputValue);</w:t>
      </w:r>
    </w:p>
    <w:p w14:paraId="767FAA25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lastRenderedPageBreak/>
        <w:t xml:space="preserve">    displayValue = `${parseFloat(result.toFixed(7))}`;</w:t>
      </w:r>
    </w:p>
    <w:p w14:paraId="1AAF463A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firstOperand = result;</w:t>
      </w:r>
    </w:p>
    <w:p w14:paraId="5125F16A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}</w:t>
      </w:r>
    </w:p>
    <w:p w14:paraId="37AB6140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waitingForSecondOperand = true;</w:t>
      </w:r>
    </w:p>
    <w:p w14:paraId="44BEA3C0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operator = nextOperator;</w:t>
      </w:r>
    </w:p>
    <w:p w14:paraId="609CCBDF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}</w:t>
      </w:r>
    </w:p>
    <w:p w14:paraId="7A462305" w14:textId="77777777" w:rsidR="009B7F26" w:rsidRPr="009B7F26" w:rsidRDefault="009B7F26" w:rsidP="009B7F26">
      <w:pPr>
        <w:rPr>
          <w:b/>
          <w:bCs/>
          <w:lang w:val="en-US"/>
        </w:rPr>
      </w:pPr>
    </w:p>
    <w:p w14:paraId="6FBA5E11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// 3.4. Lida com o botão 'C'</w:t>
      </w:r>
    </w:p>
    <w:p w14:paraId="5BB797B4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function resetCalculator() {</w:t>
      </w:r>
    </w:p>
    <w:p w14:paraId="2D43B307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displayValue = '0';</w:t>
      </w:r>
    </w:p>
    <w:p w14:paraId="1937D6D5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firstOperand = null;</w:t>
      </w:r>
    </w:p>
    <w:p w14:paraId="0E396134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operator = null;</w:t>
      </w:r>
    </w:p>
    <w:p w14:paraId="4A52C7BB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waitingForSecondOperand = false;</w:t>
      </w:r>
    </w:p>
    <w:p w14:paraId="64C5217B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updateDisplay();</w:t>
      </w:r>
    </w:p>
    <w:p w14:paraId="79A24FA2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}</w:t>
      </w:r>
    </w:p>
    <w:p w14:paraId="62D605E4" w14:textId="77777777" w:rsidR="009B7F26" w:rsidRPr="009B7F26" w:rsidRDefault="009B7F26" w:rsidP="009B7F26">
      <w:pPr>
        <w:rPr>
          <w:b/>
          <w:bCs/>
          <w:lang w:val="en-US"/>
        </w:rPr>
      </w:pPr>
    </w:p>
    <w:p w14:paraId="47ACE866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// 3.2. Lida com cliques nos botões</w:t>
      </w:r>
    </w:p>
    <w:p w14:paraId="4F5C7276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function handleButtonClick(event) {</w:t>
      </w:r>
    </w:p>
    <w:p w14:paraId="289FF7CE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const { target } = event;</w:t>
      </w:r>
    </w:p>
    <w:p w14:paraId="1BF252A2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if (!target.matches('button')) {</w:t>
      </w:r>
    </w:p>
    <w:p w14:paraId="3A58DE8E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return;</w:t>
      </w:r>
    </w:p>
    <w:p w14:paraId="7E5EAEEC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}</w:t>
      </w:r>
    </w:p>
    <w:p w14:paraId="11697C90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const value = target.textContent;</w:t>
      </w:r>
    </w:p>
    <w:p w14:paraId="16DC5849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if (value === 'C') {</w:t>
      </w:r>
    </w:p>
    <w:p w14:paraId="1E33B64C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resetCalculator();</w:t>
      </w:r>
    </w:p>
    <w:p w14:paraId="40E549EA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return;</w:t>
      </w:r>
    </w:p>
    <w:p w14:paraId="37517AB6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}</w:t>
      </w:r>
    </w:p>
    <w:p w14:paraId="4BDD76C0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if (value === '=') {</w:t>
      </w:r>
    </w:p>
    <w:p w14:paraId="0A218D67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if (operator &amp;&amp; firstOperand !== null) {</w:t>
      </w:r>
    </w:p>
    <w:p w14:paraId="443A603D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  <w:lang w:val="en-US"/>
        </w:rPr>
        <w:t xml:space="preserve">      </w:t>
      </w:r>
      <w:r w:rsidRPr="009B7F26">
        <w:rPr>
          <w:b/>
          <w:bCs/>
        </w:rPr>
        <w:t>handleOperator(operator);</w:t>
      </w:r>
    </w:p>
    <w:p w14:paraId="0E8AEA5E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 xml:space="preserve">      operator = null;</w:t>
      </w:r>
    </w:p>
    <w:p w14:paraId="024DC256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</w:rPr>
        <w:lastRenderedPageBreak/>
        <w:t xml:space="preserve">    </w:t>
      </w:r>
      <w:r w:rsidRPr="009B7F26">
        <w:rPr>
          <w:b/>
          <w:bCs/>
          <w:lang w:val="en-US"/>
        </w:rPr>
        <w:t>}</w:t>
      </w:r>
    </w:p>
    <w:p w14:paraId="7C251AD4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updateDisplay();</w:t>
      </w:r>
    </w:p>
    <w:p w14:paraId="3683430F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return;</w:t>
      </w:r>
    </w:p>
    <w:p w14:paraId="64B07395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}</w:t>
      </w:r>
    </w:p>
    <w:p w14:paraId="604F12DD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if (value in operators) {</w:t>
      </w:r>
    </w:p>
    <w:p w14:paraId="54938C2A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handleOperator(value);</w:t>
      </w:r>
    </w:p>
    <w:p w14:paraId="3B7505F8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} else {</w:t>
      </w:r>
    </w:p>
    <w:p w14:paraId="1372C55A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  inputDigit(value);</w:t>
      </w:r>
    </w:p>
    <w:p w14:paraId="3509C166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  <w:lang w:val="en-US"/>
        </w:rPr>
        <w:t xml:space="preserve">  </w:t>
      </w:r>
      <w:r w:rsidRPr="009B7F26">
        <w:rPr>
          <w:b/>
          <w:bCs/>
        </w:rPr>
        <w:t>}</w:t>
      </w:r>
    </w:p>
    <w:p w14:paraId="524D2644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 xml:space="preserve">  updateDisplay();</w:t>
      </w:r>
    </w:p>
    <w:p w14:paraId="74C1F217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}</w:t>
      </w:r>
    </w:p>
    <w:p w14:paraId="4F715211" w14:textId="77777777" w:rsidR="009B7F26" w:rsidRPr="009B7F26" w:rsidRDefault="009B7F26" w:rsidP="009B7F26">
      <w:pPr>
        <w:rPr>
          <w:b/>
          <w:bCs/>
        </w:rPr>
      </w:pPr>
    </w:p>
    <w:p w14:paraId="49663DCD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// 3.2. Adiciona um "ouvinte" de eventos para os botões</w:t>
      </w:r>
    </w:p>
    <w:p w14:paraId="725DC354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const botoes = document.querySelector('.botoes');</w:t>
      </w:r>
    </w:p>
    <w:p w14:paraId="121B4FE6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botoes.addEventListener('click', handleButtonClick);</w:t>
      </w:r>
    </w:p>
    <w:p w14:paraId="3CD4F110" w14:textId="77777777" w:rsidR="009B7F26" w:rsidRPr="009B7F26" w:rsidRDefault="009B7F26" w:rsidP="009B7F26">
      <w:pPr>
        <w:rPr>
          <w:b/>
          <w:bCs/>
          <w:lang w:val="en-US"/>
        </w:rPr>
      </w:pPr>
    </w:p>
    <w:p w14:paraId="5030C9BB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// 3.2. Inicializa o display ao carregar a página</w:t>
      </w:r>
    </w:p>
    <w:p w14:paraId="7AB7D961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>document.addEventListener('DOMContentLoaded', () =&gt; {</w:t>
      </w:r>
    </w:p>
    <w:p w14:paraId="7A1B6541" w14:textId="77777777" w:rsidR="009B7F26" w:rsidRPr="009B7F26" w:rsidRDefault="009B7F26" w:rsidP="009B7F26">
      <w:pPr>
        <w:rPr>
          <w:b/>
          <w:bCs/>
          <w:lang w:val="en-US"/>
        </w:rPr>
      </w:pPr>
      <w:r w:rsidRPr="009B7F26">
        <w:rPr>
          <w:b/>
          <w:bCs/>
          <w:lang w:val="en-US"/>
        </w:rPr>
        <w:t xml:space="preserve">  displayValue = '0';</w:t>
      </w:r>
    </w:p>
    <w:p w14:paraId="08087B1C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  <w:lang w:val="en-US"/>
        </w:rPr>
        <w:t xml:space="preserve">  </w:t>
      </w:r>
      <w:r w:rsidRPr="009B7F26">
        <w:rPr>
          <w:b/>
          <w:bCs/>
        </w:rPr>
        <w:t>updateDisplay();</w:t>
      </w:r>
    </w:p>
    <w:p w14:paraId="48678477" w14:textId="77777777" w:rsidR="009B7F26" w:rsidRPr="009B7F26" w:rsidRDefault="009B7F26" w:rsidP="009B7F26">
      <w:pPr>
        <w:rPr>
          <w:b/>
          <w:bCs/>
        </w:rPr>
      </w:pPr>
      <w:r w:rsidRPr="009B7F26">
        <w:rPr>
          <w:b/>
          <w:bCs/>
        </w:rPr>
        <w:t>});</w:t>
      </w:r>
    </w:p>
    <w:p w14:paraId="294AF97B" w14:textId="77777777" w:rsidR="00AC791E" w:rsidRDefault="00AC791E" w:rsidP="009B7F26"/>
    <w:p w14:paraId="3EA0875B" w14:textId="441EFE83" w:rsidR="002E0FA5" w:rsidRDefault="002E0FA5" w:rsidP="009B7F26">
      <w:r>
        <w:t>@douglasabnovato</w:t>
      </w:r>
    </w:p>
    <w:p w14:paraId="2863667F" w14:textId="17A70426" w:rsidR="002E0FA5" w:rsidRPr="009B7F26" w:rsidRDefault="002E0FA5" w:rsidP="009B7F26">
      <w:r>
        <w:t>24/07/2025</w:t>
      </w:r>
    </w:p>
    <w:sectPr w:rsidR="002E0FA5" w:rsidRPr="009B7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3C8"/>
    <w:multiLevelType w:val="multilevel"/>
    <w:tmpl w:val="C980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E229E"/>
    <w:multiLevelType w:val="multilevel"/>
    <w:tmpl w:val="612EA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F07D3"/>
    <w:multiLevelType w:val="multilevel"/>
    <w:tmpl w:val="BB24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439F3"/>
    <w:multiLevelType w:val="multilevel"/>
    <w:tmpl w:val="DF62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03531"/>
    <w:multiLevelType w:val="multilevel"/>
    <w:tmpl w:val="C5B8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B6C8C"/>
    <w:multiLevelType w:val="multilevel"/>
    <w:tmpl w:val="1FAA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347959">
    <w:abstractNumId w:val="5"/>
  </w:num>
  <w:num w:numId="2" w16cid:durableId="1450317201">
    <w:abstractNumId w:val="1"/>
  </w:num>
  <w:num w:numId="3" w16cid:durableId="1674994024">
    <w:abstractNumId w:val="0"/>
  </w:num>
  <w:num w:numId="4" w16cid:durableId="732241160">
    <w:abstractNumId w:val="4"/>
  </w:num>
  <w:num w:numId="5" w16cid:durableId="717126252">
    <w:abstractNumId w:val="3"/>
  </w:num>
  <w:num w:numId="6" w16cid:durableId="726614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DC"/>
    <w:rsid w:val="002E0FA5"/>
    <w:rsid w:val="00364E96"/>
    <w:rsid w:val="00692403"/>
    <w:rsid w:val="006A10E0"/>
    <w:rsid w:val="009B7F26"/>
    <w:rsid w:val="00AC791E"/>
    <w:rsid w:val="00B849DC"/>
    <w:rsid w:val="00C57868"/>
    <w:rsid w:val="00D2081D"/>
    <w:rsid w:val="00D4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8420B"/>
  <w15:chartTrackingRefBased/>
  <w15:docId w15:val="{AF8E0351-B1EB-429A-89B4-6D5D92C5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4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4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4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4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4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4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4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4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4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4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4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4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49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49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49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49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49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49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4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4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4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4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4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49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49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49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4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49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4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1143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Novato</dc:creator>
  <cp:keywords/>
  <dc:description/>
  <cp:lastModifiedBy>Douglas Novato</cp:lastModifiedBy>
  <cp:revision>4</cp:revision>
  <dcterms:created xsi:type="dcterms:W3CDTF">2025-08-04T04:13:00Z</dcterms:created>
  <dcterms:modified xsi:type="dcterms:W3CDTF">2025-08-04T04:19:00Z</dcterms:modified>
</cp:coreProperties>
</file>