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7B87C" w14:textId="0CFADCB1" w:rsidR="007F463F" w:rsidRDefault="00501A27" w:rsidP="007F46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b/>
          <w:bCs/>
          <w:sz w:val="24"/>
          <w:szCs w:val="24"/>
        </w:rPr>
        <w:t>ATA DA ASSEMBLEIA GERAL ORDINÁRIA DO CONDOMÍNIO EDIFÍCIO CASANOBRE</w:t>
      </w:r>
      <w:r w:rsidR="002A1EA9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Aos quatorze dias do mês de março de dois mil e vinte e cinco, às vinte horas e trinta minutos, em segunda chamada, reuniram-se no hall de entrada do Edifício </w:t>
      </w:r>
      <w:proofErr w:type="spellStart"/>
      <w:r w:rsidRPr="00501A27">
        <w:rPr>
          <w:rFonts w:ascii="Arial" w:hAnsi="Arial" w:cs="Arial"/>
          <w:sz w:val="24"/>
          <w:szCs w:val="24"/>
        </w:rPr>
        <w:t>Casanobre</w:t>
      </w:r>
      <w:proofErr w:type="spellEnd"/>
      <w:r w:rsidRPr="00501A27">
        <w:rPr>
          <w:rFonts w:ascii="Arial" w:hAnsi="Arial" w:cs="Arial"/>
          <w:sz w:val="24"/>
          <w:szCs w:val="24"/>
        </w:rPr>
        <w:t xml:space="preserve">, situado na Rua Marechal Deodoro, número 828, Centro, Juiz de Fora, Minas Gerais, CEP 36015-460, CNPJ 26.123.224/0001-84, os condôminos dos apartamentos </w:t>
      </w:r>
      <w:r w:rsidRPr="00432EE6">
        <w:rPr>
          <w:rFonts w:ascii="Arial" w:hAnsi="Arial" w:cs="Arial"/>
          <w:sz w:val="24"/>
          <w:szCs w:val="24"/>
        </w:rPr>
        <w:t xml:space="preserve">Valéria Alvares Cruz </w:t>
      </w:r>
      <w:r w:rsidR="00D56E03">
        <w:rPr>
          <w:rFonts w:ascii="Arial" w:hAnsi="Arial" w:cs="Arial"/>
          <w:sz w:val="24"/>
          <w:szCs w:val="24"/>
        </w:rPr>
        <w:t>a</w:t>
      </w:r>
      <w:r w:rsidRPr="00432EE6">
        <w:rPr>
          <w:rFonts w:ascii="Arial" w:hAnsi="Arial" w:cs="Arial"/>
          <w:sz w:val="24"/>
          <w:szCs w:val="24"/>
        </w:rPr>
        <w:t>pto 201</w:t>
      </w:r>
      <w:r w:rsidRPr="00597BFB">
        <w:rPr>
          <w:rFonts w:ascii="Arial" w:eastAsia="Times New Roman" w:hAnsi="Arial" w:cs="Arial"/>
          <w:sz w:val="24"/>
          <w:szCs w:val="24"/>
          <w:lang w:val="pt-PT" w:eastAsia="pt-BR"/>
        </w:rPr>
        <w:t xml:space="preserve">, </w:t>
      </w:r>
      <w:r w:rsidRPr="00740156">
        <w:rPr>
          <w:rFonts w:ascii="Arial" w:hAnsi="Arial" w:cs="Arial"/>
          <w:sz w:val="24"/>
          <w:szCs w:val="24"/>
        </w:rPr>
        <w:t xml:space="preserve">Alfredo Ribeiro Braga </w:t>
      </w:r>
      <w:r w:rsidR="00D56E03">
        <w:rPr>
          <w:rFonts w:ascii="Arial" w:hAnsi="Arial" w:cs="Arial"/>
          <w:sz w:val="24"/>
          <w:szCs w:val="24"/>
        </w:rPr>
        <w:t>a</w:t>
      </w:r>
      <w:r w:rsidRPr="00740156">
        <w:rPr>
          <w:rFonts w:ascii="Arial" w:hAnsi="Arial" w:cs="Arial"/>
          <w:sz w:val="24"/>
          <w:szCs w:val="24"/>
        </w:rPr>
        <w:t>pto 301</w:t>
      </w:r>
      <w:r w:rsidRPr="00597BFB">
        <w:rPr>
          <w:rFonts w:ascii="Arial" w:hAnsi="Arial" w:cs="Arial"/>
          <w:sz w:val="24"/>
          <w:szCs w:val="24"/>
        </w:rPr>
        <w:t xml:space="preserve">, </w:t>
      </w:r>
      <w:r w:rsidRPr="00740156">
        <w:rPr>
          <w:rFonts w:ascii="Arial" w:hAnsi="Arial" w:cs="Arial"/>
          <w:sz w:val="24"/>
          <w:szCs w:val="24"/>
        </w:rPr>
        <w:t>Guilherme Sperandio Ventura apto 401</w:t>
      </w:r>
      <w:r w:rsidRPr="00597BFB">
        <w:rPr>
          <w:rFonts w:ascii="Arial" w:hAnsi="Arial" w:cs="Arial"/>
          <w:sz w:val="24"/>
          <w:szCs w:val="24"/>
        </w:rPr>
        <w:t xml:space="preserve">, </w:t>
      </w:r>
      <w:r w:rsidRPr="00432EE6">
        <w:rPr>
          <w:rFonts w:ascii="Arial" w:hAnsi="Arial" w:cs="Arial"/>
          <w:sz w:val="24"/>
          <w:szCs w:val="24"/>
        </w:rPr>
        <w:t>Luiz Carlos Romanelli</w:t>
      </w:r>
      <w:r>
        <w:rPr>
          <w:rFonts w:ascii="Arial" w:hAnsi="Arial" w:cs="Arial"/>
          <w:sz w:val="24"/>
          <w:szCs w:val="24"/>
        </w:rPr>
        <w:t xml:space="preserve"> a</w:t>
      </w:r>
      <w:r w:rsidRPr="00432EE6">
        <w:rPr>
          <w:rFonts w:ascii="Arial" w:hAnsi="Arial" w:cs="Arial"/>
          <w:sz w:val="24"/>
          <w:szCs w:val="24"/>
        </w:rPr>
        <w:t>pto 801</w:t>
      </w:r>
      <w:r w:rsidRPr="00501A27">
        <w:rPr>
          <w:rFonts w:ascii="Arial" w:hAnsi="Arial" w:cs="Arial"/>
          <w:sz w:val="24"/>
          <w:szCs w:val="24"/>
        </w:rPr>
        <w:t xml:space="preserve">, juntamente com o representante da </w:t>
      </w:r>
      <w:proofErr w:type="spellStart"/>
      <w:r w:rsidRPr="00501A27">
        <w:rPr>
          <w:rFonts w:ascii="Arial" w:hAnsi="Arial" w:cs="Arial"/>
          <w:sz w:val="24"/>
          <w:szCs w:val="24"/>
        </w:rPr>
        <w:t>Invest</w:t>
      </w:r>
      <w:proofErr w:type="spellEnd"/>
      <w:r w:rsidRPr="00501A27">
        <w:rPr>
          <w:rFonts w:ascii="Arial" w:hAnsi="Arial" w:cs="Arial"/>
          <w:sz w:val="24"/>
          <w:szCs w:val="24"/>
        </w:rPr>
        <w:t xml:space="preserve"> - Administradora e Corretora de Imóveis Ltda., Sr. </w:t>
      </w:r>
      <w:r w:rsidR="001B2622" w:rsidRPr="001B2622">
        <w:rPr>
          <w:rFonts w:ascii="Arial" w:hAnsi="Arial" w:cs="Arial"/>
          <w:sz w:val="24"/>
          <w:szCs w:val="24"/>
        </w:rPr>
        <w:t>Ricardo Frade Pires</w:t>
      </w:r>
      <w:r w:rsidRPr="00501A27">
        <w:rPr>
          <w:rFonts w:ascii="Arial" w:hAnsi="Arial" w:cs="Arial"/>
          <w:sz w:val="24"/>
          <w:szCs w:val="24"/>
        </w:rPr>
        <w:t xml:space="preserve">, e o síndico externo, Sr. Eduardo Couto </w:t>
      </w:r>
      <w:proofErr w:type="spellStart"/>
      <w:r w:rsidRPr="00501A27">
        <w:rPr>
          <w:rFonts w:ascii="Arial" w:hAnsi="Arial" w:cs="Arial"/>
          <w:sz w:val="24"/>
          <w:szCs w:val="24"/>
        </w:rPr>
        <w:t>Ciscoto</w:t>
      </w:r>
      <w:proofErr w:type="spellEnd"/>
      <w:r w:rsidRPr="00501A27">
        <w:rPr>
          <w:rFonts w:ascii="Arial" w:hAnsi="Arial" w:cs="Arial"/>
          <w:sz w:val="24"/>
          <w:szCs w:val="24"/>
        </w:rPr>
        <w:t>, para deliberar sobre os seguintes itens da pauta de convocação: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A - Prestação de contas;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B - Eleição de síndico;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C - Eleição dos membros do conselho;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D - Projetos;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E - Assuntos gerais.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Iniciando os trabalhos, foi eleito o Sr. Luiz Carlos Romanelli</w:t>
      </w:r>
      <w:r w:rsidR="00BA6C77">
        <w:rPr>
          <w:rFonts w:ascii="Arial" w:hAnsi="Arial" w:cs="Arial"/>
          <w:sz w:val="24"/>
          <w:szCs w:val="24"/>
        </w:rPr>
        <w:t xml:space="preserve"> Lopes</w:t>
      </w:r>
      <w:r w:rsidRPr="00501A27">
        <w:rPr>
          <w:rFonts w:ascii="Arial" w:hAnsi="Arial" w:cs="Arial"/>
          <w:sz w:val="24"/>
          <w:szCs w:val="24"/>
        </w:rPr>
        <w:t>, apartamento 801, para presidir a assembleia, e a Sra. Valéria Álvares Cruz, apartamento 201, para secretariá-la.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O Sr. Luiz Carlos solicitou a leitura da ata da assembleia anterior, que foi realizada pelo síndico. Após a leitura, não houve considerações, e a ata foi aprovada por </w:t>
      </w:r>
      <w:r w:rsidR="00BA6C77">
        <w:rPr>
          <w:rFonts w:ascii="Arial" w:hAnsi="Arial" w:cs="Arial"/>
          <w:sz w:val="24"/>
          <w:szCs w:val="24"/>
        </w:rPr>
        <w:t>maioria</w:t>
      </w:r>
      <w:r w:rsidRPr="00501A27">
        <w:rPr>
          <w:rFonts w:ascii="Arial" w:hAnsi="Arial" w:cs="Arial"/>
          <w:sz w:val="24"/>
          <w:szCs w:val="24"/>
        </w:rPr>
        <w:t>.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A - Prestação de Contas: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síndico informou que a prestação de contas é realizada mensalmente, com o envio do demonstrativo a todas as unidades juntamente com o boleto de condomínio. Além disso, reiterou que o conselho fiscaliza e acompanha de perto a gestão, trabalhando em conjunto com a administração. Questionado sobre a inadimplência, o síndico esclareceu que não há unidades inadimplentes. A prestação de contas, referente ao período de junho de dois mil e vinte e quatro a fevereiro de dois mil e vinte e cinco, foi discutida e aprovada por unanimidade, sem ressalvas.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B - Eleição de Síndico: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O síndico externo, Sr. Eduardo Couto </w:t>
      </w:r>
      <w:proofErr w:type="spellStart"/>
      <w:r w:rsidRPr="00501A27">
        <w:rPr>
          <w:rFonts w:ascii="Arial" w:hAnsi="Arial" w:cs="Arial"/>
          <w:sz w:val="24"/>
          <w:szCs w:val="24"/>
        </w:rPr>
        <w:t>Ciscoto</w:t>
      </w:r>
      <w:proofErr w:type="spellEnd"/>
      <w:r w:rsidRPr="00501A27">
        <w:rPr>
          <w:rFonts w:ascii="Arial" w:hAnsi="Arial" w:cs="Arial"/>
          <w:sz w:val="24"/>
          <w:szCs w:val="24"/>
        </w:rPr>
        <w:t>, foi reeleito por unanimidade para o cargo, com mandato até</w:t>
      </w:r>
      <w:r w:rsidR="00B135D0">
        <w:rPr>
          <w:rFonts w:ascii="Arial" w:hAnsi="Arial" w:cs="Arial"/>
          <w:sz w:val="24"/>
          <w:szCs w:val="24"/>
        </w:rPr>
        <w:t xml:space="preserve"> vinte e oito de</w:t>
      </w:r>
      <w:r w:rsidRPr="00501A27">
        <w:rPr>
          <w:rFonts w:ascii="Arial" w:hAnsi="Arial" w:cs="Arial"/>
          <w:sz w:val="24"/>
          <w:szCs w:val="24"/>
        </w:rPr>
        <w:t xml:space="preserve"> fevereiro de dois mil e vinte e seis</w:t>
      </w:r>
      <w:r w:rsidR="008C0D7D">
        <w:rPr>
          <w:rFonts w:ascii="Arial" w:hAnsi="Arial" w:cs="Arial"/>
          <w:sz w:val="24"/>
          <w:szCs w:val="24"/>
        </w:rPr>
        <w:t xml:space="preserve"> com a remuneração de </w:t>
      </w:r>
      <w:r w:rsidR="00B7155C">
        <w:rPr>
          <w:rFonts w:ascii="Arial" w:hAnsi="Arial" w:cs="Arial"/>
          <w:sz w:val="24"/>
          <w:szCs w:val="24"/>
        </w:rPr>
        <w:t xml:space="preserve">metade do </w:t>
      </w:r>
      <w:r w:rsidR="0066477E">
        <w:rPr>
          <w:rFonts w:ascii="Arial" w:hAnsi="Arial" w:cs="Arial"/>
          <w:sz w:val="24"/>
          <w:szCs w:val="24"/>
        </w:rPr>
        <w:t>salário-mínimo</w:t>
      </w:r>
      <w:r w:rsidR="00B7155C">
        <w:rPr>
          <w:rFonts w:ascii="Arial" w:hAnsi="Arial" w:cs="Arial"/>
          <w:sz w:val="24"/>
          <w:szCs w:val="24"/>
        </w:rPr>
        <w:t xml:space="preserve"> vigente</w:t>
      </w:r>
      <w:r w:rsidRPr="00501A27">
        <w:rPr>
          <w:rFonts w:ascii="Arial" w:hAnsi="Arial" w:cs="Arial"/>
          <w:sz w:val="24"/>
          <w:szCs w:val="24"/>
        </w:rPr>
        <w:t>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C - Eleição dos Membros do Conselho: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Sr. Alfredo, apartamento 301, sugeriu a manutenção d</w:t>
      </w:r>
      <w:r w:rsidR="00BA6C77">
        <w:rPr>
          <w:rFonts w:ascii="Arial" w:hAnsi="Arial" w:cs="Arial"/>
          <w:sz w:val="24"/>
          <w:szCs w:val="24"/>
        </w:rPr>
        <w:t>o</w:t>
      </w:r>
      <w:r w:rsidRPr="00501A27">
        <w:rPr>
          <w:rFonts w:ascii="Arial" w:hAnsi="Arial" w:cs="Arial"/>
          <w:sz w:val="24"/>
          <w:szCs w:val="24"/>
        </w:rPr>
        <w:t xml:space="preserve"> atual conselho, composta pelos condôminos Valéria (201), Miguel (1201) e Jorge (601). O Sr. Luiz Carlos sugeriu o nome do Sr. Guilherme</w:t>
      </w:r>
      <w:r w:rsidR="00BF6FAA">
        <w:rPr>
          <w:rFonts w:ascii="Arial" w:hAnsi="Arial" w:cs="Arial"/>
          <w:sz w:val="24"/>
          <w:szCs w:val="24"/>
        </w:rPr>
        <w:t xml:space="preserve"> (401)</w:t>
      </w:r>
      <w:r w:rsidRPr="00501A27">
        <w:rPr>
          <w:rFonts w:ascii="Arial" w:hAnsi="Arial" w:cs="Arial"/>
          <w:sz w:val="24"/>
          <w:szCs w:val="24"/>
        </w:rPr>
        <w:t xml:space="preserve"> para integrar o conselho</w:t>
      </w:r>
      <w:r w:rsidR="00BA6C77">
        <w:rPr>
          <w:rFonts w:ascii="Arial" w:hAnsi="Arial" w:cs="Arial"/>
          <w:sz w:val="24"/>
          <w:szCs w:val="24"/>
        </w:rPr>
        <w:t xml:space="preserve"> além da Valéria por estarem presentes</w:t>
      </w:r>
      <w:r w:rsidRPr="00501A27">
        <w:rPr>
          <w:rFonts w:ascii="Arial" w:hAnsi="Arial" w:cs="Arial"/>
          <w:sz w:val="24"/>
          <w:szCs w:val="24"/>
        </w:rPr>
        <w:t>, mas este agradeceu e recusou a proposta, alegando ter contribuído com o condomínio em gestões passadas. O Sr. Luiz Carlos</w:t>
      </w:r>
      <w:r w:rsidR="001B35AF">
        <w:rPr>
          <w:rFonts w:ascii="Arial" w:hAnsi="Arial" w:cs="Arial"/>
          <w:sz w:val="24"/>
          <w:szCs w:val="24"/>
        </w:rPr>
        <w:t xml:space="preserve"> (801)</w:t>
      </w:r>
      <w:r w:rsidRPr="00501A27">
        <w:rPr>
          <w:rFonts w:ascii="Arial" w:hAnsi="Arial" w:cs="Arial"/>
          <w:sz w:val="24"/>
          <w:szCs w:val="24"/>
        </w:rPr>
        <w:t xml:space="preserve"> manifestou-se contrário</w:t>
      </w:r>
      <w:r w:rsidR="0073024C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à </w:t>
      </w:r>
      <w:r w:rsidR="00F81FEB">
        <w:rPr>
          <w:rFonts w:ascii="Arial" w:hAnsi="Arial" w:cs="Arial"/>
          <w:sz w:val="24"/>
          <w:szCs w:val="24"/>
        </w:rPr>
        <w:t xml:space="preserve">candidatura </w:t>
      </w:r>
      <w:r w:rsidR="00B074BA">
        <w:rPr>
          <w:rFonts w:ascii="Arial" w:hAnsi="Arial" w:cs="Arial"/>
          <w:sz w:val="24"/>
          <w:szCs w:val="24"/>
        </w:rPr>
        <w:t>a</w:t>
      </w:r>
      <w:r w:rsidRPr="00501A27">
        <w:rPr>
          <w:rFonts w:ascii="Arial" w:hAnsi="Arial" w:cs="Arial"/>
          <w:sz w:val="24"/>
          <w:szCs w:val="24"/>
        </w:rPr>
        <w:t xml:space="preserve"> membro</w:t>
      </w:r>
      <w:r w:rsidR="00B074BA">
        <w:rPr>
          <w:rFonts w:ascii="Arial" w:hAnsi="Arial" w:cs="Arial"/>
          <w:sz w:val="24"/>
          <w:szCs w:val="24"/>
        </w:rPr>
        <w:t xml:space="preserve"> do conselho</w:t>
      </w:r>
      <w:r w:rsidR="00707D3F">
        <w:rPr>
          <w:rFonts w:ascii="Arial" w:hAnsi="Arial" w:cs="Arial"/>
          <w:sz w:val="24"/>
          <w:szCs w:val="24"/>
        </w:rPr>
        <w:t xml:space="preserve"> pelos ausentes na assembleia</w:t>
      </w:r>
      <w:r w:rsidR="00502703" w:rsidRPr="00501A27">
        <w:rPr>
          <w:rFonts w:ascii="Arial" w:hAnsi="Arial" w:cs="Arial"/>
          <w:sz w:val="24"/>
          <w:szCs w:val="24"/>
        </w:rPr>
        <w:t>.</w:t>
      </w:r>
      <w:r w:rsidR="00502703">
        <w:rPr>
          <w:rFonts w:ascii="Arial" w:hAnsi="Arial" w:cs="Arial"/>
          <w:sz w:val="24"/>
          <w:szCs w:val="24"/>
        </w:rPr>
        <w:t xml:space="preserve"> </w:t>
      </w:r>
      <w:r w:rsidR="00BA6C77">
        <w:rPr>
          <w:rFonts w:ascii="Arial" w:hAnsi="Arial" w:cs="Arial"/>
          <w:sz w:val="24"/>
          <w:szCs w:val="24"/>
        </w:rPr>
        <w:t>Nada obstante do parecer contrário do sr. Luiz Carlos 801, foi aprovada a manutenção dos seguintes membros do conselho</w:t>
      </w:r>
      <w:r w:rsidRPr="00501A27">
        <w:rPr>
          <w:rFonts w:ascii="Arial" w:hAnsi="Arial" w:cs="Arial"/>
          <w:sz w:val="24"/>
          <w:szCs w:val="24"/>
        </w:rPr>
        <w:t>, com mandato até</w:t>
      </w:r>
      <w:r w:rsidR="001E3E31">
        <w:rPr>
          <w:rFonts w:ascii="Arial" w:hAnsi="Arial" w:cs="Arial"/>
          <w:sz w:val="24"/>
          <w:szCs w:val="24"/>
        </w:rPr>
        <w:t xml:space="preserve"> vinte oito de</w:t>
      </w:r>
      <w:r w:rsidRPr="00501A27">
        <w:rPr>
          <w:rFonts w:ascii="Arial" w:hAnsi="Arial" w:cs="Arial"/>
          <w:sz w:val="24"/>
          <w:szCs w:val="24"/>
        </w:rPr>
        <w:t xml:space="preserve"> fevereiro de dois mil e vinte e seis: Valéria (201), </w:t>
      </w:r>
      <w:r w:rsidR="00681A2A" w:rsidRPr="00501A27">
        <w:rPr>
          <w:rFonts w:ascii="Arial" w:hAnsi="Arial" w:cs="Arial"/>
          <w:sz w:val="24"/>
          <w:szCs w:val="24"/>
        </w:rPr>
        <w:t>Jorge (601)</w:t>
      </w:r>
      <w:r w:rsidR="00681A2A">
        <w:rPr>
          <w:rFonts w:ascii="Arial" w:hAnsi="Arial" w:cs="Arial"/>
          <w:sz w:val="24"/>
          <w:szCs w:val="24"/>
        </w:rPr>
        <w:t xml:space="preserve"> e </w:t>
      </w:r>
      <w:r w:rsidRPr="00501A27">
        <w:rPr>
          <w:rFonts w:ascii="Arial" w:hAnsi="Arial" w:cs="Arial"/>
          <w:sz w:val="24"/>
          <w:szCs w:val="24"/>
        </w:rPr>
        <w:t>Miguel (1201)</w:t>
      </w:r>
      <w:r w:rsidR="00681A2A">
        <w:rPr>
          <w:rFonts w:ascii="Arial" w:hAnsi="Arial" w:cs="Arial"/>
          <w:sz w:val="24"/>
          <w:szCs w:val="24"/>
        </w:rPr>
        <w:t>.</w:t>
      </w:r>
      <w:r w:rsidRPr="00501A27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D - Projetos: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síndico apresentou os seguintes projetos em andamento ou pendentes: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Conclusão da reforma do telhado acima da cobertura;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Revitalização da iluminação do hall principal e garagens;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Revitalização das plantas e jardins (primeira etapa);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Compra de novos vasos e plantas para a portaria;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Instalação de iluminação natalina;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Melhoria </w:t>
      </w:r>
      <w:r w:rsidR="003D27FE">
        <w:rPr>
          <w:rFonts w:ascii="Arial" w:hAnsi="Arial" w:cs="Arial"/>
          <w:sz w:val="24"/>
          <w:szCs w:val="24"/>
        </w:rPr>
        <w:t xml:space="preserve">na qualidade </w:t>
      </w:r>
      <w:r w:rsidRPr="00501A27">
        <w:rPr>
          <w:rFonts w:ascii="Arial" w:hAnsi="Arial" w:cs="Arial"/>
          <w:sz w:val="24"/>
          <w:szCs w:val="24"/>
        </w:rPr>
        <w:t>dos produtos de</w:t>
      </w:r>
      <w:r w:rsidR="003D27FE">
        <w:rPr>
          <w:rFonts w:ascii="Arial" w:hAnsi="Arial" w:cs="Arial"/>
          <w:sz w:val="24"/>
          <w:szCs w:val="24"/>
        </w:rPr>
        <w:t xml:space="preserve"> higiene e</w:t>
      </w:r>
      <w:r w:rsidRPr="00501A27">
        <w:rPr>
          <w:rFonts w:ascii="Arial" w:hAnsi="Arial" w:cs="Arial"/>
          <w:sz w:val="24"/>
          <w:szCs w:val="24"/>
        </w:rPr>
        <w:t xml:space="preserve"> limpeza;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Utilização de sacos de lixo</w:t>
      </w:r>
      <w:r w:rsidR="00C815B2">
        <w:rPr>
          <w:rFonts w:ascii="Arial" w:hAnsi="Arial" w:cs="Arial"/>
          <w:sz w:val="24"/>
          <w:szCs w:val="24"/>
        </w:rPr>
        <w:t xml:space="preserve"> para descarte </w:t>
      </w:r>
      <w:r w:rsidR="00D20D70">
        <w:rPr>
          <w:rFonts w:ascii="Arial" w:hAnsi="Arial" w:cs="Arial"/>
          <w:sz w:val="24"/>
          <w:szCs w:val="24"/>
        </w:rPr>
        <w:t>para coleta</w:t>
      </w:r>
      <w:r w:rsidRPr="00501A27">
        <w:rPr>
          <w:rFonts w:ascii="Arial" w:hAnsi="Arial" w:cs="Arial"/>
          <w:sz w:val="24"/>
          <w:szCs w:val="24"/>
        </w:rPr>
        <w:t>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Limpeza do telhado e calha da garagem G1;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Reparos emergenciais no telhado </w:t>
      </w:r>
      <w:r w:rsidR="00C63D0F">
        <w:rPr>
          <w:rFonts w:ascii="Arial" w:hAnsi="Arial" w:cs="Arial"/>
          <w:sz w:val="24"/>
          <w:szCs w:val="24"/>
        </w:rPr>
        <w:t>do</w:t>
      </w:r>
      <w:r w:rsidRPr="00501A27">
        <w:rPr>
          <w:rFonts w:ascii="Arial" w:hAnsi="Arial" w:cs="Arial"/>
          <w:sz w:val="24"/>
          <w:szCs w:val="24"/>
        </w:rPr>
        <w:t xml:space="preserve"> G1;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Manutenções preventivas e corretivas nos portões das garagens;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Manutenção preventiva/corretiva nas muretas do telhado no topo do prédio, com aplicação de manta asfáltica, devido à infiltração na unidade 1201;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Remoção de cabos e antenas desativadas no topo do prédio;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Troca de telhas danificadas no telhado da G1 (mapeamento identificou a necessidade de substituição de</w:t>
      </w:r>
      <w:r w:rsidR="00B83CE8">
        <w:rPr>
          <w:rFonts w:ascii="Arial" w:hAnsi="Arial" w:cs="Arial"/>
          <w:sz w:val="24"/>
          <w:szCs w:val="24"/>
        </w:rPr>
        <w:t>, pelo menos,</w:t>
      </w:r>
      <w:r w:rsidRPr="00501A27">
        <w:rPr>
          <w:rFonts w:ascii="Arial" w:hAnsi="Arial" w:cs="Arial"/>
          <w:sz w:val="24"/>
          <w:szCs w:val="24"/>
        </w:rPr>
        <w:t xml:space="preserve"> dez telhas de amianto</w:t>
      </w:r>
      <w:r w:rsidR="009402BF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/</w:t>
      </w:r>
      <w:r w:rsidR="009402BF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fibrocimento e</w:t>
      </w:r>
      <w:r w:rsidR="00B83CE8">
        <w:rPr>
          <w:rFonts w:ascii="Arial" w:hAnsi="Arial" w:cs="Arial"/>
          <w:sz w:val="24"/>
          <w:szCs w:val="24"/>
        </w:rPr>
        <w:t>,</w:t>
      </w:r>
      <w:r w:rsidRPr="00501A27">
        <w:rPr>
          <w:rFonts w:ascii="Arial" w:hAnsi="Arial" w:cs="Arial"/>
          <w:sz w:val="24"/>
          <w:szCs w:val="24"/>
        </w:rPr>
        <w:t xml:space="preserve"> </w:t>
      </w:r>
      <w:r w:rsidR="00B83CE8">
        <w:rPr>
          <w:rFonts w:ascii="Arial" w:hAnsi="Arial" w:cs="Arial"/>
          <w:sz w:val="24"/>
          <w:szCs w:val="24"/>
        </w:rPr>
        <w:t xml:space="preserve">pelo menos, </w:t>
      </w:r>
      <w:r w:rsidRPr="00501A27">
        <w:rPr>
          <w:rFonts w:ascii="Arial" w:hAnsi="Arial" w:cs="Arial"/>
          <w:sz w:val="24"/>
          <w:szCs w:val="24"/>
        </w:rPr>
        <w:t>oito telhas</w:t>
      </w:r>
      <w:r w:rsidR="009402BF">
        <w:rPr>
          <w:rFonts w:ascii="Arial" w:hAnsi="Arial" w:cs="Arial"/>
          <w:sz w:val="24"/>
          <w:szCs w:val="24"/>
        </w:rPr>
        <w:t xml:space="preserve"> de fibra</w:t>
      </w:r>
      <w:r w:rsidRPr="00501A27">
        <w:rPr>
          <w:rFonts w:ascii="Arial" w:hAnsi="Arial" w:cs="Arial"/>
          <w:sz w:val="24"/>
          <w:szCs w:val="24"/>
        </w:rPr>
        <w:t xml:space="preserve"> translúcidas);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Pintura do teto da portaria;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Revitalização das cabines dos elevadores (pendente).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síndico ressaltou a dificuldade em obter orçamentos que atendam às exigências de qualidade e legais do condomínio, bem como em encontrar profissionais qualificados</w:t>
      </w:r>
      <w:r w:rsidR="005C2B6C">
        <w:rPr>
          <w:rFonts w:ascii="Arial" w:hAnsi="Arial" w:cs="Arial"/>
          <w:sz w:val="24"/>
          <w:szCs w:val="24"/>
        </w:rPr>
        <w:t xml:space="preserve"> </w:t>
      </w:r>
      <w:r w:rsidR="00372117">
        <w:rPr>
          <w:rFonts w:ascii="Arial" w:hAnsi="Arial" w:cs="Arial"/>
          <w:sz w:val="24"/>
          <w:szCs w:val="24"/>
        </w:rPr>
        <w:t>e com disponibilidade de executar os serviços quando necessário</w:t>
      </w:r>
      <w:r w:rsidRPr="00501A27">
        <w:rPr>
          <w:rFonts w:ascii="Arial" w:hAnsi="Arial" w:cs="Arial"/>
          <w:sz w:val="24"/>
          <w:szCs w:val="24"/>
        </w:rPr>
        <w:t xml:space="preserve">. Destacou que os </w:t>
      </w:r>
      <w:r w:rsidRPr="00501A27">
        <w:rPr>
          <w:rFonts w:ascii="Arial" w:hAnsi="Arial" w:cs="Arial"/>
          <w:sz w:val="24"/>
          <w:szCs w:val="24"/>
        </w:rPr>
        <w:lastRenderedPageBreak/>
        <w:t>produtos de limpeza são selecionados com base na qualidade e custo-benefício, e que a limpeza do telhado, realizada há dois meses, necessita ser repetida com maior frequência devido às fortes chuvas e ventos. Informou ainda que as cabines dos elevadores demandam reforma e manutenção, mas que há dificuldade em encontrar prestadores de serviço com qualidade e preços adequados.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Sr. Guilherme sugeriu a instalação de quadros de aviso nas cabines dos elevadores e a revitalização das portas dos andares. O Sr. Luiz Carlos se propôs a buscar prestadores de serviço de marcenaria. O Sr. Eduardo explicou seu método de trabalho, baseado em pesquisa de preços e avaliação da qualidade dos serviços.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E - Assuntos Gerais: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O Sr. Guilherme questionou sobre alternativas para redução do custo da energia elétrica, como a contratação de serviços da Cemig Sim. O Sr. Eduardo mencionou a possibilidade de instalação de placas de energia solar. A Sra. Valéria reclamou de bitucas de cigarro e da queda de uma peça de mármore na área de sua unidade, manifestando preocupação com novas quedas. O Sr. Eduardo sugeriu a contratação de um serviço para verificar outras peças com risco de queda e esclareceu a responsabilidade do condomínio em arcar com os danos causados pela queda do mármore. A Sra. Valéria solicitou a limpeza da caixa d'água, e o Sr. Eduardo informou que a situação será avaliada e a limpeza será realizada quando necessário. O Sr. Guilherme solicitou a avaliação do banheiro de sua unidade para manutenção. A Sra. Valéria sugeriu a troca do sofá do hall de entrada, </w:t>
      </w:r>
      <w:r w:rsidR="00AD1B6C">
        <w:rPr>
          <w:rFonts w:ascii="Arial" w:hAnsi="Arial" w:cs="Arial"/>
          <w:sz w:val="24"/>
          <w:szCs w:val="24"/>
        </w:rPr>
        <w:t>e</w:t>
      </w:r>
      <w:r w:rsidRPr="00501A27">
        <w:rPr>
          <w:rFonts w:ascii="Arial" w:hAnsi="Arial" w:cs="Arial"/>
          <w:sz w:val="24"/>
          <w:szCs w:val="24"/>
        </w:rPr>
        <w:t xml:space="preserve"> o Sr. Eduardo informou que o sofá foi higienizado recentemente. O Sr. Alfredo reclamou da retirada de um ninho de canários, e o Sr. Luiz Carlos manifestou sua insatisfação com a condução das assembleias, alegando desrespeito à convenção do condomínio</w:t>
      </w:r>
      <w:r w:rsidR="00301A63">
        <w:rPr>
          <w:rFonts w:ascii="Arial" w:hAnsi="Arial" w:cs="Arial"/>
          <w:sz w:val="24"/>
          <w:szCs w:val="24"/>
        </w:rPr>
        <w:t xml:space="preserve"> em diversas oportunidades</w:t>
      </w:r>
      <w:r w:rsidRPr="00501A27">
        <w:rPr>
          <w:rFonts w:ascii="Arial" w:hAnsi="Arial" w:cs="Arial"/>
          <w:sz w:val="24"/>
          <w:szCs w:val="24"/>
        </w:rPr>
        <w:t xml:space="preserve">, registro </w:t>
      </w:r>
      <w:r w:rsidR="00301A63">
        <w:rPr>
          <w:rFonts w:ascii="Arial" w:hAnsi="Arial" w:cs="Arial"/>
          <w:sz w:val="24"/>
          <w:szCs w:val="24"/>
        </w:rPr>
        <w:t xml:space="preserve">divergentes do ocorrido na assembleia </w:t>
      </w:r>
      <w:r w:rsidRPr="00501A27">
        <w:rPr>
          <w:rFonts w:ascii="Arial" w:hAnsi="Arial" w:cs="Arial"/>
          <w:sz w:val="24"/>
          <w:szCs w:val="24"/>
        </w:rPr>
        <w:t>em ata</w:t>
      </w:r>
      <w:r w:rsidR="00301A63">
        <w:rPr>
          <w:rFonts w:ascii="Arial" w:hAnsi="Arial" w:cs="Arial"/>
          <w:sz w:val="24"/>
          <w:szCs w:val="24"/>
        </w:rPr>
        <w:t xml:space="preserve">. Também foi questionada a </w:t>
      </w:r>
      <w:r w:rsidRPr="00501A27">
        <w:rPr>
          <w:rFonts w:ascii="Arial" w:hAnsi="Arial" w:cs="Arial"/>
          <w:sz w:val="24"/>
          <w:szCs w:val="24"/>
        </w:rPr>
        <w:t>presença de mais de um condômino por unidade</w:t>
      </w:r>
      <w:r w:rsidR="00301A63">
        <w:rPr>
          <w:rFonts w:ascii="Arial" w:hAnsi="Arial" w:cs="Arial"/>
          <w:sz w:val="24"/>
          <w:szCs w:val="24"/>
        </w:rPr>
        <w:t xml:space="preserve">. E </w:t>
      </w:r>
      <w:r w:rsidRPr="00501A27">
        <w:rPr>
          <w:rFonts w:ascii="Arial" w:hAnsi="Arial" w:cs="Arial"/>
          <w:sz w:val="24"/>
          <w:szCs w:val="24"/>
        </w:rPr>
        <w:t xml:space="preserve">a presença do representante da </w:t>
      </w:r>
      <w:proofErr w:type="spellStart"/>
      <w:r w:rsidRPr="00501A27">
        <w:rPr>
          <w:rFonts w:ascii="Arial" w:hAnsi="Arial" w:cs="Arial"/>
          <w:sz w:val="24"/>
          <w:szCs w:val="24"/>
        </w:rPr>
        <w:t>Invest</w:t>
      </w:r>
      <w:proofErr w:type="spellEnd"/>
      <w:r w:rsidR="00301A63">
        <w:rPr>
          <w:rFonts w:ascii="Arial" w:hAnsi="Arial" w:cs="Arial"/>
          <w:sz w:val="24"/>
          <w:szCs w:val="24"/>
        </w:rPr>
        <w:t xml:space="preserve"> não se faria necessária já que a administração do condomínio compete exclusivamente ao síndico </w:t>
      </w:r>
      <w:r w:rsidR="004A1CE2">
        <w:rPr>
          <w:rFonts w:ascii="Arial" w:hAnsi="Arial" w:cs="Arial"/>
          <w:sz w:val="24"/>
          <w:szCs w:val="24"/>
        </w:rPr>
        <w:t>sob a fiscalização do</w:t>
      </w:r>
      <w:r w:rsidR="00301A63">
        <w:rPr>
          <w:rFonts w:ascii="Arial" w:hAnsi="Arial" w:cs="Arial"/>
          <w:sz w:val="24"/>
          <w:szCs w:val="24"/>
        </w:rPr>
        <w:t xml:space="preserve"> conselho</w:t>
      </w:r>
      <w:r w:rsidRPr="00501A27">
        <w:rPr>
          <w:rFonts w:ascii="Arial" w:hAnsi="Arial" w:cs="Arial"/>
          <w:sz w:val="24"/>
          <w:szCs w:val="24"/>
        </w:rPr>
        <w:t>. Encerrou suas considerações</w:t>
      </w:r>
      <w:r w:rsidR="004A1CE2">
        <w:rPr>
          <w:rFonts w:ascii="Arial" w:hAnsi="Arial" w:cs="Arial"/>
          <w:sz w:val="24"/>
          <w:szCs w:val="24"/>
        </w:rPr>
        <w:t>,</w:t>
      </w:r>
      <w:r w:rsidRPr="00501A27">
        <w:rPr>
          <w:rFonts w:ascii="Arial" w:hAnsi="Arial" w:cs="Arial"/>
          <w:sz w:val="24"/>
          <w:szCs w:val="24"/>
        </w:rPr>
        <w:t xml:space="preserve"> </w:t>
      </w:r>
      <w:r w:rsidR="004A1CE2">
        <w:rPr>
          <w:rFonts w:ascii="Arial" w:hAnsi="Arial" w:cs="Arial"/>
          <w:sz w:val="24"/>
          <w:szCs w:val="24"/>
        </w:rPr>
        <w:t xml:space="preserve">ressaltando que o trato </w:t>
      </w:r>
      <w:r w:rsidRPr="00501A27">
        <w:rPr>
          <w:rFonts w:ascii="Arial" w:hAnsi="Arial" w:cs="Arial"/>
          <w:sz w:val="24"/>
          <w:szCs w:val="24"/>
        </w:rPr>
        <w:t>desrespeitos</w:t>
      </w:r>
      <w:r w:rsidR="004A1CE2">
        <w:rPr>
          <w:rFonts w:ascii="Arial" w:hAnsi="Arial" w:cs="Arial"/>
          <w:sz w:val="24"/>
          <w:szCs w:val="24"/>
        </w:rPr>
        <w:t>o e afrontoso durante os pontos abordados na assembleia impediu o verdadeiro objetivo da assembleia de debater pontos com maior profundidade</w:t>
      </w:r>
      <w:r w:rsidRPr="00501A27">
        <w:rPr>
          <w:rFonts w:ascii="Arial" w:hAnsi="Arial" w:cs="Arial"/>
          <w:sz w:val="24"/>
          <w:szCs w:val="24"/>
        </w:rPr>
        <w:t>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O Sr. Eduardo esclareceu seu método de trabalho, justificou a presença do representante da </w:t>
      </w:r>
      <w:proofErr w:type="spellStart"/>
      <w:r w:rsidRPr="00501A27">
        <w:rPr>
          <w:rFonts w:ascii="Arial" w:hAnsi="Arial" w:cs="Arial"/>
          <w:sz w:val="24"/>
          <w:szCs w:val="24"/>
        </w:rPr>
        <w:t>Invest</w:t>
      </w:r>
      <w:proofErr w:type="spellEnd"/>
      <w:r w:rsidR="00274612">
        <w:rPr>
          <w:rFonts w:ascii="Arial" w:hAnsi="Arial" w:cs="Arial"/>
          <w:sz w:val="24"/>
          <w:szCs w:val="24"/>
        </w:rPr>
        <w:t xml:space="preserve"> que </w:t>
      </w:r>
      <w:r w:rsidR="00740771">
        <w:rPr>
          <w:rFonts w:ascii="Arial" w:hAnsi="Arial" w:cs="Arial"/>
          <w:sz w:val="24"/>
          <w:szCs w:val="24"/>
        </w:rPr>
        <w:t xml:space="preserve">sempre vem a somar, bem como, </w:t>
      </w:r>
      <w:r w:rsidR="00BC535F">
        <w:rPr>
          <w:rFonts w:ascii="Arial" w:hAnsi="Arial" w:cs="Arial"/>
          <w:sz w:val="24"/>
          <w:szCs w:val="24"/>
        </w:rPr>
        <w:t>a contribuição do Sr. Luiz Carlos</w:t>
      </w:r>
      <w:r w:rsidR="007C1A42">
        <w:rPr>
          <w:rFonts w:ascii="Arial" w:hAnsi="Arial" w:cs="Arial"/>
          <w:sz w:val="24"/>
          <w:szCs w:val="24"/>
        </w:rPr>
        <w:t xml:space="preserve">, prontamente, </w:t>
      </w:r>
      <w:r w:rsidR="0091270D">
        <w:rPr>
          <w:rFonts w:ascii="Arial" w:hAnsi="Arial" w:cs="Arial"/>
          <w:sz w:val="24"/>
          <w:szCs w:val="24"/>
        </w:rPr>
        <w:t xml:space="preserve">oferece </w:t>
      </w:r>
      <w:r w:rsidR="00DC19A8">
        <w:rPr>
          <w:rFonts w:ascii="Arial" w:hAnsi="Arial" w:cs="Arial"/>
          <w:sz w:val="24"/>
          <w:szCs w:val="24"/>
        </w:rPr>
        <w:t xml:space="preserve">detalhes </w:t>
      </w:r>
      <w:r w:rsidR="0091270D">
        <w:rPr>
          <w:rFonts w:ascii="Arial" w:hAnsi="Arial" w:cs="Arial"/>
          <w:sz w:val="24"/>
          <w:szCs w:val="24"/>
        </w:rPr>
        <w:t>do</w:t>
      </w:r>
      <w:r w:rsidR="00DC19A8">
        <w:rPr>
          <w:rFonts w:ascii="Arial" w:hAnsi="Arial" w:cs="Arial"/>
          <w:sz w:val="24"/>
          <w:szCs w:val="24"/>
        </w:rPr>
        <w:t xml:space="preserve"> histórico de conservação do condomínio</w:t>
      </w:r>
      <w:r w:rsidR="0042438F">
        <w:rPr>
          <w:rFonts w:ascii="Arial" w:hAnsi="Arial" w:cs="Arial"/>
          <w:sz w:val="24"/>
          <w:szCs w:val="24"/>
        </w:rPr>
        <w:t xml:space="preserve"> e outras informações relevantes</w:t>
      </w:r>
      <w:r w:rsidR="00127E64">
        <w:rPr>
          <w:rFonts w:ascii="Arial" w:hAnsi="Arial" w:cs="Arial"/>
          <w:sz w:val="24"/>
          <w:szCs w:val="24"/>
        </w:rPr>
        <w:t xml:space="preserve">. O Sr. Eduardo </w:t>
      </w:r>
      <w:r w:rsidRPr="00501A27">
        <w:rPr>
          <w:rFonts w:ascii="Arial" w:hAnsi="Arial" w:cs="Arial"/>
          <w:sz w:val="24"/>
          <w:szCs w:val="24"/>
        </w:rPr>
        <w:t>se comprometeu a analisar os pontos levantados pelo Sr. Luiz Carlos para garantir a correta administração do condomínio, com transparência e atenção às demandas dos condôminos</w:t>
      </w:r>
      <w:r w:rsidR="00DF09C9">
        <w:rPr>
          <w:rFonts w:ascii="Arial" w:hAnsi="Arial" w:cs="Arial"/>
          <w:sz w:val="24"/>
          <w:szCs w:val="24"/>
        </w:rPr>
        <w:t xml:space="preserve"> e à convenção</w:t>
      </w:r>
      <w:r w:rsidRPr="00501A27">
        <w:rPr>
          <w:rFonts w:ascii="Arial" w:hAnsi="Arial" w:cs="Arial"/>
          <w:sz w:val="24"/>
          <w:szCs w:val="24"/>
        </w:rPr>
        <w:t>. Agradeceu a colaboração de todos e encerrou a assembleia.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Nada mais havendo a tratar, a presente ata foi lavrada e será assinada pelo presidente e pela secretária.</w:t>
      </w:r>
      <w:r w:rsidR="00CD603E">
        <w:rPr>
          <w:rFonts w:ascii="Arial" w:hAnsi="Arial" w:cs="Arial"/>
          <w:sz w:val="24"/>
          <w:szCs w:val="24"/>
        </w:rPr>
        <w:t xml:space="preserve"> </w:t>
      </w:r>
    </w:p>
    <w:p w14:paraId="4E93FCA9" w14:textId="77777777" w:rsidR="008D4CC9" w:rsidRDefault="008D4CC9" w:rsidP="007F46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0799AE" w14:textId="77777777" w:rsidR="008D4CC9" w:rsidRPr="00501A27" w:rsidRDefault="008D4CC9" w:rsidP="007F46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A70AF1" w14:textId="004B5881" w:rsidR="00501A27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  <w:r w:rsidR="00D5007B">
        <w:rPr>
          <w:rFonts w:ascii="Arial" w:hAnsi="Arial" w:cs="Arial"/>
          <w:sz w:val="24"/>
          <w:szCs w:val="24"/>
        </w:rPr>
        <w:t>___________</w:t>
      </w:r>
    </w:p>
    <w:p w14:paraId="59166E60" w14:textId="23609663" w:rsidR="001133BD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</w:t>
      </w:r>
      <w:r w:rsidR="00D56E03">
        <w:rPr>
          <w:rFonts w:ascii="Arial" w:hAnsi="Arial" w:cs="Arial"/>
          <w:sz w:val="24"/>
          <w:szCs w:val="24"/>
        </w:rPr>
        <w:t xml:space="preserve"> (</w:t>
      </w:r>
      <w:r w:rsidR="00D56E03" w:rsidRPr="00432EE6">
        <w:rPr>
          <w:rFonts w:ascii="Arial" w:hAnsi="Arial" w:cs="Arial"/>
          <w:sz w:val="24"/>
          <w:szCs w:val="24"/>
        </w:rPr>
        <w:t>Luiz Carlos Romanelli</w:t>
      </w:r>
      <w:r w:rsidR="004A1CE2">
        <w:rPr>
          <w:rFonts w:ascii="Arial" w:hAnsi="Arial" w:cs="Arial"/>
          <w:sz w:val="24"/>
          <w:szCs w:val="24"/>
        </w:rPr>
        <w:t xml:space="preserve"> Lopes</w:t>
      </w:r>
      <w:r w:rsidR="00D56E03">
        <w:rPr>
          <w:rFonts w:ascii="Arial" w:hAnsi="Arial" w:cs="Arial"/>
          <w:sz w:val="24"/>
          <w:szCs w:val="24"/>
        </w:rPr>
        <w:t xml:space="preserve"> a</w:t>
      </w:r>
      <w:r w:rsidR="00D56E03" w:rsidRPr="00432EE6">
        <w:rPr>
          <w:rFonts w:ascii="Arial" w:hAnsi="Arial" w:cs="Arial"/>
          <w:sz w:val="24"/>
          <w:szCs w:val="24"/>
        </w:rPr>
        <w:t>pto 801</w:t>
      </w:r>
      <w:r w:rsidR="00D56E03">
        <w:rPr>
          <w:rFonts w:ascii="Arial" w:hAnsi="Arial" w:cs="Arial"/>
          <w:sz w:val="24"/>
          <w:szCs w:val="24"/>
        </w:rPr>
        <w:t>)</w:t>
      </w:r>
    </w:p>
    <w:p w14:paraId="08CC6B1F" w14:textId="77777777" w:rsidR="008D4CC9" w:rsidRDefault="008D4CC9" w:rsidP="006F63CD">
      <w:pPr>
        <w:spacing w:line="240" w:lineRule="auto"/>
        <w:rPr>
          <w:rFonts w:ascii="Arial" w:hAnsi="Arial" w:cs="Arial"/>
          <w:sz w:val="24"/>
          <w:szCs w:val="24"/>
        </w:rPr>
      </w:pPr>
    </w:p>
    <w:p w14:paraId="2BBD4291" w14:textId="77777777" w:rsidR="008D4CC9" w:rsidRDefault="008D4CC9" w:rsidP="006F63CD">
      <w:pPr>
        <w:spacing w:line="240" w:lineRule="auto"/>
        <w:rPr>
          <w:rFonts w:ascii="Arial" w:hAnsi="Arial" w:cs="Arial"/>
          <w:sz w:val="24"/>
          <w:szCs w:val="24"/>
        </w:rPr>
      </w:pPr>
    </w:p>
    <w:p w14:paraId="2A8B251F" w14:textId="6247D00A" w:rsidR="001133BD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  <w:r w:rsidR="00D5007B">
        <w:rPr>
          <w:rFonts w:ascii="Arial" w:hAnsi="Arial" w:cs="Arial"/>
          <w:sz w:val="24"/>
          <w:szCs w:val="24"/>
        </w:rPr>
        <w:t>___________</w:t>
      </w:r>
    </w:p>
    <w:p w14:paraId="45D4073F" w14:textId="0E3ABA7D" w:rsidR="001133BD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SECRETÁRIA</w:t>
      </w:r>
      <w:r w:rsidR="00D56E03">
        <w:rPr>
          <w:rFonts w:ascii="Arial" w:hAnsi="Arial" w:cs="Arial"/>
          <w:sz w:val="24"/>
          <w:szCs w:val="24"/>
        </w:rPr>
        <w:t xml:space="preserve"> (</w:t>
      </w:r>
      <w:r w:rsidR="00D56E03" w:rsidRPr="00432EE6">
        <w:rPr>
          <w:rFonts w:ascii="Arial" w:hAnsi="Arial" w:cs="Arial"/>
          <w:sz w:val="24"/>
          <w:szCs w:val="24"/>
        </w:rPr>
        <w:t xml:space="preserve">Valéria Alvares Cruz </w:t>
      </w:r>
      <w:r w:rsidR="00D56E03">
        <w:rPr>
          <w:rFonts w:ascii="Arial" w:hAnsi="Arial" w:cs="Arial"/>
          <w:sz w:val="24"/>
          <w:szCs w:val="24"/>
        </w:rPr>
        <w:t>a</w:t>
      </w:r>
      <w:r w:rsidR="00D56E03" w:rsidRPr="00432EE6">
        <w:rPr>
          <w:rFonts w:ascii="Arial" w:hAnsi="Arial" w:cs="Arial"/>
          <w:sz w:val="24"/>
          <w:szCs w:val="24"/>
        </w:rPr>
        <w:t>pto 201</w:t>
      </w:r>
      <w:r w:rsidR="00D56E03">
        <w:rPr>
          <w:rFonts w:ascii="Arial" w:hAnsi="Arial" w:cs="Arial"/>
          <w:sz w:val="24"/>
          <w:szCs w:val="24"/>
        </w:rPr>
        <w:t>)</w:t>
      </w:r>
    </w:p>
    <w:sectPr w:rsidR="001133BD" w:rsidSect="008D4CC9">
      <w:pgSz w:w="11906" w:h="16838"/>
      <w:pgMar w:top="1260" w:right="1376" w:bottom="1260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DD2"/>
    <w:multiLevelType w:val="multilevel"/>
    <w:tmpl w:val="4CBE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5DFF"/>
    <w:multiLevelType w:val="multilevel"/>
    <w:tmpl w:val="7460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7004D"/>
    <w:multiLevelType w:val="multilevel"/>
    <w:tmpl w:val="7E5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335E6"/>
    <w:multiLevelType w:val="multilevel"/>
    <w:tmpl w:val="F2A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760369">
    <w:abstractNumId w:val="1"/>
  </w:num>
  <w:num w:numId="2" w16cid:durableId="1642491282">
    <w:abstractNumId w:val="2"/>
  </w:num>
  <w:num w:numId="3" w16cid:durableId="2070035513">
    <w:abstractNumId w:val="3"/>
  </w:num>
  <w:num w:numId="4" w16cid:durableId="98763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23"/>
    <w:rsid w:val="00003416"/>
    <w:rsid w:val="00020517"/>
    <w:rsid w:val="00040089"/>
    <w:rsid w:val="000578E7"/>
    <w:rsid w:val="0006701C"/>
    <w:rsid w:val="0007205D"/>
    <w:rsid w:val="00075CAA"/>
    <w:rsid w:val="0009008D"/>
    <w:rsid w:val="000E4E08"/>
    <w:rsid w:val="001133BD"/>
    <w:rsid w:val="00127E64"/>
    <w:rsid w:val="00153214"/>
    <w:rsid w:val="0015713F"/>
    <w:rsid w:val="00167EE2"/>
    <w:rsid w:val="001927BC"/>
    <w:rsid w:val="00193471"/>
    <w:rsid w:val="001967A2"/>
    <w:rsid w:val="001B2622"/>
    <w:rsid w:val="001B35AF"/>
    <w:rsid w:val="001E3E31"/>
    <w:rsid w:val="00205344"/>
    <w:rsid w:val="00222DCD"/>
    <w:rsid w:val="00261C5E"/>
    <w:rsid w:val="00274612"/>
    <w:rsid w:val="002A1EA9"/>
    <w:rsid w:val="002C3C95"/>
    <w:rsid w:val="00301A63"/>
    <w:rsid w:val="00316EB5"/>
    <w:rsid w:val="00372117"/>
    <w:rsid w:val="003758B0"/>
    <w:rsid w:val="003861EE"/>
    <w:rsid w:val="003A43F4"/>
    <w:rsid w:val="003B7D87"/>
    <w:rsid w:val="003D27FE"/>
    <w:rsid w:val="003D5ED6"/>
    <w:rsid w:val="003E1C88"/>
    <w:rsid w:val="003E2246"/>
    <w:rsid w:val="0042438F"/>
    <w:rsid w:val="00432EE6"/>
    <w:rsid w:val="004606F0"/>
    <w:rsid w:val="004851BD"/>
    <w:rsid w:val="004A1CE2"/>
    <w:rsid w:val="004B1F5F"/>
    <w:rsid w:val="004C7A05"/>
    <w:rsid w:val="004E577A"/>
    <w:rsid w:val="004F4C23"/>
    <w:rsid w:val="00501A27"/>
    <w:rsid w:val="00502703"/>
    <w:rsid w:val="00506F16"/>
    <w:rsid w:val="00515CFB"/>
    <w:rsid w:val="005237D7"/>
    <w:rsid w:val="005678E2"/>
    <w:rsid w:val="00581112"/>
    <w:rsid w:val="00597BFB"/>
    <w:rsid w:val="005C2B6C"/>
    <w:rsid w:val="006077F3"/>
    <w:rsid w:val="006529D4"/>
    <w:rsid w:val="0066016A"/>
    <w:rsid w:val="0066477E"/>
    <w:rsid w:val="00681A2A"/>
    <w:rsid w:val="00692403"/>
    <w:rsid w:val="00692F98"/>
    <w:rsid w:val="006F63CD"/>
    <w:rsid w:val="00707D3F"/>
    <w:rsid w:val="00710BB6"/>
    <w:rsid w:val="00724D32"/>
    <w:rsid w:val="0073024C"/>
    <w:rsid w:val="00740156"/>
    <w:rsid w:val="00740771"/>
    <w:rsid w:val="00757E59"/>
    <w:rsid w:val="0076504D"/>
    <w:rsid w:val="007B44F6"/>
    <w:rsid w:val="007B5783"/>
    <w:rsid w:val="007B6E45"/>
    <w:rsid w:val="007C1A42"/>
    <w:rsid w:val="007E553A"/>
    <w:rsid w:val="007F463F"/>
    <w:rsid w:val="008241C4"/>
    <w:rsid w:val="00827C7C"/>
    <w:rsid w:val="0087125E"/>
    <w:rsid w:val="00882A6A"/>
    <w:rsid w:val="00896302"/>
    <w:rsid w:val="008A1664"/>
    <w:rsid w:val="008C0D7D"/>
    <w:rsid w:val="008D4CC9"/>
    <w:rsid w:val="008E0699"/>
    <w:rsid w:val="0091270D"/>
    <w:rsid w:val="00923B29"/>
    <w:rsid w:val="009355E7"/>
    <w:rsid w:val="009402BF"/>
    <w:rsid w:val="00941B67"/>
    <w:rsid w:val="009B5099"/>
    <w:rsid w:val="009E6562"/>
    <w:rsid w:val="009F0CEC"/>
    <w:rsid w:val="00AA5320"/>
    <w:rsid w:val="00AC791E"/>
    <w:rsid w:val="00AD1B6C"/>
    <w:rsid w:val="00AD3BD7"/>
    <w:rsid w:val="00B074BA"/>
    <w:rsid w:val="00B07EDE"/>
    <w:rsid w:val="00B135D0"/>
    <w:rsid w:val="00B3794B"/>
    <w:rsid w:val="00B43F14"/>
    <w:rsid w:val="00B45DA9"/>
    <w:rsid w:val="00B56D30"/>
    <w:rsid w:val="00B63D30"/>
    <w:rsid w:val="00B7155C"/>
    <w:rsid w:val="00B83CE8"/>
    <w:rsid w:val="00BA6C77"/>
    <w:rsid w:val="00BC324A"/>
    <w:rsid w:val="00BC535F"/>
    <w:rsid w:val="00BD7195"/>
    <w:rsid w:val="00BF1E16"/>
    <w:rsid w:val="00BF6FAA"/>
    <w:rsid w:val="00C11230"/>
    <w:rsid w:val="00C26E0E"/>
    <w:rsid w:val="00C4256A"/>
    <w:rsid w:val="00C47FB5"/>
    <w:rsid w:val="00C501CE"/>
    <w:rsid w:val="00C57868"/>
    <w:rsid w:val="00C61D27"/>
    <w:rsid w:val="00C63D0F"/>
    <w:rsid w:val="00C815B2"/>
    <w:rsid w:val="00CA5D67"/>
    <w:rsid w:val="00CD603E"/>
    <w:rsid w:val="00D2081D"/>
    <w:rsid w:val="00D20D70"/>
    <w:rsid w:val="00D252E2"/>
    <w:rsid w:val="00D428B2"/>
    <w:rsid w:val="00D5007B"/>
    <w:rsid w:val="00D56E03"/>
    <w:rsid w:val="00DC19A8"/>
    <w:rsid w:val="00DF09C9"/>
    <w:rsid w:val="00E2367B"/>
    <w:rsid w:val="00E24012"/>
    <w:rsid w:val="00E275DE"/>
    <w:rsid w:val="00E307F3"/>
    <w:rsid w:val="00E34561"/>
    <w:rsid w:val="00E36815"/>
    <w:rsid w:val="00E37DC0"/>
    <w:rsid w:val="00E5298D"/>
    <w:rsid w:val="00E6251D"/>
    <w:rsid w:val="00E66396"/>
    <w:rsid w:val="00E8715C"/>
    <w:rsid w:val="00EF5611"/>
    <w:rsid w:val="00F076B4"/>
    <w:rsid w:val="00F135C0"/>
    <w:rsid w:val="00F81FEB"/>
    <w:rsid w:val="00F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0EAC"/>
  <w15:chartTrackingRefBased/>
  <w15:docId w15:val="{E1F8ADD6-8E82-41FB-8A1C-7E7AF609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4C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4C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4C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4C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4C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4C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4C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4C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4C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4C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1142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68</cp:revision>
  <cp:lastPrinted>2025-03-17T02:33:00Z</cp:lastPrinted>
  <dcterms:created xsi:type="dcterms:W3CDTF">2025-03-17T02:14:00Z</dcterms:created>
  <dcterms:modified xsi:type="dcterms:W3CDTF">2025-03-17T16:31:00Z</dcterms:modified>
</cp:coreProperties>
</file>