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0530" w14:textId="598D31D0" w:rsidR="00AC791E" w:rsidRDefault="00E541C3" w:rsidP="00CD0579">
      <w:pPr>
        <w:rPr>
          <w:b/>
          <w:bCs/>
        </w:rPr>
      </w:pPr>
      <w:r w:rsidRPr="00CD0579">
        <w:rPr>
          <w:b/>
          <w:bCs/>
        </w:rPr>
        <w:t>Power BI aplicado a negócios</w:t>
      </w:r>
    </w:p>
    <w:p w14:paraId="3437FC65" w14:textId="6D1C281A" w:rsidR="00613B5E" w:rsidRDefault="00CD0579" w:rsidP="00CD0579">
      <w:pPr>
        <w:rPr>
          <w:b/>
          <w:bCs/>
        </w:rPr>
      </w:pPr>
      <w:r>
        <w:rPr>
          <w:b/>
          <w:bCs/>
        </w:rPr>
        <w:t xml:space="preserve">Módulo 2 -  Introdução ao Power BI </w:t>
      </w:r>
    </w:p>
    <w:p w14:paraId="3CF3419C" w14:textId="6053FF6F" w:rsidR="00E71B78" w:rsidRPr="00E71B78" w:rsidRDefault="00E71B78" w:rsidP="00CD0579">
      <w:r>
        <w:t xml:space="preserve">Power BI é a business intelligence da </w:t>
      </w:r>
      <w:r w:rsidR="006C1524">
        <w:t>Microsoft.</w:t>
      </w:r>
    </w:p>
    <w:p w14:paraId="731C6D71" w14:textId="308F6B3A" w:rsidR="00613B5E" w:rsidRPr="00CD0579" w:rsidRDefault="009221BE" w:rsidP="00CD0579">
      <w:pPr>
        <w:rPr>
          <w:b/>
          <w:bCs/>
        </w:rPr>
      </w:pPr>
      <w:r>
        <w:rPr>
          <w:b/>
          <w:bCs/>
        </w:rPr>
        <w:t>Lição 6 – setup inicial do power bi</w:t>
      </w:r>
    </w:p>
    <w:sectPr w:rsidR="00613B5E" w:rsidRPr="00CD0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47"/>
    <w:rsid w:val="00613B5E"/>
    <w:rsid w:val="00692403"/>
    <w:rsid w:val="006C1524"/>
    <w:rsid w:val="009221BE"/>
    <w:rsid w:val="00A545BF"/>
    <w:rsid w:val="00AC791E"/>
    <w:rsid w:val="00C57868"/>
    <w:rsid w:val="00CD0579"/>
    <w:rsid w:val="00D2081D"/>
    <w:rsid w:val="00D428B2"/>
    <w:rsid w:val="00DC7E47"/>
    <w:rsid w:val="00E541C3"/>
    <w:rsid w:val="00E71B78"/>
    <w:rsid w:val="00EC6E89"/>
    <w:rsid w:val="00E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89DF"/>
  <w15:chartTrackingRefBased/>
  <w15:docId w15:val="{2D8CC492-4F29-46E4-8723-35F007E2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7E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7E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7E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7E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7E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7E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7E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7E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7E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7E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7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E29EEB-FF70-4491-B489-B9DF7EB78F8E}"/>
</file>

<file path=customXml/itemProps2.xml><?xml version="1.0" encoding="utf-8"?>
<ds:datastoreItem xmlns:ds="http://schemas.openxmlformats.org/officeDocument/2006/customXml" ds:itemID="{CD907315-7B11-4363-85FC-2B71D24ED1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12</cp:revision>
  <dcterms:created xsi:type="dcterms:W3CDTF">2024-01-31T23:04:00Z</dcterms:created>
  <dcterms:modified xsi:type="dcterms:W3CDTF">2024-01-31T23:31:00Z</dcterms:modified>
</cp:coreProperties>
</file>