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DA" w:rsidRPr="00C577DA" w:rsidRDefault="00C577DA" w:rsidP="00C577D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C577DA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Guia de Estudos – Prova 1 de CI/CD</w:t>
      </w:r>
    </w:p>
    <w:p w:rsidR="00C577DA" w:rsidRPr="007C6563" w:rsidRDefault="00C577DA" w:rsidP="007C656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C6563">
        <w:rPr>
          <w:rFonts w:eastAsia="Times New Roman" w:cstheme="minorHAnsi"/>
          <w:b/>
          <w:bCs/>
          <w:sz w:val="24"/>
          <w:szCs w:val="24"/>
          <w:lang w:eastAsia="pt-BR"/>
        </w:rPr>
        <w:t>Controle de Versão de Código</w:t>
      </w:r>
    </w:p>
    <w:p w:rsidR="007C6563" w:rsidRDefault="007C6563" w:rsidP="007C6563">
      <w:pPr>
        <w:spacing w:before="100" w:beforeAutospacing="1" w:after="100" w:afterAutospacing="1" w:line="240" w:lineRule="auto"/>
        <w:outlineLvl w:val="1"/>
        <w:rPr>
          <w:sz w:val="20"/>
        </w:rPr>
      </w:pPr>
      <w:r w:rsidRPr="007C6563">
        <w:rPr>
          <w:b/>
          <w:bCs/>
          <w:sz w:val="20"/>
        </w:rPr>
        <w:t>Integração Contínua (CI)</w:t>
      </w:r>
      <w:r w:rsidRPr="007C6563">
        <w:rPr>
          <w:sz w:val="20"/>
        </w:rPr>
        <w:t xml:space="preserve"> é a prática de desenvolvimento onde os desenvolvedores integram as suas alterações de código a um repositório compartilhado (como o </w:t>
      </w:r>
      <w:proofErr w:type="spellStart"/>
      <w:r w:rsidRPr="007C6563">
        <w:rPr>
          <w:sz w:val="20"/>
        </w:rPr>
        <w:t>Git</w:t>
      </w:r>
      <w:proofErr w:type="spellEnd"/>
      <w:r w:rsidRPr="007C6563">
        <w:rPr>
          <w:sz w:val="20"/>
        </w:rPr>
        <w:t xml:space="preserve">) de forma frequente. Cada integração aciona um </w:t>
      </w:r>
      <w:r w:rsidRPr="007C6563">
        <w:rPr>
          <w:i/>
          <w:iCs/>
          <w:sz w:val="20"/>
        </w:rPr>
        <w:t>pipeline</w:t>
      </w:r>
      <w:r w:rsidRPr="007C6563">
        <w:rPr>
          <w:sz w:val="20"/>
        </w:rPr>
        <w:t xml:space="preserve"> de build e testes automatizado. O objetivo é encontrar e corrigir problemas de integração rapidamente.</w:t>
      </w:r>
    </w:p>
    <w:p w:rsidR="007C6563" w:rsidRPr="007C6563" w:rsidRDefault="007C6563" w:rsidP="007C65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Cs w:val="24"/>
          <w:lang w:eastAsia="pt-BR"/>
        </w:rPr>
      </w:pPr>
      <w:r>
        <w:t xml:space="preserve">O </w:t>
      </w:r>
      <w:proofErr w:type="spellStart"/>
      <w:r>
        <w:rPr>
          <w:b/>
          <w:bCs/>
        </w:rPr>
        <w:t>Git</w:t>
      </w:r>
      <w:proofErr w:type="spellEnd"/>
      <w:r>
        <w:t xml:space="preserve"> é a base de todo o processo de CI/CD. Ele é o sistema que rastreia e gerencia todas as mudanças no código do seu projeto.</w:t>
      </w:r>
    </w:p>
    <w:p w:rsidR="00C577DA" w:rsidRPr="00C577DA" w:rsidRDefault="00C577DA" w:rsidP="00C5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Ferramenta principal: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</w:t>
      </w:r>
      <w:proofErr w:type="spellStart"/>
      <w:r w:rsidRPr="00C577DA">
        <w:rPr>
          <w:rFonts w:eastAsia="Times New Roman" w:cstheme="minorHAnsi"/>
          <w:sz w:val="20"/>
          <w:szCs w:val="24"/>
          <w:lang w:eastAsia="pt-BR"/>
        </w:rPr>
        <w:t>Git</w:t>
      </w:r>
      <w:proofErr w:type="spellEnd"/>
    </w:p>
    <w:p w:rsidR="00C577DA" w:rsidRPr="00C577DA" w:rsidRDefault="00C577DA" w:rsidP="00C5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Objetivo: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Manter histórico de alterações, permitir colaboração, rastrear mudanças no código.</w:t>
      </w:r>
    </w:p>
    <w:p w:rsidR="00C577DA" w:rsidRDefault="00C577DA" w:rsidP="00C577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  <w:lang w:eastAsia="pt-BR"/>
        </w:rPr>
      </w:pPr>
      <w:r w:rsidRPr="00C577DA">
        <w:rPr>
          <w:rFonts w:eastAsia="Times New Roman" w:cstheme="minorHAnsi"/>
          <w:b/>
          <w:bCs/>
          <w:szCs w:val="27"/>
          <w:lang w:eastAsia="pt-BR"/>
        </w:rPr>
        <w:t xml:space="preserve">Principais Conceitos do </w:t>
      </w:r>
      <w:proofErr w:type="spellStart"/>
      <w:r w:rsidRPr="00C577DA">
        <w:rPr>
          <w:rFonts w:eastAsia="Times New Roman" w:cstheme="minorHAnsi"/>
          <w:b/>
          <w:bCs/>
          <w:szCs w:val="27"/>
          <w:lang w:eastAsia="pt-BR"/>
        </w:rPr>
        <w:t>Git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969"/>
        <w:gridCol w:w="4252"/>
      </w:tblGrid>
      <w:tr w:rsidR="002258DC" w:rsidRPr="002258DC" w:rsidTr="002258DC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Função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Exemplo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init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Cria um novo repositório local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init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projeto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clone &lt;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url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Copia um repositório remoto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clone https://github.com/user/projeto.git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status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Mostra estado dos arquivos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status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add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&lt;arquivo&gt;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Adiciona arquivo ao </w:t>
            </w:r>
            <w:proofErr w:type="spellStart"/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stage</w:t>
            </w:r>
            <w:proofErr w:type="spellEnd"/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add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index.html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commit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-m "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msg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Salva alteração no histórico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commit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-m "Corrige bug de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login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"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push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Envia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commits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locais para o repositório remoto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push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origin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main</w:t>
            </w:r>
            <w:proofErr w:type="spellEnd"/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pull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Atualiza seu repositório local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pull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origin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main</w:t>
            </w:r>
            <w:proofErr w:type="spellEnd"/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log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Histórico de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commits</w:t>
            </w:r>
            <w:proofErr w:type="spellEnd"/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log --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oneline</w:t>
            </w:r>
            <w:proofErr w:type="spellEnd"/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diff</w:t>
            </w:r>
            <w:proofErr w:type="spellEnd"/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Mostra diferenças entre versões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diff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HEAD~1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tag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&lt;nome&gt;</w:t>
            </w:r>
          </w:p>
        </w:tc>
        <w:tc>
          <w:tcPr>
            <w:tcW w:w="393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Cria marcação (release)</w:t>
            </w:r>
          </w:p>
        </w:tc>
        <w:tc>
          <w:tcPr>
            <w:tcW w:w="4207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tag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v1.0.0</w:t>
            </w:r>
          </w:p>
        </w:tc>
      </w:tr>
    </w:tbl>
    <w:p w:rsidR="00C577DA" w:rsidRPr="00C577DA" w:rsidRDefault="00C577DA" w:rsidP="00C577DA">
      <w:pPr>
        <w:pStyle w:val="NormalWeb"/>
        <w:rPr>
          <w:rFonts w:asciiTheme="minorHAnsi" w:hAnsiTheme="minorHAnsi" w:cstheme="minorHAnsi"/>
          <w:sz w:val="20"/>
        </w:rPr>
      </w:pPr>
      <w:r w:rsidRPr="00C577DA">
        <w:rPr>
          <w:rFonts w:ascii="Segoe UI Symbol" w:hAnsi="Segoe UI Symbol" w:cs="Segoe UI Symbol"/>
          <w:sz w:val="20"/>
        </w:rPr>
        <w:t>⚠️</w:t>
      </w:r>
      <w:r w:rsidRPr="00C577DA">
        <w:rPr>
          <w:rFonts w:asciiTheme="minorHAnsi" w:hAnsiTheme="minorHAnsi" w:cstheme="minorHAnsi"/>
          <w:sz w:val="20"/>
        </w:rPr>
        <w:t xml:space="preserve"> </w:t>
      </w:r>
      <w:r w:rsidRPr="00C577DA">
        <w:rPr>
          <w:rStyle w:val="Forte"/>
          <w:rFonts w:asciiTheme="minorHAnsi" w:hAnsiTheme="minorHAnsi" w:cstheme="minorHAnsi"/>
          <w:sz w:val="20"/>
        </w:rPr>
        <w:t>Atenção:</w:t>
      </w:r>
    </w:p>
    <w:p w:rsidR="00C577DA" w:rsidRPr="00C577DA" w:rsidRDefault="00C577DA" w:rsidP="00C577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0"/>
        </w:rPr>
      </w:pPr>
      <w:r w:rsidRPr="00C577DA">
        <w:rPr>
          <w:rFonts w:asciiTheme="minorHAnsi" w:hAnsiTheme="minorHAnsi" w:cstheme="minorHAnsi"/>
          <w:sz w:val="20"/>
        </w:rPr>
        <w:t xml:space="preserve">Não renomear arquivos manualmente → o </w:t>
      </w:r>
      <w:proofErr w:type="spellStart"/>
      <w:r w:rsidRPr="00C577DA">
        <w:rPr>
          <w:rFonts w:asciiTheme="minorHAnsi" w:hAnsiTheme="minorHAnsi" w:cstheme="minorHAnsi"/>
          <w:sz w:val="20"/>
        </w:rPr>
        <w:t>Git</w:t>
      </w:r>
      <w:proofErr w:type="spellEnd"/>
      <w:r w:rsidRPr="00C577DA">
        <w:rPr>
          <w:rFonts w:asciiTheme="minorHAnsi" w:hAnsiTheme="minorHAnsi" w:cstheme="minorHAnsi"/>
          <w:sz w:val="20"/>
        </w:rPr>
        <w:t xml:space="preserve"> registra como exclusão </w:t>
      </w:r>
      <w:proofErr w:type="gramStart"/>
      <w:r w:rsidRPr="00C577DA">
        <w:rPr>
          <w:rFonts w:asciiTheme="minorHAnsi" w:hAnsiTheme="minorHAnsi" w:cstheme="minorHAnsi"/>
          <w:sz w:val="20"/>
        </w:rPr>
        <w:t>+</w:t>
      </w:r>
      <w:proofErr w:type="gramEnd"/>
      <w:r w:rsidRPr="00C577DA">
        <w:rPr>
          <w:rFonts w:asciiTheme="minorHAnsi" w:hAnsiTheme="minorHAnsi" w:cstheme="minorHAnsi"/>
          <w:sz w:val="20"/>
        </w:rPr>
        <w:t xml:space="preserve"> criação, o que pode causar conflitos.</w:t>
      </w:r>
    </w:p>
    <w:p w:rsidR="00C577DA" w:rsidRPr="007C6563" w:rsidRDefault="00C577DA" w:rsidP="00C577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0"/>
        </w:rPr>
      </w:pPr>
      <w:r w:rsidRPr="00C577DA">
        <w:rPr>
          <w:rFonts w:asciiTheme="minorHAnsi" w:hAnsiTheme="minorHAnsi" w:cstheme="minorHAnsi"/>
          <w:sz w:val="20"/>
        </w:rPr>
        <w:t>Para renomear corretamente:</w:t>
      </w:r>
      <w:r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577DA">
        <w:rPr>
          <w:rFonts w:ascii="Courier New" w:hAnsi="Courier New" w:cs="Courier New"/>
          <w:sz w:val="20"/>
        </w:rPr>
        <w:t>git</w:t>
      </w:r>
      <w:proofErr w:type="spellEnd"/>
      <w:r w:rsidRPr="00C577DA">
        <w:rPr>
          <w:rFonts w:ascii="Courier New" w:hAnsi="Courier New" w:cs="Courier New"/>
          <w:sz w:val="20"/>
        </w:rPr>
        <w:t xml:space="preserve"> </w:t>
      </w:r>
      <w:proofErr w:type="spellStart"/>
      <w:r w:rsidRPr="00C577DA">
        <w:rPr>
          <w:rFonts w:ascii="Courier New" w:hAnsi="Courier New" w:cs="Courier New"/>
          <w:b/>
          <w:sz w:val="20"/>
        </w:rPr>
        <w:t>mv</w:t>
      </w:r>
      <w:proofErr w:type="spellEnd"/>
      <w:r w:rsidRPr="00C577DA">
        <w:rPr>
          <w:rFonts w:ascii="Courier New" w:hAnsi="Courier New" w:cs="Courier New"/>
          <w:sz w:val="20"/>
        </w:rPr>
        <w:t xml:space="preserve"> antigo.txt novo.txt</w:t>
      </w:r>
    </w:p>
    <w:p w:rsidR="007C6563" w:rsidRPr="007C6563" w:rsidRDefault="007C6563" w:rsidP="007C6563">
      <w:pPr>
        <w:pStyle w:val="Ttulo4"/>
        <w:rPr>
          <w:rFonts w:asciiTheme="minorHAnsi" w:hAnsiTheme="minorHAnsi" w:cstheme="minorHAnsi"/>
          <w:color w:val="auto"/>
          <w:sz w:val="20"/>
          <w:szCs w:val="20"/>
        </w:rPr>
      </w:pPr>
      <w:r w:rsidRPr="007C6563">
        <w:rPr>
          <w:rFonts w:asciiTheme="minorHAnsi" w:hAnsiTheme="minorHAnsi" w:cstheme="minorHAnsi"/>
          <w:color w:val="auto"/>
          <w:sz w:val="20"/>
          <w:szCs w:val="20"/>
        </w:rPr>
        <w:t xml:space="preserve">Renomeação e </w:t>
      </w:r>
      <w:proofErr w:type="spellStart"/>
      <w:r w:rsidRPr="007C6563">
        <w:rPr>
          <w:rFonts w:asciiTheme="minorHAnsi" w:hAnsiTheme="minorHAnsi" w:cstheme="minorHAnsi"/>
          <w:color w:val="auto"/>
          <w:sz w:val="20"/>
          <w:szCs w:val="20"/>
        </w:rPr>
        <w:t>Refatoração</w:t>
      </w:r>
      <w:proofErr w:type="spellEnd"/>
      <w:r w:rsidRPr="007C6563">
        <w:rPr>
          <w:rFonts w:asciiTheme="minorHAnsi" w:hAnsiTheme="minorHAnsi" w:cstheme="minorHAnsi"/>
          <w:color w:val="auto"/>
          <w:sz w:val="20"/>
          <w:szCs w:val="20"/>
        </w:rPr>
        <w:t xml:space="preserve"> de Código</w:t>
      </w:r>
    </w:p>
    <w:p w:rsidR="007C6563" w:rsidRPr="007C6563" w:rsidRDefault="007C6563" w:rsidP="007C6563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7C6563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7C6563">
        <w:rPr>
          <w:rFonts w:asciiTheme="minorHAnsi" w:hAnsiTheme="minorHAnsi" w:cstheme="minorHAnsi"/>
          <w:sz w:val="20"/>
          <w:szCs w:val="20"/>
        </w:rPr>
        <w:t xml:space="preserve"> é inteligente, mas não tem um comando nativo para "renomear". Ele rastreia arquivos pelo seu conteúdo. Quando você renomeia um arquivo, ele vê isso como uma </w:t>
      </w:r>
      <w:r w:rsidRPr="007C6563">
        <w:rPr>
          <w:rFonts w:asciiTheme="minorHAnsi" w:hAnsiTheme="minorHAnsi" w:cstheme="minorHAnsi"/>
          <w:b/>
          <w:bCs/>
          <w:sz w:val="20"/>
          <w:szCs w:val="20"/>
        </w:rPr>
        <w:t>exclusão do arquivo antigo</w:t>
      </w:r>
      <w:r w:rsidRPr="007C6563">
        <w:rPr>
          <w:rFonts w:asciiTheme="minorHAnsi" w:hAnsiTheme="minorHAnsi" w:cstheme="minorHAnsi"/>
          <w:sz w:val="20"/>
          <w:szCs w:val="20"/>
        </w:rPr>
        <w:t xml:space="preserve"> e a </w:t>
      </w:r>
      <w:r w:rsidRPr="007C6563">
        <w:rPr>
          <w:rFonts w:asciiTheme="minorHAnsi" w:hAnsiTheme="minorHAnsi" w:cstheme="minorHAnsi"/>
          <w:b/>
          <w:bCs/>
          <w:sz w:val="20"/>
          <w:szCs w:val="20"/>
        </w:rPr>
        <w:t>adição de um arquivo novo</w:t>
      </w:r>
      <w:r w:rsidRPr="007C6563">
        <w:rPr>
          <w:rFonts w:asciiTheme="minorHAnsi" w:hAnsiTheme="minorHAnsi" w:cstheme="minorHAnsi"/>
          <w:sz w:val="20"/>
          <w:szCs w:val="20"/>
        </w:rPr>
        <w:t xml:space="preserve"> com o mesmo conteúdo. Isso pode levar a erros e dificultar a análise do histórico.</w:t>
      </w:r>
    </w:p>
    <w:p w:rsidR="007C6563" w:rsidRPr="007C6563" w:rsidRDefault="007C6563" w:rsidP="007C656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b/>
          <w:bCs/>
          <w:sz w:val="20"/>
          <w:szCs w:val="20"/>
        </w:rPr>
        <w:t>Solução:</w:t>
      </w:r>
      <w:r w:rsidRPr="007C6563">
        <w:rPr>
          <w:rFonts w:asciiTheme="minorHAnsi" w:hAnsiTheme="minorHAnsi" w:cstheme="minorHAnsi"/>
          <w:sz w:val="20"/>
          <w:szCs w:val="20"/>
        </w:rPr>
        <w:t xml:space="preserve"> Sempre use o comando </w:t>
      </w:r>
      <w:proofErr w:type="spellStart"/>
      <w:r w:rsidRPr="007C6563">
        <w:rPr>
          <w:rStyle w:val="CdigoHTML"/>
          <w:rFonts w:asciiTheme="minorHAnsi" w:hAnsiTheme="minorHAnsi" w:cstheme="minorHAnsi"/>
        </w:rPr>
        <w:t>git</w:t>
      </w:r>
      <w:proofErr w:type="spellEnd"/>
      <w:r w:rsidRPr="007C656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7C6563">
        <w:rPr>
          <w:rStyle w:val="CdigoHTML"/>
          <w:rFonts w:asciiTheme="minorHAnsi" w:hAnsiTheme="minorHAnsi" w:cstheme="minorHAnsi"/>
        </w:rPr>
        <w:t>mv</w:t>
      </w:r>
      <w:proofErr w:type="spellEnd"/>
      <w:r w:rsidRPr="007C6563">
        <w:rPr>
          <w:rStyle w:val="CdigoHTML"/>
          <w:rFonts w:asciiTheme="minorHAnsi" w:hAnsiTheme="minorHAnsi" w:cstheme="minorHAnsi"/>
        </w:rPr>
        <w:t xml:space="preserve"> &lt;</w:t>
      </w:r>
      <w:proofErr w:type="spellStart"/>
      <w:r w:rsidRPr="007C6563">
        <w:rPr>
          <w:rStyle w:val="CdigoHTML"/>
          <w:rFonts w:asciiTheme="minorHAnsi" w:hAnsiTheme="minorHAnsi" w:cstheme="minorHAnsi"/>
        </w:rPr>
        <w:t>nome_antigo</w:t>
      </w:r>
      <w:proofErr w:type="spellEnd"/>
      <w:r w:rsidRPr="007C6563">
        <w:rPr>
          <w:rStyle w:val="CdigoHTML"/>
          <w:rFonts w:asciiTheme="minorHAnsi" w:hAnsiTheme="minorHAnsi" w:cstheme="minorHAnsi"/>
        </w:rPr>
        <w:t>&gt; &lt;</w:t>
      </w:r>
      <w:proofErr w:type="spellStart"/>
      <w:r w:rsidRPr="007C6563">
        <w:rPr>
          <w:rStyle w:val="CdigoHTML"/>
          <w:rFonts w:asciiTheme="minorHAnsi" w:hAnsiTheme="minorHAnsi" w:cstheme="minorHAnsi"/>
        </w:rPr>
        <w:t>novo_nome</w:t>
      </w:r>
      <w:proofErr w:type="spellEnd"/>
      <w:r w:rsidRPr="007C6563">
        <w:rPr>
          <w:rStyle w:val="CdigoHTML"/>
          <w:rFonts w:asciiTheme="minorHAnsi" w:hAnsiTheme="minorHAnsi" w:cstheme="minorHAnsi"/>
        </w:rPr>
        <w:t>&gt;</w:t>
      </w:r>
      <w:r w:rsidRPr="007C6563">
        <w:rPr>
          <w:rFonts w:asciiTheme="minorHAnsi" w:hAnsiTheme="minorHAnsi" w:cstheme="minorHAnsi"/>
          <w:sz w:val="20"/>
          <w:szCs w:val="20"/>
        </w:rPr>
        <w:t xml:space="preserve">. Isso informa ao </w:t>
      </w:r>
      <w:proofErr w:type="spellStart"/>
      <w:r w:rsidRPr="007C6563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7C6563">
        <w:rPr>
          <w:rFonts w:asciiTheme="minorHAnsi" w:hAnsiTheme="minorHAnsi" w:cstheme="minorHAnsi"/>
          <w:sz w:val="20"/>
          <w:szCs w:val="20"/>
        </w:rPr>
        <w:t xml:space="preserve"> que você moveu ou renomeou um arquivo, e ele mantém o histórico completo.</w:t>
      </w:r>
    </w:p>
    <w:p w:rsidR="007C6563" w:rsidRPr="007C6563" w:rsidRDefault="007C6563" w:rsidP="00B83872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proofErr w:type="spellStart"/>
      <w:r w:rsidRPr="007C6563">
        <w:rPr>
          <w:rFonts w:asciiTheme="minorHAnsi" w:hAnsiTheme="minorHAnsi" w:cstheme="minorHAnsi"/>
          <w:b/>
          <w:bCs/>
          <w:sz w:val="20"/>
          <w:szCs w:val="20"/>
        </w:rPr>
        <w:t>Refatoração</w:t>
      </w:r>
      <w:proofErr w:type="spellEnd"/>
      <w:r w:rsidRPr="007C6563">
        <w:rPr>
          <w:rFonts w:asciiTheme="minorHAnsi" w:hAnsiTheme="minorHAnsi" w:cstheme="minorHAnsi"/>
          <w:b/>
          <w:bCs/>
          <w:sz w:val="20"/>
          <w:szCs w:val="20"/>
        </w:rPr>
        <w:t xml:space="preserve"> de Código:</w:t>
      </w:r>
      <w:r w:rsidRPr="007C6563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7C6563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7C6563">
        <w:rPr>
          <w:rFonts w:asciiTheme="minorHAnsi" w:hAnsiTheme="minorHAnsi" w:cstheme="minorHAnsi"/>
          <w:sz w:val="20"/>
          <w:szCs w:val="20"/>
        </w:rPr>
        <w:t xml:space="preserve"> lida com a </w:t>
      </w:r>
      <w:proofErr w:type="spellStart"/>
      <w:r w:rsidRPr="007C6563">
        <w:rPr>
          <w:rFonts w:asciiTheme="minorHAnsi" w:hAnsiTheme="minorHAnsi" w:cstheme="minorHAnsi"/>
          <w:sz w:val="20"/>
          <w:szCs w:val="20"/>
        </w:rPr>
        <w:t>refatoração</w:t>
      </w:r>
      <w:proofErr w:type="spellEnd"/>
      <w:r w:rsidRPr="007C6563">
        <w:rPr>
          <w:rFonts w:asciiTheme="minorHAnsi" w:hAnsiTheme="minorHAnsi" w:cstheme="minorHAnsi"/>
          <w:sz w:val="20"/>
          <w:szCs w:val="20"/>
        </w:rPr>
        <w:t xml:space="preserve"> rastreando as alterações linha por linha, o que permite que você veja como a estrutura do código foi mudada sem alterar seu comportamento.</w:t>
      </w:r>
    </w:p>
    <w:p w:rsidR="00C577DA" w:rsidRPr="00C577DA" w:rsidRDefault="00C577DA" w:rsidP="00C577D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77DA" w:rsidRPr="007C6563" w:rsidRDefault="00C577DA" w:rsidP="007C656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C6563">
        <w:rPr>
          <w:rFonts w:eastAsia="Times New Roman" w:cstheme="minorHAnsi"/>
          <w:b/>
          <w:bCs/>
          <w:sz w:val="24"/>
          <w:szCs w:val="24"/>
          <w:lang w:eastAsia="pt-BR"/>
        </w:rPr>
        <w:t>Controle de Configuração e Versionamento Semântico</w:t>
      </w:r>
    </w:p>
    <w:p w:rsidR="007C6563" w:rsidRPr="007C6563" w:rsidRDefault="007C6563" w:rsidP="007C65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7C6563">
        <w:rPr>
          <w:sz w:val="20"/>
          <w:szCs w:val="20"/>
        </w:rPr>
        <w:t xml:space="preserve">As </w:t>
      </w:r>
      <w:proofErr w:type="spellStart"/>
      <w:r w:rsidRPr="007C6563">
        <w:rPr>
          <w:b/>
          <w:bCs/>
          <w:sz w:val="20"/>
          <w:szCs w:val="20"/>
        </w:rPr>
        <w:t>tags</w:t>
      </w:r>
      <w:proofErr w:type="spellEnd"/>
      <w:r w:rsidRPr="007C6563">
        <w:rPr>
          <w:sz w:val="20"/>
          <w:szCs w:val="20"/>
        </w:rPr>
        <w:t xml:space="preserve"> no </w:t>
      </w:r>
      <w:proofErr w:type="spellStart"/>
      <w:r w:rsidRPr="007C6563">
        <w:rPr>
          <w:sz w:val="20"/>
          <w:szCs w:val="20"/>
        </w:rPr>
        <w:t>Git</w:t>
      </w:r>
      <w:proofErr w:type="spellEnd"/>
      <w:r w:rsidRPr="007C6563">
        <w:rPr>
          <w:sz w:val="20"/>
          <w:szCs w:val="20"/>
        </w:rPr>
        <w:t xml:space="preserve"> são como marcadores que você pode anexar a um </w:t>
      </w:r>
      <w:proofErr w:type="spellStart"/>
      <w:r w:rsidRPr="007C6563">
        <w:rPr>
          <w:i/>
          <w:iCs/>
          <w:sz w:val="20"/>
          <w:szCs w:val="20"/>
        </w:rPr>
        <w:t>commit</w:t>
      </w:r>
      <w:proofErr w:type="spellEnd"/>
      <w:r w:rsidRPr="007C6563">
        <w:rPr>
          <w:sz w:val="20"/>
          <w:szCs w:val="20"/>
        </w:rPr>
        <w:t xml:space="preserve"> específico, geralmente para marcar um ponto importante na história do projeto, como o lançamento de uma nova versão</w:t>
      </w:r>
      <w:r w:rsidRPr="007C656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C6563">
        <w:rPr>
          <w:sz w:val="20"/>
          <w:szCs w:val="20"/>
        </w:rPr>
        <w:t xml:space="preserve">O </w:t>
      </w:r>
      <w:r w:rsidRPr="007C6563">
        <w:rPr>
          <w:b/>
          <w:bCs/>
          <w:sz w:val="20"/>
          <w:szCs w:val="20"/>
        </w:rPr>
        <w:t>Versionamento Semântico</w:t>
      </w:r>
      <w:r w:rsidRPr="007C6563">
        <w:rPr>
          <w:sz w:val="20"/>
          <w:szCs w:val="20"/>
        </w:rPr>
        <w:t xml:space="preserve"> é um sistema para definir o número das versões, no formato </w:t>
      </w:r>
      <w:proofErr w:type="spellStart"/>
      <w:r w:rsidRPr="007C6563">
        <w:rPr>
          <w:b/>
          <w:bCs/>
          <w:sz w:val="20"/>
          <w:szCs w:val="20"/>
        </w:rPr>
        <w:t>x.y.z</w:t>
      </w:r>
      <w:proofErr w:type="spellEnd"/>
      <w:r w:rsidRPr="007C6563">
        <w:rPr>
          <w:sz w:val="20"/>
          <w:szCs w:val="20"/>
        </w:rPr>
        <w:t>:</w:t>
      </w:r>
    </w:p>
    <w:p w:rsidR="00C577DA" w:rsidRPr="00C577DA" w:rsidRDefault="00C577DA" w:rsidP="00C57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Formato: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</w:t>
      </w:r>
      <w:proofErr w:type="spellStart"/>
      <w:r w:rsidRPr="00C577DA">
        <w:rPr>
          <w:rFonts w:eastAsia="Times New Roman" w:cstheme="minorHAnsi"/>
          <w:sz w:val="16"/>
          <w:szCs w:val="20"/>
          <w:lang w:eastAsia="pt-BR"/>
        </w:rPr>
        <w:t>x.y.z</w:t>
      </w:r>
      <w:proofErr w:type="spellEnd"/>
    </w:p>
    <w:p w:rsidR="00C577DA" w:rsidRPr="00C577DA" w:rsidRDefault="00C577DA" w:rsidP="00C57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proofErr w:type="gramStart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x</w:t>
      </w:r>
      <w:proofErr w:type="gramEnd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 xml:space="preserve"> (major):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mudança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incompatível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(quebra de compatibilidade).</w:t>
      </w:r>
    </w:p>
    <w:p w:rsidR="00C577DA" w:rsidRPr="00C577DA" w:rsidRDefault="00C577DA" w:rsidP="00C57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proofErr w:type="gramStart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y</w:t>
      </w:r>
      <w:proofErr w:type="gramEnd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 xml:space="preserve"> (</w:t>
      </w:r>
      <w:proofErr w:type="spellStart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minor</w:t>
      </w:r>
      <w:proofErr w:type="spellEnd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):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adição de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nova funcionalidade</w:t>
      </w:r>
      <w:r w:rsidRPr="00C577DA">
        <w:rPr>
          <w:rFonts w:eastAsia="Times New Roman" w:cstheme="minorHAnsi"/>
          <w:sz w:val="20"/>
          <w:szCs w:val="24"/>
          <w:lang w:eastAsia="pt-BR"/>
        </w:rPr>
        <w:t>, mantendo compatibilidade.</w:t>
      </w:r>
    </w:p>
    <w:p w:rsidR="00C577DA" w:rsidRPr="00C577DA" w:rsidRDefault="00C577DA" w:rsidP="00C57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proofErr w:type="gramStart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z</w:t>
      </w:r>
      <w:proofErr w:type="gramEnd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 xml:space="preserve"> (patch):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correção de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bugs ou melhorias pequenas</w:t>
      </w:r>
      <w:r w:rsidRPr="00C577DA">
        <w:rPr>
          <w:rFonts w:eastAsia="Times New Roman" w:cstheme="minorHAnsi"/>
          <w:sz w:val="20"/>
          <w:szCs w:val="24"/>
          <w:lang w:eastAsia="pt-BR"/>
        </w:rPr>
        <w:t>.</w:t>
      </w:r>
    </w:p>
    <w:p w:rsidR="00C577DA" w:rsidRPr="00C577DA" w:rsidRDefault="00C577DA" w:rsidP="00C577D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lastRenderedPageBreak/>
        <w:t>Exemplo:</w:t>
      </w:r>
    </w:p>
    <w:p w:rsidR="00C577DA" w:rsidRPr="00C577DA" w:rsidRDefault="00C577DA" w:rsidP="00C5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16"/>
          <w:szCs w:val="20"/>
          <w:lang w:eastAsia="pt-BR"/>
        </w:rPr>
        <w:t>1.0.0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→ versão inicial estável.</w:t>
      </w:r>
    </w:p>
    <w:p w:rsidR="00C577DA" w:rsidRPr="00C577DA" w:rsidRDefault="00C577DA" w:rsidP="00C5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16"/>
          <w:szCs w:val="20"/>
          <w:lang w:eastAsia="pt-BR"/>
        </w:rPr>
        <w:t>1.1.0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→ adiciona funcionalidade.</w:t>
      </w:r>
    </w:p>
    <w:p w:rsidR="00C577DA" w:rsidRDefault="00C577DA" w:rsidP="00C5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16"/>
          <w:szCs w:val="20"/>
          <w:lang w:eastAsia="pt-BR"/>
        </w:rPr>
        <w:t>1.1.2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→ corrige bug sem quebrar nada.</w:t>
      </w:r>
    </w:p>
    <w:p w:rsidR="005F04B0" w:rsidRPr="00C577DA" w:rsidRDefault="005F04B0" w:rsidP="00C5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pt-BR"/>
        </w:rPr>
      </w:pPr>
      <w:r w:rsidRPr="005F04B0">
        <w:rPr>
          <w:rStyle w:val="CdigoHTML"/>
          <w:rFonts w:asciiTheme="minorHAnsi" w:eastAsiaTheme="minorHAnsi" w:hAnsiTheme="minorHAnsi" w:cstheme="minorHAnsi"/>
          <w:sz w:val="18"/>
        </w:rPr>
        <w:t>2.0.0</w:t>
      </w:r>
      <w:r w:rsidRPr="005F04B0">
        <w:rPr>
          <w:rFonts w:cstheme="minorHAnsi"/>
          <w:sz w:val="20"/>
        </w:rPr>
        <w:t xml:space="preserve"> → reestruturação que quebra compatibilidade.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577DA" w:rsidRPr="002258DC" w:rsidRDefault="00C577DA" w:rsidP="002258DC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258DC">
        <w:rPr>
          <w:rFonts w:eastAsia="Times New Roman" w:cstheme="minorHAnsi"/>
          <w:b/>
          <w:bCs/>
          <w:sz w:val="24"/>
          <w:szCs w:val="24"/>
          <w:lang w:eastAsia="pt-BR"/>
        </w:rPr>
        <w:t>Integração Contínua</w:t>
      </w:r>
    </w:p>
    <w:p w:rsidR="002258DC" w:rsidRPr="002258DC" w:rsidRDefault="002258DC" w:rsidP="002258DC">
      <w:pPr>
        <w:pStyle w:val="Ttulo3"/>
        <w:ind w:firstLine="360"/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Conceito</w:t>
      </w:r>
    </w:p>
    <w:p w:rsidR="002258DC" w:rsidRPr="002258DC" w:rsidRDefault="002258DC" w:rsidP="002258D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Prática de integrar código frequentemente (várias vezes ao dia).</w:t>
      </w:r>
    </w:p>
    <w:p w:rsidR="002258DC" w:rsidRPr="002258DC" w:rsidRDefault="002258DC" w:rsidP="002258D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 xml:space="preserve">Cada integração dispara </w:t>
      </w:r>
      <w:r w:rsidRPr="002258DC">
        <w:rPr>
          <w:rStyle w:val="Forte"/>
          <w:rFonts w:asciiTheme="minorHAnsi" w:hAnsiTheme="minorHAnsi" w:cstheme="minorHAnsi"/>
          <w:sz w:val="20"/>
          <w:szCs w:val="20"/>
        </w:rPr>
        <w:t xml:space="preserve">build automático </w:t>
      </w:r>
      <w:proofErr w:type="gramStart"/>
      <w:r w:rsidRPr="002258DC">
        <w:rPr>
          <w:rStyle w:val="Forte"/>
          <w:rFonts w:asciiTheme="minorHAnsi" w:hAnsiTheme="minorHAnsi" w:cstheme="minorHAnsi"/>
          <w:sz w:val="20"/>
          <w:szCs w:val="20"/>
        </w:rPr>
        <w:t>+</w:t>
      </w:r>
      <w:proofErr w:type="gramEnd"/>
      <w:r w:rsidRPr="002258DC">
        <w:rPr>
          <w:rStyle w:val="Forte"/>
          <w:rFonts w:asciiTheme="minorHAnsi" w:hAnsiTheme="minorHAnsi" w:cstheme="minorHAnsi"/>
          <w:sz w:val="20"/>
          <w:szCs w:val="20"/>
        </w:rPr>
        <w:t xml:space="preserve"> execução de testes</w:t>
      </w:r>
      <w:r w:rsidRPr="002258DC">
        <w:rPr>
          <w:rFonts w:asciiTheme="minorHAnsi" w:hAnsiTheme="minorHAnsi" w:cstheme="minorHAnsi"/>
          <w:sz w:val="20"/>
          <w:szCs w:val="20"/>
        </w:rPr>
        <w:t>.</w:t>
      </w:r>
    </w:p>
    <w:p w:rsidR="002258DC" w:rsidRPr="002258DC" w:rsidRDefault="002258DC" w:rsidP="00FB7FFA">
      <w:pPr>
        <w:pStyle w:val="NormalWeb"/>
        <w:numPr>
          <w:ilvl w:val="0"/>
          <w:numId w:val="20"/>
        </w:numPr>
        <w:outlineLvl w:val="1"/>
        <w:rPr>
          <w:rFonts w:cstheme="minorHAnsi"/>
          <w:b/>
          <w:bCs/>
        </w:rPr>
      </w:pPr>
      <w:r w:rsidRPr="002258DC">
        <w:rPr>
          <w:rFonts w:asciiTheme="minorHAnsi" w:hAnsiTheme="minorHAnsi" w:cstheme="minorHAnsi"/>
          <w:sz w:val="20"/>
          <w:szCs w:val="20"/>
        </w:rPr>
        <w:t>Objetivo: detectar falhas cedo, antes que cheguem à produção.</w:t>
      </w:r>
    </w:p>
    <w:p w:rsidR="002258DC" w:rsidRPr="002258DC" w:rsidRDefault="002258DC" w:rsidP="002258DC">
      <w:pPr>
        <w:pStyle w:val="Ttulo3"/>
        <w:ind w:firstLine="360"/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Fluxo da CI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2258DC">
        <w:rPr>
          <w:rFonts w:asciiTheme="minorHAnsi" w:hAnsiTheme="minorHAnsi" w:cstheme="minorHAnsi"/>
          <w:sz w:val="20"/>
          <w:szCs w:val="20"/>
        </w:rPr>
        <w:t>Dev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 xml:space="preserve"> altera código → </w:t>
      </w:r>
      <w:proofErr w:type="spellStart"/>
      <w:r w:rsidRPr="002258DC">
        <w:rPr>
          <w:rStyle w:val="CdigoHTML"/>
          <w:rFonts w:asciiTheme="minorHAnsi" w:hAnsiTheme="minorHAnsi" w:cstheme="minorHAnsi"/>
        </w:rPr>
        <w:t>git</w:t>
      </w:r>
      <w:proofErr w:type="spellEnd"/>
      <w:r w:rsidRPr="002258DC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2258DC">
        <w:rPr>
          <w:rStyle w:val="CdigoHTML"/>
          <w:rFonts w:asciiTheme="minorHAnsi" w:hAnsiTheme="minorHAnsi" w:cstheme="minorHAnsi"/>
        </w:rPr>
        <w:t>commit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 xml:space="preserve"> → </w:t>
      </w:r>
      <w:proofErr w:type="spellStart"/>
      <w:r w:rsidRPr="002258DC">
        <w:rPr>
          <w:rStyle w:val="CdigoHTML"/>
          <w:rFonts w:asciiTheme="minorHAnsi" w:hAnsiTheme="minorHAnsi" w:cstheme="minorHAnsi"/>
        </w:rPr>
        <w:t>git</w:t>
      </w:r>
      <w:proofErr w:type="spellEnd"/>
      <w:r w:rsidRPr="002258DC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2258DC">
        <w:rPr>
          <w:rStyle w:val="CdigoHTML"/>
          <w:rFonts w:asciiTheme="minorHAnsi" w:hAnsiTheme="minorHAnsi" w:cstheme="minorHAnsi"/>
        </w:rPr>
        <w:t>push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>.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Servidor de CI detecta alteração.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Roda build (compilação, análise de qualidade).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Executa testes automatizados.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>Gera relatórios/logs.</w:t>
      </w:r>
    </w:p>
    <w:p w:rsidR="002258DC" w:rsidRPr="002258DC" w:rsidRDefault="002258DC" w:rsidP="002258D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2258DC">
        <w:rPr>
          <w:rFonts w:asciiTheme="minorHAnsi" w:hAnsiTheme="minorHAnsi" w:cstheme="minorHAnsi"/>
          <w:sz w:val="20"/>
          <w:szCs w:val="20"/>
        </w:rPr>
        <w:t xml:space="preserve">Caso falhe → </w:t>
      </w:r>
      <w:proofErr w:type="spellStart"/>
      <w:r w:rsidRPr="002258DC">
        <w:rPr>
          <w:rFonts w:asciiTheme="minorHAnsi" w:hAnsiTheme="minorHAnsi" w:cstheme="minorHAnsi"/>
          <w:sz w:val="20"/>
          <w:szCs w:val="20"/>
        </w:rPr>
        <w:t>dev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 xml:space="preserve"> precisa corrigir.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C577DA" w:rsidRPr="007C6563" w:rsidRDefault="00C577DA" w:rsidP="007C6563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C6563">
        <w:rPr>
          <w:rFonts w:eastAsia="Times New Roman" w:cstheme="minorHAnsi"/>
          <w:b/>
          <w:bCs/>
          <w:sz w:val="24"/>
          <w:szCs w:val="24"/>
          <w:lang w:eastAsia="pt-BR"/>
        </w:rPr>
        <w:t>Testes Automatizados e Fluxo de Testes</w:t>
      </w:r>
    </w:p>
    <w:p w:rsidR="007C6563" w:rsidRPr="007C6563" w:rsidRDefault="007C6563" w:rsidP="007C65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pt-BR"/>
        </w:rPr>
      </w:pPr>
      <w:r w:rsidRPr="007C6563">
        <w:rPr>
          <w:sz w:val="20"/>
          <w:szCs w:val="20"/>
        </w:rPr>
        <w:t xml:space="preserve">Os testes automatizados são a espinha dorsal da Integração Contínua. A cada </w:t>
      </w:r>
      <w:proofErr w:type="spellStart"/>
      <w:r w:rsidRPr="007C6563">
        <w:rPr>
          <w:i/>
          <w:iCs/>
          <w:sz w:val="20"/>
          <w:szCs w:val="20"/>
        </w:rPr>
        <w:t>push</w:t>
      </w:r>
      <w:proofErr w:type="spellEnd"/>
      <w:r w:rsidRPr="007C6563">
        <w:rPr>
          <w:sz w:val="20"/>
          <w:szCs w:val="20"/>
        </w:rPr>
        <w:t xml:space="preserve"> para o repositório, o sistema de CI executa uma bateria de testes para validar se o novo código quebra a funcionalidade existente.</w:t>
      </w:r>
    </w:p>
    <w:p w:rsidR="00C577DA" w:rsidRPr="00C577DA" w:rsidRDefault="00C577DA" w:rsidP="00C57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Por que testar na integração?</w:t>
      </w:r>
    </w:p>
    <w:p w:rsidR="00C577DA" w:rsidRPr="00C577DA" w:rsidRDefault="00C577DA" w:rsidP="00C577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Evitar falhas em produção.</w:t>
      </w:r>
    </w:p>
    <w:p w:rsidR="00C577DA" w:rsidRPr="00C577DA" w:rsidRDefault="00C577DA" w:rsidP="00C577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Garantir compatibilidade entre módulos.</w:t>
      </w:r>
    </w:p>
    <w:p w:rsidR="00C577DA" w:rsidRPr="00C577DA" w:rsidRDefault="00C577DA" w:rsidP="00C577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  <w:lang w:eastAsia="pt-BR"/>
        </w:rPr>
      </w:pPr>
      <w:r w:rsidRPr="00C577DA">
        <w:rPr>
          <w:rFonts w:eastAsia="Times New Roman" w:cstheme="minorHAnsi"/>
          <w:b/>
          <w:bCs/>
          <w:szCs w:val="27"/>
          <w:lang w:eastAsia="pt-BR"/>
        </w:rPr>
        <w:t>Tipos de Testes</w:t>
      </w:r>
    </w:p>
    <w:p w:rsidR="00C577DA" w:rsidRPr="00C577DA" w:rsidRDefault="00C577DA" w:rsidP="00C57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Teste de Unidade: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valida pequenas partes isoladas (funções, métodos).</w:t>
      </w:r>
    </w:p>
    <w:p w:rsidR="00C577DA" w:rsidRPr="00C577DA" w:rsidRDefault="00C577DA" w:rsidP="00C57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Teste de Integração: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verifica se módulos funcionam juntos.</w:t>
      </w:r>
    </w:p>
    <w:p w:rsidR="00C577DA" w:rsidRPr="00C577DA" w:rsidRDefault="00C577DA" w:rsidP="00C57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Teste de Aceitação: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valida se o sistema atende requisitos do usuário.</w:t>
      </w:r>
    </w:p>
    <w:p w:rsidR="00C577DA" w:rsidRDefault="00C577DA" w:rsidP="00C57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Homologação: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teste em ambiente similar ao de produção, antes da liberação.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9"/>
        <w:gridCol w:w="2977"/>
      </w:tblGrid>
      <w:tr w:rsidR="002258DC" w:rsidRPr="002258DC" w:rsidTr="002258DC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308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O que verifica?</w:t>
            </w:r>
          </w:p>
        </w:tc>
        <w:tc>
          <w:tcPr>
            <w:tcW w:w="2932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Exemplo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Unidade</w:t>
            </w:r>
          </w:p>
        </w:tc>
        <w:tc>
          <w:tcPr>
            <w:tcW w:w="308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Funções/métodos isolados</w:t>
            </w:r>
          </w:p>
        </w:tc>
        <w:tc>
          <w:tcPr>
            <w:tcW w:w="2932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Testar função de soma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08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Comunicação entre módulos</w:t>
            </w:r>
          </w:p>
        </w:tc>
        <w:tc>
          <w:tcPr>
            <w:tcW w:w="2932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API + Banco de dados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Aceitação</w:t>
            </w:r>
          </w:p>
        </w:tc>
        <w:tc>
          <w:tcPr>
            <w:tcW w:w="308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Requisitos do usuário</w:t>
            </w:r>
          </w:p>
        </w:tc>
        <w:tc>
          <w:tcPr>
            <w:tcW w:w="2932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Tela de </w:t>
            </w:r>
            <w:proofErr w:type="spellStart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login</w:t>
            </w:r>
            <w:proofErr w:type="spellEnd"/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funcionando</w:t>
            </w:r>
          </w:p>
        </w:tc>
      </w:tr>
      <w:tr w:rsidR="002258DC" w:rsidRPr="002258DC" w:rsidTr="002258DC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Homologação</w:t>
            </w:r>
          </w:p>
        </w:tc>
        <w:tc>
          <w:tcPr>
            <w:tcW w:w="3089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Ambiente próximo da produção</w:t>
            </w:r>
          </w:p>
        </w:tc>
        <w:tc>
          <w:tcPr>
            <w:tcW w:w="2932" w:type="dxa"/>
            <w:vAlign w:val="center"/>
            <w:hideMark/>
          </w:tcPr>
          <w:p w:rsidR="002258DC" w:rsidRPr="002258DC" w:rsidRDefault="002258DC" w:rsidP="002258D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258DC">
              <w:rPr>
                <w:rFonts w:eastAsia="Times New Roman" w:cstheme="minorHAnsi"/>
                <w:sz w:val="20"/>
                <w:szCs w:val="20"/>
                <w:lang w:eastAsia="pt-BR"/>
              </w:rPr>
              <w:t>Simulação antes de liberar</w:t>
            </w:r>
          </w:p>
        </w:tc>
      </w:tr>
    </w:tbl>
    <w:p w:rsidR="00C577DA" w:rsidRPr="00C577DA" w:rsidRDefault="00C577DA" w:rsidP="00C577D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ascii="Segoe UI Symbol" w:eastAsia="Times New Roman" w:hAnsi="Segoe UI Symbol" w:cs="Segoe UI Symbol"/>
          <w:sz w:val="20"/>
          <w:szCs w:val="24"/>
          <w:lang w:eastAsia="pt-BR"/>
        </w:rPr>
        <w:t>⚙️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Automatização:</w:t>
      </w:r>
    </w:p>
    <w:p w:rsidR="00C577DA" w:rsidRPr="00C577DA" w:rsidRDefault="00C577DA" w:rsidP="00C57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Sempre que houver alteração → testes devem rodar automaticamente.</w:t>
      </w:r>
    </w:p>
    <w:p w:rsidR="00C577DA" w:rsidRPr="00C577DA" w:rsidRDefault="00C577DA" w:rsidP="00C57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 xml:space="preserve">Se não for 100% automatizado, registrar os erros via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logs</w:t>
      </w:r>
      <w:r w:rsidRPr="00C577DA">
        <w:rPr>
          <w:rFonts w:eastAsia="Times New Roman" w:cstheme="minorHAnsi"/>
          <w:sz w:val="20"/>
          <w:szCs w:val="24"/>
          <w:lang w:eastAsia="pt-BR"/>
        </w:rPr>
        <w:t>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577DA" w:rsidRPr="00C577DA" w:rsidRDefault="00C577DA" w:rsidP="00C577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5. Ferramentas de CI/CD</w:t>
      </w:r>
    </w:p>
    <w:p w:rsidR="00F3126E" w:rsidRPr="00F3126E" w:rsidRDefault="00F3126E" w:rsidP="00F3126E">
      <w:pPr>
        <w:pStyle w:val="Ttulo3"/>
        <w:ind w:firstLine="360"/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Instaláveis</w:t>
      </w:r>
    </w:p>
    <w:p w:rsidR="00F3126E" w:rsidRPr="00F3126E" w:rsidRDefault="00F3126E" w:rsidP="00F3126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Jenkins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>: muito usado, altamente configurável.</w:t>
      </w:r>
    </w:p>
    <w:p w:rsidR="00F3126E" w:rsidRPr="00F3126E" w:rsidRDefault="00F3126E" w:rsidP="00F3126E">
      <w:pPr>
        <w:pStyle w:val="Ttulo3"/>
        <w:ind w:firstLine="360"/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Nuvem</w:t>
      </w:r>
    </w:p>
    <w:p w:rsidR="00F3126E" w:rsidRPr="00F3126E" w:rsidRDefault="00F3126E" w:rsidP="00F3126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F3126E">
        <w:rPr>
          <w:rStyle w:val="Forte"/>
          <w:rFonts w:asciiTheme="minorHAnsi" w:hAnsiTheme="minorHAnsi" w:cstheme="minorHAnsi"/>
          <w:sz w:val="20"/>
          <w:szCs w:val="20"/>
        </w:rPr>
        <w:t xml:space="preserve">GitHub </w:t>
      </w: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Actions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>: integrado ao GitHub.</w:t>
      </w:r>
    </w:p>
    <w:p w:rsidR="00F3126E" w:rsidRPr="00F3126E" w:rsidRDefault="00F3126E" w:rsidP="00F3126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GitLab</w:t>
      </w:r>
      <w:proofErr w:type="spellEnd"/>
      <w:r w:rsidRPr="00F3126E">
        <w:rPr>
          <w:rStyle w:val="Forte"/>
          <w:rFonts w:asciiTheme="minorHAnsi" w:hAnsiTheme="minorHAnsi" w:cstheme="minorHAnsi"/>
          <w:sz w:val="20"/>
          <w:szCs w:val="20"/>
        </w:rPr>
        <w:t xml:space="preserve"> CI/CD</w:t>
      </w:r>
      <w:r w:rsidRPr="00F3126E">
        <w:rPr>
          <w:rFonts w:asciiTheme="minorHAnsi" w:hAnsiTheme="minorHAnsi" w:cstheme="minorHAnsi"/>
          <w:sz w:val="20"/>
          <w:szCs w:val="20"/>
        </w:rPr>
        <w:t>: pipelines nativas.</w:t>
      </w:r>
    </w:p>
    <w:p w:rsidR="00F3126E" w:rsidRPr="00F3126E" w:rsidRDefault="00F3126E" w:rsidP="00F3126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Travis</w:t>
      </w:r>
      <w:proofErr w:type="spellEnd"/>
      <w:r w:rsidRPr="00F3126E">
        <w:rPr>
          <w:rStyle w:val="Forte"/>
          <w:rFonts w:asciiTheme="minorHAnsi" w:hAnsiTheme="minorHAnsi" w:cstheme="minorHAnsi"/>
          <w:sz w:val="20"/>
          <w:szCs w:val="20"/>
        </w:rPr>
        <w:t xml:space="preserve"> CI, </w:t>
      </w: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CircleCI</w:t>
      </w:r>
      <w:proofErr w:type="spellEnd"/>
      <w:r w:rsidRPr="00F3126E">
        <w:rPr>
          <w:rStyle w:val="Forte"/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Azure</w:t>
      </w:r>
      <w:proofErr w:type="spellEnd"/>
      <w:r w:rsidRPr="00F3126E">
        <w:rPr>
          <w:rStyle w:val="Forte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DevOps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>: outras opções.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77DA" w:rsidRPr="00C577DA" w:rsidRDefault="00C577DA" w:rsidP="00C577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6. Empacotamento e </w:t>
      </w:r>
      <w:proofErr w:type="spellStart"/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>Deploy</w:t>
      </w:r>
      <w:proofErr w:type="spellEnd"/>
    </w:p>
    <w:p w:rsidR="00C577DA" w:rsidRPr="00C577DA" w:rsidRDefault="00C577DA" w:rsidP="00C577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Objetivo: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entregar software em formato</w:t>
      </w:r>
      <w:r w:rsidR="00F3126E">
        <w:rPr>
          <w:rFonts w:eastAsia="Times New Roman" w:cstheme="minorHAnsi"/>
          <w:sz w:val="20"/>
          <w:szCs w:val="24"/>
          <w:lang w:eastAsia="pt-BR"/>
        </w:rPr>
        <w:t xml:space="preserve"> distribuível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</w:t>
      </w:r>
      <w:r w:rsidR="00F3126E">
        <w:rPr>
          <w:rFonts w:eastAsia="Times New Roman" w:cstheme="minorHAnsi"/>
          <w:sz w:val="20"/>
          <w:szCs w:val="24"/>
          <w:lang w:eastAsia="pt-BR"/>
        </w:rPr>
        <w:t>(</w:t>
      </w:r>
      <w:r w:rsidRPr="00C577DA">
        <w:rPr>
          <w:rFonts w:eastAsia="Times New Roman" w:cstheme="minorHAnsi"/>
          <w:sz w:val="20"/>
          <w:szCs w:val="24"/>
          <w:lang w:eastAsia="pt-BR"/>
        </w:rPr>
        <w:t>executável ou container</w:t>
      </w:r>
      <w:r w:rsidR="00F3126E">
        <w:rPr>
          <w:rFonts w:eastAsia="Times New Roman" w:cstheme="minorHAnsi"/>
          <w:sz w:val="20"/>
          <w:szCs w:val="24"/>
          <w:lang w:eastAsia="pt-BR"/>
        </w:rPr>
        <w:t>)</w:t>
      </w:r>
      <w:r w:rsidRPr="00C577DA">
        <w:rPr>
          <w:rFonts w:eastAsia="Times New Roman" w:cstheme="minorHAnsi"/>
          <w:sz w:val="20"/>
          <w:szCs w:val="24"/>
          <w:lang w:eastAsia="pt-BR"/>
        </w:rPr>
        <w:t>.</w:t>
      </w:r>
    </w:p>
    <w:p w:rsidR="00C577DA" w:rsidRPr="00C577DA" w:rsidRDefault="00C577DA" w:rsidP="00C577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  <w:lang w:eastAsia="pt-BR"/>
        </w:rPr>
      </w:pPr>
      <w:r w:rsidRPr="00C577DA">
        <w:rPr>
          <w:rFonts w:eastAsia="Times New Roman" w:cstheme="minorHAnsi"/>
          <w:b/>
          <w:bCs/>
          <w:szCs w:val="27"/>
          <w:lang w:eastAsia="pt-BR"/>
        </w:rPr>
        <w:t>Opções de empacotamento</w:t>
      </w:r>
    </w:p>
    <w:p w:rsidR="00C577DA" w:rsidRPr="00C577DA" w:rsidRDefault="00C577DA" w:rsidP="00C577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Binários: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</w:t>
      </w:r>
      <w:r w:rsidRPr="00C577DA">
        <w:rPr>
          <w:rFonts w:eastAsia="Times New Roman" w:cstheme="minorHAnsi"/>
          <w:sz w:val="16"/>
          <w:szCs w:val="20"/>
          <w:lang w:eastAsia="pt-BR"/>
        </w:rPr>
        <w:t>.</w:t>
      </w:r>
      <w:proofErr w:type="spellStart"/>
      <w:r w:rsidRPr="00C577DA">
        <w:rPr>
          <w:rFonts w:eastAsia="Times New Roman" w:cstheme="minorHAnsi"/>
          <w:sz w:val="16"/>
          <w:szCs w:val="20"/>
          <w:lang w:eastAsia="pt-BR"/>
        </w:rPr>
        <w:t>exe</w:t>
      </w:r>
      <w:proofErr w:type="spellEnd"/>
      <w:r w:rsidRPr="00C577DA">
        <w:rPr>
          <w:rFonts w:eastAsia="Times New Roman" w:cstheme="minorHAnsi"/>
          <w:sz w:val="20"/>
          <w:szCs w:val="24"/>
          <w:lang w:eastAsia="pt-BR"/>
        </w:rPr>
        <w:t xml:space="preserve">, </w:t>
      </w:r>
      <w:r w:rsidRPr="00C577DA">
        <w:rPr>
          <w:rFonts w:eastAsia="Times New Roman" w:cstheme="minorHAnsi"/>
          <w:sz w:val="16"/>
          <w:szCs w:val="20"/>
          <w:lang w:eastAsia="pt-BR"/>
        </w:rPr>
        <w:t>.</w:t>
      </w:r>
      <w:proofErr w:type="spellStart"/>
      <w:r w:rsidRPr="00C577DA">
        <w:rPr>
          <w:rFonts w:eastAsia="Times New Roman" w:cstheme="minorHAnsi"/>
          <w:sz w:val="16"/>
          <w:szCs w:val="20"/>
          <w:lang w:eastAsia="pt-BR"/>
        </w:rPr>
        <w:t>jar</w:t>
      </w:r>
      <w:proofErr w:type="spellEnd"/>
      <w:r w:rsidRPr="00C577DA">
        <w:rPr>
          <w:rFonts w:eastAsia="Times New Roman" w:cstheme="minorHAnsi"/>
          <w:sz w:val="20"/>
          <w:szCs w:val="24"/>
          <w:lang w:eastAsia="pt-BR"/>
        </w:rPr>
        <w:t>, etc.</w:t>
      </w:r>
    </w:p>
    <w:p w:rsidR="00C577DA" w:rsidRPr="00C577DA" w:rsidRDefault="00C577DA" w:rsidP="00C577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Containers: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imagens </w:t>
      </w:r>
      <w:proofErr w:type="spellStart"/>
      <w:r w:rsidRPr="00C577DA">
        <w:rPr>
          <w:rFonts w:eastAsia="Times New Roman" w:cstheme="minorHAnsi"/>
          <w:sz w:val="20"/>
          <w:szCs w:val="24"/>
          <w:lang w:eastAsia="pt-BR"/>
        </w:rPr>
        <w:t>Docker</w:t>
      </w:r>
      <w:proofErr w:type="spellEnd"/>
      <w:r w:rsidRPr="00C577DA">
        <w:rPr>
          <w:rFonts w:eastAsia="Times New Roman" w:cstheme="minorHAnsi"/>
          <w:sz w:val="20"/>
          <w:szCs w:val="24"/>
          <w:lang w:eastAsia="pt-BR"/>
        </w:rPr>
        <w:t xml:space="preserve"> → executáveis portáveis.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577DA" w:rsidRDefault="00C577DA" w:rsidP="00C577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7. </w:t>
      </w:r>
      <w:proofErr w:type="spellStart"/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>Docker</w:t>
      </w:r>
      <w:proofErr w:type="spellEnd"/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</w:t>
      </w:r>
      <w:proofErr w:type="spellStart"/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>Kubernetes</w:t>
      </w:r>
      <w:proofErr w:type="spellEnd"/>
    </w:p>
    <w:p w:rsidR="007C6563" w:rsidRDefault="007C6563" w:rsidP="007C6563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7C6563">
        <w:rPr>
          <w:rFonts w:asciiTheme="minorHAnsi" w:hAnsiTheme="minorHAnsi" w:cstheme="minorHAnsi"/>
          <w:b/>
          <w:bCs/>
          <w:sz w:val="20"/>
          <w:szCs w:val="20"/>
        </w:rPr>
        <w:t>Docker</w:t>
      </w:r>
      <w:proofErr w:type="spellEnd"/>
      <w:r w:rsidRPr="007C6563">
        <w:rPr>
          <w:rFonts w:asciiTheme="minorHAnsi" w:hAnsiTheme="minorHAnsi" w:cstheme="minorHAnsi"/>
          <w:sz w:val="20"/>
          <w:szCs w:val="20"/>
        </w:rPr>
        <w:t xml:space="preserve"> é uma ferramenta de virtualização leve que usa </w:t>
      </w:r>
      <w:r w:rsidRPr="007C6563">
        <w:rPr>
          <w:rFonts w:asciiTheme="minorHAnsi" w:hAnsiTheme="minorHAnsi" w:cstheme="minorHAnsi"/>
          <w:b/>
          <w:bCs/>
          <w:sz w:val="20"/>
          <w:szCs w:val="20"/>
        </w:rPr>
        <w:t>contêineres</w:t>
      </w:r>
      <w:r w:rsidRPr="007C6563">
        <w:rPr>
          <w:rFonts w:asciiTheme="minorHAnsi" w:hAnsiTheme="minorHAnsi" w:cstheme="minorHAnsi"/>
          <w:sz w:val="20"/>
          <w:szCs w:val="20"/>
        </w:rPr>
        <w:t xml:space="preserve"> para empacotar uma aplicação e todas as suas dependências.</w:t>
      </w:r>
    </w:p>
    <w:p w:rsidR="002258DC" w:rsidRPr="00C577DA" w:rsidRDefault="002258DC" w:rsidP="002258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Criação de ambientes isolados (containers).</w:t>
      </w:r>
    </w:p>
    <w:p w:rsidR="002258DC" w:rsidRPr="00C577DA" w:rsidRDefault="002258DC" w:rsidP="002258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Utilizado em desenvolvimento, testes, homologação e produção.</w:t>
      </w:r>
    </w:p>
    <w:p w:rsidR="002258DC" w:rsidRPr="00C577DA" w:rsidRDefault="002258DC" w:rsidP="002258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Vantagens:</w:t>
      </w:r>
    </w:p>
    <w:p w:rsidR="002258DC" w:rsidRPr="00C577DA" w:rsidRDefault="002258DC" w:rsidP="002258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Economia de espaço (compartilha camadas).</w:t>
      </w:r>
    </w:p>
    <w:p w:rsidR="002258DC" w:rsidRPr="00C577DA" w:rsidRDefault="002258DC" w:rsidP="002258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Rapidez de execução.</w:t>
      </w:r>
    </w:p>
    <w:p w:rsidR="002258DC" w:rsidRPr="00C577DA" w:rsidRDefault="002258DC" w:rsidP="002258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Consistência entre ambientes.</w:t>
      </w:r>
    </w:p>
    <w:p w:rsidR="002258DC" w:rsidRPr="00C577DA" w:rsidRDefault="002258DC" w:rsidP="002258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Atenção:</w:t>
      </w:r>
      <w:r w:rsidRPr="00C577DA">
        <w:rPr>
          <w:rFonts w:eastAsia="Times New Roman" w:cstheme="minorHAnsi"/>
          <w:sz w:val="20"/>
          <w:szCs w:val="24"/>
          <w:lang w:eastAsia="pt-BR"/>
        </w:rPr>
        <w:t xml:space="preserve"> dados que precisam ser persistidos devem estar fora do container (volumes).</w:t>
      </w:r>
    </w:p>
    <w:p w:rsidR="007C6563" w:rsidRPr="007C6563" w:rsidRDefault="007C6563" w:rsidP="007C6563">
      <w:pPr>
        <w:pStyle w:val="Ttulo4"/>
        <w:rPr>
          <w:rFonts w:asciiTheme="minorHAnsi" w:hAnsiTheme="minorHAnsi" w:cstheme="minorHAnsi"/>
          <w:color w:val="auto"/>
          <w:sz w:val="20"/>
          <w:szCs w:val="20"/>
        </w:rPr>
      </w:pPr>
      <w:r w:rsidRPr="007C6563">
        <w:rPr>
          <w:rFonts w:asciiTheme="minorHAnsi" w:hAnsiTheme="minorHAnsi" w:cstheme="minorHAnsi"/>
          <w:color w:val="auto"/>
          <w:sz w:val="20"/>
          <w:szCs w:val="20"/>
        </w:rPr>
        <w:t xml:space="preserve">Por que o </w:t>
      </w:r>
      <w:proofErr w:type="spellStart"/>
      <w:r w:rsidRPr="007C6563">
        <w:rPr>
          <w:rFonts w:asciiTheme="minorHAnsi" w:hAnsiTheme="minorHAnsi" w:cstheme="minorHAnsi"/>
          <w:color w:val="auto"/>
          <w:sz w:val="20"/>
          <w:szCs w:val="20"/>
        </w:rPr>
        <w:t>Docker</w:t>
      </w:r>
      <w:proofErr w:type="spellEnd"/>
      <w:r w:rsidRPr="007C6563">
        <w:rPr>
          <w:rFonts w:asciiTheme="minorHAnsi" w:hAnsiTheme="minorHAnsi" w:cstheme="minorHAnsi"/>
          <w:color w:val="auto"/>
          <w:sz w:val="20"/>
          <w:szCs w:val="20"/>
        </w:rPr>
        <w:t xml:space="preserve"> é Essencial?</w:t>
      </w:r>
    </w:p>
    <w:p w:rsidR="007C6563" w:rsidRPr="007C6563" w:rsidRDefault="007C6563" w:rsidP="007C656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b/>
          <w:bCs/>
          <w:sz w:val="20"/>
          <w:szCs w:val="20"/>
        </w:rPr>
        <w:t>Consistência:</w:t>
      </w:r>
      <w:r w:rsidRPr="007C6563">
        <w:rPr>
          <w:rFonts w:asciiTheme="minorHAnsi" w:hAnsiTheme="minorHAnsi" w:cstheme="minorHAnsi"/>
          <w:sz w:val="20"/>
          <w:szCs w:val="20"/>
        </w:rPr>
        <w:t xml:space="preserve"> Um contêiner garante que a aplicação rode exatamente da mesma forma em qualquer ambiente: na máquina do desenvolvedor, no servidor de testes e na produção.</w:t>
      </w:r>
    </w:p>
    <w:p w:rsidR="007C6563" w:rsidRPr="007C6563" w:rsidRDefault="007C6563" w:rsidP="007C656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b/>
          <w:bCs/>
          <w:sz w:val="20"/>
          <w:szCs w:val="20"/>
        </w:rPr>
        <w:t>Eficiência:</w:t>
      </w:r>
      <w:r w:rsidRPr="007C6563">
        <w:rPr>
          <w:rFonts w:asciiTheme="minorHAnsi" w:hAnsiTheme="minorHAnsi" w:cstheme="minorHAnsi"/>
          <w:sz w:val="20"/>
          <w:szCs w:val="20"/>
        </w:rPr>
        <w:t xml:space="preserve"> Contêineres são leves e usam recursos do sistema operacional hospedeiro de forma inteligente. Eles aproveitam e reciclam camadas (partes do código e dependências) para economizar espaço em disco e acelerar o tempo de </w:t>
      </w:r>
      <w:r w:rsidRPr="007C6563">
        <w:rPr>
          <w:rFonts w:asciiTheme="minorHAnsi" w:hAnsiTheme="minorHAnsi" w:cstheme="minorHAnsi"/>
          <w:i/>
          <w:iCs/>
          <w:sz w:val="20"/>
          <w:szCs w:val="20"/>
        </w:rPr>
        <w:t>build</w:t>
      </w:r>
      <w:r w:rsidRPr="007C6563">
        <w:rPr>
          <w:rFonts w:asciiTheme="minorHAnsi" w:hAnsiTheme="minorHAnsi" w:cstheme="minorHAnsi"/>
          <w:sz w:val="20"/>
          <w:szCs w:val="20"/>
        </w:rPr>
        <w:t>.</w:t>
      </w:r>
    </w:p>
    <w:p w:rsidR="007C6563" w:rsidRPr="007C6563" w:rsidRDefault="007C6563" w:rsidP="007C6563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7C6563">
        <w:rPr>
          <w:rFonts w:asciiTheme="minorHAnsi" w:hAnsiTheme="minorHAnsi" w:cstheme="minorHAnsi"/>
          <w:b/>
          <w:bCs/>
          <w:sz w:val="20"/>
          <w:szCs w:val="20"/>
        </w:rPr>
        <w:t>Isolamento:</w:t>
      </w:r>
      <w:r w:rsidRPr="007C6563">
        <w:rPr>
          <w:rFonts w:asciiTheme="minorHAnsi" w:hAnsiTheme="minorHAnsi" w:cstheme="minorHAnsi"/>
          <w:sz w:val="20"/>
          <w:szCs w:val="20"/>
        </w:rPr>
        <w:t xml:space="preserve"> Cada contêiner é isolado, então uma aplicação não interfere na outra, mesmo que usem dependências diferentes.</w:t>
      </w:r>
    </w:p>
    <w:p w:rsidR="007C6563" w:rsidRPr="002258DC" w:rsidRDefault="007C6563" w:rsidP="00DE0E74">
      <w:pPr>
        <w:pStyle w:val="NormalWeb"/>
        <w:numPr>
          <w:ilvl w:val="0"/>
          <w:numId w:val="18"/>
        </w:numPr>
        <w:outlineLvl w:val="1"/>
        <w:rPr>
          <w:rFonts w:asciiTheme="minorHAnsi" w:hAnsiTheme="minorHAnsi" w:cstheme="minorHAnsi"/>
          <w:b/>
          <w:bCs/>
        </w:rPr>
      </w:pPr>
      <w:r w:rsidRPr="007C6563">
        <w:rPr>
          <w:rFonts w:asciiTheme="minorHAnsi" w:hAnsiTheme="minorHAnsi" w:cstheme="minorHAnsi"/>
          <w:b/>
          <w:bCs/>
          <w:sz w:val="20"/>
          <w:szCs w:val="20"/>
        </w:rPr>
        <w:t>Volumes:</w:t>
      </w:r>
      <w:r w:rsidRPr="007C6563">
        <w:rPr>
          <w:rFonts w:asciiTheme="minorHAnsi" w:hAnsiTheme="minorHAnsi" w:cstheme="minorHAnsi"/>
          <w:sz w:val="20"/>
          <w:szCs w:val="20"/>
        </w:rPr>
        <w:t xml:space="preserve"> Como os contêineres são efêmeros (podem ser destruídos e recriados), os dados que precisam ser persistentes (como em um banco de dados) devem ser armazenados em </w:t>
      </w:r>
      <w:r w:rsidRPr="007C6563">
        <w:rPr>
          <w:rFonts w:asciiTheme="minorHAnsi" w:hAnsiTheme="minorHAnsi" w:cstheme="minorHAnsi"/>
          <w:b/>
          <w:bCs/>
          <w:sz w:val="20"/>
          <w:szCs w:val="20"/>
        </w:rPr>
        <w:t>volumes</w:t>
      </w:r>
      <w:r w:rsidRPr="007C6563">
        <w:rPr>
          <w:rFonts w:asciiTheme="minorHAnsi" w:hAnsiTheme="minorHAnsi" w:cstheme="minorHAnsi"/>
          <w:sz w:val="20"/>
          <w:szCs w:val="20"/>
        </w:rPr>
        <w:t xml:space="preserve"> que ficam fora do contêiner.</w:t>
      </w:r>
    </w:p>
    <w:p w:rsidR="002258DC" w:rsidRPr="002258DC" w:rsidRDefault="002258DC" w:rsidP="002258DC">
      <w:pPr>
        <w:pStyle w:val="Ttulo4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2258DC">
        <w:rPr>
          <w:rFonts w:asciiTheme="minorHAnsi" w:hAnsiTheme="minorHAnsi" w:cstheme="minorHAnsi"/>
          <w:color w:val="auto"/>
          <w:sz w:val="20"/>
          <w:szCs w:val="20"/>
        </w:rPr>
        <w:t>Kubernetes</w:t>
      </w:r>
      <w:proofErr w:type="spellEnd"/>
      <w:r w:rsidRPr="002258DC">
        <w:rPr>
          <w:rFonts w:asciiTheme="minorHAnsi" w:hAnsiTheme="minorHAnsi" w:cstheme="minorHAnsi"/>
          <w:color w:val="auto"/>
          <w:sz w:val="20"/>
          <w:szCs w:val="20"/>
        </w:rPr>
        <w:t>: O Orquestrador de Contêineres</w:t>
      </w:r>
    </w:p>
    <w:p w:rsidR="002258DC" w:rsidRPr="00C577DA" w:rsidRDefault="002258DC" w:rsidP="002258DC">
      <w:pPr>
        <w:pStyle w:val="NormalWeb"/>
        <w:rPr>
          <w:rFonts w:asciiTheme="minorHAnsi" w:hAnsiTheme="minorHAnsi" w:cstheme="minorHAnsi"/>
          <w:b/>
          <w:bCs/>
        </w:rPr>
      </w:pPr>
      <w:r w:rsidRPr="002258DC">
        <w:rPr>
          <w:rFonts w:asciiTheme="minorHAnsi" w:hAnsiTheme="minorHAnsi" w:cstheme="minorHAnsi"/>
          <w:sz w:val="20"/>
          <w:szCs w:val="20"/>
        </w:rPr>
        <w:t xml:space="preserve">Enquanto o </w:t>
      </w:r>
      <w:proofErr w:type="spellStart"/>
      <w:r w:rsidRPr="002258DC">
        <w:rPr>
          <w:rFonts w:asciiTheme="minorHAnsi" w:hAnsiTheme="minorHAnsi" w:cstheme="minorHAnsi"/>
          <w:sz w:val="20"/>
          <w:szCs w:val="20"/>
        </w:rPr>
        <w:t>Docker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 xml:space="preserve"> lida com contêineres individuais, o </w:t>
      </w:r>
      <w:proofErr w:type="spellStart"/>
      <w:r w:rsidRPr="002258DC">
        <w:rPr>
          <w:rFonts w:asciiTheme="minorHAnsi" w:hAnsiTheme="minorHAnsi" w:cstheme="minorHAnsi"/>
          <w:b/>
          <w:bCs/>
          <w:sz w:val="20"/>
          <w:szCs w:val="20"/>
        </w:rPr>
        <w:t>Kubernetes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 xml:space="preserve"> é uma plataforma que gerencia um grande número de contêineres. Ele automatiza o </w:t>
      </w:r>
      <w:proofErr w:type="spellStart"/>
      <w:r w:rsidRPr="002258DC">
        <w:rPr>
          <w:rFonts w:asciiTheme="minorHAnsi" w:hAnsiTheme="minorHAnsi" w:cstheme="minorHAnsi"/>
          <w:sz w:val="20"/>
          <w:szCs w:val="20"/>
        </w:rPr>
        <w:t>deploy</w:t>
      </w:r>
      <w:proofErr w:type="spellEnd"/>
      <w:r w:rsidRPr="002258DC">
        <w:rPr>
          <w:rFonts w:asciiTheme="minorHAnsi" w:hAnsiTheme="minorHAnsi" w:cstheme="minorHAnsi"/>
          <w:sz w:val="20"/>
          <w:szCs w:val="20"/>
        </w:rPr>
        <w:t>, o escalonamento e o gerenciamento, garantindo que a sua aplicação esteja sempre disponível e funcione com alta performance.</w:t>
      </w:r>
    </w:p>
    <w:p w:rsidR="00C577DA" w:rsidRPr="00C577DA" w:rsidRDefault="00C577DA" w:rsidP="00C577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proofErr w:type="spellStart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Kubernetes</w:t>
      </w:r>
      <w:proofErr w:type="spellEnd"/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:</w:t>
      </w:r>
    </w:p>
    <w:p w:rsidR="00C577DA" w:rsidRPr="00C577DA" w:rsidRDefault="00C577DA" w:rsidP="00C577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 xml:space="preserve">Sistema de </w:t>
      </w:r>
      <w:r w:rsidRPr="00C577DA">
        <w:rPr>
          <w:rFonts w:eastAsia="Times New Roman" w:cstheme="minorHAnsi"/>
          <w:b/>
          <w:bCs/>
          <w:sz w:val="20"/>
          <w:szCs w:val="24"/>
          <w:lang w:eastAsia="pt-BR"/>
        </w:rPr>
        <w:t>orquestração de containers</w:t>
      </w:r>
      <w:r w:rsidRPr="00C577DA">
        <w:rPr>
          <w:rFonts w:eastAsia="Times New Roman" w:cstheme="minorHAnsi"/>
          <w:sz w:val="20"/>
          <w:szCs w:val="24"/>
          <w:lang w:eastAsia="pt-BR"/>
        </w:rPr>
        <w:t>.</w:t>
      </w:r>
    </w:p>
    <w:p w:rsidR="00C577DA" w:rsidRPr="00C577DA" w:rsidRDefault="00C577DA" w:rsidP="00FF49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t>Gerencia múltiplos containers, escalabilidade, balanceamento de carga.</w:t>
      </w:r>
    </w:p>
    <w:p w:rsidR="00C577DA" w:rsidRPr="00C577DA" w:rsidRDefault="00C577DA" w:rsidP="00C577DA">
      <w:pPr>
        <w:spacing w:after="0" w:line="240" w:lineRule="auto"/>
        <w:rPr>
          <w:rFonts w:eastAsia="Times New Roman" w:cstheme="minorHAnsi"/>
          <w:sz w:val="20"/>
          <w:szCs w:val="24"/>
          <w:lang w:eastAsia="pt-BR"/>
        </w:rPr>
      </w:pPr>
      <w:r w:rsidRPr="00C577DA">
        <w:rPr>
          <w:rFonts w:eastAsia="Times New Roman" w:cstheme="minorHAnsi"/>
          <w:sz w:val="20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F3126E" w:rsidRDefault="00F3126E" w:rsidP="00C577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C577DA" w:rsidRPr="00C577DA" w:rsidRDefault="00C577DA" w:rsidP="00C577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577DA">
        <w:rPr>
          <w:rFonts w:eastAsia="Times New Roman" w:cstheme="minorHAnsi"/>
          <w:b/>
          <w:bCs/>
          <w:sz w:val="24"/>
          <w:szCs w:val="24"/>
          <w:lang w:eastAsia="pt-BR"/>
        </w:rPr>
        <w:t>8. QA e Qualidade de Software</w:t>
      </w:r>
    </w:p>
    <w:p w:rsidR="00F3126E" w:rsidRPr="00F3126E" w:rsidRDefault="00F3126E" w:rsidP="00F3126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Ferramentas</w:t>
      </w:r>
    </w:p>
    <w:p w:rsidR="00F3126E" w:rsidRPr="00F3126E" w:rsidRDefault="00F3126E" w:rsidP="00F3126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3126E">
        <w:rPr>
          <w:rStyle w:val="Forte"/>
          <w:rFonts w:asciiTheme="minorHAnsi" w:hAnsiTheme="minorHAnsi" w:cstheme="minorHAnsi"/>
          <w:sz w:val="20"/>
          <w:szCs w:val="20"/>
        </w:rPr>
        <w:t>QArun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>: ferramenta de testes automatizados.</w:t>
      </w:r>
    </w:p>
    <w:p w:rsidR="00F3126E" w:rsidRPr="00F3126E" w:rsidRDefault="00F3126E" w:rsidP="00F3126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 xml:space="preserve">Outras: </w:t>
      </w:r>
      <w:proofErr w:type="spellStart"/>
      <w:r w:rsidRPr="00F3126E">
        <w:rPr>
          <w:rFonts w:asciiTheme="minorHAnsi" w:hAnsiTheme="minorHAnsi" w:cstheme="minorHAnsi"/>
          <w:sz w:val="20"/>
          <w:szCs w:val="20"/>
        </w:rPr>
        <w:t>Selenium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3126E">
        <w:rPr>
          <w:rFonts w:asciiTheme="minorHAnsi" w:hAnsiTheme="minorHAnsi" w:cstheme="minorHAnsi"/>
          <w:sz w:val="20"/>
          <w:szCs w:val="20"/>
        </w:rPr>
        <w:t>JUnit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3126E">
        <w:rPr>
          <w:rFonts w:asciiTheme="minorHAnsi" w:hAnsiTheme="minorHAnsi" w:cstheme="minorHAnsi"/>
          <w:sz w:val="20"/>
          <w:szCs w:val="20"/>
        </w:rPr>
        <w:t>PyTest</w:t>
      </w:r>
      <w:proofErr w:type="spellEnd"/>
      <w:r w:rsidRPr="00F3126E">
        <w:rPr>
          <w:rFonts w:asciiTheme="minorHAnsi" w:hAnsiTheme="minorHAnsi" w:cstheme="minorHAnsi"/>
          <w:sz w:val="20"/>
          <w:szCs w:val="20"/>
        </w:rPr>
        <w:t>.</w:t>
      </w:r>
    </w:p>
    <w:p w:rsidR="00F3126E" w:rsidRPr="00F3126E" w:rsidRDefault="00F3126E" w:rsidP="00F3126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8.2. Prática</w:t>
      </w:r>
    </w:p>
    <w:p w:rsidR="00F3126E" w:rsidRPr="00F3126E" w:rsidRDefault="00F3126E" w:rsidP="00F312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Sempre validar código antes da entrega.</w:t>
      </w:r>
    </w:p>
    <w:p w:rsidR="00F3126E" w:rsidRPr="00F3126E" w:rsidRDefault="00F3126E" w:rsidP="00F312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Automatizar testes sempre que possível.</w:t>
      </w:r>
    </w:p>
    <w:p w:rsidR="00FD6188" w:rsidRPr="00F3126E" w:rsidRDefault="00F3126E" w:rsidP="00F312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F3126E">
        <w:rPr>
          <w:rFonts w:asciiTheme="minorHAnsi" w:hAnsiTheme="minorHAnsi" w:cstheme="minorHAnsi"/>
          <w:sz w:val="20"/>
          <w:szCs w:val="20"/>
        </w:rPr>
        <w:t>Caso nã</w:t>
      </w:r>
      <w:bookmarkStart w:id="0" w:name="_GoBack"/>
      <w:bookmarkEnd w:id="0"/>
      <w:r w:rsidRPr="00F3126E">
        <w:rPr>
          <w:rFonts w:asciiTheme="minorHAnsi" w:hAnsiTheme="minorHAnsi" w:cstheme="minorHAnsi"/>
          <w:sz w:val="20"/>
          <w:szCs w:val="20"/>
        </w:rPr>
        <w:t xml:space="preserve">o seja 100% automatizado → documentar erros via </w:t>
      </w:r>
      <w:r w:rsidRPr="00F3126E">
        <w:rPr>
          <w:rStyle w:val="Forte"/>
          <w:rFonts w:asciiTheme="minorHAnsi" w:hAnsiTheme="minorHAnsi" w:cstheme="minorHAnsi"/>
          <w:sz w:val="20"/>
          <w:szCs w:val="20"/>
        </w:rPr>
        <w:t>logs</w:t>
      </w:r>
      <w:r w:rsidRPr="00F3126E">
        <w:rPr>
          <w:rFonts w:asciiTheme="minorHAnsi" w:hAnsiTheme="minorHAnsi" w:cstheme="minorHAnsi"/>
          <w:sz w:val="20"/>
          <w:szCs w:val="20"/>
        </w:rPr>
        <w:t>.</w:t>
      </w:r>
    </w:p>
    <w:sectPr w:rsidR="00FD6188" w:rsidRPr="00F3126E" w:rsidSect="00C57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51F3"/>
    <w:multiLevelType w:val="multilevel"/>
    <w:tmpl w:val="34D0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82649"/>
    <w:multiLevelType w:val="multilevel"/>
    <w:tmpl w:val="E338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22A47"/>
    <w:multiLevelType w:val="multilevel"/>
    <w:tmpl w:val="594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83D41"/>
    <w:multiLevelType w:val="multilevel"/>
    <w:tmpl w:val="5DB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715B8"/>
    <w:multiLevelType w:val="multilevel"/>
    <w:tmpl w:val="BAD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B2EE4"/>
    <w:multiLevelType w:val="multilevel"/>
    <w:tmpl w:val="48A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22DD7"/>
    <w:multiLevelType w:val="multilevel"/>
    <w:tmpl w:val="A33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B69BB"/>
    <w:multiLevelType w:val="multilevel"/>
    <w:tmpl w:val="F04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464BF"/>
    <w:multiLevelType w:val="multilevel"/>
    <w:tmpl w:val="7DC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F5ECE"/>
    <w:multiLevelType w:val="multilevel"/>
    <w:tmpl w:val="91E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4D6A4B"/>
    <w:multiLevelType w:val="multilevel"/>
    <w:tmpl w:val="087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4C294F"/>
    <w:multiLevelType w:val="multilevel"/>
    <w:tmpl w:val="DE7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866AE"/>
    <w:multiLevelType w:val="multilevel"/>
    <w:tmpl w:val="CD80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C20EC"/>
    <w:multiLevelType w:val="multilevel"/>
    <w:tmpl w:val="61AC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D47827"/>
    <w:multiLevelType w:val="hybridMultilevel"/>
    <w:tmpl w:val="D458B2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C3042"/>
    <w:multiLevelType w:val="multilevel"/>
    <w:tmpl w:val="1CBE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584FB4"/>
    <w:multiLevelType w:val="multilevel"/>
    <w:tmpl w:val="06B0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D3AC3"/>
    <w:multiLevelType w:val="multilevel"/>
    <w:tmpl w:val="16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521643"/>
    <w:multiLevelType w:val="multilevel"/>
    <w:tmpl w:val="73F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5A0889"/>
    <w:multiLevelType w:val="multilevel"/>
    <w:tmpl w:val="476A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7B2EC2"/>
    <w:multiLevelType w:val="multilevel"/>
    <w:tmpl w:val="19B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002635"/>
    <w:multiLevelType w:val="multilevel"/>
    <w:tmpl w:val="E0B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7644F8"/>
    <w:multiLevelType w:val="multilevel"/>
    <w:tmpl w:val="299C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403045"/>
    <w:multiLevelType w:val="multilevel"/>
    <w:tmpl w:val="F47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20"/>
  </w:num>
  <w:num w:numId="9">
    <w:abstractNumId w:val="5"/>
  </w:num>
  <w:num w:numId="10">
    <w:abstractNumId w:val="21"/>
  </w:num>
  <w:num w:numId="11">
    <w:abstractNumId w:val="11"/>
  </w:num>
  <w:num w:numId="12">
    <w:abstractNumId w:val="9"/>
  </w:num>
  <w:num w:numId="13">
    <w:abstractNumId w:val="23"/>
  </w:num>
  <w:num w:numId="14">
    <w:abstractNumId w:val="15"/>
  </w:num>
  <w:num w:numId="15">
    <w:abstractNumId w:val="0"/>
  </w:num>
  <w:num w:numId="16">
    <w:abstractNumId w:val="14"/>
  </w:num>
  <w:num w:numId="17">
    <w:abstractNumId w:val="1"/>
  </w:num>
  <w:num w:numId="18">
    <w:abstractNumId w:val="17"/>
  </w:num>
  <w:num w:numId="19">
    <w:abstractNumId w:val="19"/>
  </w:num>
  <w:num w:numId="20">
    <w:abstractNumId w:val="13"/>
  </w:num>
  <w:num w:numId="21">
    <w:abstractNumId w:val="8"/>
  </w:num>
  <w:num w:numId="22">
    <w:abstractNumId w:val="22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DA"/>
    <w:rsid w:val="000243D9"/>
    <w:rsid w:val="002258DC"/>
    <w:rsid w:val="005F04B0"/>
    <w:rsid w:val="007C6563"/>
    <w:rsid w:val="00C577DA"/>
    <w:rsid w:val="00DE3CE5"/>
    <w:rsid w:val="00F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3FD2F-5F6A-4AD0-A2F5-37C97B0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7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7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7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77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77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5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77D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77D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656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C65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BARBOSA DE OLIVEIRA</dc:creator>
  <cp:keywords/>
  <dc:description/>
  <cp:lastModifiedBy>DOUGLAS BARBOSA DE OLIVEIRA</cp:lastModifiedBy>
  <cp:revision>1</cp:revision>
  <dcterms:created xsi:type="dcterms:W3CDTF">2025-09-16T06:25:00Z</dcterms:created>
  <dcterms:modified xsi:type="dcterms:W3CDTF">2025-09-16T08:14:00Z</dcterms:modified>
</cp:coreProperties>
</file>