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8391e7146a4d69" /></Relationships>
</file>

<file path=word/document.xml><?xml version="1.0" encoding="utf-8"?>
<w:document xmlns:w="http://schemas.openxmlformats.org/wordprocessingml/2006/main">
  <w:body>
    <w:sectPr>
      <w:headerReference xmlns:r="http://schemas.openxmlformats.org/officeDocument/2006/relationships" w:type="default" r:id="Rc9509c196114458d"/>
    </w:sectPr>
  </w:body>
  <w:body>
    <w:sectPr>
      <w:pgMar w:top="720" w:right="1440" w:bottom="0" w:left="720"/>
    </w:sectPr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CellSpacing w:w="0"/>
      </w:tblP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rPr>
                <w:b/>
              </w:rPr>
              <w:t>4-10 DE NOVEMBRO | SALMO 105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Presidente: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Cântico 3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Oração Inicial: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</w:tbl>
    <w:p>
      <w:pPr>
        <w:shd w:val="clear" w:color="auto" w:fill="2a6b77"/>
        <w:jc w:val="left"/>
      </w:pPr>
      <w:r>
        <w:rPr>
          <w:b/>
          <w:color w:val="FFFFFF"/>
        </w:rPr>
        <w:t>TESOUROS DA PALAVRA DE DEUS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CellSpacing w:w="0"/>
      </w:tblP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“Ele se lembra do seu pacto para sempre” (10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/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Joias espirituais (10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/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Leitura da Bíblia (4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Estudante: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</w:tbl>
    <w:p>
      <w:pPr>
        <w:shd w:val="clear" w:color="auto" w:fill="9b6d17"/>
        <w:jc w:val="left"/>
      </w:pPr>
      <w:r>
        <w:rPr>
          <w:b/>
          <w:color w:val="FFFFFF"/>
        </w:rPr>
        <w:t>FAÇA SEU MELHOR NO MINISTÉRIO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CellSpacing w:w="0"/>
      </w:tblP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Iniciando conversas (1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Estudante/ajudante: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Iniciando conversas (2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Estudante/ajudante: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Cultivando o interesse (4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Estudante/ajudante: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Cultivando o interesse (4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Estudante/ajudante: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</w:tbl>
    <w:p>
      <w:pPr>
        <w:shd w:val="clear" w:color="auto" w:fill="942926"/>
        <w:jc w:val="left"/>
      </w:pPr>
      <w:r>
        <w:rPr>
          <w:b/>
          <w:color w:val="FFFFFF"/>
        </w:rPr>
        <w:t>NOSSA VIDA CRISTÃ</w:t>
      </w:r>
    </w:p>
    <w:p>
      <w:r>
        <w:t>Cântico 84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CellSpacing w:w="0"/>
      </w:tblP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Demonstrações do nosso amor (15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/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Estudo bíblico de congregação (30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Dirigente: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Cântico 97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Oração Final: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</w:tbl>
    <w:p>
      <w:r>
        <w:t/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CellSpacing w:w="0"/>
      </w:tblP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rPr>
                <w:b/>
              </w:rPr>
              <w:t>11-17 DE NOVEMBRO | SALMO 106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Presidente: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Cântico 36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Oração Inicial: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</w:tbl>
    <w:p>
      <w:pPr>
        <w:shd w:val="clear" w:color="auto" w:fill="2a6b77"/>
        <w:jc w:val="left"/>
      </w:pPr>
      <w:r>
        <w:rPr>
          <w:b/>
          <w:color w:val="FFFFFF"/>
        </w:rPr>
        <w:t>TESOUROS DA PALAVRA DE DEUS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CellSpacing w:w="0"/>
      </w:tblP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“Esqueceram-se de Deus, seu Salvador” (10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/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Joias espirituais (10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/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Leitura da Bíblia (4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Estudante: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</w:tbl>
    <w:p>
      <w:pPr>
        <w:shd w:val="clear" w:color="auto" w:fill="9b6d17"/>
        <w:jc w:val="left"/>
      </w:pPr>
      <w:r>
        <w:rPr>
          <w:b/>
          <w:color w:val="FFFFFF"/>
        </w:rPr>
        <w:t>FAÇA SEU MELHOR NO MINISTÉRIO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CellSpacing w:w="0"/>
      </w:tblP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Simplicidade — O que Jesus fez (7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Estudante/ajudante: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Simplicidade — Imite Jesus (8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Estudante/ajudante: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</w:tbl>
    <w:p>
      <w:pPr>
        <w:shd w:val="clear" w:color="auto" w:fill="942926"/>
        <w:jc w:val="left"/>
      </w:pPr>
      <w:r>
        <w:rPr>
          <w:b/>
          <w:color w:val="FFFFFF"/>
        </w:rPr>
        <w:t>NOSSA VIDA CRISTÃ</w:t>
      </w:r>
    </w:p>
    <w:p>
      <w:r>
        <w:t>Cântico 78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CellSpacing w:w="0"/>
      </w:tblP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Necessidades locais (15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/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Estudo bíblico de congregação (30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Dirigente: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Cântico 77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Oração Final: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</w:tbl>
    <w:p>
      <w:r>
        <w:br w:type="page"/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CellSpacing w:w="0"/>
      </w:tblP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rPr>
                <w:b/>
              </w:rPr>
              <w:t>18-24 DE NOVEMBRO | SALMOS 107-108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Presidente: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Cântico 7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Oração Inicial: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</w:tbl>
    <w:p>
      <w:pPr>
        <w:shd w:val="clear" w:color="auto" w:fill="2a6b77"/>
        <w:jc w:val="left"/>
      </w:pPr>
      <w:r>
        <w:rPr>
          <w:b/>
          <w:color w:val="FFFFFF"/>
        </w:rPr>
        <w:t>TESOUROS DA PALAVRA DE DEUS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CellSpacing w:w="0"/>
      </w:tblP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“Agradeçam a Jeová, pois ele é bom” (10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/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Joias espirituais (10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/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Leitura da Bíblia (4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Estudante: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</w:tbl>
    <w:p>
      <w:pPr>
        <w:shd w:val="clear" w:color="auto" w:fill="9b6d17"/>
        <w:jc w:val="left"/>
      </w:pPr>
      <w:r>
        <w:rPr>
          <w:b/>
          <w:color w:val="FFFFFF"/>
        </w:rPr>
        <w:t>FAÇA SEU MELHOR NO MINISTÉRIO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CellSpacing w:w="0"/>
      </w:tblP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Iniciando conversas (3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Estudante/ajudante: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Cultivando o interesse (4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Estudante/ajudante: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Discurso (5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Estudante: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</w:tbl>
    <w:p>
      <w:pPr>
        <w:shd w:val="clear" w:color="auto" w:fill="942926"/>
        <w:jc w:val="left"/>
      </w:pPr>
      <w:r>
        <w:rPr>
          <w:b/>
          <w:color w:val="FFFFFF"/>
        </w:rPr>
        <w:t>NOSSA VIDA CRISTÃ</w:t>
      </w:r>
    </w:p>
    <w:p>
      <w:r>
        <w:t>Cântico 46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CellSpacing w:w="0"/>
      </w:tblP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Cantamos para agradecer a Jeová (15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/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Estudo bíblico de congregação (30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Dirigente: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Cântico 73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Oração Final: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</w:tbl>
    <w:p>
      <w:r>
        <w:t/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CellSpacing w:w="0"/>
      </w:tblP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rPr>
                <w:b/>
              </w:rPr>
              <w:t>25 DE NOVEMBRO–1.º DE DEZEMBRO | SALMOS 109-112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Presidente: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Cântico 14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Oração Inicial: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</w:tbl>
    <w:p>
      <w:pPr>
        <w:shd w:val="clear" w:color="auto" w:fill="2a6b77"/>
        <w:jc w:val="left"/>
      </w:pPr>
      <w:r>
        <w:rPr>
          <w:b/>
          <w:color w:val="FFFFFF"/>
        </w:rPr>
        <w:t>TESOUROS DA PALAVRA DE DEUS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CellSpacing w:w="0"/>
      </w:tblP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Apoie o Rei Jesus! (10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/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Joias espirituais (10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/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Leitura da Bíblia (4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Estudante: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</w:tbl>
    <w:p>
      <w:pPr>
        <w:shd w:val="clear" w:color="auto" w:fill="9b6d17"/>
        <w:jc w:val="left"/>
      </w:pPr>
      <w:r>
        <w:rPr>
          <w:b/>
          <w:color w:val="FFFFFF"/>
        </w:rPr>
        <w:t>FAÇA SEU MELHOR NO MINISTÉRIO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CellSpacing w:w="0"/>
      </w:tblP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Iniciando conversas (2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Estudante/ajudante: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Explicando suas crenças (5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Estudante/ajudante: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Fazendo discípulos (5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Estudante/ajudante: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</w:tbl>
    <w:p>
      <w:pPr>
        <w:shd w:val="clear" w:color="auto" w:fill="942926"/>
        <w:jc w:val="left"/>
      </w:pPr>
      <w:r>
        <w:rPr>
          <w:b/>
          <w:color w:val="FFFFFF"/>
        </w:rPr>
        <w:t>NOSSA VIDA CRISTÃ</w:t>
      </w:r>
    </w:p>
    <w:p>
      <w:r>
        <w:t>Cântico 72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CellSpacing w:w="0"/>
      </w:tblP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Como podemos apoiar o Reino de Deus de todo o coração? (15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/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 Estudo bíblico de congregação (30 min)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Dirigente: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  <w:tr>
        <w:tc>
          <w:tcPr>
            <w:tcW w:w="6000" w:type="dxa"/>
            <w:tcMar>
              <w:top w:w="0" w:type="dxa"/>
              <w:bottom w:w="0" w:type="dxa"/>
            </w:tcMar>
          </w:tcPr>
          <w:p>
            <w:pPr>
              <w:spacing w:before="0" w:after="0"/>
            </w:pPr>
            <w:r>
              <w:t>Cântico 75</w:t>
            </w:r>
          </w:p>
        </w:tc>
        <w:tc>
          <w:tcPr>
            <w:tcW w:w="2000" w:type="dxa"/>
            <w:tcMar>
              <w:top w:w="0" w:type="dxa"/>
              <w:left w:w="0" w:type="dxa"/>
              <w:bottom w:w="0" w:type="dxa"/>
            </w:tcMar>
          </w:tcPr>
          <w:p>
            <w:pPr>
              <w:jc w:val="right"/>
            </w:pPr>
            <w:r>
              <w:rPr>
                <w:b/>
                <w:sz w:val="18"/>
                <w:color w:val="808080"/>
              </w:rPr>
              <w:t>Oração Final:</w:t>
            </w:r>
          </w:p>
        </w:tc>
        <w:tc>
          <w:tcPr>
            <w:tcW w:w="3000" w:type="dxa"/>
            <w:tcMar>
              <w:top w:w="0" w:type="dxa"/>
              <w:left w:w="200" w:type="dxa"/>
              <w:bottom w:w="0" w:type="dxa"/>
            </w:tcMar>
          </w:tcPr>
          <w:p>
            <w:r>
              <w:t/>
            </w:r>
          </w:p>
        </w:tc>
      </w:tr>
    </w:tbl>
  </w:body>
</w:document>
</file>

<file path=word/header1.xml><?xml version="1.0" encoding="utf-8"?>
<w:hdr xmlns:w="http://schemas.openxmlformats.org/wordprocessingml/2006/main">
  <w:tbl>
    <w:tblPr>
      <w:tblBorders>
        <w:top w:val="none"/>
        <w:bottom w:val="none"/>
        <w:left w:val="none"/>
        <w:right w:val="none"/>
        <w:insideH w:val="none"/>
        <w:insideV w:val="none"/>
      </w:tblBorders>
      <w:tblCellSpacing w:w="0"/>
    </w:tblPr>
    <w:tr>
      <w:tc>
        <w:tcPr>
          <w:tcW w:w="3000" w:type="dxa"/>
          <w:tcBorders>
            <w:bottom w:val="double" w:color="000000" w:sz="12"/>
          </w:tcBorders>
          <w:tcMar>
            <w:bottom w:w="1" w:type="dxa"/>
          </w:tcMar>
        </w:tcPr>
        <w:p>
          <w:pPr>
            <w:jc w:val="left"/>
          </w:pPr>
          <w:r>
            <w:rPr>
              <w:b/>
              <w:sz w:val="24"/>
              <w:color w:val="000000"/>
            </w:rPr>
            <w:t>ANDORINHA DA MATA</w:t>
          </w:r>
        </w:p>
      </w:tc>
      <w:tc>
        <w:tcPr>
          <w:tcW w:w="7000" w:type="dxa"/>
          <w:tcBorders>
            <w:bottom w:val="double" w:color="000000" w:sz="12"/>
          </w:tcBorders>
          <w:tcMar>
            <w:bottom w:w="2" w:type="dxa"/>
          </w:tcMar>
        </w:tcPr>
        <w:p>
          <w:pPr>
            <w:jc w:val="right"/>
          </w:pPr>
          <w:r>
            <w:rPr>
              <w:b/>
              <w:sz w:val="28"/>
              <w:color w:val="000000"/>
            </w:rPr>
            <w:t>Programação da reunião do meio de semana</w:t>
          </w:r>
        </w:p>
      </w:tc>
    </w:tr>
  </w:tbl>
</w:hdr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Rc9509c196114458d" /></Relationships>
</file>