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D06" w14:textId="12C4FD22" w:rsidR="00443454" w:rsidRDefault="004F168D" w:rsidP="004F168D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Síntese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 xml:space="preserve"> da Aula 09 e 10/11</w:t>
      </w:r>
    </w:p>
    <w:p w14:paraId="3BAC198B" w14:textId="545CCF79" w:rsidR="004F168D" w:rsidRDefault="004F168D" w:rsidP="004F168D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079036F8" w14:textId="78BD75BD" w:rsidR="004F168D" w:rsidRPr="004F168D" w:rsidRDefault="004F168D" w:rsidP="004F168D">
      <w:pPr>
        <w:rPr>
          <w:sz w:val="24"/>
          <w:szCs w:val="24"/>
        </w:rPr>
      </w:pPr>
      <w:r>
        <w:rPr>
          <w:sz w:val="24"/>
          <w:szCs w:val="24"/>
        </w:rPr>
        <w:t>A arquitetura de basicamente todos os computadores atuais baseia-se na arquitetura de Von Ne</w:t>
      </w:r>
      <w:r w:rsidR="00936D96">
        <w:rPr>
          <w:sz w:val="24"/>
          <w:szCs w:val="24"/>
        </w:rPr>
        <w:t>u</w:t>
      </w:r>
      <w:r>
        <w:rPr>
          <w:sz w:val="24"/>
          <w:szCs w:val="24"/>
        </w:rPr>
        <w:t>mann, e isso é verdade desde os primeiros computadores eletrônicos, como o INIAC. A arquitetura de Von Ne</w:t>
      </w:r>
      <w:r w:rsidR="00936D96">
        <w:rPr>
          <w:sz w:val="24"/>
          <w:szCs w:val="24"/>
        </w:rPr>
        <w:t>u</w:t>
      </w:r>
      <w:r>
        <w:rPr>
          <w:sz w:val="24"/>
          <w:szCs w:val="24"/>
        </w:rPr>
        <w:t xml:space="preserve">mann se baseia na ideia de separação da memória, processamento, controle e I/O. </w:t>
      </w:r>
      <w:r>
        <w:rPr>
          <w:sz w:val="24"/>
          <w:szCs w:val="24"/>
        </w:rPr>
        <w:br/>
        <w:t xml:space="preserve">Com o advento de novas tecnologias, especialmente de armazenamento, foi possível a criação de máquinas muito mais complexas, o que possibilitou a existência dos nossos atuais computadores, com interfaces de usuário gráficas e outras comodidades modernas. Nessas máquinas modernas existem diversas formas diferentes de memória, cada uma de capacidades e velocidades diferentes. Quanto mais rápida a memória, mais cara, </w:t>
      </w:r>
      <w:r w:rsidR="00936D96">
        <w:rPr>
          <w:sz w:val="24"/>
          <w:szCs w:val="24"/>
        </w:rPr>
        <w:t>portanto,</w:t>
      </w:r>
      <w:r>
        <w:rPr>
          <w:sz w:val="24"/>
          <w:szCs w:val="24"/>
        </w:rPr>
        <w:t xml:space="preserve"> menos quantidade temos dentro das máquinas. </w:t>
      </w:r>
      <w:r w:rsidR="00936D96">
        <w:rPr>
          <w:sz w:val="24"/>
          <w:szCs w:val="24"/>
        </w:rPr>
        <w:t xml:space="preserve">Hoje, em um computador, temos memórias persistentes, como HDs e </w:t>
      </w:r>
      <w:proofErr w:type="spellStart"/>
      <w:r w:rsidR="00936D96">
        <w:rPr>
          <w:sz w:val="24"/>
          <w:szCs w:val="24"/>
        </w:rPr>
        <w:t>SSDs</w:t>
      </w:r>
      <w:proofErr w:type="spellEnd"/>
      <w:r w:rsidR="00936D96">
        <w:rPr>
          <w:sz w:val="24"/>
          <w:szCs w:val="24"/>
        </w:rPr>
        <w:t xml:space="preserve"> e também memórias voláteis, como a memória RAM e as Cachês L3, L2 e L1, da memória mais lenta para a mais rápida, respectivamente. </w:t>
      </w:r>
      <w:r w:rsidR="00936D96">
        <w:rPr>
          <w:sz w:val="24"/>
          <w:szCs w:val="24"/>
        </w:rPr>
        <w:br/>
        <w:t>É necessário também notar a necessidade da sincronia de velocidades entre memórias e barramentos de mesmo padrão. O computador irá sempre trabalhar na velocidade do componente mais lento para evitar problemas de sincronia de barramento.</w:t>
      </w:r>
      <w:r w:rsidR="00936D96">
        <w:rPr>
          <w:sz w:val="24"/>
          <w:szCs w:val="24"/>
        </w:rPr>
        <w:br/>
        <w:t xml:space="preserve">Por fim temos o avanço das linguagens de programação. Em um primeiro momento toda programação deveria ser feita em linguagem de máquina, código binário, o que tornava o ato de programar extremamente complicado, tedioso e desgastante. Com a criação de compiladores, programas que traduzem códigos mais próximos da língua humana para código de máquina, essa programação se tornou muito mais simples, e com isso surgiram as linguagens de alto-nível. Essas linguagens trabalham em algo próximo da língua humana (majoritariamente em inglês), e são mais muito fáceis de serem compreendidas e desenvolvidas. Elas variam em complexidade, mas todas são um passo gigantesco em relação à linguagem de máquina. Essas linguagens também são um dos principais motivos que permitiram a existência dos sistemas de informação modernos. Pode-se interpretar, em termos de complexidade, uma cadeia que </w:t>
      </w:r>
      <w:proofErr w:type="gramStart"/>
      <w:r w:rsidR="00936D96">
        <w:rPr>
          <w:sz w:val="24"/>
          <w:szCs w:val="24"/>
        </w:rPr>
        <w:t>inicia-se</w:t>
      </w:r>
      <w:proofErr w:type="gramEnd"/>
      <w:r w:rsidR="00936D96">
        <w:rPr>
          <w:sz w:val="24"/>
          <w:szCs w:val="24"/>
        </w:rPr>
        <w:t xml:space="preserve"> em linguagens de alto nível, como JAVA, C, Python, passa-se pela linguagem Assembly, uma espécie de simplificação dos comandos de máquina, e, através do Assembler, chega-se à linguagem de máquina, ou código binário. </w:t>
      </w:r>
      <w:r w:rsidR="00936D96">
        <w:rPr>
          <w:sz w:val="24"/>
          <w:szCs w:val="24"/>
        </w:rPr>
        <w:br/>
      </w:r>
    </w:p>
    <w:sectPr w:rsidR="004F168D" w:rsidRPr="004F168D" w:rsidSect="00936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8D"/>
    <w:rsid w:val="00443454"/>
    <w:rsid w:val="004F168D"/>
    <w:rsid w:val="0093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1CD5"/>
  <w15:chartTrackingRefBased/>
  <w15:docId w15:val="{7B6EC891-73C5-4165-9379-28A38347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1</cp:revision>
  <dcterms:created xsi:type="dcterms:W3CDTF">2022-11-16T20:05:00Z</dcterms:created>
  <dcterms:modified xsi:type="dcterms:W3CDTF">2022-11-16T20:25:00Z</dcterms:modified>
</cp:coreProperties>
</file>