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224DD8" w14:textId="1BB0AB94" w:rsidR="003250AD" w:rsidRPr="00E55C6B" w:rsidRDefault="00E55C6B" w:rsidP="00E55C6B">
      <w:pPr>
        <w:pStyle w:val="Ttulo"/>
        <w:jc w:val="center"/>
        <w:rPr>
          <w:b/>
          <w:bCs/>
          <w:sz w:val="44"/>
          <w:szCs w:val="44"/>
        </w:rPr>
      </w:pPr>
      <w:r w:rsidRPr="00E55C6B">
        <w:rPr>
          <w:b/>
          <w:bCs/>
          <w:sz w:val="44"/>
          <w:szCs w:val="44"/>
        </w:rPr>
        <w:t>Estudo de Viabilidade</w:t>
      </w:r>
    </w:p>
    <w:p w14:paraId="67D79CC4" w14:textId="77777777" w:rsidR="00E55C6B" w:rsidRDefault="00E55C6B" w:rsidP="00E55C6B"/>
    <w:p w14:paraId="3F8BAB02" w14:textId="3B051F47" w:rsidR="00E55C6B" w:rsidRPr="00864A28" w:rsidRDefault="00E55C6B" w:rsidP="00864A28">
      <w:pPr>
        <w:jc w:val="right"/>
        <w:rPr>
          <w:b/>
          <w:bCs/>
          <w:sz w:val="24"/>
          <w:szCs w:val="24"/>
        </w:rPr>
      </w:pPr>
      <w:r w:rsidRPr="00864A28">
        <w:rPr>
          <w:b/>
          <w:bCs/>
          <w:sz w:val="24"/>
          <w:szCs w:val="24"/>
        </w:rPr>
        <w:t>Douglas Horvath</w:t>
      </w:r>
    </w:p>
    <w:p w14:paraId="4CC4FA64" w14:textId="77777777" w:rsidR="001D7CBC" w:rsidRPr="00E55C6B" w:rsidRDefault="001D7CBC" w:rsidP="001D7CBC">
      <w:pPr>
        <w:rPr>
          <w:b/>
          <w:bCs/>
          <w:sz w:val="28"/>
          <w:szCs w:val="28"/>
        </w:rPr>
      </w:pPr>
      <w:r w:rsidRPr="00E55C6B">
        <w:rPr>
          <w:b/>
          <w:bCs/>
          <w:sz w:val="28"/>
          <w:szCs w:val="28"/>
        </w:rPr>
        <w:t xml:space="preserve">Sistema </w:t>
      </w:r>
      <w:r>
        <w:rPr>
          <w:b/>
          <w:bCs/>
          <w:sz w:val="28"/>
          <w:szCs w:val="28"/>
        </w:rPr>
        <w:t>de</w:t>
      </w:r>
      <w:r w:rsidRPr="00E55C6B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G</w:t>
      </w:r>
      <w:r w:rsidRPr="00E55C6B">
        <w:rPr>
          <w:b/>
          <w:bCs/>
          <w:sz w:val="28"/>
          <w:szCs w:val="28"/>
        </w:rPr>
        <w:t>erencia</w:t>
      </w:r>
      <w:r>
        <w:rPr>
          <w:b/>
          <w:bCs/>
          <w:sz w:val="28"/>
          <w:szCs w:val="28"/>
        </w:rPr>
        <w:t>mento</w:t>
      </w:r>
      <w:r w:rsidRPr="00E55C6B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de</w:t>
      </w:r>
      <w:r w:rsidRPr="00E55C6B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V</w:t>
      </w:r>
      <w:r w:rsidRPr="00E55C6B">
        <w:rPr>
          <w:b/>
          <w:bCs/>
          <w:sz w:val="28"/>
          <w:szCs w:val="28"/>
        </w:rPr>
        <w:t>endas d</w:t>
      </w:r>
      <w:r>
        <w:rPr>
          <w:b/>
          <w:bCs/>
          <w:sz w:val="28"/>
          <w:szCs w:val="28"/>
        </w:rPr>
        <w:t>e</w:t>
      </w:r>
      <w:r w:rsidRPr="00E55C6B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P</w:t>
      </w:r>
      <w:r w:rsidRPr="00E55C6B">
        <w:rPr>
          <w:b/>
          <w:bCs/>
          <w:sz w:val="28"/>
          <w:szCs w:val="28"/>
        </w:rPr>
        <w:t xml:space="preserve">rodutos de uma </w:t>
      </w:r>
      <w:r>
        <w:rPr>
          <w:b/>
          <w:bCs/>
          <w:sz w:val="28"/>
          <w:szCs w:val="28"/>
        </w:rPr>
        <w:t>P</w:t>
      </w:r>
      <w:r w:rsidRPr="00E55C6B">
        <w:rPr>
          <w:b/>
          <w:bCs/>
          <w:sz w:val="28"/>
          <w:szCs w:val="28"/>
        </w:rPr>
        <w:t>adaria</w:t>
      </w:r>
    </w:p>
    <w:p w14:paraId="3689E869" w14:textId="0C2E1485" w:rsidR="00E55C6B" w:rsidRPr="00E55C6B" w:rsidRDefault="00E55C6B" w:rsidP="00E55C6B">
      <w:pPr>
        <w:spacing w:line="240" w:lineRule="auto"/>
        <w:rPr>
          <w:b/>
          <w:bCs/>
          <w:sz w:val="24"/>
          <w:szCs w:val="24"/>
        </w:rPr>
      </w:pPr>
      <w:r w:rsidRPr="006613E7">
        <w:rPr>
          <w:b/>
          <w:bCs/>
          <w:sz w:val="24"/>
          <w:szCs w:val="24"/>
          <w:u w:val="single"/>
        </w:rPr>
        <w:t>Viabilidade Econômica</w:t>
      </w:r>
      <w:r>
        <w:rPr>
          <w:b/>
          <w:bCs/>
          <w:sz w:val="24"/>
          <w:szCs w:val="24"/>
        </w:rPr>
        <w:br/>
      </w:r>
      <w:r>
        <w:rPr>
          <w:b/>
          <w:bCs/>
          <w:sz w:val="24"/>
          <w:szCs w:val="24"/>
        </w:rPr>
        <w:br/>
      </w:r>
      <w:r w:rsidRPr="00E55C6B">
        <w:rPr>
          <w:b/>
          <w:bCs/>
        </w:rPr>
        <w:t>Custos de desenvolvimento:</w:t>
      </w:r>
      <w:r>
        <w:t xml:space="preserve"> </w:t>
      </w:r>
      <w:r w:rsidR="006613E7" w:rsidRPr="006613E7">
        <w:t>Serão levantados os custos envolvidos na aquisição, instalação e manutenção do sistema de automação, incluindo hardware, software, treinamento de funcionários e suporte técnico.</w:t>
      </w:r>
    </w:p>
    <w:p w14:paraId="011FA7B5" w14:textId="77777777" w:rsidR="006613E7" w:rsidRDefault="00E55C6B" w:rsidP="00E55C6B">
      <w:pPr>
        <w:spacing w:line="240" w:lineRule="auto"/>
      </w:pPr>
      <w:r w:rsidRPr="00E55C6B">
        <w:rPr>
          <w:b/>
          <w:bCs/>
        </w:rPr>
        <w:t>Benefícios financeiros:</w:t>
      </w:r>
      <w:r>
        <w:t xml:space="preserve"> </w:t>
      </w:r>
      <w:r w:rsidR="006613E7" w:rsidRPr="006613E7">
        <w:t>Serão identificados os principais benefícios esperados com a implementação do sistema, como redução de erros, aumento da produtividade, otimização de processos, melhoria do atendimento ao cliente, entre outros.</w:t>
      </w:r>
    </w:p>
    <w:p w14:paraId="5AF399DD" w14:textId="0E279C04" w:rsidR="00E55C6B" w:rsidRPr="00E55C6B" w:rsidRDefault="00E55C6B" w:rsidP="00E55C6B">
      <w:pPr>
        <w:spacing w:line="240" w:lineRule="auto"/>
      </w:pPr>
      <w:r w:rsidRPr="00E55C6B">
        <w:rPr>
          <w:b/>
          <w:bCs/>
        </w:rPr>
        <w:t>Retorno sobre o investimento (ROI):</w:t>
      </w:r>
      <w:r>
        <w:t xml:space="preserve"> </w:t>
      </w:r>
      <w:r w:rsidR="00E36ACA" w:rsidRPr="00E36ACA">
        <w:t>Determinar o prazo estimado para recuperar o investimento inicial, por meio da análise da relação entre os custos iniciais e os benefícios financeiros gerados ao longo do tempo.</w:t>
      </w:r>
      <w:r>
        <w:br/>
      </w:r>
      <w:r>
        <w:br/>
      </w:r>
      <w:r w:rsidRPr="006613E7">
        <w:rPr>
          <w:b/>
          <w:bCs/>
          <w:sz w:val="24"/>
          <w:szCs w:val="24"/>
          <w:u w:val="single"/>
        </w:rPr>
        <w:t>Viabilidade Técnica:</w:t>
      </w:r>
    </w:p>
    <w:p w14:paraId="35BB9713" w14:textId="323C5E1E" w:rsidR="00E55C6B" w:rsidRDefault="00E55C6B" w:rsidP="00E55C6B">
      <w:pPr>
        <w:spacing w:line="240" w:lineRule="auto"/>
      </w:pPr>
      <w:r w:rsidRPr="00E55C6B">
        <w:rPr>
          <w:b/>
          <w:bCs/>
        </w:rPr>
        <w:t>Disponibilidade de tecnologia:</w:t>
      </w:r>
      <w:r>
        <w:t xml:space="preserve"> </w:t>
      </w:r>
      <w:r w:rsidR="00E36ACA" w:rsidRPr="00E36ACA">
        <w:t>Será analisada a disponibilidade e capacidade de tecnologia necessária para implementar o sistema na padaria, considerando a infraestrutura existente e possíveis obstáculos ou limitações que possam afetar a implementação bem-sucedida.</w:t>
      </w:r>
    </w:p>
    <w:p w14:paraId="51CC59C2" w14:textId="6DC15A79" w:rsidR="00E55C6B" w:rsidRDefault="00E55C6B" w:rsidP="00E55C6B">
      <w:pPr>
        <w:spacing w:line="240" w:lineRule="auto"/>
      </w:pPr>
      <w:r w:rsidRPr="00E55C6B">
        <w:rPr>
          <w:b/>
          <w:bCs/>
        </w:rPr>
        <w:t>Capacidade de implementação:</w:t>
      </w:r>
      <w:r>
        <w:t xml:space="preserve"> </w:t>
      </w:r>
      <w:r w:rsidR="003E088D" w:rsidRPr="003E088D">
        <w:t>Será avaliada a capacidade da padaria em implementar e gerenciar o sistema proposto, levando em conta fatores como recursos humanos, conhecimento técnico, tempo de implementação e possíveis impactos nas operações diárias da padaria.</w:t>
      </w:r>
    </w:p>
    <w:p w14:paraId="5AAF7B03" w14:textId="69CF96F2" w:rsidR="00E55C6B" w:rsidRDefault="00E55C6B" w:rsidP="00E55C6B">
      <w:pPr>
        <w:spacing w:line="240" w:lineRule="auto"/>
      </w:pPr>
      <w:r w:rsidRPr="00E55C6B">
        <w:rPr>
          <w:b/>
          <w:bCs/>
        </w:rPr>
        <w:t>Integração com sistemas existentes:</w:t>
      </w:r>
      <w:r>
        <w:t xml:space="preserve"> </w:t>
      </w:r>
      <w:r w:rsidR="003E088D" w:rsidRPr="003E088D">
        <w:t>Será analisada a viabilidade da integração do novo sistema com os sistemas existentes na padaria, como vendas, estoque e contabilidade. Serão identificados desafios de integração e estratégias para garantir uma transição suave e eficiente.</w:t>
      </w:r>
      <w:r>
        <w:cr/>
      </w:r>
      <w:r>
        <w:br/>
      </w:r>
      <w:r w:rsidRPr="006613E7">
        <w:rPr>
          <w:b/>
          <w:bCs/>
          <w:sz w:val="24"/>
          <w:szCs w:val="24"/>
          <w:u w:val="single"/>
        </w:rPr>
        <w:t>Viabilidade Legal:</w:t>
      </w:r>
    </w:p>
    <w:p w14:paraId="665BD43D" w14:textId="2BDD21D5" w:rsidR="00E55C6B" w:rsidRDefault="00E55C6B" w:rsidP="00E55C6B">
      <w:pPr>
        <w:spacing w:line="240" w:lineRule="auto"/>
      </w:pPr>
      <w:r w:rsidRPr="00E55C6B">
        <w:rPr>
          <w:b/>
          <w:bCs/>
        </w:rPr>
        <w:t>Legislação e regulamentações:</w:t>
      </w:r>
      <w:r>
        <w:t xml:space="preserve"> </w:t>
      </w:r>
      <w:r w:rsidR="003E088D" w:rsidRPr="003E088D">
        <w:t>Será verificado se a implementação do sistema está em conformidade com as leis e regulamentações aplicáveis, como legislação trabalhista, normas de segurança alimentar e proteção de dados. Serão identificadas obrigações adicionais e medidas necessárias para garantir a conformidade legal.</w:t>
      </w:r>
    </w:p>
    <w:p w14:paraId="419483C2" w14:textId="436FBF57" w:rsidR="00E55C6B" w:rsidRDefault="00E55C6B" w:rsidP="00E55C6B">
      <w:pPr>
        <w:spacing w:line="240" w:lineRule="auto"/>
      </w:pPr>
      <w:r w:rsidRPr="00E55C6B">
        <w:rPr>
          <w:b/>
          <w:bCs/>
        </w:rPr>
        <w:t>Proteção de dados:</w:t>
      </w:r>
      <w:r>
        <w:t xml:space="preserve"> </w:t>
      </w:r>
      <w:r w:rsidR="003E088D" w:rsidRPr="003E088D">
        <w:t>Serão consideradas as leis de proteção de dados relevantes, como o GDPR na União Europeia ou a LGPD no Brasil, para garantir a conformidade do sistema. Serão implementadas medidas adequadas para proteger as informações pessoais dos clientes e funcionários, assegurando a segurança e privacidade dos dados.</w:t>
      </w:r>
    </w:p>
    <w:p w14:paraId="29324C2E" w14:textId="32A6E456" w:rsidR="00E55C6B" w:rsidRPr="00864A28" w:rsidRDefault="00E55C6B" w:rsidP="00E55C6B">
      <w:pPr>
        <w:spacing w:line="240" w:lineRule="auto"/>
      </w:pPr>
      <w:r w:rsidRPr="00E55C6B">
        <w:rPr>
          <w:b/>
          <w:bCs/>
        </w:rPr>
        <w:t>Propriedade intelectual:</w:t>
      </w:r>
      <w:r>
        <w:t xml:space="preserve"> </w:t>
      </w:r>
      <w:r w:rsidR="003E088D" w:rsidRPr="003E088D">
        <w:t>Será verificada a conformidade do sistema e seus componentes com os direitos de propriedade intelectual, evitando qualquer violação de direitos autorais ou marcas registradas, e garantindo a proteção adequada dos direitos de propriedade intelectual, sem infringir terceiros.</w:t>
      </w:r>
      <w:r w:rsidR="00864A28">
        <w:br/>
      </w:r>
      <w:r w:rsidR="00864A28">
        <w:br/>
      </w:r>
      <w:r w:rsidRPr="006613E7">
        <w:rPr>
          <w:b/>
          <w:bCs/>
          <w:sz w:val="24"/>
          <w:szCs w:val="24"/>
          <w:u w:val="single"/>
        </w:rPr>
        <w:t>Viabilidade Alternativa:</w:t>
      </w:r>
    </w:p>
    <w:p w14:paraId="34B0580A" w14:textId="2D8B1196" w:rsidR="00E55C6B" w:rsidRDefault="001E7C71" w:rsidP="00E55C6B">
      <w:pPr>
        <w:spacing w:line="240" w:lineRule="auto"/>
      </w:pPr>
      <w:r>
        <w:rPr>
          <w:b/>
          <w:bCs/>
        </w:rPr>
        <w:t>S</w:t>
      </w:r>
      <w:r w:rsidR="00E55C6B" w:rsidRPr="00E55C6B">
        <w:rPr>
          <w:b/>
          <w:bCs/>
        </w:rPr>
        <w:t>olução pronta para uso:</w:t>
      </w:r>
      <w:r w:rsidR="00E55C6B">
        <w:t xml:space="preserve"> </w:t>
      </w:r>
      <w:r w:rsidR="003E088D" w:rsidRPr="003E088D">
        <w:t>Será avaliada a viabilidade de adquirir uma solução de software pronta no mercado que atenda às necessidades da padaria, proporcionando economia de custos e tempo de desenvolvimento ao aproveitar recursos e funcionalidades já existentes.</w:t>
      </w:r>
    </w:p>
    <w:p w14:paraId="048B235F" w14:textId="32A7AED1" w:rsidR="00E55C6B" w:rsidRDefault="001E7C71" w:rsidP="00E55C6B">
      <w:pPr>
        <w:spacing w:line="240" w:lineRule="auto"/>
      </w:pPr>
      <w:r>
        <w:rPr>
          <w:b/>
          <w:bCs/>
        </w:rPr>
        <w:t>S</w:t>
      </w:r>
      <w:r w:rsidR="00E55C6B" w:rsidRPr="006613E7">
        <w:rPr>
          <w:b/>
          <w:bCs/>
        </w:rPr>
        <w:t>olução baseada em nuvem:</w:t>
      </w:r>
      <w:r w:rsidR="00E55C6B">
        <w:t xml:space="preserve"> </w:t>
      </w:r>
      <w:r w:rsidR="001D7CBC" w:rsidRPr="001D7CBC">
        <w:t>Será considerada a adoção de uma solução baseada em nuvem, eliminando a infraestrutura local e permitindo acesso remoto aos dados de vendas e relatórios. Isso oferece flexibilidade, escalabilidade e redução de custos com servidores e manutenção.</w:t>
      </w:r>
    </w:p>
    <w:p w14:paraId="796A1DDD" w14:textId="0F47338E" w:rsidR="00E55C6B" w:rsidRDefault="001E7C71" w:rsidP="00E55C6B">
      <w:pPr>
        <w:spacing w:line="240" w:lineRule="auto"/>
      </w:pPr>
      <w:r>
        <w:rPr>
          <w:b/>
          <w:bCs/>
        </w:rPr>
        <w:t>I</w:t>
      </w:r>
      <w:r w:rsidR="00E55C6B" w:rsidRPr="006613E7">
        <w:rPr>
          <w:b/>
          <w:bCs/>
        </w:rPr>
        <w:t>ntegração com sistemas existentes:</w:t>
      </w:r>
      <w:r w:rsidR="00E55C6B">
        <w:t xml:space="preserve"> </w:t>
      </w:r>
      <w:r w:rsidR="001D7CBC" w:rsidRPr="001D7CBC">
        <w:t>Será avaliada a integração do sistema de gerenciamento de vendas com os sistemas existentes na padaria, como contabilidade e gestão de estoque, visando otimizar os processos e assegurar a consistência dos dados em toda a operação.</w:t>
      </w:r>
    </w:p>
    <w:p w14:paraId="51CC2B59" w14:textId="77777777" w:rsidR="001D7CBC" w:rsidRDefault="001D7CBC" w:rsidP="00E55C6B">
      <w:pPr>
        <w:spacing w:line="240" w:lineRule="auto"/>
      </w:pPr>
    </w:p>
    <w:p w14:paraId="705A6B61" w14:textId="50FA9533" w:rsidR="001D7CBC" w:rsidRPr="00E55C6B" w:rsidRDefault="001D7CBC" w:rsidP="001D7CBC">
      <w:pPr>
        <w:rPr>
          <w:b/>
          <w:bCs/>
          <w:sz w:val="28"/>
          <w:szCs w:val="28"/>
        </w:rPr>
      </w:pPr>
      <w:r w:rsidRPr="00E55C6B">
        <w:rPr>
          <w:b/>
          <w:bCs/>
          <w:sz w:val="28"/>
          <w:szCs w:val="28"/>
        </w:rPr>
        <w:t xml:space="preserve">Sistema </w:t>
      </w:r>
      <w:r>
        <w:rPr>
          <w:b/>
          <w:bCs/>
          <w:sz w:val="28"/>
          <w:szCs w:val="28"/>
        </w:rPr>
        <w:t>de</w:t>
      </w:r>
      <w:r w:rsidRPr="00E55C6B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G</w:t>
      </w:r>
      <w:r w:rsidRPr="00E55C6B">
        <w:rPr>
          <w:b/>
          <w:bCs/>
          <w:sz w:val="28"/>
          <w:szCs w:val="28"/>
        </w:rPr>
        <w:t>erencia</w:t>
      </w:r>
      <w:r>
        <w:rPr>
          <w:b/>
          <w:bCs/>
          <w:sz w:val="28"/>
          <w:szCs w:val="28"/>
        </w:rPr>
        <w:t>mento</w:t>
      </w:r>
      <w:r w:rsidRPr="00E55C6B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de</w:t>
      </w:r>
      <w:r w:rsidRPr="00E55C6B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Departamento Financeiro de uma Empresa</w:t>
      </w:r>
    </w:p>
    <w:p w14:paraId="371A0DBA" w14:textId="50A010EE" w:rsidR="00864A28" w:rsidRPr="00E55C6B" w:rsidRDefault="00864A28" w:rsidP="00864A28">
      <w:pPr>
        <w:spacing w:line="240" w:lineRule="auto"/>
        <w:rPr>
          <w:b/>
          <w:bCs/>
          <w:sz w:val="24"/>
          <w:szCs w:val="24"/>
        </w:rPr>
      </w:pPr>
      <w:r w:rsidRPr="006613E7">
        <w:rPr>
          <w:b/>
          <w:bCs/>
          <w:sz w:val="24"/>
          <w:szCs w:val="24"/>
          <w:u w:val="single"/>
        </w:rPr>
        <w:t>Viabilidade Econômica</w:t>
      </w:r>
      <w:r>
        <w:rPr>
          <w:b/>
          <w:bCs/>
          <w:sz w:val="24"/>
          <w:szCs w:val="24"/>
        </w:rPr>
        <w:br/>
      </w:r>
      <w:r>
        <w:rPr>
          <w:b/>
          <w:bCs/>
          <w:sz w:val="24"/>
          <w:szCs w:val="24"/>
        </w:rPr>
        <w:br/>
      </w:r>
      <w:r w:rsidRPr="00E55C6B">
        <w:rPr>
          <w:b/>
          <w:bCs/>
        </w:rPr>
        <w:t>Custos de desenvolvimento:</w:t>
      </w:r>
      <w:r>
        <w:t xml:space="preserve"> </w:t>
      </w:r>
      <w:r>
        <w:t>Será realizada</w:t>
      </w:r>
      <w:r w:rsidRPr="00864A28">
        <w:t xml:space="preserve"> uma análise detalhada dos custos envolvidos no desenvolvimento do sistema, incluindo contratação de profissionais, aquisição de hardware e software, treinamento e personalização.</w:t>
      </w:r>
    </w:p>
    <w:p w14:paraId="462553DC" w14:textId="73FBC6D1" w:rsidR="00864A28" w:rsidRDefault="00864A28" w:rsidP="00864A28">
      <w:pPr>
        <w:spacing w:line="240" w:lineRule="auto"/>
      </w:pPr>
      <w:r w:rsidRPr="00E55C6B">
        <w:rPr>
          <w:b/>
          <w:bCs/>
        </w:rPr>
        <w:t>Benefícios financeiros:</w:t>
      </w:r>
      <w:r>
        <w:t xml:space="preserve"> Serão identificados e quantificados</w:t>
      </w:r>
      <w:r w:rsidRPr="00864A28">
        <w:t xml:space="preserve"> os benefícios financeiros esperados com a implementação do sistema, como redução de erros, automação de processos, otimização de fluxo de caixa e tomada de decisões mais informadas, que possam impactar diretamente a eficiência financeira da empresa.</w:t>
      </w:r>
    </w:p>
    <w:p w14:paraId="360C1C16" w14:textId="4FBAA5E5" w:rsidR="00864A28" w:rsidRPr="00E55C6B" w:rsidRDefault="00864A28" w:rsidP="00864A28">
      <w:pPr>
        <w:spacing w:line="240" w:lineRule="auto"/>
      </w:pPr>
      <w:r w:rsidRPr="00E55C6B">
        <w:rPr>
          <w:b/>
          <w:bCs/>
        </w:rPr>
        <w:t>Retorno sobre o investimento (ROI):</w:t>
      </w:r>
      <w:r>
        <w:t xml:space="preserve"> </w:t>
      </w:r>
      <w:r>
        <w:t>Será calculado</w:t>
      </w:r>
      <w:r w:rsidRPr="00864A28">
        <w:t xml:space="preserve"> o período de retorno esperado do investimento, comparando os custos iniciais com os benefícios financeiros obtidos ao longo do tempo, para determinar a viabilidade econômica do projeto.</w:t>
      </w:r>
      <w:r>
        <w:br/>
      </w:r>
      <w:r>
        <w:br/>
      </w:r>
      <w:r w:rsidRPr="006613E7">
        <w:rPr>
          <w:b/>
          <w:bCs/>
          <w:sz w:val="24"/>
          <w:szCs w:val="24"/>
          <w:u w:val="single"/>
        </w:rPr>
        <w:t>Viabilidade Técnica:</w:t>
      </w:r>
    </w:p>
    <w:p w14:paraId="099E4000" w14:textId="7FE9ACFA" w:rsidR="00864A28" w:rsidRDefault="00864A28" w:rsidP="00864A28">
      <w:pPr>
        <w:spacing w:line="240" w:lineRule="auto"/>
      </w:pPr>
      <w:r w:rsidRPr="00E55C6B">
        <w:rPr>
          <w:b/>
          <w:bCs/>
        </w:rPr>
        <w:t>Disponibilidade de tecnologia:</w:t>
      </w:r>
      <w:r>
        <w:t xml:space="preserve"> </w:t>
      </w:r>
      <w:r w:rsidR="00363753">
        <w:t>Será analisada</w:t>
      </w:r>
      <w:r w:rsidRPr="00864A28">
        <w:t xml:space="preserve"> a disponibilidade e adequação da tecnologia necessária para a implementação do sistema, considerando a infraestrutura existente na empresa e a capacidade de atualização tecnológica, identificando possíveis obstáculos ou limitações que possam afetar a implementação bem-sucedida.</w:t>
      </w:r>
    </w:p>
    <w:p w14:paraId="170A08D5" w14:textId="236E22E6" w:rsidR="00864A28" w:rsidRDefault="00864A28" w:rsidP="00864A28">
      <w:pPr>
        <w:spacing w:line="240" w:lineRule="auto"/>
      </w:pPr>
      <w:r w:rsidRPr="00E55C6B">
        <w:rPr>
          <w:b/>
          <w:bCs/>
        </w:rPr>
        <w:t>Capacidade de implementação:</w:t>
      </w:r>
      <w:r>
        <w:t xml:space="preserve"> </w:t>
      </w:r>
      <w:r w:rsidR="00363753">
        <w:t>Será avaliada</w:t>
      </w:r>
      <w:r w:rsidRPr="00864A28">
        <w:t xml:space="preserve"> a capacidade da empresa em implementar e gerenciar o sistema proposto, considerando fatores como recursos humanos disponíveis, conhecimento técnico, tempo necessário para a implementação e possíveis impactos nas operações diárias.</w:t>
      </w:r>
    </w:p>
    <w:p w14:paraId="77019C22" w14:textId="1DBA784C" w:rsidR="00864A28" w:rsidRDefault="00864A28" w:rsidP="00864A28">
      <w:pPr>
        <w:spacing w:line="240" w:lineRule="auto"/>
      </w:pPr>
      <w:r w:rsidRPr="00E55C6B">
        <w:rPr>
          <w:b/>
          <w:bCs/>
        </w:rPr>
        <w:t>Integração com sistemas existentes:</w:t>
      </w:r>
      <w:r>
        <w:t xml:space="preserve"> </w:t>
      </w:r>
      <w:r w:rsidR="00363753">
        <w:t>Será verificada</w:t>
      </w:r>
      <w:r w:rsidRPr="00864A28">
        <w:t xml:space="preserve"> a viabilidade da integração do novo sistema com os sistemas existentes na empresa, como sistemas de contabilidade, ERP (Enterprise Resource Planning) e bancos de dados, identificando desafios de integração e estratégias para uma transição suave e eficiente.</w:t>
      </w:r>
      <w:r>
        <w:br/>
      </w:r>
      <w:r>
        <w:br/>
      </w:r>
      <w:r w:rsidRPr="006613E7">
        <w:rPr>
          <w:b/>
          <w:bCs/>
          <w:sz w:val="24"/>
          <w:szCs w:val="24"/>
          <w:u w:val="single"/>
        </w:rPr>
        <w:t>Viabilidade Legal:</w:t>
      </w:r>
    </w:p>
    <w:p w14:paraId="13CFAC81" w14:textId="05444612" w:rsidR="00864A28" w:rsidRDefault="00864A28" w:rsidP="00864A28">
      <w:pPr>
        <w:spacing w:line="240" w:lineRule="auto"/>
      </w:pPr>
      <w:r w:rsidRPr="00E55C6B">
        <w:rPr>
          <w:b/>
          <w:bCs/>
        </w:rPr>
        <w:t>Legislação e regulamentações:</w:t>
      </w:r>
      <w:r>
        <w:t xml:space="preserve"> </w:t>
      </w:r>
      <w:r w:rsidR="00363753">
        <w:t>Será garantido</w:t>
      </w:r>
      <w:r w:rsidRPr="00864A28">
        <w:t xml:space="preserve"> que a implementação do sistema esteja em conformidade com as leis e regulamentações aplicáveis, como legislação tributária, normas contábeis e regulamentos financeiros, identificando obrigações adicionais e medidas necessárias para garantir a conformidade legal.</w:t>
      </w:r>
    </w:p>
    <w:p w14:paraId="211996EC" w14:textId="2AB471A5" w:rsidR="00864A28" w:rsidRDefault="00864A28" w:rsidP="00864A28">
      <w:pPr>
        <w:spacing w:line="240" w:lineRule="auto"/>
      </w:pPr>
      <w:r w:rsidRPr="00E55C6B">
        <w:rPr>
          <w:b/>
          <w:bCs/>
        </w:rPr>
        <w:t>Proteção de dados:</w:t>
      </w:r>
      <w:r>
        <w:t xml:space="preserve"> </w:t>
      </w:r>
      <w:r w:rsidRPr="00864A28">
        <w:t>Serão avaliadas as legislações de proteção de dados aplicáveis, como o GDPR na União Europeia ou a LGPD no Brasil, a fim de assegurar que o sistema esteja em conformidade. Serão adotadas medidas apropriadas para proteger as informações pessoais dos clientes e funcionários, garantindo a segurança e privacidade dos dados.</w:t>
      </w:r>
    </w:p>
    <w:p w14:paraId="6DB14510" w14:textId="05841A05" w:rsidR="00864A28" w:rsidRPr="00864A28" w:rsidRDefault="00864A28" w:rsidP="00864A28">
      <w:pPr>
        <w:spacing w:line="240" w:lineRule="auto"/>
      </w:pPr>
      <w:r w:rsidRPr="00E55C6B">
        <w:rPr>
          <w:b/>
          <w:bCs/>
        </w:rPr>
        <w:t>Propriedade intelectual:</w:t>
      </w:r>
      <w:r>
        <w:t xml:space="preserve"> </w:t>
      </w:r>
      <w:r w:rsidR="00363753">
        <w:t>Serão implementadas</w:t>
      </w:r>
      <w:r w:rsidRPr="00864A28">
        <w:t xml:space="preserve"> medidas adequadas de proteção de dados e propriedade intelectual, garantindo a segurança das informações financeiras da empresa, bem como a proteção dos direitos autorais e propriedade intelectual envolvidos no sistema</w:t>
      </w:r>
      <w:r w:rsidRPr="003E088D">
        <w:t>, sem infringir terceiros.</w:t>
      </w:r>
      <w:r>
        <w:br/>
      </w:r>
      <w:r>
        <w:br/>
      </w:r>
      <w:r w:rsidRPr="006613E7">
        <w:rPr>
          <w:b/>
          <w:bCs/>
          <w:sz w:val="24"/>
          <w:szCs w:val="24"/>
          <w:u w:val="single"/>
        </w:rPr>
        <w:t>Viabilidade Alternativa:</w:t>
      </w:r>
    </w:p>
    <w:p w14:paraId="44B37BA9" w14:textId="2AEDA55F" w:rsidR="00864A28" w:rsidRDefault="001E7C71" w:rsidP="00864A28">
      <w:pPr>
        <w:spacing w:line="240" w:lineRule="auto"/>
      </w:pPr>
      <w:r>
        <w:rPr>
          <w:b/>
          <w:bCs/>
        </w:rPr>
        <w:t>S</w:t>
      </w:r>
      <w:r w:rsidR="00864A28" w:rsidRPr="00E55C6B">
        <w:rPr>
          <w:b/>
          <w:bCs/>
        </w:rPr>
        <w:t>olução pronta para uso:</w:t>
      </w:r>
      <w:r w:rsidR="00864A28">
        <w:t xml:space="preserve"> </w:t>
      </w:r>
      <w:r w:rsidR="00363753">
        <w:t>Será avaliada</w:t>
      </w:r>
      <w:r w:rsidR="00864A28" w:rsidRPr="00864A28">
        <w:t xml:space="preserve"> a viabilidade de adquirir uma solução alternativa pronta para uso no mercado, considerando aspectos como custo, funcionalidades e compatibilidade com as necessidades do departamento financeiro.</w:t>
      </w:r>
    </w:p>
    <w:p w14:paraId="349BDE2F" w14:textId="19F2413D" w:rsidR="00864A28" w:rsidRDefault="001E7C71" w:rsidP="00864A28">
      <w:pPr>
        <w:spacing w:line="240" w:lineRule="auto"/>
      </w:pPr>
      <w:r>
        <w:rPr>
          <w:b/>
          <w:bCs/>
        </w:rPr>
        <w:t>S</w:t>
      </w:r>
      <w:r w:rsidR="00864A28" w:rsidRPr="006613E7">
        <w:rPr>
          <w:b/>
          <w:bCs/>
        </w:rPr>
        <w:t>olução baseada em nuvem:</w:t>
      </w:r>
      <w:r w:rsidR="00864A28">
        <w:t xml:space="preserve"> </w:t>
      </w:r>
      <w:r w:rsidR="00363753">
        <w:t>Será avaliada</w:t>
      </w:r>
      <w:r w:rsidR="00864A28" w:rsidRPr="00864A28">
        <w:t xml:space="preserve"> a viabilidade de uma solução baseada em nuvem, considerando benefícios como escalabilidade, acessibilidade e segurança, bem como possíveis limitações ou preocupações relacionadas à infraestrutura e conectividade.</w:t>
      </w:r>
    </w:p>
    <w:p w14:paraId="5AA7781B" w14:textId="77A429EB" w:rsidR="00864A28" w:rsidRDefault="001E7C71" w:rsidP="00864A28">
      <w:pPr>
        <w:spacing w:line="240" w:lineRule="auto"/>
      </w:pPr>
      <w:r>
        <w:rPr>
          <w:b/>
          <w:bCs/>
        </w:rPr>
        <w:t>I</w:t>
      </w:r>
      <w:r w:rsidR="00864A28" w:rsidRPr="006613E7">
        <w:rPr>
          <w:b/>
          <w:bCs/>
        </w:rPr>
        <w:t>ntegração com sistemas existentes:</w:t>
      </w:r>
      <w:r w:rsidR="00864A28">
        <w:t xml:space="preserve"> </w:t>
      </w:r>
      <w:r w:rsidR="00363753">
        <w:t>Será verificado</w:t>
      </w:r>
      <w:r w:rsidR="00864A28" w:rsidRPr="00864A28">
        <w:t xml:space="preserve"> a viabilidade da integração do sistema proposto com os sistemas existentes na empresa, garantindo compatibilidade e sincronização adequada de dados, além de minimizar interrupções nas operações financeiras.</w:t>
      </w:r>
    </w:p>
    <w:p w14:paraId="6355DF0A" w14:textId="77777777" w:rsidR="001D7CBC" w:rsidRDefault="001D7CBC" w:rsidP="00E55C6B">
      <w:pPr>
        <w:spacing w:line="240" w:lineRule="auto"/>
      </w:pPr>
    </w:p>
    <w:p w14:paraId="4B60E184" w14:textId="77777777" w:rsidR="001E7C71" w:rsidRDefault="001E7C71" w:rsidP="00E55C6B">
      <w:pPr>
        <w:spacing w:line="240" w:lineRule="auto"/>
      </w:pPr>
    </w:p>
    <w:p w14:paraId="06784A12" w14:textId="1415E410" w:rsidR="001E7C71" w:rsidRPr="00E55C6B" w:rsidRDefault="001E7C71" w:rsidP="001E7C71">
      <w:pPr>
        <w:rPr>
          <w:b/>
          <w:bCs/>
          <w:sz w:val="28"/>
          <w:szCs w:val="28"/>
        </w:rPr>
      </w:pPr>
      <w:r w:rsidRPr="00E55C6B">
        <w:rPr>
          <w:b/>
          <w:bCs/>
          <w:sz w:val="28"/>
          <w:szCs w:val="28"/>
        </w:rPr>
        <w:lastRenderedPageBreak/>
        <w:t xml:space="preserve">Sistema </w:t>
      </w:r>
      <w:r>
        <w:rPr>
          <w:b/>
          <w:bCs/>
          <w:sz w:val="28"/>
          <w:szCs w:val="28"/>
        </w:rPr>
        <w:t>para Caixa de Supermercado</w:t>
      </w:r>
    </w:p>
    <w:p w14:paraId="4FBE53B4" w14:textId="3439A7A5" w:rsidR="001E7C71" w:rsidRPr="00E55C6B" w:rsidRDefault="001E7C71" w:rsidP="001E7C71">
      <w:pPr>
        <w:spacing w:line="240" w:lineRule="auto"/>
        <w:rPr>
          <w:b/>
          <w:bCs/>
          <w:sz w:val="24"/>
          <w:szCs w:val="24"/>
        </w:rPr>
      </w:pPr>
      <w:r w:rsidRPr="006613E7">
        <w:rPr>
          <w:b/>
          <w:bCs/>
          <w:sz w:val="24"/>
          <w:szCs w:val="24"/>
          <w:u w:val="single"/>
        </w:rPr>
        <w:t>Viabilidade Econômica</w:t>
      </w:r>
      <w:r>
        <w:rPr>
          <w:b/>
          <w:bCs/>
          <w:sz w:val="24"/>
          <w:szCs w:val="24"/>
        </w:rPr>
        <w:br/>
      </w:r>
      <w:r>
        <w:rPr>
          <w:b/>
          <w:bCs/>
          <w:sz w:val="24"/>
          <w:szCs w:val="24"/>
        </w:rPr>
        <w:br/>
      </w:r>
      <w:r w:rsidRPr="00E55C6B">
        <w:rPr>
          <w:b/>
          <w:bCs/>
        </w:rPr>
        <w:t>Custos de desenvolvimento:</w:t>
      </w:r>
      <w:r>
        <w:t xml:space="preserve"> </w:t>
      </w:r>
      <w:r w:rsidR="00DB6ABD">
        <w:t>Serão analisados</w:t>
      </w:r>
      <w:r w:rsidR="00DB6ABD" w:rsidRPr="00DB6ABD">
        <w:t xml:space="preserve"> os custos envolvidos no desenvolvimento do sistema de caixa, levando em consideração a contratação de profissionais, aquisição de hardware e software, personalização e treinamento.</w:t>
      </w:r>
    </w:p>
    <w:p w14:paraId="3BC453DE" w14:textId="75D24D47" w:rsidR="00DB6ABD" w:rsidRDefault="001E7C71" w:rsidP="001E7C71">
      <w:pPr>
        <w:spacing w:line="240" w:lineRule="auto"/>
      </w:pPr>
      <w:r w:rsidRPr="00E55C6B">
        <w:rPr>
          <w:b/>
          <w:bCs/>
        </w:rPr>
        <w:t>Benefícios financeiros:</w:t>
      </w:r>
      <w:r>
        <w:t xml:space="preserve"> Serão identificados e quantificados</w:t>
      </w:r>
      <w:r w:rsidRPr="00864A28">
        <w:t xml:space="preserve"> </w:t>
      </w:r>
      <w:r w:rsidR="00DB6ABD" w:rsidRPr="00DB6ABD">
        <w:t>os benefícios financeiros esperados com a implementação do sistema, como maior eficiência no registro de vendas, redução de erros, melhor controle de estoque e otimização do fluxo de caixa.</w:t>
      </w:r>
    </w:p>
    <w:p w14:paraId="6F4A92F5" w14:textId="13071284" w:rsidR="001E7C71" w:rsidRPr="00E55C6B" w:rsidRDefault="001E7C71" w:rsidP="001E7C71">
      <w:pPr>
        <w:spacing w:line="240" w:lineRule="auto"/>
      </w:pPr>
      <w:r w:rsidRPr="00E55C6B">
        <w:rPr>
          <w:b/>
          <w:bCs/>
        </w:rPr>
        <w:t>Retorno sobre o investimento (ROI):</w:t>
      </w:r>
      <w:r>
        <w:t xml:space="preserve"> Será calculado</w:t>
      </w:r>
      <w:r w:rsidRPr="00864A28">
        <w:t xml:space="preserve"> </w:t>
      </w:r>
      <w:r w:rsidR="00DB6ABD" w:rsidRPr="00DB6ABD">
        <w:t>o retorno sobre o investimento, comparando os custos iniciais com os benefícios financeiros obtidos ao longo do tempo, para determinar a viabilidade econômica do projeto.</w:t>
      </w:r>
      <w:r w:rsidR="00DB6ABD">
        <w:br/>
      </w:r>
      <w:r>
        <w:br/>
      </w:r>
      <w:r w:rsidRPr="006613E7">
        <w:rPr>
          <w:b/>
          <w:bCs/>
          <w:sz w:val="24"/>
          <w:szCs w:val="24"/>
          <w:u w:val="single"/>
        </w:rPr>
        <w:t>Viabilidade Técnica:</w:t>
      </w:r>
    </w:p>
    <w:p w14:paraId="7D736FCA" w14:textId="77777777" w:rsidR="00DB6ABD" w:rsidRDefault="001E7C71" w:rsidP="001E7C71">
      <w:pPr>
        <w:spacing w:line="240" w:lineRule="auto"/>
      </w:pPr>
      <w:r w:rsidRPr="00E55C6B">
        <w:rPr>
          <w:b/>
          <w:bCs/>
        </w:rPr>
        <w:t>Disponibilidade de tecnologia:</w:t>
      </w:r>
      <w:r>
        <w:t xml:space="preserve"> Será </w:t>
      </w:r>
      <w:r w:rsidR="00DB6ABD">
        <w:t>avaliada</w:t>
      </w:r>
      <w:r w:rsidR="00DB6ABD" w:rsidRPr="00DB6ABD">
        <w:t xml:space="preserve"> a disponibilidade e a adequação da tecnologia necessária para a implementação do sistema de caixa, considerando a infraestrutura existente no supermercado e a capacidade de atualização tecnológica.</w:t>
      </w:r>
    </w:p>
    <w:p w14:paraId="5B2B0034" w14:textId="5D0C87C1" w:rsidR="00DB6ABD" w:rsidRDefault="001E7C71" w:rsidP="001E7C71">
      <w:pPr>
        <w:spacing w:line="240" w:lineRule="auto"/>
      </w:pPr>
      <w:r w:rsidRPr="00E55C6B">
        <w:rPr>
          <w:b/>
          <w:bCs/>
        </w:rPr>
        <w:t>Capacidade de implementação:</w:t>
      </w:r>
      <w:r>
        <w:t xml:space="preserve"> </w:t>
      </w:r>
      <w:r w:rsidR="00DB6ABD">
        <w:t>Será analisada</w:t>
      </w:r>
      <w:r w:rsidR="00DB6ABD" w:rsidRPr="00DB6ABD">
        <w:t xml:space="preserve"> a capacidade do supermercado em implementar e gerenciar o sistema de caixa proposto, considerando recursos humanos disponíveis, conhecimento técnico, tempo necessário para a implementação e possíveis impactos nas operações diárias.</w:t>
      </w:r>
    </w:p>
    <w:p w14:paraId="0270561E" w14:textId="1C00BD16" w:rsidR="001E7C71" w:rsidRDefault="001E7C71" w:rsidP="001E7C71">
      <w:pPr>
        <w:spacing w:line="240" w:lineRule="auto"/>
      </w:pPr>
      <w:r w:rsidRPr="00E55C6B">
        <w:rPr>
          <w:b/>
          <w:bCs/>
        </w:rPr>
        <w:t>Integração com sistemas existentes:</w:t>
      </w:r>
      <w:r>
        <w:t xml:space="preserve"> Será verificada</w:t>
      </w:r>
      <w:r w:rsidRPr="00864A28">
        <w:t xml:space="preserve"> </w:t>
      </w:r>
      <w:r w:rsidR="00DB6ABD" w:rsidRPr="00DB6ABD">
        <w:t>a viabilidade da integração do novo sistema de caixa com os sistemas existentes no supermercado, como sistemas de gestão de estoque, contabilidade e gerenciamento de clientes, identificando desafios de integração e estratégias para uma transição suave.</w:t>
      </w:r>
      <w:r w:rsidR="00DB6ABD">
        <w:br/>
      </w:r>
      <w:r>
        <w:br/>
      </w:r>
      <w:r w:rsidRPr="006613E7">
        <w:rPr>
          <w:b/>
          <w:bCs/>
          <w:sz w:val="24"/>
          <w:szCs w:val="24"/>
          <w:u w:val="single"/>
        </w:rPr>
        <w:t>Viabilidade Legal:</w:t>
      </w:r>
    </w:p>
    <w:p w14:paraId="54013536" w14:textId="77777777" w:rsidR="00DB6ABD" w:rsidRDefault="001E7C71" w:rsidP="001E7C71">
      <w:pPr>
        <w:spacing w:line="240" w:lineRule="auto"/>
      </w:pPr>
      <w:r w:rsidRPr="00E55C6B">
        <w:rPr>
          <w:b/>
          <w:bCs/>
        </w:rPr>
        <w:t>Legislação e regulamentações:</w:t>
      </w:r>
      <w:r>
        <w:t xml:space="preserve"> Será garantido</w:t>
      </w:r>
      <w:r w:rsidRPr="00864A28">
        <w:t xml:space="preserve"> </w:t>
      </w:r>
      <w:r w:rsidR="00DB6ABD" w:rsidRPr="00DB6ABD">
        <w:t>que a implementação do sistema de caixa esteja em conformidade com as leis e regulamentações aplicáveis, como legislação tributária, normas de segurança alimentar e regulamentos específicos do setor de varejo.</w:t>
      </w:r>
    </w:p>
    <w:p w14:paraId="0052B1BF" w14:textId="14E73D38" w:rsidR="001E7C71" w:rsidRDefault="001E7C71" w:rsidP="001E7C71">
      <w:pPr>
        <w:spacing w:line="240" w:lineRule="auto"/>
      </w:pPr>
      <w:r w:rsidRPr="00E55C6B">
        <w:rPr>
          <w:b/>
          <w:bCs/>
        </w:rPr>
        <w:t>Proteção de dados:</w:t>
      </w:r>
      <w:r>
        <w:t xml:space="preserve"> </w:t>
      </w:r>
      <w:r w:rsidR="00DB6ABD" w:rsidRPr="00DB6ABD">
        <w:t>Será realizada uma análise das leis de proteção de dados relevantes, como o GDPR na União Europeia ou a LGPD no Brasil, para garantir a conformidade do sistema. Serão implementadas medidas adequadas para salvaguardar as informações pessoais dos clientes e funcionários, visando garantir a segurança e privacidade dos dados.</w:t>
      </w:r>
    </w:p>
    <w:p w14:paraId="7F798E67" w14:textId="38F13DD5" w:rsidR="001E7C71" w:rsidRPr="00864A28" w:rsidRDefault="001E7C71" w:rsidP="001E7C71">
      <w:pPr>
        <w:spacing w:line="240" w:lineRule="auto"/>
      </w:pPr>
      <w:r w:rsidRPr="00E55C6B">
        <w:rPr>
          <w:b/>
          <w:bCs/>
        </w:rPr>
        <w:t>Propriedade intelectual:</w:t>
      </w:r>
      <w:r>
        <w:t xml:space="preserve"> </w:t>
      </w:r>
      <w:r w:rsidR="00DB6ABD" w:rsidRPr="00DB6ABD">
        <w:t>Verificar a conformidade com direitos de propriedade intelectual, como direitos autorais ou marcas registradas, garantindo que o sistema de caixa não viole tais direitos.</w:t>
      </w:r>
      <w:r w:rsidR="00DB6ABD">
        <w:br/>
      </w:r>
      <w:r>
        <w:br/>
      </w:r>
      <w:r w:rsidRPr="006613E7">
        <w:rPr>
          <w:b/>
          <w:bCs/>
          <w:sz w:val="24"/>
          <w:szCs w:val="24"/>
          <w:u w:val="single"/>
        </w:rPr>
        <w:t>Viabilidade Alternativa:</w:t>
      </w:r>
    </w:p>
    <w:p w14:paraId="49FB8D77" w14:textId="77777777" w:rsidR="00DB6ABD" w:rsidRDefault="001E7C71" w:rsidP="001E7C71">
      <w:pPr>
        <w:spacing w:line="240" w:lineRule="auto"/>
      </w:pPr>
      <w:r>
        <w:rPr>
          <w:b/>
          <w:bCs/>
        </w:rPr>
        <w:t>S</w:t>
      </w:r>
      <w:r w:rsidRPr="00E55C6B">
        <w:rPr>
          <w:b/>
          <w:bCs/>
        </w:rPr>
        <w:t>olução pronta para uso:</w:t>
      </w:r>
      <w:r>
        <w:t xml:space="preserve"> Será </w:t>
      </w:r>
      <w:r w:rsidR="00DB6ABD" w:rsidRPr="00DB6ABD">
        <w:t>a viabilidade de adquirir uma solução de caixa pronta para uso no mercado, considerando fatores como custo, funcionalidades e adequação às necessidades do supermercado.</w:t>
      </w:r>
    </w:p>
    <w:p w14:paraId="7025E854" w14:textId="42714325" w:rsidR="001E7C71" w:rsidRDefault="001E7C71" w:rsidP="001E7C71">
      <w:pPr>
        <w:spacing w:line="240" w:lineRule="auto"/>
      </w:pPr>
      <w:r>
        <w:rPr>
          <w:b/>
          <w:bCs/>
        </w:rPr>
        <w:t>S</w:t>
      </w:r>
      <w:r w:rsidRPr="006613E7">
        <w:rPr>
          <w:b/>
          <w:bCs/>
        </w:rPr>
        <w:t>olução baseada em nuvem:</w:t>
      </w:r>
      <w:r>
        <w:t xml:space="preserve"> Será </w:t>
      </w:r>
      <w:r w:rsidR="00DB6ABD">
        <w:t>analisada</w:t>
      </w:r>
      <w:r w:rsidR="00DB6ABD" w:rsidRPr="00DB6ABD">
        <w:t xml:space="preserve"> a viabilidade de uma solução de caixa baseada em nuvem, considerando benefícios como flexibilidade, escalabilidade e redução de custos de infraestrutura, além de possíveis desafios relacionados à conectividade e segurança.</w:t>
      </w:r>
    </w:p>
    <w:p w14:paraId="794ECAC9" w14:textId="6ADD279B" w:rsidR="001E7C71" w:rsidRDefault="001E7C71" w:rsidP="001E7C71">
      <w:pPr>
        <w:spacing w:line="240" w:lineRule="auto"/>
      </w:pPr>
      <w:r>
        <w:rPr>
          <w:b/>
          <w:bCs/>
        </w:rPr>
        <w:t>I</w:t>
      </w:r>
      <w:r w:rsidRPr="006613E7">
        <w:rPr>
          <w:b/>
          <w:bCs/>
        </w:rPr>
        <w:t>ntegração com sistemas existentes:</w:t>
      </w:r>
      <w:r>
        <w:t xml:space="preserve"> Será verificado</w:t>
      </w:r>
      <w:r w:rsidRPr="00864A28">
        <w:t xml:space="preserve"> </w:t>
      </w:r>
      <w:r w:rsidR="00DB6ABD" w:rsidRPr="00DB6ABD">
        <w:t>a viabilidade da integração do sistema de caixa com os sistemas de gestão existentes no supermercado, garantindo a consistência e sincronização adequada de dados, além de minimizar interrupções nas operações de vendas.</w:t>
      </w:r>
    </w:p>
    <w:p w14:paraId="6518E0E3" w14:textId="77777777" w:rsidR="001E7C71" w:rsidRDefault="001E7C71" w:rsidP="00E55C6B">
      <w:pPr>
        <w:spacing w:line="240" w:lineRule="auto"/>
      </w:pPr>
    </w:p>
    <w:p w14:paraId="2A0DE3CA" w14:textId="77777777" w:rsidR="00DB6ABD" w:rsidRDefault="00DB6ABD" w:rsidP="00E55C6B">
      <w:pPr>
        <w:spacing w:line="240" w:lineRule="auto"/>
      </w:pPr>
    </w:p>
    <w:p w14:paraId="7F5142FC" w14:textId="77777777" w:rsidR="00DB6ABD" w:rsidRDefault="00DB6ABD" w:rsidP="00E55C6B">
      <w:pPr>
        <w:spacing w:line="240" w:lineRule="auto"/>
      </w:pPr>
    </w:p>
    <w:p w14:paraId="3675531F" w14:textId="77777777" w:rsidR="00DB6ABD" w:rsidRDefault="00DB6ABD" w:rsidP="00E55C6B">
      <w:pPr>
        <w:spacing w:line="240" w:lineRule="auto"/>
      </w:pPr>
    </w:p>
    <w:p w14:paraId="37540D68" w14:textId="7B1B78AB" w:rsidR="00DB6ABD" w:rsidRPr="00E55C6B" w:rsidRDefault="00DB6ABD" w:rsidP="00DB6ABD">
      <w:pPr>
        <w:rPr>
          <w:b/>
          <w:bCs/>
          <w:sz w:val="28"/>
          <w:szCs w:val="28"/>
        </w:rPr>
      </w:pPr>
      <w:r w:rsidRPr="00E55C6B">
        <w:rPr>
          <w:b/>
          <w:bCs/>
          <w:sz w:val="28"/>
          <w:szCs w:val="28"/>
        </w:rPr>
        <w:lastRenderedPageBreak/>
        <w:t xml:space="preserve">Sistema </w:t>
      </w:r>
      <w:r>
        <w:rPr>
          <w:b/>
          <w:bCs/>
          <w:sz w:val="28"/>
          <w:szCs w:val="28"/>
        </w:rPr>
        <w:t xml:space="preserve">para </w:t>
      </w:r>
      <w:r>
        <w:rPr>
          <w:b/>
          <w:bCs/>
          <w:sz w:val="28"/>
          <w:szCs w:val="28"/>
        </w:rPr>
        <w:t>Controle de Estacionamento de Shopping Center</w:t>
      </w:r>
    </w:p>
    <w:p w14:paraId="161FD121" w14:textId="01BA9B65" w:rsidR="003852C7" w:rsidRDefault="00DB6ABD" w:rsidP="00DB6ABD">
      <w:pPr>
        <w:spacing w:line="240" w:lineRule="auto"/>
      </w:pPr>
      <w:r w:rsidRPr="006613E7">
        <w:rPr>
          <w:b/>
          <w:bCs/>
          <w:sz w:val="24"/>
          <w:szCs w:val="24"/>
          <w:u w:val="single"/>
        </w:rPr>
        <w:t>Viabilidade Econômica</w:t>
      </w:r>
      <w:r>
        <w:rPr>
          <w:b/>
          <w:bCs/>
          <w:sz w:val="24"/>
          <w:szCs w:val="24"/>
        </w:rPr>
        <w:br/>
      </w:r>
      <w:r>
        <w:rPr>
          <w:b/>
          <w:bCs/>
          <w:sz w:val="24"/>
          <w:szCs w:val="24"/>
        </w:rPr>
        <w:br/>
      </w:r>
      <w:r w:rsidRPr="00E55C6B">
        <w:rPr>
          <w:b/>
          <w:bCs/>
        </w:rPr>
        <w:t>Custos de desenvolvimento:</w:t>
      </w:r>
      <w:r>
        <w:t xml:space="preserve"> </w:t>
      </w:r>
      <w:r w:rsidR="003852C7">
        <w:t>Será realizada</w:t>
      </w:r>
      <w:r w:rsidR="003852C7" w:rsidRPr="003852C7">
        <w:t xml:space="preserve"> uma análise detalhada dos custos envolvidos no desenvolvimento do sistema de controle de estacionamento, considerando a contratação de profissionais, aquisição de hardware e software, personalização e treinamento.</w:t>
      </w:r>
    </w:p>
    <w:p w14:paraId="4F16A3A8" w14:textId="4539219B" w:rsidR="003852C7" w:rsidRDefault="00DB6ABD" w:rsidP="00DB6ABD">
      <w:pPr>
        <w:spacing w:line="240" w:lineRule="auto"/>
      </w:pPr>
      <w:r w:rsidRPr="00E55C6B">
        <w:rPr>
          <w:b/>
          <w:bCs/>
        </w:rPr>
        <w:t>Benefícios financeiros:</w:t>
      </w:r>
      <w:r>
        <w:t xml:space="preserve"> </w:t>
      </w:r>
      <w:r w:rsidR="003852C7">
        <w:t>Serão identificados e quantificados</w:t>
      </w:r>
      <w:r w:rsidR="003852C7" w:rsidRPr="00864A28">
        <w:t xml:space="preserve"> </w:t>
      </w:r>
      <w:r w:rsidR="003852C7" w:rsidRPr="003852C7">
        <w:t>os benefícios financeiros esperados com a implementação do sistema, como aumento da eficiência na gestão de vagas, redução de fraudes, otimização do fluxo de veículos e maximização da receita de estacionamento.</w:t>
      </w:r>
    </w:p>
    <w:p w14:paraId="7DF6BC49" w14:textId="739D783B" w:rsidR="00DB6ABD" w:rsidRPr="00E55C6B" w:rsidRDefault="00DB6ABD" w:rsidP="00DB6ABD">
      <w:pPr>
        <w:spacing w:line="240" w:lineRule="auto"/>
      </w:pPr>
      <w:r w:rsidRPr="00E55C6B">
        <w:rPr>
          <w:b/>
          <w:bCs/>
        </w:rPr>
        <w:t>Retorno sobre o investimento (ROI):</w:t>
      </w:r>
      <w:r>
        <w:t xml:space="preserve"> </w:t>
      </w:r>
      <w:r w:rsidR="003852C7">
        <w:t>Será calculado</w:t>
      </w:r>
      <w:r w:rsidR="003852C7" w:rsidRPr="003852C7">
        <w:t xml:space="preserve"> o período de retorno esperado do investimento, comparando os custos iniciais com os benefícios financeiros obtidos ao longo do tempo, para determinar a viabilidade econômica do projeto.</w:t>
      </w:r>
      <w:r w:rsidR="003852C7">
        <w:br/>
      </w:r>
      <w:r>
        <w:br/>
      </w:r>
      <w:r w:rsidRPr="006613E7">
        <w:rPr>
          <w:b/>
          <w:bCs/>
          <w:sz w:val="24"/>
          <w:szCs w:val="24"/>
          <w:u w:val="single"/>
        </w:rPr>
        <w:t>Viabilidade Técnica:</w:t>
      </w:r>
    </w:p>
    <w:p w14:paraId="58BCA74B" w14:textId="4A9EDA99" w:rsidR="003852C7" w:rsidRDefault="00DB6ABD" w:rsidP="00DB6ABD">
      <w:pPr>
        <w:spacing w:line="240" w:lineRule="auto"/>
      </w:pPr>
      <w:r w:rsidRPr="00E55C6B">
        <w:rPr>
          <w:b/>
          <w:bCs/>
        </w:rPr>
        <w:t>Disponibilidade de tecnologia:</w:t>
      </w:r>
      <w:r>
        <w:t xml:space="preserve"> </w:t>
      </w:r>
      <w:r w:rsidR="003852C7">
        <w:t>Será avaliada</w:t>
      </w:r>
      <w:r w:rsidR="003852C7" w:rsidRPr="003852C7">
        <w:t xml:space="preserve"> a disponibilidade e adequação da tecnologia necessária para o sistema de controle de estacionamento, levando em consideração a infraestrutura existente no shopping center e a capacidade de atualização tecnológica.</w:t>
      </w:r>
    </w:p>
    <w:p w14:paraId="552589C3" w14:textId="5C8F97F1" w:rsidR="00DB6ABD" w:rsidRDefault="00DB6ABD" w:rsidP="00DB6ABD">
      <w:pPr>
        <w:spacing w:line="240" w:lineRule="auto"/>
      </w:pPr>
      <w:r w:rsidRPr="00E55C6B">
        <w:rPr>
          <w:b/>
          <w:bCs/>
        </w:rPr>
        <w:t>Capacidade de implementação:</w:t>
      </w:r>
      <w:r>
        <w:t xml:space="preserve"> </w:t>
      </w:r>
      <w:r w:rsidR="003852C7">
        <w:t>Será analisada</w:t>
      </w:r>
      <w:r w:rsidR="003852C7" w:rsidRPr="003852C7">
        <w:t xml:space="preserve"> a capacidade do shopping center em implementar e gerenciar o sistema de controle de estacionamento, considerando recursos humanos disponíveis, conhecimento técnico, tempo necessário para a implementação e possíveis impactos nas operações diárias.</w:t>
      </w:r>
    </w:p>
    <w:p w14:paraId="1C22DFEC" w14:textId="3C1F6505" w:rsidR="00DB6ABD" w:rsidRDefault="00DB6ABD" w:rsidP="00DB6ABD">
      <w:pPr>
        <w:spacing w:line="240" w:lineRule="auto"/>
      </w:pPr>
      <w:r w:rsidRPr="00E55C6B">
        <w:rPr>
          <w:b/>
          <w:bCs/>
        </w:rPr>
        <w:t>Integração com sistemas existentes:</w:t>
      </w:r>
      <w:r>
        <w:t xml:space="preserve"> </w:t>
      </w:r>
      <w:r w:rsidR="003852C7">
        <w:t>Será verificada</w:t>
      </w:r>
      <w:r w:rsidR="003852C7" w:rsidRPr="003852C7">
        <w:t xml:space="preserve"> a viabilidade da integração do novo sistema de controle de estacionamento com os sistemas existentes no shopping center, como sistemas de gestão, controle de acesso e cobrança, identificando desafios de integração e estratégias para uma transição suave.</w:t>
      </w:r>
      <w:r>
        <w:br/>
      </w:r>
      <w:r>
        <w:br/>
      </w:r>
      <w:r w:rsidRPr="006613E7">
        <w:rPr>
          <w:b/>
          <w:bCs/>
          <w:sz w:val="24"/>
          <w:szCs w:val="24"/>
          <w:u w:val="single"/>
        </w:rPr>
        <w:t>Viabilidade Legal:</w:t>
      </w:r>
    </w:p>
    <w:p w14:paraId="00F531A9" w14:textId="6880176F" w:rsidR="00DB6ABD" w:rsidRDefault="00DB6ABD" w:rsidP="00DB6ABD">
      <w:pPr>
        <w:spacing w:line="240" w:lineRule="auto"/>
      </w:pPr>
      <w:r w:rsidRPr="00E55C6B">
        <w:rPr>
          <w:b/>
          <w:bCs/>
        </w:rPr>
        <w:t>Legislação e regulamentações:</w:t>
      </w:r>
      <w:r>
        <w:t xml:space="preserve"> </w:t>
      </w:r>
      <w:r w:rsidR="003852C7">
        <w:t>Será garantida</w:t>
      </w:r>
      <w:r w:rsidR="003852C7" w:rsidRPr="003852C7">
        <w:t xml:space="preserve"> que a implementação do sistema esteja em conformidade com as leis e regulamentações aplicáveis, como legislação de trânsito, normas de segurança e privacidade, incluindo a LGPD e a GDPR para proteção de dados pessoais.</w:t>
      </w:r>
    </w:p>
    <w:p w14:paraId="597EDA76" w14:textId="70FD9D00" w:rsidR="00DB6ABD" w:rsidRDefault="00DB6ABD" w:rsidP="00DB6ABD">
      <w:pPr>
        <w:spacing w:line="240" w:lineRule="auto"/>
      </w:pPr>
      <w:r w:rsidRPr="00E55C6B">
        <w:rPr>
          <w:b/>
          <w:bCs/>
        </w:rPr>
        <w:t>Proteção de dados:</w:t>
      </w:r>
      <w:r>
        <w:t xml:space="preserve"> </w:t>
      </w:r>
      <w:r w:rsidR="003852C7">
        <w:t>Serão implementadas</w:t>
      </w:r>
      <w:r w:rsidR="003852C7" w:rsidRPr="003852C7">
        <w:t xml:space="preserve"> medidas adequadas para proteger os dados pessoais dos usuários do estacionamento, garantindo a conformidade com as leis de proteção de dados, como a LGPD e a GDPR, para assegurar a privacidade e segurança das informações.</w:t>
      </w:r>
    </w:p>
    <w:p w14:paraId="728FD84D" w14:textId="69FAB4DB" w:rsidR="00DB6ABD" w:rsidRPr="00864A28" w:rsidRDefault="00DB6ABD" w:rsidP="00DB6ABD">
      <w:pPr>
        <w:spacing w:line="240" w:lineRule="auto"/>
      </w:pPr>
      <w:r w:rsidRPr="00E55C6B">
        <w:rPr>
          <w:b/>
          <w:bCs/>
        </w:rPr>
        <w:t>Propriedade intelectual:</w:t>
      </w:r>
      <w:r>
        <w:t xml:space="preserve"> </w:t>
      </w:r>
      <w:r w:rsidR="003852C7">
        <w:t>Será verificada</w:t>
      </w:r>
      <w:r w:rsidR="003852C7" w:rsidRPr="003852C7">
        <w:t xml:space="preserve"> a conformidade com direitos de propriedade intelectual, como direitos autorais ou marcas registradas, garantindo que o sistema de controle de estacionamento não viole tais direitos.</w:t>
      </w:r>
      <w:r>
        <w:br/>
      </w:r>
      <w:r>
        <w:br/>
      </w:r>
      <w:r w:rsidRPr="006613E7">
        <w:rPr>
          <w:b/>
          <w:bCs/>
          <w:sz w:val="24"/>
          <w:szCs w:val="24"/>
          <w:u w:val="single"/>
        </w:rPr>
        <w:t>Viabilidade Alternativa:</w:t>
      </w:r>
    </w:p>
    <w:p w14:paraId="1369FBCF" w14:textId="2FC7C07D" w:rsidR="00DB6ABD" w:rsidRDefault="00DB6ABD" w:rsidP="00DB6ABD">
      <w:pPr>
        <w:spacing w:line="240" w:lineRule="auto"/>
      </w:pPr>
      <w:r>
        <w:rPr>
          <w:b/>
          <w:bCs/>
        </w:rPr>
        <w:t>S</w:t>
      </w:r>
      <w:r w:rsidRPr="00E55C6B">
        <w:rPr>
          <w:b/>
          <w:bCs/>
        </w:rPr>
        <w:t>olução pronta para uso:</w:t>
      </w:r>
      <w:r>
        <w:t xml:space="preserve"> </w:t>
      </w:r>
      <w:r w:rsidR="003852C7">
        <w:t>Será avaliada</w:t>
      </w:r>
      <w:r w:rsidR="003852C7" w:rsidRPr="003852C7">
        <w:t xml:space="preserve"> a viabilidade de adquirir uma solução de controle de estacionamento pronta para uso no mercado, considerando fatores como custo, funcionalidades e adequação às necessidades do shopping center.</w:t>
      </w:r>
    </w:p>
    <w:p w14:paraId="63EDF529" w14:textId="76714473" w:rsidR="00DB6ABD" w:rsidRDefault="00DB6ABD" w:rsidP="00DB6ABD">
      <w:pPr>
        <w:spacing w:line="240" w:lineRule="auto"/>
      </w:pPr>
      <w:r>
        <w:rPr>
          <w:b/>
          <w:bCs/>
        </w:rPr>
        <w:t>S</w:t>
      </w:r>
      <w:r w:rsidRPr="006613E7">
        <w:rPr>
          <w:b/>
          <w:bCs/>
        </w:rPr>
        <w:t>olução baseada em nuvem:</w:t>
      </w:r>
      <w:r>
        <w:t xml:space="preserve"> </w:t>
      </w:r>
      <w:r w:rsidR="003852C7">
        <w:t>Será analisada</w:t>
      </w:r>
      <w:r w:rsidR="003852C7" w:rsidRPr="003852C7">
        <w:t xml:space="preserve"> a viabilidade de uma solução de controle de estacionamento baseada em nuvem, considerando benefícios como flexibilidade, escalabilidade e redução de custos de infraestrutura, além de possíveis desafios relacionados à conectividade e segurança.</w:t>
      </w:r>
    </w:p>
    <w:p w14:paraId="3AE3123E" w14:textId="1A26786B" w:rsidR="00DB6ABD" w:rsidRDefault="00DB6ABD" w:rsidP="00DB6ABD">
      <w:pPr>
        <w:spacing w:line="240" w:lineRule="auto"/>
      </w:pPr>
      <w:r>
        <w:rPr>
          <w:b/>
          <w:bCs/>
        </w:rPr>
        <w:t>I</w:t>
      </w:r>
      <w:r w:rsidRPr="006613E7">
        <w:rPr>
          <w:b/>
          <w:bCs/>
        </w:rPr>
        <w:t>ntegração com sistemas existentes:</w:t>
      </w:r>
      <w:r>
        <w:t xml:space="preserve"> </w:t>
      </w:r>
      <w:r w:rsidR="003852C7">
        <w:t>Será verificada</w:t>
      </w:r>
      <w:r w:rsidR="003852C7" w:rsidRPr="003852C7">
        <w:t xml:space="preserve"> a viabilidade da integração do sistema de controle de estacionamento com os sistemas existentes no shopping center, como sistemas de gestão, pagamento e monitoramento, garantindo a interoperabilidade e eficiência dos processos.</w:t>
      </w:r>
    </w:p>
    <w:p w14:paraId="549A1CEA" w14:textId="77777777" w:rsidR="00DB6ABD" w:rsidRPr="00E55C6B" w:rsidRDefault="00DB6ABD" w:rsidP="00E55C6B">
      <w:pPr>
        <w:spacing w:line="240" w:lineRule="auto"/>
      </w:pPr>
    </w:p>
    <w:sectPr w:rsidR="00DB6ABD" w:rsidRPr="00E55C6B" w:rsidSect="00E55C6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C6B"/>
    <w:rsid w:val="001D7CBC"/>
    <w:rsid w:val="001E7C71"/>
    <w:rsid w:val="003250AD"/>
    <w:rsid w:val="00363753"/>
    <w:rsid w:val="003852C7"/>
    <w:rsid w:val="003E088D"/>
    <w:rsid w:val="00435E41"/>
    <w:rsid w:val="006613E7"/>
    <w:rsid w:val="00864A28"/>
    <w:rsid w:val="00DB6ABD"/>
    <w:rsid w:val="00E36ACA"/>
    <w:rsid w:val="00E55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2463C9"/>
  <w15:chartTrackingRefBased/>
  <w15:docId w15:val="{00EADA74-700E-4B9E-B93B-D82BEBB6D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6ABD"/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E55C6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E55C6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E55C6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E55C6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55C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2Char">
    <w:name w:val="Título 2 Char"/>
    <w:basedOn w:val="Fontepargpadro"/>
    <w:link w:val="Ttulo2"/>
    <w:uiPriority w:val="9"/>
    <w:rsid w:val="00E55C6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E55C6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rsid w:val="00E55C6B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4</Pages>
  <Words>2095</Words>
  <Characters>11318</Characters>
  <Application>Microsoft Office Word</Application>
  <DocSecurity>0</DocSecurity>
  <Lines>94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HORVATH</dc:creator>
  <cp:keywords/>
  <dc:description/>
  <cp:lastModifiedBy>DOUGLAS HORVATH</cp:lastModifiedBy>
  <cp:revision>3</cp:revision>
  <dcterms:created xsi:type="dcterms:W3CDTF">2023-05-21T17:38:00Z</dcterms:created>
  <dcterms:modified xsi:type="dcterms:W3CDTF">2023-05-21T19:00:00Z</dcterms:modified>
</cp:coreProperties>
</file>