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20" w:line="480" w:lineRule="auto"/>
        <w:jc w:val="center"/>
        <w:rPr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480" w:lineRule="auto"/>
        <w:jc w:val="center"/>
        <w:rPr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480" w:lineRule="auto"/>
        <w:jc w:val="center"/>
        <w:rPr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480" w:lineRule="auto"/>
        <w:jc w:val="center"/>
        <w:rPr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480" w:lineRule="auto"/>
        <w:jc w:val="center"/>
        <w:rPr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48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Sigla do Projeto - Nome do Projeto</w:t>
      </w:r>
    </w:p>
    <w:p w:rsidR="00000000" w:rsidDel="00000000" w:rsidP="00000000" w:rsidRDefault="00000000" w:rsidRPr="00000000" w14:paraId="00000008">
      <w:pPr>
        <w:spacing w:after="120" w:line="48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9">
      <w:pPr>
        <w:spacing w:after="120" w:line="48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Versão 1.0</w:t>
      </w:r>
    </w:p>
    <w:p w:rsidR="00000000" w:rsidDel="00000000" w:rsidP="00000000" w:rsidRDefault="00000000" w:rsidRPr="00000000" w14:paraId="0000000A">
      <w:pPr>
        <w:pStyle w:val="Title"/>
        <w:widowControl w:val="0"/>
        <w:spacing w:after="0" w:before="0" w:lineRule="auto"/>
        <w:jc w:val="center"/>
        <w:rPr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93"/>
        <w:gridCol w:w="1559"/>
        <w:gridCol w:w="4219"/>
        <w:gridCol w:w="2301"/>
        <w:tblGridChange w:id="0">
          <w:tblGrid>
            <w:gridCol w:w="993"/>
            <w:gridCol w:w="1559"/>
            <w:gridCol w:w="4219"/>
            <w:gridCol w:w="2301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Histórico de Revisões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Title"/>
        <w:widowControl w:val="0"/>
        <w:spacing w:after="0" w:before="0" w:lineRule="auto"/>
        <w:jc w:val="center"/>
        <w:rPr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jc w:val="center"/>
        <w:rPr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5174000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cbm8g5f2m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tif57miz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Identificação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rs1n75eld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Representação Arquitetural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ro7cgkumy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Metas e Restrições da Arquitetura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qz1v9ovde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Visão de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zzxs51gjw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 Realizações de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erclg518o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Visão Lógica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17ewotgjx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6.1. Visão Geral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xhotovju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6.2. Pacotes de Design Significativos do Ponto de Vista da Arquitetura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eqhx2ftt8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6.3. Camadas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ir99mbah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Visão de Processos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uvpnqx5c7q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Visão de Implantação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i989rzb3o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Visão da Implementação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niko3a5m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9.1. Visão Geral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7897sjhu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Visão de Dados (opcional)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yddg9rqt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Tamanho e Desempenho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lo2ys6gi5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 Qualidade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e7squ5vr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 Anexos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9a413m1lz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 Referências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wfgynithh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 Aprovações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jc w:val="left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Title"/>
        <w:widowControl w:val="0"/>
        <w:spacing w:after="0" w:before="0" w:lineRule="auto"/>
        <w:jc w:val="center"/>
        <w:rPr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widowControl w:val="0"/>
        <w:spacing w:after="0" w:before="0" w:lineRule="auto"/>
        <w:jc w:val="center"/>
        <w:rPr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widowControl w:val="0"/>
        <w:spacing w:after="0" w:before="0" w:lineRule="auto"/>
        <w:jc w:val="center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1cbm8g5f2mki" w:id="0"/>
      <w:bookmarkEnd w:id="0"/>
      <w:r w:rsidDel="00000000" w:rsidR="00000000" w:rsidRPr="00000000">
        <w:rPr>
          <w:smallCaps w:val="0"/>
          <w:rtl w:val="0"/>
        </w:rPr>
        <w:t xml:space="preserve">Introdução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[A introdução do Documento de Arquitetura de Software fornece uma visão geral do documento inteiro. Ela inclui a finalidade, o escopo, as definições, os acrônimos, as abreviações, as referências e a visão geral do Documento de Arquitetura de Software.]</w:t>
      </w:r>
    </w:p>
    <w:p w:rsidR="00000000" w:rsidDel="00000000" w:rsidP="00000000" w:rsidRDefault="00000000" w:rsidRPr="00000000" w14:paraId="0000003E">
      <w:pPr>
        <w:spacing w:line="360" w:lineRule="auto"/>
        <w:rPr/>
      </w:pPr>
      <w:bookmarkStart w:colFirst="0" w:colLast="0" w:name="_heading=h.4sba2hsoxg57" w:id="1"/>
      <w:bookmarkEnd w:id="1"/>
      <w:r w:rsidDel="00000000" w:rsidR="00000000" w:rsidRPr="00000000">
        <w:rPr>
          <w:rtl w:val="0"/>
        </w:rPr>
        <w:t xml:space="preserve">Este documento oferece uma visão geral arquitetural abrangente do sistema, usando diversas visões arquiteturais para representar diferentes aspectos do sistema. O objetivo deste documento é capturar e comunicar as decisões arquitetônicas significativas que foram tomadas em relação ao sistema.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[Esta seção define o papel ou finalidade do Documento de Arquitetura de Software, na documentação do projeto como um todo, e descreve rapidamente a estrutura do documento. O público-alvo específico do documento é identificado, com uma indicação de como ele espera usar o documento.]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2"/>
        </w:numPr>
        <w:spacing w:line="360" w:lineRule="auto"/>
        <w:ind w:left="0" w:firstLine="0"/>
        <w:rPr>
          <w:smallCaps w:val="0"/>
        </w:rPr>
      </w:pPr>
      <w:bookmarkStart w:colFirst="0" w:colLast="0" w:name="_heading=h.yitif57mize6" w:id="2"/>
      <w:bookmarkEnd w:id="2"/>
      <w:r w:rsidDel="00000000" w:rsidR="00000000" w:rsidRPr="00000000">
        <w:rPr>
          <w:smallCaps w:val="0"/>
          <w:rtl w:val="0"/>
        </w:rPr>
        <w:t xml:space="preserve">Identificação do Projeto</w:t>
      </w:r>
    </w:p>
    <w:tbl>
      <w:tblPr>
        <w:tblStyle w:val="Table2"/>
        <w:tblW w:w="8676.0" w:type="dxa"/>
        <w:jc w:val="left"/>
        <w:tblInd w:w="-6.999999999999993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81"/>
        <w:gridCol w:w="6095"/>
        <w:tblGridChange w:id="0">
          <w:tblGrid>
            <w:gridCol w:w="2581"/>
            <w:gridCol w:w="6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5b9bd5"/>
                <w:rtl w:val="0"/>
              </w:rPr>
              <w:t xml:space="preserve">[Sigla do Projeto – Nome do Projeto]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Requisitante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iCs w:val="1"/>
                <w:color w:val="5b9bd5"/>
                <w:rtl w:val="0"/>
              </w:rPr>
              <w:t xml:space="preserve">[Nome do Requisitante]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 de Projetos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color w:val="5b9bd5"/>
                <w:rtl w:val="0"/>
              </w:rPr>
              <w:t xml:space="preserve">[Nome do Gerente de Projetos]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yrs1n75eldtb" w:id="3"/>
      <w:bookmarkEnd w:id="3"/>
      <w:r w:rsidDel="00000000" w:rsidR="00000000" w:rsidRPr="00000000">
        <w:rPr>
          <w:smallCaps w:val="0"/>
          <w:rtl w:val="0"/>
        </w:rPr>
        <w:t xml:space="preserve">Representação Arquitetural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[Esta seção descreve qual é a arquitetura de software do sistema atual e como ela é representada. Da Visão de Casos de Uso, Visão Lógica, Visão de Processos, Visão de Implementação e Visão de Implantação, enumera as visões necessárias e, para cada visão, explica quais tipos de elementos de modelo ela contém.]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nro7cgkumy32" w:id="4"/>
      <w:bookmarkEnd w:id="4"/>
      <w:r w:rsidDel="00000000" w:rsidR="00000000" w:rsidRPr="00000000">
        <w:rPr>
          <w:smallCaps w:val="0"/>
          <w:rtl w:val="0"/>
        </w:rPr>
        <w:t xml:space="preserve">Metas e Restrições da Arquitetura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Esta seção descreve os requisitos e objetivos do software que têm algum impacto sobre a arquitetura; por exemplo, segurança, garantia, privacidade, uso de um produto desenvolvido internamente e pronto para ser usado, portabilidade, distribuição e reutilização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(lista de requisitos não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funcionais, condições e limites).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Ela também captura as restrições especiais que podem ser aplicáveis: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720" w:right="0" w:hanging="360"/>
        <w:jc w:val="both"/>
        <w:rPr>
          <w:i w:val="1"/>
          <w:iCs w:val="1"/>
          <w:color w:val="ff000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estratégia de design (UML)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720" w:right="0" w:hanging="360"/>
        <w:jc w:val="both"/>
        <w:rPr>
          <w:i w:val="1"/>
          <w:iCs w:val="1"/>
          <w:color w:val="ff0000"/>
          <w:u w:val="non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implementação, ferramentas de desenvolvimento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 que dão suporte a arquitetura escolhida.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iyqz1v9ovdew" w:id="5"/>
      <w:bookmarkEnd w:id="5"/>
      <w:r w:rsidDel="00000000" w:rsidR="00000000" w:rsidRPr="00000000">
        <w:rPr>
          <w:smallCaps w:val="0"/>
          <w:rtl w:val="0"/>
        </w:rPr>
        <w:t xml:space="preserve">Visão de Casos de Uso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Esta seção lista casos de uso ou cenários do modelo de casos de uso quando eles representam funcionalidade central e significativa do sistema final ou, quando têm uma grande cobertura arquitetural — eles experimentam muitos elementos arquiteturais ou quando enfatizam ou ilustram um ponto complexo e específico da arquitetura.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3"/>
        </w:numPr>
        <w:spacing w:line="360" w:lineRule="auto"/>
        <w:ind w:left="576" w:hanging="576"/>
        <w:jc w:val="both"/>
        <w:rPr/>
      </w:pPr>
      <w:bookmarkStart w:colFirst="0" w:colLast="0" w:name="_heading=h.58zzxs51gjw5" w:id="6"/>
      <w:bookmarkEnd w:id="6"/>
      <w:r w:rsidDel="00000000" w:rsidR="00000000" w:rsidRPr="00000000">
        <w:rPr>
          <w:rtl w:val="0"/>
        </w:rPr>
        <w:t xml:space="preserve">Realizações de Casos de Uso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[Esta seção ilustra o funcionamento do software, apresentando algumas realizações (ou cenários) de casos de uso selecionadas e explica como os diversos elementos do modelo de design contribuem para a respectiva funcionalidade.]</w:t>
      </w:r>
      <w:r w:rsidDel="00000000" w:rsidR="00000000" w:rsidRPr="00000000">
        <w:rPr>
          <w:i w:val="1"/>
          <w:iCs w:val="1"/>
          <w:color w:val="4f81bd"/>
          <w:rtl w:val="0"/>
        </w:rPr>
        <w:t xml:space="preserve">.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Lista de casos de uso do sistema, e pequena descrição. O nome dos casos de uso e numeração deverão estar de acordo com o número do requisito funcional da matriz de rastreabilidade., diagrama de casos de uso (modelo completo de caso de uso do projeto), separado por 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ceerclg518oo" w:id="7"/>
      <w:bookmarkEnd w:id="7"/>
      <w:r w:rsidDel="00000000" w:rsidR="00000000" w:rsidRPr="00000000">
        <w:rPr>
          <w:smallCaps w:val="0"/>
          <w:rtl w:val="0"/>
        </w:rPr>
        <w:t xml:space="preserve">Visão Lógica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Esta seção descreve as partes significativas do ponto de vista da arquitetura do modelo de design, como sua divisão em subsistemas e pacotes. Além disso, para cada pacote significativo, ela mostra sua divisão em classes e utilitários de classe. Apresente as classes significativas do ponto de vista da arquitetura e descreva suas responsabilidades, bem como alguns relacionamentos, operações e atributos de grande importância.</w:t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3"/>
        </w:numPr>
        <w:spacing w:line="360" w:lineRule="auto"/>
        <w:ind w:left="576" w:hanging="576"/>
        <w:jc w:val="both"/>
        <w:rPr/>
      </w:pPr>
      <w:bookmarkStart w:colFirst="0" w:colLast="0" w:name="_heading=h.5z17ewotgjx7" w:id="8"/>
      <w:bookmarkEnd w:id="8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[Esta subseção descreve toda a decomposição do modelo de design em termos de camadas e de hierarquia de pacotes.]</w:t>
      </w:r>
      <w:r w:rsidDel="00000000" w:rsidR="00000000" w:rsidRPr="00000000">
        <w:rPr>
          <w:i w:val="1"/>
          <w:iCs w:val="1"/>
          <w:color w:val="4f81bd"/>
          <w:rtl w:val="0"/>
        </w:rPr>
        <w:t xml:space="preserve">.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Diagramas de pacotes, de cada camada. Ex.: pacote de cadastro de usuário, cadastro de cliente, cadastro de fornecedor, cadastro de produto,(ou seja cadastros). Este pacote existe e dentro dele existem as classes, que serão apresentadas no diagrama de classe no item 1.3. Apresente aqui o diagrama de pacote do sistema, e uma lista para explicar os pacotes, com nome, descrição dos pacotes.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3"/>
        </w:numPr>
        <w:spacing w:line="360" w:lineRule="auto"/>
        <w:ind w:left="576" w:hanging="576"/>
        <w:jc w:val="both"/>
        <w:rPr/>
      </w:pPr>
      <w:bookmarkStart w:colFirst="0" w:colLast="0" w:name="_heading=h.btxhotovjube" w:id="9"/>
      <w:bookmarkEnd w:id="9"/>
      <w:r w:rsidDel="00000000" w:rsidR="00000000" w:rsidRPr="00000000">
        <w:rPr>
          <w:rtl w:val="0"/>
        </w:rPr>
        <w:t xml:space="preserve">Pacotes de Design Significativos do Ponto de Vista da Arquitetura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Apresente todo o diagrama de classe do modelo, separe o diagrama de classe por pacote. Crie uma lista, para cada classe significativa no pacote, inclua o respectivo nome, uma breve descrição e, opcionalmente, uma descrição de algumas das suas principais responsabilidades, operações e atributos.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i w:val="1"/>
          <w:i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3"/>
        </w:numPr>
        <w:spacing w:line="360" w:lineRule="auto"/>
        <w:ind w:left="576" w:hanging="576"/>
        <w:jc w:val="both"/>
        <w:rPr/>
      </w:pPr>
      <w:bookmarkStart w:colFirst="0" w:colLast="0" w:name="_heading=h.keqhx2ftt85o" w:id="10"/>
      <w:bookmarkEnd w:id="10"/>
      <w:r w:rsidDel="00000000" w:rsidR="00000000" w:rsidRPr="00000000">
        <w:rPr>
          <w:rtl w:val="0"/>
        </w:rPr>
        <w:t xml:space="preserve">Camadas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[Para cada camada, inclua uma subseção com o respectivo nome, uma lista dos subsistemas localizados na camada e um diagrama de componentes.]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Diagrama de componen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tes descrevendo os sistemas e sub-sistemas, componentes das camadas que serão desenvolvidos. Podemos exemplificar: camada da view, back, serviços, armazenamento.(Separados por camada).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7cir99mbah5y" w:id="11"/>
      <w:bookmarkEnd w:id="11"/>
      <w:r w:rsidDel="00000000" w:rsidR="00000000" w:rsidRPr="00000000">
        <w:rPr>
          <w:smallCaps w:val="0"/>
          <w:rtl w:val="0"/>
        </w:rPr>
        <w:t xml:space="preserve">Visão de Processos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 E</w:t>
      </w:r>
      <w:r w:rsidDel="00000000" w:rsidR="00000000" w:rsidRPr="00000000"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 seção descreve a decomposição do sistema em processos leves (threads simples de controle) e processos pesados (agrupamentos de processos leves), Organize a seção em grupos de processos que se comunicam ou interagem.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Descreva os modos principais de comunicação entre processos, como transmissão de mensagens e interrupções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Represente apenas dois processos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através de um  diagrama de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sequência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e diagrama de atividades d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 um processo de negócio que o sistema deverá executar. (então são 4 diagramas)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8uvpnqx5c7qd" w:id="12"/>
      <w:bookmarkEnd w:id="12"/>
      <w:r w:rsidDel="00000000" w:rsidR="00000000" w:rsidRPr="00000000">
        <w:rPr>
          <w:smallCaps w:val="0"/>
          <w:rtl w:val="0"/>
        </w:rPr>
        <w:t xml:space="preserve">Visão de Implantação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i w:val="1"/>
          <w:iCs w:val="1"/>
          <w:color w:val="4f81bd"/>
        </w:rPr>
      </w:pPr>
      <w:r w:rsidDel="00000000" w:rsidR="00000000" w:rsidRPr="00000000"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Esta seção descreve uma ou mais configurações da rede física (hardware) na qual o software é implantado e executado. Ela é uma visão do Modelo de Implantação. No mínimo, para cada configuração, ela deve indicar os nós físicos (computadores, CPUs) que executam o software e suas interconexões (barramento, </w:t>
      </w:r>
      <w:r w:rsidDel="00000000" w:rsidR="00000000" w:rsidRPr="00000000">
        <w:rPr>
          <w:b w:val="1"/>
          <w:bCs w:val="1"/>
          <w:rtl w:val="0"/>
        </w:rPr>
        <w:t xml:space="preserve">e protocolos de comunicação</w:t>
      </w:r>
      <w:r w:rsidDel="00000000" w:rsidR="00000000" w:rsidRPr="00000000"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É incluído também um mapeamento dos processos da Visão de Processos nos nós físicos.</w:t>
      </w:r>
      <w:r w:rsidDel="00000000" w:rsidR="00000000" w:rsidRPr="00000000">
        <w:rPr>
          <w:i w:val="1"/>
          <w:iCs w:val="1"/>
          <w:color w:val="4f81bd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4f81bd"/>
          <w:rtl w:val="0"/>
        </w:rPr>
        <w:t xml:space="preserve">Diagrama de componentes físicos para  implantação.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Aqui apresentaremos o diagrama de implantação com os componentes (softwares),  que estarão dentro de cada nó.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kzi989rzb3o7" w:id="13"/>
      <w:bookmarkEnd w:id="13"/>
      <w:r w:rsidDel="00000000" w:rsidR="00000000" w:rsidRPr="00000000">
        <w:rPr>
          <w:smallCaps w:val="0"/>
          <w:rtl w:val="0"/>
        </w:rPr>
        <w:t xml:space="preserve">Visão da Implementação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b w:val="1"/>
          <w:b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Esta seção descreve a estrutura geral do modelo de implementação, a divisão do software em camadas e os subsistemas no modelo de implementação e todos os componentes significativos do ponto de vista da arquitetura</w:t>
      </w:r>
      <w:r w:rsidDel="00000000" w:rsidR="00000000" w:rsidRPr="00000000">
        <w:rPr>
          <w:b w:val="1"/>
          <w:bCs w:val="1"/>
          <w:rtl w:val="0"/>
        </w:rPr>
        <w:t xml:space="preserve">,  representados pelo diagrama de componentes.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Do ponto de vista da arquitetura que será utilizada.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3"/>
        </w:numPr>
        <w:spacing w:line="360" w:lineRule="auto"/>
        <w:ind w:left="576" w:hanging="576"/>
        <w:jc w:val="both"/>
        <w:rPr/>
      </w:pPr>
      <w:bookmarkStart w:colFirst="0" w:colLast="0" w:name="_heading=h.t4niko3a5mqe" w:id="14"/>
      <w:bookmarkEnd w:id="14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[Esta subseção nomeia e define as diversas camadas e o seu conteúdo, as regras que determinam a inclusão em uma camada específica e as fronteiras entre as camadas. Inclua um diagrama de componentes que mostre os relacionamentos entre as camadas.]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Diagrama geral que demonstra a comunicação entre as camadas do projeto e os componentes principais.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Este apresenta a arquitetura a ser utilizada, seus componentes e como eles se comunicam.</w:t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2"/>
        </w:numPr>
        <w:spacing w:line="360" w:lineRule="auto"/>
        <w:ind w:left="432" w:hanging="432"/>
        <w:rPr/>
      </w:pPr>
      <w:bookmarkStart w:colFirst="0" w:colLast="0" w:name="_heading=h.k67897sjhuki" w:id="15"/>
      <w:bookmarkEnd w:id="15"/>
      <w:r w:rsidDel="00000000" w:rsidR="00000000" w:rsidRPr="00000000">
        <w:rPr>
          <w:smallCaps w:val="0"/>
          <w:rtl w:val="0"/>
        </w:rPr>
        <w:t xml:space="preserve">Visão de Dados (opcional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[Uma descrição da perspectiva de armazenamento de dados persistentes do sistema. Esta seção será opcional se os dados persistentes forem poucos ou inexistentes ou se a conversão entre o Modelo de Design e o Modelo de Dados for trivial.]</w:t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q1yddg9rqthc" w:id="16"/>
      <w:bookmarkEnd w:id="16"/>
      <w:r w:rsidDel="00000000" w:rsidR="00000000" w:rsidRPr="00000000">
        <w:rPr>
          <w:smallCaps w:val="0"/>
          <w:rtl w:val="0"/>
        </w:rPr>
        <w:t xml:space="preserve">Tamanho e Desempenho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[Uma descrição das principais características de dimensionamento do software que têm um impacto na arquitetura, bem como as restrições do desempenho desejado.]</w:t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alo2ys6gi5d3" w:id="17"/>
      <w:bookmarkEnd w:id="17"/>
      <w:r w:rsidDel="00000000" w:rsidR="00000000" w:rsidRPr="00000000">
        <w:rPr>
          <w:smallCaps w:val="0"/>
          <w:rtl w:val="0"/>
        </w:rPr>
        <w:t xml:space="preserve">Qualidade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claramente.]</w:t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jre7squ5vrf9" w:id="18"/>
      <w:bookmarkEnd w:id="18"/>
      <w:r w:rsidDel="00000000" w:rsidR="00000000" w:rsidRPr="00000000">
        <w:rPr>
          <w:smallCaps w:val="0"/>
          <w:rtl w:val="0"/>
        </w:rPr>
        <w:t xml:space="preserve">Anexos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20"/>
          <w:szCs w:val="20"/>
          <w:u w:val="none"/>
          <w:shd w:fill="auto" w:val="clear"/>
          <w:vertAlign w:val="baseline"/>
          <w:rtl w:val="0"/>
        </w:rPr>
        <w:t xml:space="preserve">[Relacione aqui eventuais documentos que fazem parte do presente artefato, tais como atas de reunião, cronograma e outros.]</w:t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a09a413m1lz8" w:id="19"/>
      <w:bookmarkEnd w:id="19"/>
      <w:r w:rsidDel="00000000" w:rsidR="00000000" w:rsidRPr="00000000">
        <w:rPr>
          <w:smallCaps w:val="0"/>
          <w:rtl w:val="0"/>
        </w:rPr>
        <w:t xml:space="preserve">Referências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9bd5"/>
          <w:sz w:val="20"/>
          <w:szCs w:val="20"/>
          <w:u w:val="none"/>
          <w:shd w:fill="auto" w:val="clear"/>
          <w:vertAlign w:val="baseline"/>
          <w:rtl w:val="0"/>
        </w:rPr>
        <w:t xml:space="preserve">[Relacione aqui referências a documentos, sítios na Internet, manuais ou qualquer outro item que tenha sido usado para a confecção do presente artefato.]</w:t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2"/>
        </w:numPr>
        <w:spacing w:line="360" w:lineRule="auto"/>
        <w:ind w:left="432" w:hanging="432"/>
        <w:rPr>
          <w:smallCaps w:val="0"/>
        </w:rPr>
      </w:pPr>
      <w:bookmarkStart w:colFirst="0" w:colLast="0" w:name="_heading=h.e6wfgynithhx" w:id="20"/>
      <w:bookmarkEnd w:id="20"/>
      <w:r w:rsidDel="00000000" w:rsidR="00000000" w:rsidRPr="00000000">
        <w:rPr>
          <w:smallCaps w:val="0"/>
          <w:rtl w:val="0"/>
        </w:rPr>
        <w:t xml:space="preserve">Aprovações</w:t>
      </w:r>
    </w:p>
    <w:tbl>
      <w:tblPr>
        <w:tblStyle w:val="Table3"/>
        <w:tblW w:w="9100.0" w:type="dxa"/>
        <w:jc w:val="left"/>
        <w:tblInd w:w="-2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438"/>
        <w:gridCol w:w="4678"/>
        <w:gridCol w:w="1984"/>
        <w:tblGridChange w:id="0">
          <w:tblGrid>
            <w:gridCol w:w="2438"/>
            <w:gridCol w:w="4678"/>
            <w:gridCol w:w="1984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tabs>
          <w:tab w:val="left" w:leader="none" w:pos="277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9" w:w="11907" w:orient="portrait"/>
      <w:pgMar w:bottom="851" w:top="851" w:left="1418" w:right="85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322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7371"/>
      <w:gridCol w:w="1951"/>
      <w:tblGridChange w:id="0">
        <w:tblGrid>
          <w:gridCol w:w="7371"/>
          <w:gridCol w:w="1951"/>
        </w:tblGrid>
      </w:tblGridChange>
    </w:tblGrid>
    <w:tr>
      <w:trPr>
        <w:cantSplit w:val="0"/>
        <w:trHeight w:val="362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ind w:right="-108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Nome do Arquivo: SiglaProjeto_DocumentoArquiteturaSoftware.docx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/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72.0" w:type="dxa"/>
      <w:jc w:val="left"/>
      <w:tblLayout w:type="fixed"/>
      <w:tblLook w:val="0400"/>
    </w:tblPr>
    <w:tblGrid>
      <w:gridCol w:w="1560"/>
      <w:gridCol w:w="7512"/>
      <w:tblGridChange w:id="0">
        <w:tblGrid>
          <w:gridCol w:w="1560"/>
          <w:gridCol w:w="7512"/>
        </w:tblGrid>
      </w:tblGridChange>
    </w:tblGrid>
    <w:tr>
      <w:trPr>
        <w:cantSplit w:val="0"/>
        <w:trHeight w:val="28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tcMar>
            <w:top w:w="55.0" w:type="dxa"/>
            <w:left w:w="55.0" w:type="dxa"/>
            <w:bottom w:w="55.0" w:type="dxa"/>
            <w:right w:w="55.0" w:type="dxa"/>
          </w:tcMar>
          <w:vAlign w:val="center"/>
        </w:tcPr>
        <w:p w:rsidR="00000000" w:rsidDel="00000000" w:rsidP="00000000" w:rsidRDefault="00000000" w:rsidRPr="00000000" w14:paraId="00000085">
          <w:pPr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55.0" w:type="dxa"/>
            <w:left w:w="55.0" w:type="dxa"/>
            <w:bottom w:w="55.0" w:type="dxa"/>
            <w:right w:w="55.0" w:type="dxa"/>
          </w:tcMar>
          <w:vAlign w:val="center"/>
        </w:tcPr>
        <w:p w:rsidR="00000000" w:rsidDel="00000000" w:rsidP="00000000" w:rsidRDefault="00000000" w:rsidRPr="00000000" w14:paraId="00000086">
          <w:pPr>
            <w:spacing w:line="276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72.0" w:type="dxa"/>
      <w:jc w:val="left"/>
      <w:tblLayout w:type="fixed"/>
      <w:tblLook w:val="0400"/>
    </w:tblPr>
    <w:tblGrid>
      <w:gridCol w:w="1560"/>
      <w:gridCol w:w="7512"/>
      <w:tblGridChange w:id="0">
        <w:tblGrid>
          <w:gridCol w:w="1560"/>
          <w:gridCol w:w="7512"/>
        </w:tblGrid>
      </w:tblGridChange>
    </w:tblGrid>
    <w:tr>
      <w:trPr>
        <w:cantSplit w:val="0"/>
        <w:trHeight w:val="28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tcMar>
            <w:top w:w="55.0" w:type="dxa"/>
            <w:left w:w="55.0" w:type="dxa"/>
            <w:bottom w:w="55.0" w:type="dxa"/>
            <w:right w:w="55.0" w:type="dxa"/>
          </w:tcMar>
          <w:vAlign w:val="center"/>
        </w:tcPr>
        <w:p w:rsidR="00000000" w:rsidDel="00000000" w:rsidP="00000000" w:rsidRDefault="00000000" w:rsidRPr="00000000" w14:paraId="00000089">
          <w:pPr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55.0" w:type="dxa"/>
            <w:left w:w="55.0" w:type="dxa"/>
            <w:bottom w:w="55.0" w:type="dxa"/>
            <w:right w:w="55.0" w:type="dxa"/>
          </w:tcMar>
          <w:vAlign w:val="center"/>
        </w:tcPr>
        <w:p w:rsidR="00000000" w:rsidDel="00000000" w:rsidP="00000000" w:rsidRDefault="00000000" w:rsidRPr="00000000" w14:paraId="0000008A">
          <w:pPr>
            <w:spacing w:before="12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u7A3LsFSyJkae6tHVfW4pNj1LA==">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0x010100EC406CFC305C274CA5B39CF929D28E5E</vt:lpwstr>
  </property>
</Properties>
</file>