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Praia Grande, 06 de Agosto</w:t>
        <w:br w:type="textWrapping"/>
        <w:br w:type="textWrapping"/>
        <w:t xml:space="preserve">Profº Rodrigo Salgado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email: rodrigo.salgado@cps.sp.gov.br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  <w:br w:type="textWrapping"/>
        <w:t xml:space="preserve">LAB. DE ENGENHARIA DE SOFTWARE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Objetivo: Desenvolver um projeto durante o semestre. Este projeto exigirá um software aplicando os conhecimentos de Engenharia de Software, Programação e Gerência de Projeto.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Desenvolvimento de software utilizando os conhecimentos adquiridos durante o curso, deve-se abordar as seguintes disciplinas: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Requisitos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Análise e Projeto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Implementação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Gerência de Projetos</w:t>
        <w:br w:type="textWrapping"/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Processo de Desenvolvimento fica sob critério de acordo entre docente e discente.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  <w:t xml:space="preserve">Suporte: stackoverflow</w:t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 e Inteligência Artificial: opencode, cursor, claude, hugging face, artificial analysis</w:t>
        <w:br w:type="textWrapping"/>
        <w:br w:type="textWrapping"/>
        <w:t xml:space="preserve">Modelo de Plataforma UML: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lucidchart / plantUML (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https://plantuml.com/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Média Final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N1: Apresentação do ambiente em desenvolvimento do projeto, contendo Banco de Dados, repositório versionado do código (GitHub) e uma aplicação (ex: “Hello World”)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N2: Apresentação final do projeto, contendo o CRUD (se aplicável) e tela gerencial.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N3: Avaliação completa da aplicação, participação e relacionamento interpessoal.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documentação pode possuir variações sobre o modelo estrutural do documento. O docente apresenta feedbacks sobre o desenvolvimento do projeto. A documentação exigida pelo docente solicita somente o Diagrama de Caso de Uso e Diagrama de Classes. 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PROJETO</w:t>
      </w:r>
    </w:p>
    <w:p w:rsidR="00000000" w:rsidDel="00000000" w:rsidP="00000000" w:rsidRDefault="00000000" w:rsidRPr="00000000" w14:paraId="0000002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Formar grupos</w:t>
        <w:br w:type="textWrapping"/>
        <w:t xml:space="preserve">Criar um documento (DOCS) ou (WORD)</w:t>
        <w:br w:type="textWrapping"/>
        <w:t xml:space="preserve">Selecionar um tema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Relationship Id="rId7" Type="http://schemas.openxmlformats.org/officeDocument/2006/relationships/hyperlink" Target="https://plantum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