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26334" w14:textId="20712850" w:rsidR="00CE21B5" w:rsidRDefault="00CE21B5" w:rsidP="00CE21B5">
      <w:r w:rsidRPr="00323B9F">
        <w:rPr>
          <w:noProof/>
        </w:rPr>
        <w:drawing>
          <wp:inline distT="0" distB="0" distL="0" distR="0" wp14:anchorId="49714DDC" wp14:editId="41BD9104">
            <wp:extent cx="1905000" cy="666750"/>
            <wp:effectExtent l="0" t="0" r="0" b="0"/>
            <wp:docPr id="762366389" name="Picture 2" descr="http://www.fatecpg.com.br/Imagens%20Gerais/logotipo-fatec-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fatecpg.com.br/Imagens%20Gerais/logotipo-fatec-pg.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666750"/>
                    </a:xfrm>
                    <a:prstGeom prst="rect">
                      <a:avLst/>
                    </a:prstGeom>
                    <a:noFill/>
                    <a:ln>
                      <a:noFill/>
                    </a:ln>
                  </pic:spPr>
                </pic:pic>
              </a:graphicData>
            </a:graphic>
          </wp:inline>
        </w:drawing>
      </w:r>
      <w:r w:rsidRPr="00323B9F">
        <w:rPr>
          <w:noProof/>
        </w:rPr>
        <w:drawing>
          <wp:inline distT="0" distB="0" distL="0" distR="0" wp14:anchorId="1AC4D029" wp14:editId="1353B735">
            <wp:extent cx="3295650" cy="666750"/>
            <wp:effectExtent l="0" t="0" r="0" b="0"/>
            <wp:docPr id="1542004421" name="Picture 1" descr="A group of logos of different compan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04421" name="Picture 1" descr="A group of logos of different companie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l="41695" t="35211" r="13083" b="48357"/>
                    <a:stretch>
                      <a:fillRect/>
                    </a:stretch>
                  </pic:blipFill>
                  <pic:spPr bwMode="auto">
                    <a:xfrm>
                      <a:off x="0" y="0"/>
                      <a:ext cx="3295650" cy="666750"/>
                    </a:xfrm>
                    <a:prstGeom prst="rect">
                      <a:avLst/>
                    </a:prstGeom>
                    <a:noFill/>
                    <a:ln>
                      <a:noFill/>
                    </a:ln>
                  </pic:spPr>
                </pic:pic>
              </a:graphicData>
            </a:graphic>
          </wp:inline>
        </w:drawing>
      </w:r>
    </w:p>
    <w:p w14:paraId="3E547F1C" w14:textId="77777777" w:rsidR="00CE21B5" w:rsidRDefault="00CE21B5" w:rsidP="00CE21B5">
      <w:pPr>
        <w:pStyle w:val="Header"/>
        <w:pBdr>
          <w:bottom w:val="single" w:sz="4" w:space="1" w:color="auto"/>
        </w:pBdr>
        <w:jc w:val="center"/>
        <w:rPr>
          <w:rFonts w:ascii="Tahoma" w:hAnsi="Tahoma" w:cs="Tahoma"/>
          <w:b/>
          <w:sz w:val="22"/>
        </w:rPr>
      </w:pPr>
    </w:p>
    <w:p w14:paraId="4A9D1802" w14:textId="77777777" w:rsidR="00CE21B5" w:rsidRPr="00FA6E7D" w:rsidRDefault="00CE21B5" w:rsidP="00CE21B5">
      <w:pPr>
        <w:pStyle w:val="Header"/>
        <w:pBdr>
          <w:bottom w:val="single" w:sz="4" w:space="1" w:color="auto"/>
        </w:pBdr>
        <w:jc w:val="center"/>
        <w:rPr>
          <w:rFonts w:ascii="Tahoma" w:hAnsi="Tahoma" w:cs="Tahoma"/>
          <w:b/>
          <w:sz w:val="22"/>
        </w:rPr>
      </w:pPr>
      <w:r w:rsidRPr="00FA6E7D">
        <w:rPr>
          <w:rFonts w:ascii="Tahoma" w:hAnsi="Tahoma" w:cs="Tahoma"/>
          <w:b/>
          <w:sz w:val="22"/>
        </w:rPr>
        <w:t>Faculdade de Tecnologia de Praia Grande</w:t>
      </w:r>
    </w:p>
    <w:tbl>
      <w:tblPr>
        <w:tblW w:w="10053" w:type="dxa"/>
        <w:tblLook w:val="04A0" w:firstRow="1" w:lastRow="0" w:firstColumn="1" w:lastColumn="0" w:noHBand="0" w:noVBand="1"/>
      </w:tblPr>
      <w:tblGrid>
        <w:gridCol w:w="5637"/>
        <w:gridCol w:w="4416"/>
      </w:tblGrid>
      <w:tr w:rsidR="00CE21B5" w:rsidRPr="0075160F" w14:paraId="65DF2B77" w14:textId="77777777" w:rsidTr="00CE21B5">
        <w:trPr>
          <w:trHeight w:val="1775"/>
        </w:trPr>
        <w:tc>
          <w:tcPr>
            <w:tcW w:w="5637" w:type="dxa"/>
          </w:tcPr>
          <w:p w14:paraId="07AEDF78" w14:textId="77777777" w:rsidR="00CE21B5" w:rsidRDefault="00CE21B5" w:rsidP="00876C33">
            <w:pPr>
              <w:pStyle w:val="Header"/>
              <w:rPr>
                <w:rFonts w:ascii="Tahoma" w:hAnsi="Tahoma" w:cs="Tahoma"/>
                <w:b/>
                <w:sz w:val="20"/>
              </w:rPr>
            </w:pPr>
          </w:p>
          <w:p w14:paraId="5ABFB0CB" w14:textId="6F08E8C5" w:rsidR="00CE21B5" w:rsidRPr="0075160F" w:rsidRDefault="00CE21B5" w:rsidP="00876C33">
            <w:pPr>
              <w:pStyle w:val="Header"/>
              <w:rPr>
                <w:rFonts w:ascii="Tahoma" w:hAnsi="Tahoma" w:cs="Tahoma"/>
                <w:sz w:val="20"/>
              </w:rPr>
            </w:pPr>
            <w:r w:rsidRPr="0075160F">
              <w:rPr>
                <w:rFonts w:ascii="Tahoma" w:hAnsi="Tahoma" w:cs="Tahoma"/>
                <w:b/>
                <w:sz w:val="20"/>
              </w:rPr>
              <w:t xml:space="preserve">Curso: </w:t>
            </w:r>
            <w:r>
              <w:rPr>
                <w:rFonts w:ascii="Tahoma" w:hAnsi="Tahoma" w:cs="Tahoma"/>
                <w:sz w:val="20"/>
              </w:rPr>
              <w:t>ANÁLISE DESENVOLVIMENTO DE SISTEMAS - ADS</w:t>
            </w:r>
          </w:p>
          <w:p w14:paraId="06EE506A" w14:textId="77777777" w:rsidR="00CE21B5" w:rsidRPr="0075160F" w:rsidRDefault="00CE21B5" w:rsidP="00876C33">
            <w:pPr>
              <w:pStyle w:val="Header"/>
              <w:rPr>
                <w:rFonts w:ascii="Tahoma" w:hAnsi="Tahoma" w:cs="Tahoma"/>
                <w:sz w:val="20"/>
              </w:rPr>
            </w:pPr>
            <w:r w:rsidRPr="0075160F">
              <w:rPr>
                <w:rFonts w:ascii="Tahoma" w:hAnsi="Tahoma" w:cs="Tahoma"/>
                <w:b/>
                <w:sz w:val="20"/>
              </w:rPr>
              <w:t xml:space="preserve">Disciplina: </w:t>
            </w:r>
            <w:r>
              <w:rPr>
                <w:rFonts w:ascii="Tahoma" w:hAnsi="Tahoma" w:cs="Tahoma"/>
                <w:sz w:val="20"/>
              </w:rPr>
              <w:t>METODOLOGIA DA PESQUISA</w:t>
            </w:r>
          </w:p>
          <w:p w14:paraId="7F8F9EDD" w14:textId="2A4EBA68" w:rsidR="00CE21B5" w:rsidRPr="0075160F" w:rsidRDefault="00CE21B5" w:rsidP="00876C33">
            <w:pPr>
              <w:pStyle w:val="Header"/>
              <w:rPr>
                <w:rFonts w:ascii="Tahoma" w:hAnsi="Tahoma" w:cs="Tahoma"/>
                <w:sz w:val="20"/>
              </w:rPr>
            </w:pPr>
            <w:r w:rsidRPr="0075160F">
              <w:rPr>
                <w:rFonts w:ascii="Tahoma" w:hAnsi="Tahoma" w:cs="Tahoma"/>
                <w:b/>
                <w:sz w:val="20"/>
              </w:rPr>
              <w:t>Turno:</w:t>
            </w:r>
            <w:r w:rsidRPr="0075160F">
              <w:rPr>
                <w:rFonts w:ascii="Tahoma" w:hAnsi="Tahoma" w:cs="Tahoma"/>
                <w:sz w:val="20"/>
              </w:rPr>
              <w:t xml:space="preserve"> </w:t>
            </w:r>
            <w:r>
              <w:rPr>
                <w:rFonts w:ascii="Tahoma" w:hAnsi="Tahoma" w:cs="Tahoma"/>
                <w:sz w:val="20"/>
              </w:rPr>
              <w:t>Vespertino</w:t>
            </w:r>
            <w:r w:rsidRPr="0075160F">
              <w:rPr>
                <w:rFonts w:ascii="Tahoma" w:hAnsi="Tahoma" w:cs="Tahoma"/>
                <w:sz w:val="20"/>
              </w:rPr>
              <w:t xml:space="preserve"> e Noturno</w:t>
            </w:r>
          </w:p>
          <w:p w14:paraId="1EE39B75" w14:textId="61C8A8B5" w:rsidR="00CE21B5" w:rsidRDefault="00CE21B5" w:rsidP="00CE21B5">
            <w:pPr>
              <w:pStyle w:val="Header"/>
              <w:spacing w:before="120"/>
              <w:rPr>
                <w:rFonts w:ascii="Tahoma" w:hAnsi="Tahoma" w:cs="Tahoma"/>
                <w:b/>
                <w:sz w:val="20"/>
              </w:rPr>
            </w:pPr>
            <w:r>
              <w:rPr>
                <w:rFonts w:ascii="Tahoma" w:hAnsi="Tahoma" w:cs="Tahoma"/>
                <w:b/>
                <w:sz w:val="20"/>
              </w:rPr>
              <w:t>Aluno</w:t>
            </w:r>
            <w:r w:rsidRPr="001439F4">
              <w:rPr>
                <w:rFonts w:ascii="Tahoma" w:hAnsi="Tahoma" w:cs="Tahoma"/>
                <w:b/>
                <w:sz w:val="20"/>
              </w:rPr>
              <w:t>:_</w:t>
            </w:r>
            <w:r>
              <w:rPr>
                <w:rFonts w:ascii="Tahoma" w:hAnsi="Tahoma" w:cs="Tahoma"/>
                <w:sz w:val="20"/>
                <w:u w:val="single"/>
              </w:rPr>
              <w:t xml:space="preserve">         </w:t>
            </w:r>
            <w:r w:rsidRPr="001439F4">
              <w:rPr>
                <w:rFonts w:ascii="Tahoma" w:hAnsi="Tahoma" w:cs="Tahoma"/>
                <w:sz w:val="20"/>
                <w:u w:val="single"/>
              </w:rPr>
              <w:t xml:space="preserve">             </w:t>
            </w:r>
            <w:r w:rsidRPr="001439F4">
              <w:rPr>
                <w:rFonts w:ascii="Tahoma" w:hAnsi="Tahoma" w:cs="Tahoma"/>
                <w:b/>
                <w:sz w:val="20"/>
              </w:rPr>
              <w:t>_________________________</w:t>
            </w:r>
          </w:p>
          <w:p w14:paraId="6360C21C" w14:textId="77777777" w:rsidR="00CE21B5" w:rsidRDefault="00CE21B5" w:rsidP="00CE21B5">
            <w:pPr>
              <w:pStyle w:val="Header"/>
              <w:spacing w:before="120"/>
              <w:rPr>
                <w:rFonts w:ascii="Tahoma" w:hAnsi="Tahoma" w:cs="Tahoma"/>
                <w:b/>
                <w:sz w:val="20"/>
              </w:rPr>
            </w:pPr>
            <w:r>
              <w:rPr>
                <w:rFonts w:ascii="Tahoma" w:hAnsi="Tahoma" w:cs="Tahoma"/>
                <w:b/>
                <w:sz w:val="20"/>
              </w:rPr>
              <w:t>Aluno</w:t>
            </w:r>
            <w:r w:rsidRPr="001439F4">
              <w:rPr>
                <w:rFonts w:ascii="Tahoma" w:hAnsi="Tahoma" w:cs="Tahoma"/>
                <w:b/>
                <w:sz w:val="20"/>
              </w:rPr>
              <w:t>:_</w:t>
            </w:r>
            <w:r>
              <w:rPr>
                <w:rFonts w:ascii="Tahoma" w:hAnsi="Tahoma" w:cs="Tahoma"/>
                <w:sz w:val="20"/>
                <w:u w:val="single"/>
              </w:rPr>
              <w:t xml:space="preserve">         </w:t>
            </w:r>
            <w:r w:rsidRPr="001439F4">
              <w:rPr>
                <w:rFonts w:ascii="Tahoma" w:hAnsi="Tahoma" w:cs="Tahoma"/>
                <w:sz w:val="20"/>
                <w:u w:val="single"/>
              </w:rPr>
              <w:t xml:space="preserve">             </w:t>
            </w:r>
            <w:r w:rsidRPr="001439F4">
              <w:rPr>
                <w:rFonts w:ascii="Tahoma" w:hAnsi="Tahoma" w:cs="Tahoma"/>
                <w:b/>
                <w:sz w:val="20"/>
              </w:rPr>
              <w:t>_________________________</w:t>
            </w:r>
          </w:p>
          <w:p w14:paraId="43CE7281" w14:textId="1203A1E3" w:rsidR="007447CE" w:rsidRPr="0075160F" w:rsidRDefault="007447CE" w:rsidP="00CE21B5">
            <w:pPr>
              <w:pStyle w:val="Header"/>
              <w:spacing w:before="120"/>
              <w:rPr>
                <w:rFonts w:ascii="Tahoma" w:hAnsi="Tahoma" w:cs="Tahoma"/>
                <w:sz w:val="20"/>
              </w:rPr>
            </w:pPr>
            <w:r>
              <w:rPr>
                <w:rFonts w:ascii="Tahoma" w:hAnsi="Tahoma" w:cs="Tahoma"/>
                <w:b/>
                <w:sz w:val="20"/>
              </w:rPr>
              <w:t>Aluno</w:t>
            </w:r>
            <w:r w:rsidRPr="001439F4">
              <w:rPr>
                <w:rFonts w:ascii="Tahoma" w:hAnsi="Tahoma" w:cs="Tahoma"/>
                <w:b/>
                <w:sz w:val="20"/>
              </w:rPr>
              <w:t>:_</w:t>
            </w:r>
            <w:r>
              <w:rPr>
                <w:rFonts w:ascii="Tahoma" w:hAnsi="Tahoma" w:cs="Tahoma"/>
                <w:sz w:val="20"/>
                <w:u w:val="single"/>
              </w:rPr>
              <w:t xml:space="preserve">         </w:t>
            </w:r>
            <w:r w:rsidRPr="001439F4">
              <w:rPr>
                <w:rFonts w:ascii="Tahoma" w:hAnsi="Tahoma" w:cs="Tahoma"/>
                <w:sz w:val="20"/>
                <w:u w:val="single"/>
              </w:rPr>
              <w:t xml:space="preserve">             </w:t>
            </w:r>
            <w:r w:rsidRPr="001439F4">
              <w:rPr>
                <w:rFonts w:ascii="Tahoma" w:hAnsi="Tahoma" w:cs="Tahoma"/>
                <w:b/>
                <w:sz w:val="20"/>
              </w:rPr>
              <w:t>_________________________</w:t>
            </w:r>
          </w:p>
        </w:tc>
        <w:tc>
          <w:tcPr>
            <w:tcW w:w="4416" w:type="dxa"/>
          </w:tcPr>
          <w:p w14:paraId="620BA032" w14:textId="77777777" w:rsidR="00CE21B5" w:rsidRDefault="00CE21B5" w:rsidP="00876C33">
            <w:pPr>
              <w:pStyle w:val="Header"/>
              <w:rPr>
                <w:rFonts w:ascii="Tahoma" w:hAnsi="Tahoma" w:cs="Tahoma"/>
                <w:b/>
                <w:sz w:val="20"/>
              </w:rPr>
            </w:pPr>
          </w:p>
          <w:p w14:paraId="730D7621" w14:textId="77777777" w:rsidR="00CE21B5" w:rsidRPr="0075160F" w:rsidRDefault="00CE21B5" w:rsidP="00876C33">
            <w:pPr>
              <w:pStyle w:val="Header"/>
              <w:rPr>
                <w:rFonts w:ascii="Tahoma" w:hAnsi="Tahoma" w:cs="Tahoma"/>
                <w:sz w:val="20"/>
              </w:rPr>
            </w:pPr>
            <w:r w:rsidRPr="0075160F">
              <w:rPr>
                <w:rFonts w:ascii="Tahoma" w:hAnsi="Tahoma" w:cs="Tahoma"/>
                <w:b/>
                <w:sz w:val="20"/>
              </w:rPr>
              <w:t>Professor:</w:t>
            </w:r>
            <w:r w:rsidRPr="0075160F">
              <w:rPr>
                <w:rFonts w:ascii="Tahoma" w:hAnsi="Tahoma" w:cs="Tahoma"/>
                <w:sz w:val="20"/>
              </w:rPr>
              <w:t xml:space="preserve"> Sabrina </w:t>
            </w:r>
            <w:r>
              <w:rPr>
                <w:rFonts w:ascii="Tahoma" w:hAnsi="Tahoma" w:cs="Tahoma"/>
                <w:sz w:val="20"/>
              </w:rPr>
              <w:t>Martins</w:t>
            </w:r>
          </w:p>
          <w:p w14:paraId="6679B344" w14:textId="6A34FF21" w:rsidR="00CE21B5" w:rsidRPr="0075160F" w:rsidRDefault="00CE21B5" w:rsidP="00876C33">
            <w:pPr>
              <w:pStyle w:val="Header"/>
              <w:rPr>
                <w:rFonts w:ascii="Tahoma" w:hAnsi="Tahoma" w:cs="Tahoma"/>
                <w:b/>
                <w:sz w:val="20"/>
              </w:rPr>
            </w:pPr>
            <w:r>
              <w:rPr>
                <w:rFonts w:ascii="Tahoma" w:hAnsi="Tahoma" w:cs="Tahoma"/>
                <w:b/>
                <w:noProof/>
                <w:sz w:val="20"/>
              </w:rPr>
              <mc:AlternateContent>
                <mc:Choice Requires="wps">
                  <w:drawing>
                    <wp:anchor distT="0" distB="0" distL="114300" distR="114300" simplePos="0" relativeHeight="251660800" behindDoc="0" locked="0" layoutInCell="1" allowOverlap="1" wp14:anchorId="6F2DC1D0" wp14:editId="1CC7DD7D">
                      <wp:simplePos x="0" y="0"/>
                      <wp:positionH relativeFrom="column">
                        <wp:posOffset>460375</wp:posOffset>
                      </wp:positionH>
                      <wp:positionV relativeFrom="paragraph">
                        <wp:posOffset>31115</wp:posOffset>
                      </wp:positionV>
                      <wp:extent cx="1076325" cy="400050"/>
                      <wp:effectExtent l="0" t="0" r="28575" b="1905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6325" cy="400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1C3CAB" id="Rectangle 3" o:spid="_x0000_s1026" style="position:absolute;margin-left:36.25pt;margin-top:2.45pt;width:84.75pt;height:3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"/>
                  </w:pict>
                </mc:Fallback>
              </mc:AlternateContent>
            </w:r>
            <w:r w:rsidRPr="0075160F">
              <w:rPr>
                <w:rFonts w:ascii="Tahoma" w:hAnsi="Tahoma" w:cs="Tahoma"/>
                <w:b/>
                <w:sz w:val="20"/>
              </w:rPr>
              <w:t>N</w:t>
            </w:r>
            <w:r>
              <w:rPr>
                <w:rFonts w:ascii="Tahoma" w:hAnsi="Tahoma" w:cs="Tahoma"/>
                <w:b/>
                <w:sz w:val="20"/>
              </w:rPr>
              <w:t>O</w:t>
            </w:r>
            <w:r w:rsidRPr="0075160F">
              <w:rPr>
                <w:rFonts w:ascii="Tahoma" w:hAnsi="Tahoma" w:cs="Tahoma"/>
                <w:b/>
                <w:sz w:val="20"/>
              </w:rPr>
              <w:t>TA</w:t>
            </w:r>
          </w:p>
        </w:tc>
      </w:tr>
    </w:tbl>
    <w:p w14:paraId="2D381E9C" w14:textId="77777777" w:rsidR="00E9611B" w:rsidRDefault="00E9611B">
      <w:pPr>
        <w:pStyle w:val="BodyText"/>
        <w:rPr>
          <w:rFonts w:ascii="Times New Roman"/>
          <w:sz w:val="20"/>
        </w:rPr>
      </w:pPr>
    </w:p>
    <w:p w14:paraId="2AF3BE04" w14:textId="10CC3BAE" w:rsidR="00E9611B" w:rsidRPr="002059D2" w:rsidRDefault="00000000" w:rsidP="00CE21B5">
      <w:pPr>
        <w:pStyle w:val="Title"/>
        <w:ind w:left="0"/>
        <w:rPr>
          <w:sz w:val="40"/>
          <w:szCs w:val="40"/>
          <w:u w:val="single"/>
        </w:rPr>
      </w:pPr>
      <w:r w:rsidRPr="002059D2">
        <w:rPr>
          <w:color w:val="242424"/>
          <w:sz w:val="40"/>
          <w:szCs w:val="40"/>
          <w:u w:val="single"/>
        </w:rPr>
        <w:t>Estudo prático</w:t>
      </w:r>
      <w:r w:rsidR="00CE21B5" w:rsidRPr="002059D2">
        <w:rPr>
          <w:color w:val="242424"/>
          <w:sz w:val="40"/>
          <w:szCs w:val="40"/>
          <w:u w:val="single"/>
        </w:rPr>
        <w:t>: A</w:t>
      </w:r>
      <w:r w:rsidRPr="002059D2">
        <w:rPr>
          <w:color w:val="242424"/>
          <w:sz w:val="40"/>
          <w:szCs w:val="40"/>
          <w:u w:val="single"/>
        </w:rPr>
        <w:t>rtigo</w:t>
      </w:r>
      <w:r w:rsidRPr="002059D2">
        <w:rPr>
          <w:color w:val="242424"/>
          <w:spacing w:val="1"/>
          <w:sz w:val="40"/>
          <w:szCs w:val="40"/>
          <w:u w:val="single"/>
        </w:rPr>
        <w:t xml:space="preserve"> </w:t>
      </w:r>
      <w:r w:rsidR="00CE21B5" w:rsidRPr="002059D2">
        <w:rPr>
          <w:color w:val="242424"/>
          <w:spacing w:val="1"/>
          <w:sz w:val="40"/>
          <w:szCs w:val="40"/>
          <w:u w:val="single"/>
        </w:rPr>
        <w:t>C</w:t>
      </w:r>
      <w:r w:rsidRPr="002059D2">
        <w:rPr>
          <w:color w:val="242424"/>
          <w:sz w:val="40"/>
          <w:szCs w:val="40"/>
          <w:u w:val="single"/>
        </w:rPr>
        <w:t>ientífico</w:t>
      </w:r>
      <w:r w:rsidRPr="002059D2">
        <w:rPr>
          <w:color w:val="242424"/>
          <w:spacing w:val="1"/>
          <w:sz w:val="40"/>
          <w:szCs w:val="40"/>
          <w:u w:val="single"/>
        </w:rPr>
        <w:t xml:space="preserve"> </w:t>
      </w:r>
      <w:r w:rsidRPr="002059D2">
        <w:rPr>
          <w:color w:val="242424"/>
          <w:sz w:val="40"/>
          <w:szCs w:val="40"/>
          <w:u w:val="single"/>
        </w:rPr>
        <w:t>-</w:t>
      </w:r>
      <w:r w:rsidRPr="002059D2">
        <w:rPr>
          <w:color w:val="242424"/>
          <w:spacing w:val="1"/>
          <w:sz w:val="40"/>
          <w:szCs w:val="40"/>
          <w:u w:val="single"/>
        </w:rPr>
        <w:t xml:space="preserve"> </w:t>
      </w:r>
      <w:r w:rsidR="00CE21B5" w:rsidRPr="002059D2">
        <w:rPr>
          <w:color w:val="242424"/>
          <w:spacing w:val="1"/>
          <w:sz w:val="40"/>
          <w:szCs w:val="40"/>
          <w:u w:val="single"/>
        </w:rPr>
        <w:t>P</w:t>
      </w:r>
      <w:r w:rsidRPr="002059D2">
        <w:rPr>
          <w:color w:val="242424"/>
          <w:sz w:val="40"/>
          <w:szCs w:val="40"/>
          <w:u w:val="single"/>
        </w:rPr>
        <w:t>arte</w:t>
      </w:r>
      <w:r w:rsidRPr="002059D2">
        <w:rPr>
          <w:color w:val="242424"/>
          <w:spacing w:val="1"/>
          <w:sz w:val="40"/>
          <w:szCs w:val="40"/>
          <w:u w:val="single"/>
        </w:rPr>
        <w:t xml:space="preserve"> </w:t>
      </w:r>
      <w:r w:rsidR="002E6CEC">
        <w:rPr>
          <w:color w:val="242424"/>
          <w:sz w:val="40"/>
          <w:szCs w:val="40"/>
          <w:u w:val="single"/>
        </w:rPr>
        <w:t>4</w:t>
      </w:r>
      <w:r w:rsidRPr="002059D2">
        <w:rPr>
          <w:color w:val="242424"/>
          <w:spacing w:val="1"/>
          <w:sz w:val="40"/>
          <w:szCs w:val="40"/>
          <w:u w:val="single"/>
        </w:rPr>
        <w:t xml:space="preserve"> </w:t>
      </w:r>
    </w:p>
    <w:p w14:paraId="45CF4DEC" w14:textId="77777777" w:rsidR="00CE21B5" w:rsidRPr="002E6CEC" w:rsidRDefault="00CE21B5" w:rsidP="00CE21B5">
      <w:pPr>
        <w:pStyle w:val="Header"/>
        <w:rPr>
          <w:rFonts w:ascii="Tahoma" w:hAnsi="Tahoma" w:cs="Tahoma"/>
          <w:sz w:val="20"/>
          <w:lang w:val="pt-PT"/>
        </w:rPr>
      </w:pPr>
    </w:p>
    <w:p w14:paraId="5A6A8F39" w14:textId="5F2C68EF" w:rsidR="00152C40" w:rsidRPr="00152C40" w:rsidRDefault="00152C40" w:rsidP="002059D2">
      <w:pPr>
        <w:pStyle w:val="Header"/>
        <w:spacing w:line="360" w:lineRule="auto"/>
        <w:rPr>
          <w:b/>
          <w:bCs/>
        </w:rPr>
      </w:pPr>
      <w:r w:rsidRPr="00152C40">
        <w:rPr>
          <w:b/>
          <w:bCs/>
        </w:rPr>
        <w:t>ORIENTAÇÕES:</w:t>
      </w:r>
    </w:p>
    <w:p w14:paraId="05B7C56B" w14:textId="77777777" w:rsidR="005C1407" w:rsidRDefault="005C1407" w:rsidP="005C1407">
      <w:pPr>
        <w:pStyle w:val="Header"/>
        <w:spacing w:line="360" w:lineRule="auto"/>
        <w:jc w:val="both"/>
      </w:pPr>
      <w:r>
        <w:t xml:space="preserve">Vamos continuar nosso estudo prático de artigos científicos, agora vendo as CONCLUSÕES ou CONSIDERAÇÕES FINAIS. </w:t>
      </w:r>
    </w:p>
    <w:p w14:paraId="349916F5" w14:textId="77777777" w:rsidR="005C1407" w:rsidRDefault="005C1407" w:rsidP="005C1407">
      <w:pPr>
        <w:pStyle w:val="Header"/>
        <w:spacing w:line="360" w:lineRule="auto"/>
        <w:jc w:val="both"/>
      </w:pPr>
      <w:r>
        <w:t xml:space="preserve">** ATENÇÃO ==&gt; ** Esta tarefa envolve a comunicação entre os integrantes do grupo, para potencializar o aprendizado. </w:t>
      </w:r>
    </w:p>
    <w:p w14:paraId="3821B9AD" w14:textId="77777777" w:rsidR="005C1407" w:rsidRDefault="005C1407" w:rsidP="005C1407">
      <w:pPr>
        <w:pStyle w:val="Header"/>
        <w:spacing w:line="360" w:lineRule="auto"/>
        <w:jc w:val="both"/>
      </w:pPr>
      <w:r>
        <w:t xml:space="preserve">As CONCLUSÕES ou CONSIDERAÇÕES FINAIS estão diretamente relacionadas aos objetivos propostos, são as respostas às questões geradoras do estudo, as soluções para os problemas que originaram a investigação.  As conclusões NÃO SÃO o resumo dos resultados, mas a sua interpretação e uma resposta final (dentro daquele artigo) para o que foi pesquisado. Pode estar em um tópico separado chamado CONCLUSÕES ou CONSIDERAÇÕES FINAIS, ou ainda pode estar embutido no final dos RESULTADOS. Em geral, nas Conclusões não se repetem números já expostos nos resultados, nem se utiliza citações. Esta seção do artigo pode incluir, também, as recomendações para pesquisas futuras, as potencialidades e limitações da pesquisa. Realizem a continuação da leitura do artigo. </w:t>
      </w:r>
    </w:p>
    <w:p w14:paraId="02283ABA" w14:textId="0B00C8BD" w:rsidR="00070E04" w:rsidRDefault="005C1407" w:rsidP="005C1407">
      <w:pPr>
        <w:pStyle w:val="Header"/>
        <w:spacing w:line="360" w:lineRule="auto"/>
        <w:jc w:val="both"/>
      </w:pPr>
      <w:r>
        <w:t>Continuem grifando as palavras técnicas que você não conhece (e que tenha influenciado no entendimento de frases ou parágrafos). Anote-as. Discuta com o grupo. E caso achem necessário, procuram os significados das mesmas.</w:t>
      </w:r>
    </w:p>
    <w:p w14:paraId="374ED084" w14:textId="77777777" w:rsidR="005C1407" w:rsidRDefault="005C1407" w:rsidP="00152C40">
      <w:pPr>
        <w:pStyle w:val="Header"/>
        <w:spacing w:line="360" w:lineRule="auto"/>
      </w:pPr>
    </w:p>
    <w:p w14:paraId="737DC6CC" w14:textId="57DDF60E" w:rsidR="002059D2" w:rsidRPr="00152C40" w:rsidRDefault="00CF4E26" w:rsidP="00152C40">
      <w:pPr>
        <w:pStyle w:val="Header"/>
        <w:spacing w:line="360" w:lineRule="auto"/>
        <w:rPr>
          <w:rFonts w:ascii="Tahoma" w:hAnsi="Tahoma" w:cs="Tahoma"/>
          <w:b/>
          <w:bCs/>
          <w:i/>
          <w:iCs/>
        </w:rPr>
      </w:pPr>
      <w:r>
        <w:rPr>
          <w:rFonts w:ascii="Tahoma" w:hAnsi="Tahoma" w:cs="Tahoma"/>
          <w:b/>
          <w:bCs/>
          <w:i/>
          <w:iCs/>
        </w:rPr>
        <w:t>Em seguida responda as</w:t>
      </w:r>
      <w:r w:rsidR="002059D2" w:rsidRPr="00152C40">
        <w:rPr>
          <w:rFonts w:ascii="Tahoma" w:hAnsi="Tahoma" w:cs="Tahoma"/>
          <w:b/>
          <w:bCs/>
          <w:i/>
          <w:iCs/>
        </w:rPr>
        <w:t xml:space="preserve"> questões abaixo.</w:t>
      </w:r>
    </w:p>
    <w:p w14:paraId="7B1B9518" w14:textId="77777777" w:rsidR="00E9611B" w:rsidRPr="00CE21B5" w:rsidRDefault="00E9611B" w:rsidP="002059D2">
      <w:pPr>
        <w:pStyle w:val="Header"/>
        <w:spacing w:line="360" w:lineRule="auto"/>
        <w:rPr>
          <w:rFonts w:ascii="Tahoma" w:hAnsi="Tahoma" w:cs="Tahoma"/>
          <w:sz w:val="20"/>
        </w:rPr>
      </w:pPr>
    </w:p>
    <w:p w14:paraId="7B1D4EB2" w14:textId="4FDDC218" w:rsidR="002E6CEC" w:rsidRDefault="00070E04" w:rsidP="002E6CEC">
      <w:pPr>
        <w:pStyle w:val="Header"/>
        <w:spacing w:line="360" w:lineRule="auto"/>
        <w:jc w:val="both"/>
      </w:pPr>
      <w:r>
        <w:t xml:space="preserve">1) </w:t>
      </w:r>
      <w:r w:rsidR="002E6CEC">
        <w:t xml:space="preserve">As considerações finais ou conclusões do estudo estavam como um tópico separado ou estava presente no final da Discussão? </w:t>
      </w:r>
      <w:r w:rsidR="002E6CEC">
        <w:t>Comentem.</w:t>
      </w:r>
    </w:p>
    <w:p w14:paraId="2FC301F8" w14:textId="77777777" w:rsidR="005C1407" w:rsidRPr="00CF4E26" w:rsidRDefault="002E6CEC" w:rsidP="005C1407">
      <w:pPr>
        <w:pStyle w:val="Header"/>
        <w:spacing w:line="360" w:lineRule="auto"/>
        <w:jc w:val="both"/>
        <w:rPr>
          <w:b/>
          <w:bCs/>
          <w:sz w:val="21"/>
        </w:rPr>
      </w:pPr>
      <w:r>
        <w:t xml:space="preserve">2) </w:t>
      </w:r>
      <w:r>
        <w:t xml:space="preserve">Nesta seção, ficou claro se os objetivos da pesquisa foram atingidos? </w:t>
      </w:r>
      <w:r w:rsidR="005C1407">
        <w:t>Comentem na forma de texto, faça uma contextualização.</w:t>
      </w:r>
    </w:p>
    <w:p w14:paraId="3EC1AC65" w14:textId="77777777" w:rsidR="005C1407" w:rsidRPr="00CF4E26" w:rsidRDefault="002E6CEC" w:rsidP="005C1407">
      <w:pPr>
        <w:pStyle w:val="Header"/>
        <w:spacing w:line="360" w:lineRule="auto"/>
        <w:jc w:val="both"/>
        <w:rPr>
          <w:b/>
          <w:bCs/>
          <w:sz w:val="21"/>
        </w:rPr>
      </w:pPr>
      <w:r>
        <w:t xml:space="preserve">3) </w:t>
      </w:r>
      <w:r>
        <w:t>Em algum momento o(s) autor(es) explicitou os pontos fortes e limitações da pesquisa?</w:t>
      </w:r>
      <w:r w:rsidR="005C1407">
        <w:t xml:space="preserve"> </w:t>
      </w:r>
      <w:r w:rsidR="005C1407">
        <w:t>Comentem na forma de texto, faça uma contextualização.</w:t>
      </w:r>
    </w:p>
    <w:p w14:paraId="47B2782B" w14:textId="1FA9625E" w:rsidR="005C1407" w:rsidRDefault="002E6CEC" w:rsidP="002E6CEC">
      <w:pPr>
        <w:pStyle w:val="Header"/>
        <w:spacing w:line="360" w:lineRule="auto"/>
        <w:jc w:val="both"/>
      </w:pPr>
      <w:r>
        <w:lastRenderedPageBreak/>
        <w:t xml:space="preserve">4) </w:t>
      </w:r>
      <w:r>
        <w:t xml:space="preserve">Houve orientação ou sugestões de continuidade ou estudos futuros? </w:t>
      </w:r>
      <w:r w:rsidR="005C1407">
        <w:t>Comentem na forma de texto, faça uma contextualização.</w:t>
      </w:r>
    </w:p>
    <w:p w14:paraId="00FA5067" w14:textId="7203722F" w:rsidR="00E9611B" w:rsidRPr="00CF4E26" w:rsidRDefault="005C1407" w:rsidP="002E6CEC">
      <w:pPr>
        <w:pStyle w:val="Header"/>
        <w:spacing w:line="360" w:lineRule="auto"/>
        <w:jc w:val="both"/>
        <w:rPr>
          <w:b/>
          <w:bCs/>
          <w:sz w:val="21"/>
        </w:rPr>
      </w:pPr>
      <w:r>
        <w:t xml:space="preserve">5) </w:t>
      </w:r>
      <w:r w:rsidR="002E6CEC">
        <w:t>Quais outras seções haviam após as Conclusão/ou Considerações Finais? *</w:t>
      </w:r>
      <w:r w:rsidR="002E6CEC">
        <w:t xml:space="preserve"> </w:t>
      </w:r>
      <w:r w:rsidR="00070E04">
        <w:t>Comentem</w:t>
      </w:r>
      <w:r>
        <w:t>.</w:t>
      </w:r>
    </w:p>
    <w:sectPr w:rsidR="00E9611B" w:rsidRPr="00CF4E26">
      <w:footerReference w:type="default" r:id="rId9"/>
      <w:pgSz w:w="11900" w:h="16840"/>
      <w:pgMar w:top="1100" w:right="1000" w:bottom="480" w:left="1020" w:header="274" w:footer="285"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EED3B" w14:textId="77777777" w:rsidR="00F33B3F" w:rsidRDefault="00F33B3F">
      <w:r>
        <w:separator/>
      </w:r>
    </w:p>
  </w:endnote>
  <w:endnote w:type="continuationSeparator" w:id="0">
    <w:p w14:paraId="0E4AB435" w14:textId="77777777" w:rsidR="00F33B3F" w:rsidRDefault="00F33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65EF5" w14:textId="4FB84E70" w:rsidR="00E9611B" w:rsidRDefault="00E9611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A6967" w14:textId="77777777" w:rsidR="00F33B3F" w:rsidRDefault="00F33B3F">
      <w:r>
        <w:separator/>
      </w:r>
    </w:p>
  </w:footnote>
  <w:footnote w:type="continuationSeparator" w:id="0">
    <w:p w14:paraId="6DD7450D" w14:textId="77777777" w:rsidR="00F33B3F" w:rsidRDefault="00F33B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9052B"/>
    <w:multiLevelType w:val="hybridMultilevel"/>
    <w:tmpl w:val="E1F63ABC"/>
    <w:lvl w:ilvl="0" w:tplc="9AF2A624">
      <w:start w:val="1"/>
      <w:numFmt w:val="decimal"/>
      <w:lvlText w:val="%1."/>
      <w:lvlJc w:val="left"/>
      <w:pPr>
        <w:ind w:left="595" w:hanging="272"/>
      </w:pPr>
      <w:rPr>
        <w:rFonts w:ascii="Segoe UI" w:eastAsia="Segoe UI" w:hAnsi="Segoe UI" w:cs="Segoe UI" w:hint="default"/>
        <w:color w:val="242424"/>
        <w:w w:val="100"/>
        <w:sz w:val="24"/>
        <w:szCs w:val="24"/>
        <w:lang w:val="pt-PT" w:eastAsia="en-US" w:bidi="ar-SA"/>
      </w:rPr>
    </w:lvl>
    <w:lvl w:ilvl="1" w:tplc="2248AAAA">
      <w:numFmt w:val="bullet"/>
      <w:lvlText w:val="•"/>
      <w:lvlJc w:val="left"/>
      <w:pPr>
        <w:ind w:left="1527" w:hanging="272"/>
      </w:pPr>
      <w:rPr>
        <w:rFonts w:hint="default"/>
        <w:lang w:val="pt-PT" w:eastAsia="en-US" w:bidi="ar-SA"/>
      </w:rPr>
    </w:lvl>
    <w:lvl w:ilvl="2" w:tplc="ABB84742">
      <w:numFmt w:val="bullet"/>
      <w:lvlText w:val="•"/>
      <w:lvlJc w:val="left"/>
      <w:pPr>
        <w:ind w:left="2455" w:hanging="272"/>
      </w:pPr>
      <w:rPr>
        <w:rFonts w:hint="default"/>
        <w:lang w:val="pt-PT" w:eastAsia="en-US" w:bidi="ar-SA"/>
      </w:rPr>
    </w:lvl>
    <w:lvl w:ilvl="3" w:tplc="1E6A3C60">
      <w:numFmt w:val="bullet"/>
      <w:lvlText w:val="•"/>
      <w:lvlJc w:val="left"/>
      <w:pPr>
        <w:ind w:left="3383" w:hanging="272"/>
      </w:pPr>
      <w:rPr>
        <w:rFonts w:hint="default"/>
        <w:lang w:val="pt-PT" w:eastAsia="en-US" w:bidi="ar-SA"/>
      </w:rPr>
    </w:lvl>
    <w:lvl w:ilvl="4" w:tplc="A98A80F8">
      <w:numFmt w:val="bullet"/>
      <w:lvlText w:val="•"/>
      <w:lvlJc w:val="left"/>
      <w:pPr>
        <w:ind w:left="4311" w:hanging="272"/>
      </w:pPr>
      <w:rPr>
        <w:rFonts w:hint="default"/>
        <w:lang w:val="pt-PT" w:eastAsia="en-US" w:bidi="ar-SA"/>
      </w:rPr>
    </w:lvl>
    <w:lvl w:ilvl="5" w:tplc="0868E094">
      <w:numFmt w:val="bullet"/>
      <w:lvlText w:val="•"/>
      <w:lvlJc w:val="left"/>
      <w:pPr>
        <w:ind w:left="5239" w:hanging="272"/>
      </w:pPr>
      <w:rPr>
        <w:rFonts w:hint="default"/>
        <w:lang w:val="pt-PT" w:eastAsia="en-US" w:bidi="ar-SA"/>
      </w:rPr>
    </w:lvl>
    <w:lvl w:ilvl="6" w:tplc="1CD0DF92">
      <w:numFmt w:val="bullet"/>
      <w:lvlText w:val="•"/>
      <w:lvlJc w:val="left"/>
      <w:pPr>
        <w:ind w:left="6167" w:hanging="272"/>
      </w:pPr>
      <w:rPr>
        <w:rFonts w:hint="default"/>
        <w:lang w:val="pt-PT" w:eastAsia="en-US" w:bidi="ar-SA"/>
      </w:rPr>
    </w:lvl>
    <w:lvl w:ilvl="7" w:tplc="7EF01A72">
      <w:numFmt w:val="bullet"/>
      <w:lvlText w:val="•"/>
      <w:lvlJc w:val="left"/>
      <w:pPr>
        <w:ind w:left="7095" w:hanging="272"/>
      </w:pPr>
      <w:rPr>
        <w:rFonts w:hint="default"/>
        <w:lang w:val="pt-PT" w:eastAsia="en-US" w:bidi="ar-SA"/>
      </w:rPr>
    </w:lvl>
    <w:lvl w:ilvl="8" w:tplc="0F4C1334">
      <w:numFmt w:val="bullet"/>
      <w:lvlText w:val="•"/>
      <w:lvlJc w:val="left"/>
      <w:pPr>
        <w:ind w:left="8023" w:hanging="272"/>
      </w:pPr>
      <w:rPr>
        <w:rFonts w:hint="default"/>
        <w:lang w:val="pt-PT" w:eastAsia="en-US" w:bidi="ar-SA"/>
      </w:rPr>
    </w:lvl>
  </w:abstractNum>
  <w:abstractNum w:abstractNumId="1" w15:restartNumberingAfterBreak="0">
    <w:nsid w:val="169D353D"/>
    <w:multiLevelType w:val="hybridMultilevel"/>
    <w:tmpl w:val="1E46B736"/>
    <w:lvl w:ilvl="0" w:tplc="7632ED52">
      <w:start w:val="1"/>
      <w:numFmt w:val="decimal"/>
      <w:lvlText w:val="%1)"/>
      <w:lvlJc w:val="left"/>
      <w:pPr>
        <w:ind w:left="720" w:hanging="360"/>
      </w:pPr>
      <w:rPr>
        <w:rFonts w:ascii="Tahoma" w:hAnsi="Tahoma" w:cs="Tahoma" w:hint="default"/>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93A026A"/>
    <w:multiLevelType w:val="hybridMultilevel"/>
    <w:tmpl w:val="932C8C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65221C99"/>
    <w:multiLevelType w:val="hybridMultilevel"/>
    <w:tmpl w:val="C07E435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2770BFE"/>
    <w:multiLevelType w:val="hybridMultilevel"/>
    <w:tmpl w:val="6D281438"/>
    <w:lvl w:ilvl="0" w:tplc="0AC22D92">
      <w:numFmt w:val="bullet"/>
      <w:lvlText w:val="*"/>
      <w:lvlJc w:val="left"/>
      <w:pPr>
        <w:ind w:left="455" w:hanging="145"/>
      </w:pPr>
      <w:rPr>
        <w:rFonts w:ascii="Segoe UI" w:eastAsia="Segoe UI" w:hAnsi="Segoe UI" w:cs="Segoe UI" w:hint="default"/>
        <w:color w:val="AE1515"/>
        <w:w w:val="100"/>
        <w:sz w:val="21"/>
        <w:szCs w:val="21"/>
        <w:lang w:val="pt-PT" w:eastAsia="en-US" w:bidi="ar-SA"/>
      </w:rPr>
    </w:lvl>
    <w:lvl w:ilvl="1" w:tplc="BDA6FF6A">
      <w:numFmt w:val="bullet"/>
      <w:lvlText w:val="•"/>
      <w:lvlJc w:val="left"/>
      <w:pPr>
        <w:ind w:left="1401" w:hanging="145"/>
      </w:pPr>
      <w:rPr>
        <w:rFonts w:hint="default"/>
        <w:lang w:val="pt-PT" w:eastAsia="en-US" w:bidi="ar-SA"/>
      </w:rPr>
    </w:lvl>
    <w:lvl w:ilvl="2" w:tplc="0DF4BD8E">
      <w:numFmt w:val="bullet"/>
      <w:lvlText w:val="•"/>
      <w:lvlJc w:val="left"/>
      <w:pPr>
        <w:ind w:left="2343" w:hanging="145"/>
      </w:pPr>
      <w:rPr>
        <w:rFonts w:hint="default"/>
        <w:lang w:val="pt-PT" w:eastAsia="en-US" w:bidi="ar-SA"/>
      </w:rPr>
    </w:lvl>
    <w:lvl w:ilvl="3" w:tplc="98600904">
      <w:numFmt w:val="bullet"/>
      <w:lvlText w:val="•"/>
      <w:lvlJc w:val="left"/>
      <w:pPr>
        <w:ind w:left="3285" w:hanging="145"/>
      </w:pPr>
      <w:rPr>
        <w:rFonts w:hint="default"/>
        <w:lang w:val="pt-PT" w:eastAsia="en-US" w:bidi="ar-SA"/>
      </w:rPr>
    </w:lvl>
    <w:lvl w:ilvl="4" w:tplc="17E29388">
      <w:numFmt w:val="bullet"/>
      <w:lvlText w:val="•"/>
      <w:lvlJc w:val="left"/>
      <w:pPr>
        <w:ind w:left="4227" w:hanging="145"/>
      </w:pPr>
      <w:rPr>
        <w:rFonts w:hint="default"/>
        <w:lang w:val="pt-PT" w:eastAsia="en-US" w:bidi="ar-SA"/>
      </w:rPr>
    </w:lvl>
    <w:lvl w:ilvl="5" w:tplc="301C1AEC">
      <w:numFmt w:val="bullet"/>
      <w:lvlText w:val="•"/>
      <w:lvlJc w:val="left"/>
      <w:pPr>
        <w:ind w:left="5169" w:hanging="145"/>
      </w:pPr>
      <w:rPr>
        <w:rFonts w:hint="default"/>
        <w:lang w:val="pt-PT" w:eastAsia="en-US" w:bidi="ar-SA"/>
      </w:rPr>
    </w:lvl>
    <w:lvl w:ilvl="6" w:tplc="3742647A">
      <w:numFmt w:val="bullet"/>
      <w:lvlText w:val="•"/>
      <w:lvlJc w:val="left"/>
      <w:pPr>
        <w:ind w:left="6111" w:hanging="145"/>
      </w:pPr>
      <w:rPr>
        <w:rFonts w:hint="default"/>
        <w:lang w:val="pt-PT" w:eastAsia="en-US" w:bidi="ar-SA"/>
      </w:rPr>
    </w:lvl>
    <w:lvl w:ilvl="7" w:tplc="1034055C">
      <w:numFmt w:val="bullet"/>
      <w:lvlText w:val="•"/>
      <w:lvlJc w:val="left"/>
      <w:pPr>
        <w:ind w:left="7053" w:hanging="145"/>
      </w:pPr>
      <w:rPr>
        <w:rFonts w:hint="default"/>
        <w:lang w:val="pt-PT" w:eastAsia="en-US" w:bidi="ar-SA"/>
      </w:rPr>
    </w:lvl>
    <w:lvl w:ilvl="8" w:tplc="0188276E">
      <w:numFmt w:val="bullet"/>
      <w:lvlText w:val="•"/>
      <w:lvlJc w:val="left"/>
      <w:pPr>
        <w:ind w:left="7995" w:hanging="145"/>
      </w:pPr>
      <w:rPr>
        <w:rFonts w:hint="default"/>
        <w:lang w:val="pt-PT" w:eastAsia="en-US" w:bidi="ar-SA"/>
      </w:rPr>
    </w:lvl>
  </w:abstractNum>
  <w:num w:numId="1" w16cid:durableId="212931002">
    <w:abstractNumId w:val="0"/>
  </w:num>
  <w:num w:numId="2" w16cid:durableId="1469011895">
    <w:abstractNumId w:val="4"/>
  </w:num>
  <w:num w:numId="3" w16cid:durableId="1404449820">
    <w:abstractNumId w:val="3"/>
  </w:num>
  <w:num w:numId="4" w16cid:durableId="1281718023">
    <w:abstractNumId w:val="2"/>
  </w:num>
  <w:num w:numId="5" w16cid:durableId="1206719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11B"/>
    <w:rsid w:val="00070E04"/>
    <w:rsid w:val="00152C40"/>
    <w:rsid w:val="002059D2"/>
    <w:rsid w:val="002E6CEC"/>
    <w:rsid w:val="003A266A"/>
    <w:rsid w:val="005C1407"/>
    <w:rsid w:val="007447CE"/>
    <w:rsid w:val="00817DE5"/>
    <w:rsid w:val="00CE21B5"/>
    <w:rsid w:val="00CF4E26"/>
    <w:rsid w:val="00E9611B"/>
    <w:rsid w:val="00F33B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976817"/>
  <w15:docId w15:val="{814E1846-D4EC-4C56-AE25-7AB2CE421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lang w:val="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00"/>
      <w:ind w:left="325"/>
    </w:pPr>
    <w:rPr>
      <w:sz w:val="54"/>
      <w:szCs w:val="54"/>
    </w:rPr>
  </w:style>
  <w:style w:type="paragraph" w:styleId="ListParagraph">
    <w:name w:val="List Paragraph"/>
    <w:basedOn w:val="Normal"/>
    <w:uiPriority w:val="1"/>
    <w:qFormat/>
    <w:pPr>
      <w:spacing w:before="100"/>
      <w:ind w:left="595" w:hanging="272"/>
    </w:pPr>
  </w:style>
  <w:style w:type="paragraph" w:customStyle="1" w:styleId="TableParagraph">
    <w:name w:val="Table Paragraph"/>
    <w:basedOn w:val="Normal"/>
    <w:uiPriority w:val="1"/>
    <w:qFormat/>
  </w:style>
  <w:style w:type="paragraph" w:styleId="Header">
    <w:name w:val="header"/>
    <w:basedOn w:val="Normal"/>
    <w:link w:val="HeaderChar"/>
    <w:uiPriority w:val="99"/>
    <w:rsid w:val="00CE21B5"/>
    <w:pPr>
      <w:widowControl/>
      <w:tabs>
        <w:tab w:val="center" w:pos="4419"/>
        <w:tab w:val="right" w:pos="8838"/>
      </w:tabs>
      <w:autoSpaceDE/>
      <w:autoSpaceDN/>
    </w:pPr>
    <w:rPr>
      <w:rFonts w:ascii="Times New Roman" w:eastAsia="Times New Roman" w:hAnsi="Times New Roman" w:cs="Times New Roman"/>
      <w:sz w:val="24"/>
      <w:szCs w:val="24"/>
      <w:lang w:val="pt-BR" w:eastAsia="pt-BR"/>
    </w:rPr>
  </w:style>
  <w:style w:type="character" w:customStyle="1" w:styleId="HeaderChar">
    <w:name w:val="Header Char"/>
    <w:basedOn w:val="DefaultParagraphFont"/>
    <w:link w:val="Header"/>
    <w:uiPriority w:val="99"/>
    <w:rsid w:val="00CE21B5"/>
    <w:rPr>
      <w:rFonts w:ascii="Times New Roman" w:eastAsia="Times New Roman" w:hAnsi="Times New Roman" w:cs="Times New Roman"/>
      <w:sz w:val="24"/>
      <w:szCs w:val="24"/>
      <w:lang w:val="pt-BR" w:eastAsia="pt-BR"/>
    </w:rPr>
  </w:style>
  <w:style w:type="paragraph" w:styleId="Footer">
    <w:name w:val="footer"/>
    <w:basedOn w:val="Normal"/>
    <w:link w:val="FooterChar"/>
    <w:uiPriority w:val="99"/>
    <w:unhideWhenUsed/>
    <w:rsid w:val="00CE21B5"/>
    <w:pPr>
      <w:tabs>
        <w:tab w:val="center" w:pos="4252"/>
        <w:tab w:val="right" w:pos="8504"/>
      </w:tabs>
    </w:pPr>
  </w:style>
  <w:style w:type="character" w:customStyle="1" w:styleId="FooterChar">
    <w:name w:val="Footer Char"/>
    <w:basedOn w:val="DefaultParagraphFont"/>
    <w:link w:val="Footer"/>
    <w:uiPriority w:val="99"/>
    <w:rsid w:val="00CE21B5"/>
    <w:rPr>
      <w:rFonts w:ascii="Segoe UI" w:eastAsia="Segoe UI" w:hAnsi="Segoe UI" w:cs="Segoe UI"/>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8806A6BBFD8F94CA27EC52F1AE6F20B" ma:contentTypeVersion="3" ma:contentTypeDescription="Crie um novo documento." ma:contentTypeScope="" ma:versionID="05c099c6e3f057128dc6b716b9de35b2">
  <xsd:schema xmlns:xsd="http://www.w3.org/2001/XMLSchema" xmlns:xs="http://www.w3.org/2001/XMLSchema" xmlns:p="http://schemas.microsoft.com/office/2006/metadata/properties" xmlns:ns2="b4fd5b1b-3f79-45df-9f68-0237794b52ad" targetNamespace="http://schemas.microsoft.com/office/2006/metadata/properties" ma:root="true" ma:fieldsID="66237220fbfe90ee27a0aec2968ad77a" ns2:_="">
    <xsd:import namespace="b4fd5b1b-3f79-45df-9f68-0237794b52a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fd5b1b-3f79-45df-9f68-0237794b52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750152-42AF-439B-B80D-BD65A9D0ED3D}"/>
</file>

<file path=customXml/itemProps2.xml><?xml version="1.0" encoding="utf-8"?>
<ds:datastoreItem xmlns:ds="http://schemas.openxmlformats.org/officeDocument/2006/customXml" ds:itemID="{54141F0B-3E8D-4998-B3BD-3923A8AFCF50}"/>
</file>

<file path=customXml/itemProps3.xml><?xml version="1.0" encoding="utf-8"?>
<ds:datastoreItem xmlns:ds="http://schemas.openxmlformats.org/officeDocument/2006/customXml" ds:itemID="{4438FA29-11FF-44C0-B7EE-CCAC134E07C9}"/>
</file>

<file path=docProps/app.xml><?xml version="1.0" encoding="utf-8"?>
<Properties xmlns="http://schemas.openxmlformats.org/officeDocument/2006/extended-properties" xmlns:vt="http://schemas.openxmlformats.org/officeDocument/2006/docPropsVTypes">
  <Template>Normal</Template>
  <TotalTime>3</TotalTime>
  <Pages>2</Pages>
  <Words>357</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SABRINA</dc:creator>
  <cp:lastModifiedBy>SABRINA MARTINS DOS SANTOS</cp:lastModifiedBy>
  <cp:revision>2</cp:revision>
  <dcterms:created xsi:type="dcterms:W3CDTF">2023-10-27T18:44:00Z</dcterms:created>
  <dcterms:modified xsi:type="dcterms:W3CDTF">2023-10-27T18:44:00Z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2022-05-16T00:00:00Z</vt:filetime>
  </property>
  <property fmtid="{D5CDD505-2E9C-101B-9397-08002B2CF9AE}" pid="3" name="Creator">
    <vt:lpwstr>Mozilla/5.0 (Windows NT 6.1; Win64; x64) AppleWebKit/537.36 (KHTML, like Gecko) Chrome/100.0.4896.127 Safari/537.36</vt:lpwstr>
  </property>
  <property fmtid="{D5CDD505-2E9C-101B-9397-08002B2CF9AE}" pid="4" name="LastSaved">
    <vt:filetime>2023-10-27T00:00:00Z</vt:filetime>
  </property>
  <property fmtid="{D5CDD505-2E9C-101B-9397-08002B2CF9AE}" pid="5" name="ContentTypeId">
    <vt:lpwstr>0x010100F8806A6BBFD8F94CA27EC52F1AE6F20B</vt:lpwstr>
  </property>
  <property fmtid="{D5CDD505-2E9C-101B-9397-08002B2CF9AE}" pid="6" name="Order">
    <vt:r8>4700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