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13" w:rsidRPr="00BF070E" w:rsidRDefault="00F60913" w:rsidP="00F60913">
      <w:pPr>
        <w:pStyle w:val="TITULOSTRABALHO"/>
      </w:pPr>
      <w:r>
        <w:t>Mapa de Riscos</w:t>
      </w:r>
    </w:p>
    <w:p w:rsidR="00F60913" w:rsidRPr="00BF070E" w:rsidRDefault="00F60913" w:rsidP="00F60913">
      <w:pPr>
        <w:rPr>
          <w:rFonts w:ascii="Arial" w:hAnsi="Arial" w:cs="Arial"/>
        </w:rPr>
      </w:pPr>
    </w:p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654"/>
        <w:gridCol w:w="1583"/>
        <w:gridCol w:w="2552"/>
      </w:tblGrid>
      <w:tr w:rsidR="00F60913" w:rsidRPr="00BF070E" w:rsidTr="00066880">
        <w:tc>
          <w:tcPr>
            <w:tcW w:w="1809" w:type="dxa"/>
            <w:shd w:val="clear" w:color="auto" w:fill="D9D9D9" w:themeFill="background1" w:themeFillShade="D9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Risco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Probabilidade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Impacto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Prioridade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Medidas a tomar</w:t>
            </w:r>
          </w:p>
        </w:tc>
      </w:tr>
      <w:tr w:rsidR="00F60913" w:rsidRPr="00BF070E" w:rsidTr="00066880">
        <w:tc>
          <w:tcPr>
            <w:tcW w:w="1809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Não execução de atividade ou entrega de artefato</w:t>
            </w:r>
          </w:p>
        </w:tc>
        <w:tc>
          <w:tcPr>
            <w:tcW w:w="1843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Média</w:t>
            </w:r>
          </w:p>
        </w:tc>
        <w:tc>
          <w:tcPr>
            <w:tcW w:w="1654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Alto</w:t>
            </w:r>
          </w:p>
        </w:tc>
        <w:tc>
          <w:tcPr>
            <w:tcW w:w="1583" w:type="dxa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Alta</w:t>
            </w:r>
          </w:p>
        </w:tc>
        <w:tc>
          <w:tcPr>
            <w:tcW w:w="2552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Remover o integrante do grupo e realocar recursos humanos para cumprir com a atividade</w:t>
            </w:r>
          </w:p>
        </w:tc>
      </w:tr>
      <w:tr w:rsidR="00F60913" w:rsidRPr="00BF070E" w:rsidTr="00066880">
        <w:tc>
          <w:tcPr>
            <w:tcW w:w="1809" w:type="dxa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Mudanças no escopo do projeto</w:t>
            </w:r>
          </w:p>
        </w:tc>
        <w:tc>
          <w:tcPr>
            <w:tcW w:w="1843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Baixa</w:t>
            </w:r>
          </w:p>
        </w:tc>
        <w:tc>
          <w:tcPr>
            <w:tcW w:w="1654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Alto</w:t>
            </w:r>
          </w:p>
        </w:tc>
        <w:tc>
          <w:tcPr>
            <w:tcW w:w="1583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Média</w:t>
            </w:r>
          </w:p>
        </w:tc>
        <w:tc>
          <w:tcPr>
            <w:tcW w:w="2552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 xml:space="preserve">Fazer o </w:t>
            </w:r>
            <w:proofErr w:type="spellStart"/>
            <w:r>
              <w:t>replanejamento</w:t>
            </w:r>
            <w:proofErr w:type="spellEnd"/>
            <w:r>
              <w:t xml:space="preserve"> das atividades</w:t>
            </w:r>
          </w:p>
        </w:tc>
      </w:tr>
      <w:tr w:rsidR="00F60913" w:rsidRPr="00BF070E" w:rsidTr="00066880">
        <w:trPr>
          <w:trHeight w:val="1194"/>
        </w:trPr>
        <w:tc>
          <w:tcPr>
            <w:tcW w:w="1809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Necessidade de retrabalho por falta de qualidade técnica</w:t>
            </w:r>
          </w:p>
        </w:tc>
        <w:tc>
          <w:tcPr>
            <w:tcW w:w="1843" w:type="dxa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Média</w:t>
            </w:r>
          </w:p>
        </w:tc>
        <w:tc>
          <w:tcPr>
            <w:tcW w:w="1654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Alto</w:t>
            </w:r>
          </w:p>
        </w:tc>
        <w:tc>
          <w:tcPr>
            <w:tcW w:w="1583" w:type="dxa"/>
          </w:tcPr>
          <w:p w:rsidR="00F60913" w:rsidRPr="00BF070E" w:rsidRDefault="00F60913" w:rsidP="00066880">
            <w:pPr>
              <w:pStyle w:val="TRABALHO"/>
              <w:jc w:val="center"/>
            </w:pPr>
            <w:r w:rsidRPr="00BF070E">
              <w:t>Alta</w:t>
            </w:r>
          </w:p>
        </w:tc>
        <w:tc>
          <w:tcPr>
            <w:tcW w:w="2552" w:type="dxa"/>
          </w:tcPr>
          <w:p w:rsidR="00F60913" w:rsidRPr="00BF070E" w:rsidRDefault="00F60913" w:rsidP="00066880">
            <w:pPr>
              <w:pStyle w:val="TRABALHO"/>
              <w:jc w:val="center"/>
            </w:pPr>
            <w:r>
              <w:t>Realocar a atividade para outro integrante do grupo.</w:t>
            </w:r>
          </w:p>
        </w:tc>
      </w:tr>
    </w:tbl>
    <w:p w:rsidR="00F60913" w:rsidRDefault="00F60913" w:rsidP="00F60913">
      <w:pPr>
        <w:pStyle w:val="TITULOSTRABALHO"/>
      </w:pPr>
    </w:p>
    <w:p w:rsidR="00F60913" w:rsidRDefault="00F60913" w:rsidP="00F60913">
      <w:pPr>
        <w:pStyle w:val="TITULOSTRABALHO"/>
      </w:pPr>
      <w:r>
        <w:t>Legenda:</w:t>
      </w:r>
    </w:p>
    <w:p w:rsidR="00F60913" w:rsidRDefault="00F60913" w:rsidP="00F60913">
      <w:pPr>
        <w:pStyle w:val="TRABALHO"/>
      </w:pPr>
    </w:p>
    <w:tbl>
      <w:tblPr>
        <w:tblStyle w:val="Tabelacomgrade"/>
        <w:tblW w:w="0" w:type="auto"/>
        <w:tblLook w:val="04A0"/>
      </w:tblPr>
      <w:tblGrid>
        <w:gridCol w:w="2606"/>
        <w:gridCol w:w="2038"/>
        <w:gridCol w:w="2038"/>
        <w:gridCol w:w="2038"/>
      </w:tblGrid>
      <w:tr w:rsidR="00F60913" w:rsidRPr="005F4992" w:rsidTr="00F60913">
        <w:tc>
          <w:tcPr>
            <w:tcW w:w="2129" w:type="dxa"/>
            <w:shd w:val="clear" w:color="auto" w:fill="D9D9D9" w:themeFill="background1" w:themeFillShade="D9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Probabilidade/Impacto</w:t>
            </w:r>
          </w:p>
        </w:tc>
        <w:tc>
          <w:tcPr>
            <w:tcW w:w="2129" w:type="dxa"/>
            <w:shd w:val="clear" w:color="auto" w:fill="D9D9D9" w:themeFill="background1" w:themeFillShade="D9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Imp. Baixo</w:t>
            </w:r>
          </w:p>
        </w:tc>
        <w:tc>
          <w:tcPr>
            <w:tcW w:w="2129" w:type="dxa"/>
            <w:shd w:val="clear" w:color="auto" w:fill="D9D9D9" w:themeFill="background1" w:themeFillShade="D9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Imp. Médio</w:t>
            </w:r>
          </w:p>
        </w:tc>
        <w:tc>
          <w:tcPr>
            <w:tcW w:w="2129" w:type="dxa"/>
            <w:shd w:val="clear" w:color="auto" w:fill="D9D9D9" w:themeFill="background1" w:themeFillShade="D9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Imp. Alto</w:t>
            </w:r>
          </w:p>
        </w:tc>
      </w:tr>
      <w:tr w:rsidR="00F60913" w:rsidTr="00066880"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proofErr w:type="spellStart"/>
            <w:r w:rsidRPr="004F329E">
              <w:t>Prob</w:t>
            </w:r>
            <w:proofErr w:type="spellEnd"/>
            <w:r w:rsidRPr="004F329E">
              <w:t>. Alto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Médio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Alto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Alto</w:t>
            </w:r>
          </w:p>
        </w:tc>
      </w:tr>
      <w:tr w:rsidR="00F60913" w:rsidTr="00066880"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proofErr w:type="spellStart"/>
            <w:r w:rsidRPr="004F329E">
              <w:t>Prob</w:t>
            </w:r>
            <w:proofErr w:type="spellEnd"/>
            <w:r w:rsidRPr="004F329E">
              <w:t>. Médio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Baixo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Médio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Alto</w:t>
            </w:r>
          </w:p>
        </w:tc>
      </w:tr>
      <w:tr w:rsidR="00F60913" w:rsidTr="00066880"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proofErr w:type="spellStart"/>
            <w:r w:rsidRPr="004F329E">
              <w:t>Prob</w:t>
            </w:r>
            <w:proofErr w:type="spellEnd"/>
            <w:r w:rsidRPr="004F329E">
              <w:t>. Baixo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Baixo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Baixo</w:t>
            </w:r>
          </w:p>
        </w:tc>
        <w:tc>
          <w:tcPr>
            <w:tcW w:w="2129" w:type="dxa"/>
          </w:tcPr>
          <w:p w:rsidR="00F60913" w:rsidRPr="004F329E" w:rsidRDefault="00F60913" w:rsidP="00066880">
            <w:pPr>
              <w:pStyle w:val="TRABALHO"/>
              <w:jc w:val="center"/>
            </w:pPr>
            <w:r w:rsidRPr="004F329E">
              <w:t>Médio</w:t>
            </w:r>
          </w:p>
        </w:tc>
      </w:tr>
    </w:tbl>
    <w:p w:rsidR="00F60913" w:rsidRPr="0095775D" w:rsidRDefault="00F60913" w:rsidP="00F60913">
      <w:pPr>
        <w:pStyle w:val="TRABALHO"/>
      </w:pPr>
    </w:p>
    <w:p w:rsidR="00F60913" w:rsidRPr="0095775D" w:rsidRDefault="00F60913" w:rsidP="00F60913">
      <w:pPr>
        <w:pStyle w:val="TRABALHO"/>
      </w:pPr>
    </w:p>
    <w:p w:rsidR="00F60913" w:rsidRDefault="00F60913" w:rsidP="00F60913">
      <w:pPr>
        <w:pStyle w:val="TRABALHO"/>
      </w:pPr>
      <w:r w:rsidRPr="0095775D">
        <w:t>Escala de Risco: Alto (&gt;50</w:t>
      </w:r>
      <w:r>
        <w:t>%</w:t>
      </w:r>
      <w:r w:rsidRPr="0095775D">
        <w:t xml:space="preserve"> a 100</w:t>
      </w:r>
      <w:r>
        <w:t>%</w:t>
      </w:r>
      <w:r w:rsidRPr="0095775D">
        <w:t>)</w:t>
      </w:r>
      <w:r>
        <w:t xml:space="preserve">, </w:t>
      </w:r>
      <w:r w:rsidRPr="0095775D">
        <w:t>Médio (&gt;10</w:t>
      </w:r>
      <w:r>
        <w:t>%</w:t>
      </w:r>
      <w:r w:rsidRPr="0095775D">
        <w:t xml:space="preserve"> a 50</w:t>
      </w:r>
      <w:r>
        <w:t>%</w:t>
      </w:r>
      <w:r w:rsidRPr="0095775D">
        <w:t>)</w:t>
      </w:r>
      <w:r>
        <w:t xml:space="preserve"> e </w:t>
      </w:r>
      <w:r w:rsidRPr="0095775D">
        <w:t>Baixo (1</w:t>
      </w:r>
      <w:r>
        <w:t>%</w:t>
      </w:r>
      <w:r w:rsidRPr="0095775D">
        <w:t xml:space="preserve"> a 10</w:t>
      </w:r>
      <w:r>
        <w:t>%</w:t>
      </w:r>
      <w:r w:rsidRPr="0095775D">
        <w:t>)</w:t>
      </w:r>
      <w:r>
        <w:t>.</w:t>
      </w:r>
    </w:p>
    <w:p w:rsidR="00F60913" w:rsidRDefault="00F60913" w:rsidP="00F60913">
      <w:pPr>
        <w:rPr>
          <w:rFonts w:ascii="Arial" w:hAnsi="Arial" w:cs="Arial"/>
          <w:sz w:val="24"/>
          <w:szCs w:val="24"/>
        </w:rPr>
      </w:pPr>
      <w:bookmarkStart w:id="0" w:name="_Toc149712345"/>
      <w:bookmarkStart w:id="1" w:name="_Toc336100305"/>
      <w:bookmarkStart w:id="2" w:name="_Toc336100360"/>
      <w:bookmarkStart w:id="3" w:name="_Toc336100576"/>
      <w:bookmarkStart w:id="4" w:name="_Toc336100615"/>
    </w:p>
    <w:p w:rsidR="00F60913" w:rsidRDefault="00F60913" w:rsidP="00F60913">
      <w:pPr>
        <w:rPr>
          <w:rFonts w:ascii="Arial" w:hAnsi="Arial" w:cs="Arial"/>
          <w:sz w:val="24"/>
          <w:szCs w:val="24"/>
        </w:rPr>
      </w:pPr>
    </w:p>
    <w:bookmarkEnd w:id="0"/>
    <w:bookmarkEnd w:id="1"/>
    <w:bookmarkEnd w:id="2"/>
    <w:bookmarkEnd w:id="3"/>
    <w:bookmarkEnd w:id="4"/>
    <w:p w:rsidR="001A78CE" w:rsidRDefault="00F60913"/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60913"/>
    <w:rsid w:val="00204915"/>
    <w:rsid w:val="00576CF7"/>
    <w:rsid w:val="00903FFB"/>
    <w:rsid w:val="00A71CAC"/>
    <w:rsid w:val="00A73F16"/>
    <w:rsid w:val="00F60913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913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table" w:styleId="Tabelacomgrade">
    <w:name w:val="Table Grid"/>
    <w:basedOn w:val="Tabelanormal"/>
    <w:uiPriority w:val="59"/>
    <w:rsid w:val="00F60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BALHO">
    <w:name w:val="TRABALHO"/>
    <w:basedOn w:val="Normal"/>
    <w:link w:val="TRABALHOChar"/>
    <w:qFormat/>
    <w:rsid w:val="00F60913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F60913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F60913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F60913"/>
    <w:rPr>
      <w:rFonts w:ascii="Arial" w:hAnsi="Arial" w:cs="Arial"/>
      <w:b/>
      <w:small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2</cp:revision>
  <dcterms:created xsi:type="dcterms:W3CDTF">2012-11-29T05:48:00Z</dcterms:created>
  <dcterms:modified xsi:type="dcterms:W3CDTF">2012-11-29T05:48:00Z</dcterms:modified>
</cp:coreProperties>
</file>