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F4B0" w14:textId="6723DE1B" w:rsidR="00E03177" w:rsidRDefault="00E03177" w:rsidP="00E03177">
      <w:pPr>
        <w:spacing w:line="480" w:lineRule="auto"/>
      </w:pPr>
      <w:r w:rsidRPr="00E03177">
        <w:rPr>
          <w:b/>
          <w:bCs/>
          <w:sz w:val="36"/>
          <w:szCs w:val="36"/>
        </w:rPr>
        <w:t>NETLIFY /CONTENT/ SERVER</w:t>
      </w:r>
      <w:r>
        <w:rPr>
          <w:b/>
          <w:bCs/>
          <w:sz w:val="36"/>
          <w:szCs w:val="36"/>
        </w:rPr>
        <w:t xml:space="preserve"> PLAN</w:t>
      </w:r>
    </w:p>
    <w:p w14:paraId="7FBF5526" w14:textId="691C11ED" w:rsidR="00E03177" w:rsidRDefault="00E363C6" w:rsidP="00E363C6">
      <w:pPr>
        <w:spacing w:line="276" w:lineRule="auto"/>
      </w:pPr>
      <w:fldSimple w:instr=" FILENAME \p \* MERGEFORMAT ">
        <w:r>
          <w:rPr>
            <w:noProof/>
          </w:rPr>
          <w:t>D:\DOUGLAS USA LLC\CLIENTS\SLP-NASHVILLE\WEBSITE\26\SLP-Netlify-Content\323 - NETLIFY CONTENT SERVER PLAN 323 V 903AM.docx</w:t>
        </w:r>
      </w:fldSimple>
    </w:p>
    <w:p w14:paraId="30A06C83" w14:textId="77777777" w:rsidR="00E03177" w:rsidRPr="00E03177" w:rsidRDefault="00E03177" w:rsidP="00E03177">
      <w:pPr>
        <w:spacing w:line="480" w:lineRule="auto"/>
      </w:pPr>
    </w:p>
    <w:p w14:paraId="7925E7AE" w14:textId="7E90A85F" w:rsidR="00E03177" w:rsidRPr="00E03177" w:rsidRDefault="00E03177" w:rsidP="00E03177">
      <w:pPr>
        <w:spacing w:line="480" w:lineRule="auto"/>
      </w:pPr>
      <w:r w:rsidRPr="00E03177">
        <w:t xml:space="preserve">What you need now is a </w:t>
      </w:r>
      <w:r w:rsidRPr="00E03177">
        <w:rPr>
          <w:b/>
          <w:bCs/>
        </w:rPr>
        <w:t>tight, complete plan</w:t>
      </w:r>
      <w:r w:rsidRPr="00E03177">
        <w:t xml:space="preserve"> that ensures the hybrid Webydo + Netlify architecture works as a unified, authoritative ecosystem.</w:t>
      </w:r>
      <w:r w:rsidR="005F7F14">
        <w:br/>
      </w:r>
    </w:p>
    <w:p w14:paraId="3E35FDD0" w14:textId="77777777" w:rsidR="00E03177" w:rsidRPr="00E03177" w:rsidRDefault="00E03177" w:rsidP="00E03177">
      <w:pPr>
        <w:spacing w:line="480" w:lineRule="auto"/>
      </w:pPr>
      <w:r w:rsidRPr="00E03177">
        <w:t xml:space="preserve">Below is the full, consolidated blueprint — </w:t>
      </w:r>
      <w:r w:rsidRPr="00E03177">
        <w:rPr>
          <w:b/>
          <w:bCs/>
        </w:rPr>
        <w:t>summarized first</w:t>
      </w:r>
      <w:r w:rsidRPr="00E03177">
        <w:t xml:space="preserve">, then expanded into </w:t>
      </w:r>
      <w:r w:rsidRPr="00E03177">
        <w:rPr>
          <w:b/>
          <w:bCs/>
        </w:rPr>
        <w:t>detailed planning instructions</w:t>
      </w:r>
      <w:r w:rsidRPr="00E03177">
        <w:t xml:space="preserve"> you can hand directly to your team.</w:t>
      </w:r>
    </w:p>
    <w:p w14:paraId="3856FB4A" w14:textId="0E982DA4" w:rsidR="00E03177" w:rsidRPr="00E03177" w:rsidRDefault="00E03177" w:rsidP="00E03177">
      <w:pPr>
        <w:spacing w:line="480" w:lineRule="auto"/>
      </w:pPr>
    </w:p>
    <w:p w14:paraId="7BF320D8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rFonts w:ascii="Segoe UI Emoji" w:hAnsi="Segoe UI Emoji" w:cs="Segoe UI Emoji"/>
          <w:b/>
          <w:bCs/>
        </w:rPr>
        <w:t>⭐</w:t>
      </w:r>
      <w:r w:rsidRPr="00E03177">
        <w:rPr>
          <w:b/>
          <w:bCs/>
        </w:rPr>
        <w:t xml:space="preserve"> Executive Summary </w:t>
      </w:r>
      <w:r w:rsidRPr="00E03177">
        <w:rPr>
          <w:rFonts w:cs="Inter"/>
          <w:b/>
          <w:bCs/>
        </w:rPr>
        <w:t>—</w:t>
      </w:r>
      <w:r w:rsidRPr="00E03177">
        <w:rPr>
          <w:b/>
          <w:bCs/>
        </w:rPr>
        <w:t xml:space="preserve"> What You Still Need to Implement</w:t>
      </w:r>
    </w:p>
    <w:p w14:paraId="393FEBF1" w14:textId="7F1B9A0E" w:rsidR="00E03177" w:rsidRPr="00E03177" w:rsidRDefault="005F7F14" w:rsidP="00E03177">
      <w:pPr>
        <w:spacing w:line="480" w:lineRule="auto"/>
        <w:rPr>
          <w:b/>
          <w:bCs/>
        </w:rPr>
      </w:pPr>
      <w:r>
        <w:rPr>
          <w:b/>
          <w:bCs/>
        </w:rPr>
        <w:br/>
      </w:r>
      <w:r w:rsidR="00E03177" w:rsidRPr="00E03177">
        <w:rPr>
          <w:b/>
          <w:bCs/>
        </w:rPr>
        <w:t>1. Navigation Integration</w:t>
      </w:r>
    </w:p>
    <w:p w14:paraId="644B3E90" w14:textId="77777777" w:rsidR="00E03177" w:rsidRPr="00E03177" w:rsidRDefault="00E03177" w:rsidP="00E03177">
      <w:pPr>
        <w:spacing w:line="480" w:lineRule="auto"/>
      </w:pPr>
      <w:r w:rsidRPr="00E03177">
        <w:t>Webydo must link cleanly and consistently into the Netlify /content/ structure.</w:t>
      </w:r>
    </w:p>
    <w:p w14:paraId="35ABF520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2. Canonical Strategy</w:t>
      </w:r>
    </w:p>
    <w:p w14:paraId="20E7AC29" w14:textId="77777777" w:rsidR="00E03177" w:rsidRPr="00E03177" w:rsidRDefault="00E03177" w:rsidP="00E03177">
      <w:pPr>
        <w:spacing w:line="480" w:lineRule="auto"/>
      </w:pPr>
      <w:r w:rsidRPr="00E03177">
        <w:t>Every Netlify page must declare itself the canonical source to eliminate ambiguity.</w:t>
      </w:r>
    </w:p>
    <w:p w14:paraId="72C46B12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3. Schema Deployment</w:t>
      </w:r>
    </w:p>
    <w:p w14:paraId="744C8AFF" w14:textId="77777777" w:rsidR="00E03177" w:rsidRPr="00E03177" w:rsidRDefault="00E03177" w:rsidP="00E03177">
      <w:pPr>
        <w:spacing w:line="480" w:lineRule="auto"/>
      </w:pPr>
      <w:r w:rsidRPr="00E03177">
        <w:t>Inject JSON</w:t>
      </w:r>
      <w:r w:rsidRPr="00E03177">
        <w:noBreakHyphen/>
        <w:t>LD directly into each Netlify page (Article, FAQ, Service, Organization, Breadcrumb).</w:t>
      </w:r>
    </w:p>
    <w:p w14:paraId="377D4369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4. Internal Linking System</w:t>
      </w:r>
    </w:p>
    <w:p w14:paraId="5B8FE6D7" w14:textId="77777777" w:rsidR="00E03177" w:rsidRPr="00E03177" w:rsidRDefault="00E03177" w:rsidP="00E03177">
      <w:pPr>
        <w:spacing w:line="480" w:lineRule="auto"/>
      </w:pPr>
      <w:r w:rsidRPr="004A7E6A">
        <w:t>Cross</w:t>
      </w:r>
      <w:r w:rsidRPr="004A7E6A">
        <w:noBreakHyphen/>
        <w:t>link</w:t>
      </w:r>
      <w:r w:rsidRPr="00E03177">
        <w:t xml:space="preserve"> Webydo → Netlify and Netlify → Webydo to unify authority.</w:t>
      </w:r>
    </w:p>
    <w:p w14:paraId="3A979BD3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5. Sitemap Strategy</w:t>
      </w:r>
    </w:p>
    <w:p w14:paraId="6541BFB2" w14:textId="77777777" w:rsidR="00E03177" w:rsidRPr="00E03177" w:rsidRDefault="00E03177" w:rsidP="00E03177">
      <w:pPr>
        <w:spacing w:line="480" w:lineRule="auto"/>
      </w:pPr>
      <w:r w:rsidRPr="00E03177">
        <w:t>Webydo sitemap + Netlify sitemap must be merged or referenced correctly.</w:t>
      </w:r>
    </w:p>
    <w:p w14:paraId="26640BE6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6. Robots.txt Strategy</w:t>
      </w:r>
    </w:p>
    <w:p w14:paraId="6729302C" w14:textId="77777777" w:rsidR="00E03177" w:rsidRPr="00E03177" w:rsidRDefault="00E03177" w:rsidP="00E03177">
      <w:pPr>
        <w:spacing w:line="480" w:lineRule="auto"/>
      </w:pPr>
      <w:r w:rsidRPr="00E03177">
        <w:t>Robots must be told explicitly where the content lives and what to index.</w:t>
      </w:r>
    </w:p>
    <w:p w14:paraId="3229FBF9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7. PDF Ownership</w:t>
      </w:r>
    </w:p>
    <w:p w14:paraId="0FB46031" w14:textId="77777777" w:rsidR="00E03177" w:rsidRPr="00E03177" w:rsidRDefault="00E03177" w:rsidP="00E03177">
      <w:pPr>
        <w:spacing w:line="480" w:lineRule="auto"/>
      </w:pPr>
      <w:r w:rsidRPr="00E03177">
        <w:t>Move all PDFs to Netlify under /content/pdfs/ and update all Webydo links.</w:t>
      </w:r>
    </w:p>
    <w:p w14:paraId="15DAFE63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8. Knowledge Graph Consolidation</w:t>
      </w:r>
    </w:p>
    <w:p w14:paraId="0D5DD37D" w14:textId="77777777" w:rsidR="00E03177" w:rsidRPr="00E03177" w:rsidRDefault="00E03177" w:rsidP="00E03177">
      <w:pPr>
        <w:spacing w:line="480" w:lineRule="auto"/>
      </w:pPr>
      <w:r w:rsidRPr="00E03177">
        <w:lastRenderedPageBreak/>
        <w:t>Use Organization schema + sameAs + cross</w:t>
      </w:r>
      <w:r w:rsidRPr="00E03177">
        <w:noBreakHyphen/>
        <w:t>domain linking to unify your entity.</w:t>
      </w:r>
    </w:p>
    <w:p w14:paraId="63872CBD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9. Content Governance</w:t>
      </w:r>
    </w:p>
    <w:p w14:paraId="53CC2FB1" w14:textId="77777777" w:rsidR="00E03177" w:rsidRPr="00E03177" w:rsidRDefault="00E03177" w:rsidP="00E03177">
      <w:pPr>
        <w:spacing w:line="480" w:lineRule="auto"/>
      </w:pPr>
      <w:r w:rsidRPr="00E03177">
        <w:t>Define how new content is created, structured, and deployed on Netlify.</w:t>
      </w:r>
    </w:p>
    <w:p w14:paraId="5B4E7BC1" w14:textId="60F2151A" w:rsidR="00E03177" w:rsidRPr="00E03177" w:rsidRDefault="00E03177" w:rsidP="00E03177">
      <w:pPr>
        <w:spacing w:line="480" w:lineRule="auto"/>
      </w:pPr>
    </w:p>
    <w:p w14:paraId="6CEE8EE0" w14:textId="6D9F8BDD" w:rsidR="00E03177" w:rsidRPr="005F7F14" w:rsidRDefault="005F7F14" w:rsidP="00E03177">
      <w:pPr>
        <w:spacing w:line="480" w:lineRule="auto"/>
        <w:rPr>
          <w:b/>
          <w:bCs/>
          <w:sz w:val="28"/>
          <w:szCs w:val="28"/>
        </w:rPr>
      </w:pPr>
      <w:r w:rsidRPr="005F7F14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5F7F14">
        <w:rPr>
          <w:b/>
          <w:bCs/>
          <w:sz w:val="28"/>
          <w:szCs w:val="28"/>
        </w:rPr>
        <w:t xml:space="preserve"> DETAILED PLANNING INSTRUCTIONS</w:t>
      </w:r>
    </w:p>
    <w:p w14:paraId="16EC1992" w14:textId="77777777" w:rsidR="00E03177" w:rsidRPr="00E03177" w:rsidRDefault="00E03177" w:rsidP="00E03177">
      <w:pPr>
        <w:spacing w:line="480" w:lineRule="auto"/>
      </w:pPr>
      <w:r w:rsidRPr="00E03177">
        <w:t>This is the full, production</w:t>
      </w:r>
      <w:r w:rsidRPr="00E03177">
        <w:noBreakHyphen/>
        <w:t>ready plan.</w:t>
      </w:r>
    </w:p>
    <w:p w14:paraId="7A9DA29E" w14:textId="422076C3" w:rsidR="00E03177" w:rsidRPr="00E03177" w:rsidRDefault="00E03177" w:rsidP="00E03177">
      <w:pPr>
        <w:spacing w:line="480" w:lineRule="auto"/>
      </w:pPr>
    </w:p>
    <w:p w14:paraId="20159844" w14:textId="7C5626DE" w:rsidR="00E03177" w:rsidRPr="00E03177" w:rsidRDefault="00E03177" w:rsidP="00E03177">
      <w:pPr>
        <w:spacing w:line="480" w:lineRule="auto"/>
      </w:pPr>
      <w:r w:rsidRPr="00E03177">
        <w:rPr>
          <w:b/>
          <w:bCs/>
        </w:rPr>
        <w:t>1. Navigation Integration (Webydo → Netlify)</w:t>
      </w:r>
      <w:r w:rsidR="005F7F14">
        <w:rPr>
          <w:b/>
          <w:bCs/>
        </w:rPr>
        <w:t xml:space="preserve"> </w:t>
      </w:r>
      <w:r w:rsidRPr="00E03177">
        <w:rPr>
          <w:b/>
          <w:bCs/>
        </w:rPr>
        <w:t>Goal</w:t>
      </w:r>
      <w:r w:rsidR="005F7F14">
        <w:rPr>
          <w:b/>
          <w:bCs/>
        </w:rPr>
        <w:t xml:space="preserve"> | </w:t>
      </w:r>
      <w:r w:rsidRPr="00E03177">
        <w:t>Ensure Google and users treat /content/ as the authoritative content hub.</w:t>
      </w:r>
    </w:p>
    <w:p w14:paraId="777F3D72" w14:textId="101E1DDE" w:rsidR="00E03177" w:rsidRPr="00E03177" w:rsidRDefault="005F7F14" w:rsidP="00E03177">
      <w:pPr>
        <w:spacing w:line="480" w:lineRule="auto"/>
        <w:rPr>
          <w:b/>
          <w:bCs/>
        </w:rPr>
      </w:pPr>
      <w:r>
        <w:rPr>
          <w:b/>
          <w:bCs/>
        </w:rPr>
        <w:br/>
      </w:r>
      <w:r w:rsidR="00E03177" w:rsidRPr="00E03177">
        <w:rPr>
          <w:b/>
          <w:bCs/>
        </w:rPr>
        <w:t>Actions:</w:t>
      </w:r>
    </w:p>
    <w:p w14:paraId="676528F6" w14:textId="77777777" w:rsidR="00E03177" w:rsidRPr="00E03177" w:rsidRDefault="00E03177" w:rsidP="00E03177">
      <w:pPr>
        <w:numPr>
          <w:ilvl w:val="0"/>
          <w:numId w:val="101"/>
        </w:numPr>
        <w:spacing w:line="480" w:lineRule="auto"/>
      </w:pPr>
      <w:r w:rsidRPr="00E03177">
        <w:t>Add a top</w:t>
      </w:r>
      <w:r w:rsidRPr="00E03177">
        <w:noBreakHyphen/>
        <w:t xml:space="preserve">level navigation item in Webydo called </w:t>
      </w:r>
      <w:r w:rsidRPr="00E03177">
        <w:rPr>
          <w:b/>
          <w:bCs/>
        </w:rPr>
        <w:t>Resources</w:t>
      </w:r>
      <w:r w:rsidRPr="00E03177">
        <w:t xml:space="preserve"> or </w:t>
      </w:r>
      <w:r w:rsidRPr="00E03177">
        <w:rPr>
          <w:b/>
          <w:bCs/>
        </w:rPr>
        <w:t>Insights</w:t>
      </w:r>
      <w:r w:rsidRPr="00E03177">
        <w:t>.</w:t>
      </w:r>
    </w:p>
    <w:p w14:paraId="2EE14A99" w14:textId="77777777" w:rsidR="00E03177" w:rsidRPr="00E03177" w:rsidRDefault="00E03177" w:rsidP="00E03177">
      <w:pPr>
        <w:numPr>
          <w:ilvl w:val="0"/>
          <w:numId w:val="101"/>
        </w:numPr>
        <w:spacing w:line="480" w:lineRule="auto"/>
      </w:pPr>
      <w:r w:rsidRPr="00E03177">
        <w:t xml:space="preserve">Under it, link to: </w:t>
      </w:r>
    </w:p>
    <w:p w14:paraId="13F79245" w14:textId="77777777" w:rsidR="00E03177" w:rsidRPr="00E03177" w:rsidRDefault="00E03177" w:rsidP="00E03177">
      <w:pPr>
        <w:numPr>
          <w:ilvl w:val="1"/>
          <w:numId w:val="101"/>
        </w:numPr>
        <w:spacing w:line="480" w:lineRule="auto"/>
      </w:pPr>
      <w:r w:rsidRPr="00E03177">
        <w:t>/content/blog/</w:t>
      </w:r>
    </w:p>
    <w:p w14:paraId="1BB32DDF" w14:textId="77777777" w:rsidR="00E03177" w:rsidRPr="00E03177" w:rsidRDefault="00E03177" w:rsidP="00E03177">
      <w:pPr>
        <w:numPr>
          <w:ilvl w:val="1"/>
          <w:numId w:val="101"/>
        </w:numPr>
        <w:spacing w:line="480" w:lineRule="auto"/>
      </w:pPr>
      <w:r w:rsidRPr="00E03177">
        <w:t>/content/</w:t>
      </w:r>
      <w:proofErr w:type="spellStart"/>
      <w:r w:rsidRPr="00E03177">
        <w:t>faqs</w:t>
      </w:r>
      <w:proofErr w:type="spellEnd"/>
      <w:r w:rsidRPr="00E03177">
        <w:t>/</w:t>
      </w:r>
    </w:p>
    <w:p w14:paraId="43F37E75" w14:textId="77777777" w:rsidR="00E03177" w:rsidRPr="00E03177" w:rsidRDefault="00E03177" w:rsidP="00E03177">
      <w:pPr>
        <w:numPr>
          <w:ilvl w:val="1"/>
          <w:numId w:val="101"/>
        </w:numPr>
        <w:spacing w:line="480" w:lineRule="auto"/>
      </w:pPr>
      <w:r w:rsidRPr="00E03177">
        <w:t>/content/resources/</w:t>
      </w:r>
    </w:p>
    <w:p w14:paraId="6F471C0D" w14:textId="77777777" w:rsidR="00E03177" w:rsidRPr="00E03177" w:rsidRDefault="00E03177" w:rsidP="00E03177">
      <w:pPr>
        <w:numPr>
          <w:ilvl w:val="1"/>
          <w:numId w:val="101"/>
        </w:numPr>
        <w:spacing w:line="480" w:lineRule="auto"/>
      </w:pPr>
      <w:r w:rsidRPr="00E03177">
        <w:t>/content/case-studies/</w:t>
      </w:r>
    </w:p>
    <w:p w14:paraId="160C1EDA" w14:textId="77777777" w:rsidR="00E03177" w:rsidRPr="00E03177" w:rsidRDefault="00E03177" w:rsidP="00E03177">
      <w:pPr>
        <w:numPr>
          <w:ilvl w:val="1"/>
          <w:numId w:val="101"/>
        </w:numPr>
        <w:spacing w:line="480" w:lineRule="auto"/>
      </w:pPr>
      <w:r w:rsidRPr="00E03177">
        <w:t>/content/pdfs/</w:t>
      </w:r>
    </w:p>
    <w:p w14:paraId="5DC023CE" w14:textId="75A57C88" w:rsidR="00E03177" w:rsidRPr="00E03177" w:rsidRDefault="005F7F14" w:rsidP="00E03177">
      <w:pPr>
        <w:spacing w:line="480" w:lineRule="auto"/>
      </w:pPr>
      <w:r>
        <w:rPr>
          <w:b/>
          <w:bCs/>
        </w:rPr>
        <w:br/>
      </w:r>
      <w:r w:rsidR="00E03177" w:rsidRPr="00E03177">
        <w:rPr>
          <w:b/>
          <w:bCs/>
        </w:rPr>
        <w:t>Why it matters</w:t>
      </w:r>
      <w:r>
        <w:rPr>
          <w:b/>
          <w:bCs/>
        </w:rPr>
        <w:t xml:space="preserve"> | </w:t>
      </w:r>
      <w:r w:rsidR="00E03177" w:rsidRPr="00E03177">
        <w:t>Navigation links are one of Google’s strongest signals for content hierarchy and ownership.</w:t>
      </w:r>
    </w:p>
    <w:p w14:paraId="2F2A81CF" w14:textId="68A759E6" w:rsidR="00E03177" w:rsidRDefault="00E03177" w:rsidP="00E03177">
      <w:pPr>
        <w:spacing w:line="480" w:lineRule="auto"/>
      </w:pPr>
    </w:p>
    <w:p w14:paraId="2EFB630D" w14:textId="044397DE" w:rsidR="00E03177" w:rsidRPr="00E03177" w:rsidRDefault="00E03177" w:rsidP="00E03177">
      <w:pPr>
        <w:spacing w:line="480" w:lineRule="auto"/>
      </w:pPr>
      <w:r w:rsidRPr="00E03177">
        <w:rPr>
          <w:b/>
          <w:bCs/>
        </w:rPr>
        <w:t>2. Canonical Strategy</w:t>
      </w:r>
      <w:r w:rsidR="005F7F14">
        <w:rPr>
          <w:b/>
          <w:bCs/>
        </w:rPr>
        <w:t xml:space="preserve"> </w:t>
      </w:r>
      <w:r w:rsidRPr="00E03177">
        <w:rPr>
          <w:b/>
          <w:bCs/>
        </w:rPr>
        <w:t>Goal</w:t>
      </w:r>
      <w:r w:rsidR="005F7F14">
        <w:rPr>
          <w:b/>
          <w:bCs/>
        </w:rPr>
        <w:t xml:space="preserve"> | </w:t>
      </w:r>
      <w:r w:rsidRPr="00E03177">
        <w:t xml:space="preserve">Declare Netlify pages as the </w:t>
      </w:r>
      <w:r w:rsidRPr="00E03177">
        <w:rPr>
          <w:b/>
          <w:bCs/>
        </w:rPr>
        <w:t>one true source</w:t>
      </w:r>
      <w:r w:rsidRPr="00E03177">
        <w:t xml:space="preserve"> of content.</w:t>
      </w:r>
    </w:p>
    <w:p w14:paraId="7D13AD3B" w14:textId="3025C2DE" w:rsidR="00E03177" w:rsidRPr="00E03177" w:rsidRDefault="005F7F14" w:rsidP="00E03177">
      <w:pPr>
        <w:spacing w:line="480" w:lineRule="auto"/>
        <w:rPr>
          <w:b/>
          <w:bCs/>
        </w:rPr>
      </w:pPr>
      <w:r>
        <w:rPr>
          <w:b/>
          <w:bCs/>
        </w:rPr>
        <w:br/>
      </w:r>
      <w:r w:rsidR="00E03177" w:rsidRPr="00E03177">
        <w:rPr>
          <w:b/>
          <w:bCs/>
        </w:rPr>
        <w:t>Actions:</w:t>
      </w:r>
    </w:p>
    <w:p w14:paraId="76E9A385" w14:textId="77777777" w:rsidR="00E03177" w:rsidRPr="00E03177" w:rsidRDefault="00E03177" w:rsidP="00E03177">
      <w:pPr>
        <w:spacing w:line="480" w:lineRule="auto"/>
      </w:pPr>
      <w:r w:rsidRPr="00E03177">
        <w:t>Every Netlify page must include:</w:t>
      </w:r>
    </w:p>
    <w:p w14:paraId="7C332584" w14:textId="77777777" w:rsidR="00E03177" w:rsidRPr="00E03177" w:rsidRDefault="00E03177" w:rsidP="00E03177">
      <w:pPr>
        <w:spacing w:line="480" w:lineRule="auto"/>
      </w:pPr>
      <w:r w:rsidRPr="00E03177">
        <w:t xml:space="preserve">&lt;link </w:t>
      </w:r>
      <w:proofErr w:type="spellStart"/>
      <w:r w:rsidRPr="00E03177">
        <w:t>rel</w:t>
      </w:r>
      <w:proofErr w:type="spellEnd"/>
      <w:r w:rsidRPr="00E03177">
        <w:t xml:space="preserve">="canonical" </w:t>
      </w:r>
      <w:proofErr w:type="spellStart"/>
      <w:r w:rsidRPr="00E03177">
        <w:t>href</w:t>
      </w:r>
      <w:proofErr w:type="spellEnd"/>
      <w:r w:rsidRPr="00E03177">
        <w:t>="https://strategiclabpartners.com/content/.../" /&gt;</w:t>
      </w:r>
    </w:p>
    <w:p w14:paraId="51333110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lastRenderedPageBreak/>
        <w:t>Rules:</w:t>
      </w:r>
    </w:p>
    <w:p w14:paraId="33EE133F" w14:textId="77777777" w:rsidR="00E03177" w:rsidRPr="00E03177" w:rsidRDefault="00E03177" w:rsidP="00E03177">
      <w:pPr>
        <w:numPr>
          <w:ilvl w:val="0"/>
          <w:numId w:val="102"/>
        </w:numPr>
        <w:spacing w:line="480" w:lineRule="auto"/>
      </w:pPr>
      <w:r w:rsidRPr="00E03177">
        <w:t>Canonicals must always point to the Netlify version.</w:t>
      </w:r>
    </w:p>
    <w:p w14:paraId="4F6528F5" w14:textId="77777777" w:rsidR="00E03177" w:rsidRPr="00E03177" w:rsidRDefault="00E03177" w:rsidP="00E03177">
      <w:pPr>
        <w:numPr>
          <w:ilvl w:val="0"/>
          <w:numId w:val="102"/>
        </w:numPr>
        <w:spacing w:line="480" w:lineRule="auto"/>
      </w:pPr>
      <w:r w:rsidRPr="00E03177">
        <w:t>Webydo must never duplicate content from Netlify.</w:t>
      </w:r>
    </w:p>
    <w:p w14:paraId="76E12D5F" w14:textId="33B1805D" w:rsidR="00E03177" w:rsidRPr="00E03177" w:rsidRDefault="00E03177" w:rsidP="00E03177">
      <w:pPr>
        <w:spacing w:line="480" w:lineRule="auto"/>
      </w:pPr>
    </w:p>
    <w:p w14:paraId="25B14F61" w14:textId="3C96B21A" w:rsidR="00E03177" w:rsidRPr="00E03177" w:rsidRDefault="00E03177" w:rsidP="00E03177">
      <w:pPr>
        <w:spacing w:line="480" w:lineRule="auto"/>
      </w:pPr>
      <w:r w:rsidRPr="00E03177">
        <w:rPr>
          <w:b/>
          <w:bCs/>
        </w:rPr>
        <w:t>3. Schema Deployment (JSON</w:t>
      </w:r>
      <w:r w:rsidRPr="00E03177">
        <w:rPr>
          <w:b/>
          <w:bCs/>
        </w:rPr>
        <w:noBreakHyphen/>
        <w:t>LD)</w:t>
      </w:r>
      <w:r w:rsidR="005F7F14">
        <w:rPr>
          <w:b/>
          <w:bCs/>
        </w:rPr>
        <w:t xml:space="preserve"> </w:t>
      </w:r>
      <w:r w:rsidRPr="00E03177">
        <w:rPr>
          <w:b/>
          <w:bCs/>
        </w:rPr>
        <w:t>Goal</w:t>
      </w:r>
      <w:r w:rsidR="005F7F14">
        <w:rPr>
          <w:b/>
          <w:bCs/>
        </w:rPr>
        <w:t xml:space="preserve"> | </w:t>
      </w:r>
      <w:r w:rsidRPr="00E03177">
        <w:t>Give Google explicit, machine</w:t>
      </w:r>
      <w:r w:rsidRPr="00E03177">
        <w:noBreakHyphen/>
        <w:t>readable meaning for every page.</w:t>
      </w:r>
      <w:r w:rsidR="005F7F14">
        <w:br/>
      </w:r>
    </w:p>
    <w:p w14:paraId="1E3F0226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Actions:</w:t>
      </w:r>
    </w:p>
    <w:p w14:paraId="72423156" w14:textId="77777777" w:rsidR="00E03177" w:rsidRPr="00E03177" w:rsidRDefault="00E03177" w:rsidP="00E03177">
      <w:pPr>
        <w:spacing w:line="480" w:lineRule="auto"/>
      </w:pPr>
      <w:r w:rsidRPr="00E03177">
        <w:t>Inject schema into each Netlify page:</w:t>
      </w:r>
    </w:p>
    <w:p w14:paraId="706B9FA8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Required Types:</w:t>
      </w:r>
    </w:p>
    <w:p w14:paraId="6BD8F421" w14:textId="77777777" w:rsidR="00E03177" w:rsidRPr="00E03177" w:rsidRDefault="00E03177" w:rsidP="00E03177">
      <w:pPr>
        <w:numPr>
          <w:ilvl w:val="0"/>
          <w:numId w:val="103"/>
        </w:numPr>
        <w:spacing w:line="480" w:lineRule="auto"/>
      </w:pPr>
      <w:r w:rsidRPr="00E03177">
        <w:rPr>
          <w:b/>
          <w:bCs/>
        </w:rPr>
        <w:t>Organization</w:t>
      </w:r>
      <w:r w:rsidRPr="00E03177">
        <w:t xml:space="preserve"> (global)</w:t>
      </w:r>
    </w:p>
    <w:p w14:paraId="7D1A78D1" w14:textId="77777777" w:rsidR="00E03177" w:rsidRPr="00E03177" w:rsidRDefault="00E03177" w:rsidP="00E03177">
      <w:pPr>
        <w:numPr>
          <w:ilvl w:val="0"/>
          <w:numId w:val="103"/>
        </w:numPr>
        <w:spacing w:line="480" w:lineRule="auto"/>
      </w:pPr>
      <w:proofErr w:type="spellStart"/>
      <w:r w:rsidRPr="00E03177">
        <w:rPr>
          <w:b/>
          <w:bCs/>
        </w:rPr>
        <w:t>BreadcrumbList</w:t>
      </w:r>
      <w:proofErr w:type="spellEnd"/>
      <w:r w:rsidRPr="00E03177">
        <w:t xml:space="preserve"> (per page)</w:t>
      </w:r>
    </w:p>
    <w:p w14:paraId="7B99DA3D" w14:textId="77777777" w:rsidR="00E03177" w:rsidRPr="00E03177" w:rsidRDefault="00E03177" w:rsidP="00E03177">
      <w:pPr>
        <w:numPr>
          <w:ilvl w:val="0"/>
          <w:numId w:val="103"/>
        </w:numPr>
        <w:spacing w:line="480" w:lineRule="auto"/>
      </w:pPr>
      <w:r w:rsidRPr="00E03177">
        <w:rPr>
          <w:b/>
          <w:bCs/>
        </w:rPr>
        <w:t>Article</w:t>
      </w:r>
      <w:r w:rsidRPr="00E03177">
        <w:t xml:space="preserve"> (blog posts)</w:t>
      </w:r>
    </w:p>
    <w:p w14:paraId="58566127" w14:textId="77777777" w:rsidR="00E03177" w:rsidRPr="00E03177" w:rsidRDefault="00E03177" w:rsidP="00E03177">
      <w:pPr>
        <w:numPr>
          <w:ilvl w:val="0"/>
          <w:numId w:val="103"/>
        </w:numPr>
        <w:spacing w:line="480" w:lineRule="auto"/>
      </w:pPr>
      <w:proofErr w:type="spellStart"/>
      <w:r w:rsidRPr="00E03177">
        <w:rPr>
          <w:b/>
          <w:bCs/>
        </w:rPr>
        <w:t>FAQPage</w:t>
      </w:r>
      <w:proofErr w:type="spellEnd"/>
      <w:r w:rsidRPr="00E03177">
        <w:t xml:space="preserve"> (FAQ pages)</w:t>
      </w:r>
    </w:p>
    <w:p w14:paraId="04D9ECEA" w14:textId="77777777" w:rsidR="00E03177" w:rsidRPr="00E03177" w:rsidRDefault="00E03177" w:rsidP="00E03177">
      <w:pPr>
        <w:numPr>
          <w:ilvl w:val="0"/>
          <w:numId w:val="103"/>
        </w:numPr>
        <w:spacing w:line="480" w:lineRule="auto"/>
      </w:pPr>
      <w:r w:rsidRPr="00E03177">
        <w:rPr>
          <w:b/>
          <w:bCs/>
        </w:rPr>
        <w:t>Service</w:t>
      </w:r>
      <w:r w:rsidRPr="00E03177">
        <w:t xml:space="preserve"> (service</w:t>
      </w:r>
      <w:r w:rsidRPr="00E03177">
        <w:noBreakHyphen/>
        <w:t>related content)</w:t>
      </w:r>
    </w:p>
    <w:p w14:paraId="37627505" w14:textId="77777777" w:rsidR="00E03177" w:rsidRPr="00E03177" w:rsidRDefault="00E03177" w:rsidP="00E03177">
      <w:pPr>
        <w:numPr>
          <w:ilvl w:val="0"/>
          <w:numId w:val="103"/>
        </w:numPr>
        <w:spacing w:line="480" w:lineRule="auto"/>
      </w:pPr>
      <w:proofErr w:type="spellStart"/>
      <w:r w:rsidRPr="00E03177">
        <w:rPr>
          <w:b/>
          <w:bCs/>
        </w:rPr>
        <w:t>WebPage</w:t>
      </w:r>
      <w:proofErr w:type="spellEnd"/>
      <w:r w:rsidRPr="00E03177">
        <w:t xml:space="preserve"> (default fallback)</w:t>
      </w:r>
    </w:p>
    <w:p w14:paraId="57301A81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Placement:</w:t>
      </w:r>
    </w:p>
    <w:p w14:paraId="6B75B0F6" w14:textId="77777777" w:rsidR="00E03177" w:rsidRPr="00E03177" w:rsidRDefault="00E03177" w:rsidP="00E03177">
      <w:pPr>
        <w:spacing w:line="480" w:lineRule="auto"/>
      </w:pPr>
      <w:r w:rsidRPr="00E03177">
        <w:t>Inside &lt;head&gt; of each Netlify HTML file.</w:t>
      </w:r>
    </w:p>
    <w:p w14:paraId="1D12AF00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Why it matters:</w:t>
      </w:r>
    </w:p>
    <w:p w14:paraId="70D0608C" w14:textId="77777777" w:rsidR="00E03177" w:rsidRPr="00E03177" w:rsidRDefault="00E03177" w:rsidP="00E03177">
      <w:pPr>
        <w:spacing w:line="480" w:lineRule="auto"/>
      </w:pPr>
      <w:r w:rsidRPr="00E03177">
        <w:t>Schema is the backbone of Knowledge Graph recognition.</w:t>
      </w:r>
    </w:p>
    <w:p w14:paraId="0514DAFE" w14:textId="7C3B6216" w:rsidR="00E03177" w:rsidRPr="00E03177" w:rsidRDefault="00E03177" w:rsidP="00E03177">
      <w:pPr>
        <w:spacing w:line="480" w:lineRule="auto"/>
      </w:pPr>
    </w:p>
    <w:p w14:paraId="622A867D" w14:textId="6D984979" w:rsidR="00E03177" w:rsidRPr="00E03177" w:rsidRDefault="00E03177" w:rsidP="00E03177">
      <w:pPr>
        <w:spacing w:line="480" w:lineRule="auto"/>
      </w:pPr>
      <w:r w:rsidRPr="00E03177">
        <w:rPr>
          <w:b/>
          <w:bCs/>
        </w:rPr>
        <w:t xml:space="preserve">4. </w:t>
      </w:r>
      <w:r w:rsidR="004A7E6A" w:rsidRPr="00E03177">
        <w:rPr>
          <w:b/>
          <w:bCs/>
        </w:rPr>
        <w:t>INTERNAL</w:t>
      </w:r>
      <w:r w:rsidRPr="00E03177">
        <w:rPr>
          <w:b/>
          <w:bCs/>
        </w:rPr>
        <w:t xml:space="preserve"> Linking System</w:t>
      </w:r>
      <w:r w:rsidR="005F7F14">
        <w:rPr>
          <w:b/>
          <w:bCs/>
        </w:rPr>
        <w:t xml:space="preserve"> </w:t>
      </w:r>
      <w:r w:rsidRPr="00E03177">
        <w:rPr>
          <w:b/>
          <w:bCs/>
        </w:rPr>
        <w:t>Goal</w:t>
      </w:r>
      <w:r w:rsidR="005F7F14">
        <w:rPr>
          <w:b/>
          <w:bCs/>
        </w:rPr>
        <w:t xml:space="preserve"> | </w:t>
      </w:r>
      <w:r w:rsidRPr="00E03177">
        <w:t>Create a unified authority loop between Webydo and Netlify.</w:t>
      </w:r>
    </w:p>
    <w:p w14:paraId="14765FCD" w14:textId="74F4C6EB" w:rsidR="00E03177" w:rsidRPr="00E03177" w:rsidRDefault="005F7F14" w:rsidP="00E03177">
      <w:pPr>
        <w:spacing w:line="480" w:lineRule="auto"/>
        <w:rPr>
          <w:b/>
          <w:bCs/>
        </w:rPr>
      </w:pPr>
      <w:r>
        <w:rPr>
          <w:b/>
          <w:bCs/>
        </w:rPr>
        <w:br/>
      </w:r>
      <w:r w:rsidR="00E03177" w:rsidRPr="00E03177">
        <w:rPr>
          <w:b/>
          <w:bCs/>
        </w:rPr>
        <w:t>Actions:</w:t>
      </w:r>
    </w:p>
    <w:p w14:paraId="1C45EEA7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From Webydo → Netlify</w:t>
      </w:r>
    </w:p>
    <w:p w14:paraId="41E13277" w14:textId="77777777" w:rsidR="00E03177" w:rsidRPr="00E03177" w:rsidRDefault="00E03177" w:rsidP="00E03177">
      <w:pPr>
        <w:numPr>
          <w:ilvl w:val="0"/>
          <w:numId w:val="104"/>
        </w:numPr>
        <w:spacing w:line="480" w:lineRule="auto"/>
      </w:pPr>
      <w:r w:rsidRPr="00E03177">
        <w:t xml:space="preserve">Link to /content/ sections from: </w:t>
      </w:r>
    </w:p>
    <w:p w14:paraId="7759E91A" w14:textId="77777777" w:rsidR="00E03177" w:rsidRPr="00E03177" w:rsidRDefault="00E03177" w:rsidP="00E03177">
      <w:pPr>
        <w:numPr>
          <w:ilvl w:val="1"/>
          <w:numId w:val="104"/>
        </w:numPr>
        <w:spacing w:line="480" w:lineRule="auto"/>
      </w:pPr>
      <w:r w:rsidRPr="00E03177">
        <w:t>homepage</w:t>
      </w:r>
    </w:p>
    <w:p w14:paraId="4F507D89" w14:textId="77777777" w:rsidR="00E03177" w:rsidRPr="00E03177" w:rsidRDefault="00E03177" w:rsidP="00E03177">
      <w:pPr>
        <w:numPr>
          <w:ilvl w:val="1"/>
          <w:numId w:val="104"/>
        </w:numPr>
        <w:spacing w:line="480" w:lineRule="auto"/>
      </w:pPr>
      <w:r w:rsidRPr="00E03177">
        <w:lastRenderedPageBreak/>
        <w:t>services pages</w:t>
      </w:r>
    </w:p>
    <w:p w14:paraId="5DECCA9B" w14:textId="77777777" w:rsidR="00E03177" w:rsidRPr="00E03177" w:rsidRDefault="00E03177" w:rsidP="00E03177">
      <w:pPr>
        <w:numPr>
          <w:ilvl w:val="1"/>
          <w:numId w:val="104"/>
        </w:numPr>
        <w:spacing w:line="480" w:lineRule="auto"/>
      </w:pPr>
      <w:r w:rsidRPr="00E03177">
        <w:t>industry pages</w:t>
      </w:r>
    </w:p>
    <w:p w14:paraId="60259458" w14:textId="77777777" w:rsidR="00E03177" w:rsidRPr="00E03177" w:rsidRDefault="00E03177" w:rsidP="00E03177">
      <w:pPr>
        <w:numPr>
          <w:ilvl w:val="1"/>
          <w:numId w:val="104"/>
        </w:numPr>
        <w:spacing w:line="480" w:lineRule="auto"/>
      </w:pPr>
      <w:r w:rsidRPr="00E03177">
        <w:t>footer</w:t>
      </w:r>
    </w:p>
    <w:p w14:paraId="1CB8CD5C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From Netlify → Webydo</w:t>
      </w:r>
    </w:p>
    <w:p w14:paraId="78AB10A5" w14:textId="77777777" w:rsidR="00E03177" w:rsidRPr="00E03177" w:rsidRDefault="00E03177" w:rsidP="00E03177">
      <w:pPr>
        <w:numPr>
          <w:ilvl w:val="0"/>
          <w:numId w:val="105"/>
        </w:numPr>
        <w:spacing w:line="480" w:lineRule="auto"/>
      </w:pPr>
      <w:r w:rsidRPr="00E03177">
        <w:t xml:space="preserve">Link back to: </w:t>
      </w:r>
    </w:p>
    <w:p w14:paraId="55AA7C0E" w14:textId="77777777" w:rsidR="00E03177" w:rsidRPr="00E03177" w:rsidRDefault="00E03177" w:rsidP="00E03177">
      <w:pPr>
        <w:numPr>
          <w:ilvl w:val="1"/>
          <w:numId w:val="105"/>
        </w:numPr>
        <w:spacing w:line="480" w:lineRule="auto"/>
      </w:pPr>
      <w:r w:rsidRPr="00E03177">
        <w:t>homepage</w:t>
      </w:r>
    </w:p>
    <w:p w14:paraId="08661781" w14:textId="77777777" w:rsidR="00E03177" w:rsidRPr="00E03177" w:rsidRDefault="00E03177" w:rsidP="00E03177">
      <w:pPr>
        <w:numPr>
          <w:ilvl w:val="1"/>
          <w:numId w:val="105"/>
        </w:numPr>
        <w:spacing w:line="480" w:lineRule="auto"/>
      </w:pPr>
      <w:r w:rsidRPr="00E03177">
        <w:t>services</w:t>
      </w:r>
    </w:p>
    <w:p w14:paraId="4FA0715A" w14:textId="77777777" w:rsidR="00E03177" w:rsidRPr="00E03177" w:rsidRDefault="00E03177" w:rsidP="00E03177">
      <w:pPr>
        <w:numPr>
          <w:ilvl w:val="1"/>
          <w:numId w:val="105"/>
        </w:numPr>
        <w:spacing w:line="480" w:lineRule="auto"/>
      </w:pPr>
      <w:r w:rsidRPr="00E03177">
        <w:t>industries</w:t>
      </w:r>
    </w:p>
    <w:p w14:paraId="59295A18" w14:textId="77777777" w:rsidR="00E03177" w:rsidRPr="00E03177" w:rsidRDefault="00E03177" w:rsidP="00E03177">
      <w:pPr>
        <w:numPr>
          <w:ilvl w:val="1"/>
          <w:numId w:val="105"/>
        </w:numPr>
        <w:spacing w:line="480" w:lineRule="auto"/>
      </w:pPr>
      <w:r w:rsidRPr="00E03177">
        <w:t>contact</w:t>
      </w:r>
    </w:p>
    <w:p w14:paraId="227220BD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Why it matters:</w:t>
      </w:r>
    </w:p>
    <w:p w14:paraId="0F5EBA38" w14:textId="77777777" w:rsidR="00E03177" w:rsidRPr="00E03177" w:rsidRDefault="00E03177" w:rsidP="00E03177">
      <w:pPr>
        <w:spacing w:line="480" w:lineRule="auto"/>
      </w:pPr>
      <w:r w:rsidRPr="00E03177">
        <w:t>Internal linking is the #1 driver of crawl paths and authority flow.</w:t>
      </w:r>
    </w:p>
    <w:p w14:paraId="401ABBBA" w14:textId="6D802B6A" w:rsidR="00E03177" w:rsidRPr="00E03177" w:rsidRDefault="00E03177" w:rsidP="00E03177">
      <w:pPr>
        <w:spacing w:line="480" w:lineRule="auto"/>
      </w:pPr>
    </w:p>
    <w:p w14:paraId="4FB37D2A" w14:textId="7AE3DF2E" w:rsidR="00E03177" w:rsidRPr="00E03177" w:rsidRDefault="00E03177" w:rsidP="00E03177">
      <w:pPr>
        <w:spacing w:line="480" w:lineRule="auto"/>
      </w:pPr>
      <w:r w:rsidRPr="00E03177">
        <w:rPr>
          <w:b/>
          <w:bCs/>
        </w:rPr>
        <w:t>5. Sitemap Strategy</w:t>
      </w:r>
      <w:r w:rsidR="005F7F14">
        <w:rPr>
          <w:b/>
          <w:bCs/>
        </w:rPr>
        <w:t xml:space="preserve"> </w:t>
      </w:r>
      <w:r w:rsidRPr="00E03177">
        <w:rPr>
          <w:b/>
          <w:bCs/>
        </w:rPr>
        <w:t>Goal</w:t>
      </w:r>
      <w:r w:rsidR="005F7F14">
        <w:rPr>
          <w:b/>
          <w:bCs/>
        </w:rPr>
        <w:t xml:space="preserve"> | </w:t>
      </w:r>
      <w:r w:rsidRPr="00E03177">
        <w:t xml:space="preserve">Ensure Google sees </w:t>
      </w:r>
      <w:r w:rsidRPr="00E03177">
        <w:rPr>
          <w:i/>
          <w:iCs/>
        </w:rPr>
        <w:t>both</w:t>
      </w:r>
      <w:r w:rsidRPr="00E03177">
        <w:t xml:space="preserve"> Webydo and Netlify content as one ecosystem.</w:t>
      </w:r>
      <w:r w:rsidR="005F7F14">
        <w:br/>
      </w:r>
    </w:p>
    <w:p w14:paraId="33D58256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Actions:</w:t>
      </w:r>
    </w:p>
    <w:p w14:paraId="20F5DB0F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Option A (Preferred):</w:t>
      </w:r>
    </w:p>
    <w:p w14:paraId="12E1A2AC" w14:textId="77777777" w:rsidR="00E03177" w:rsidRPr="00E03177" w:rsidRDefault="00E03177" w:rsidP="00E03177">
      <w:pPr>
        <w:spacing w:line="480" w:lineRule="auto"/>
      </w:pPr>
      <w:r w:rsidRPr="00E03177">
        <w:t xml:space="preserve">Create a </w:t>
      </w:r>
      <w:r w:rsidRPr="00E03177">
        <w:rPr>
          <w:b/>
          <w:bCs/>
        </w:rPr>
        <w:t>master sitemap</w:t>
      </w:r>
      <w:r w:rsidRPr="00E03177">
        <w:t xml:space="preserve"> on Netlify:</w:t>
      </w:r>
    </w:p>
    <w:p w14:paraId="752A5A40" w14:textId="77777777" w:rsidR="00E03177" w:rsidRPr="00E03177" w:rsidRDefault="00E03177" w:rsidP="00E03177">
      <w:pPr>
        <w:spacing w:line="480" w:lineRule="auto"/>
      </w:pPr>
      <w:r w:rsidRPr="00E03177">
        <w:t>/content/sitemap.xml</w:t>
      </w:r>
    </w:p>
    <w:p w14:paraId="74D54B2C" w14:textId="77777777" w:rsidR="00E03177" w:rsidRPr="00E03177" w:rsidRDefault="00E03177" w:rsidP="00E03177">
      <w:pPr>
        <w:spacing w:line="480" w:lineRule="auto"/>
      </w:pPr>
      <w:r w:rsidRPr="00E03177">
        <w:t>Inside it, reference:</w:t>
      </w:r>
    </w:p>
    <w:p w14:paraId="35B1D5FD" w14:textId="77777777" w:rsidR="00E03177" w:rsidRPr="00E03177" w:rsidRDefault="00E03177" w:rsidP="00E03177">
      <w:pPr>
        <w:spacing w:line="480" w:lineRule="auto"/>
      </w:pPr>
      <w:r w:rsidRPr="00E03177">
        <w:t>https://strategiclabpartners.com/sitemap.xml</w:t>
      </w:r>
    </w:p>
    <w:p w14:paraId="026B2042" w14:textId="77777777" w:rsidR="00E03177" w:rsidRPr="00E03177" w:rsidRDefault="00E03177" w:rsidP="00E03177">
      <w:pPr>
        <w:spacing w:line="480" w:lineRule="auto"/>
      </w:pPr>
      <w:r w:rsidRPr="00E03177">
        <w:t>https://strategiclabpartners.com/content/sitemap-content.xml</w:t>
      </w:r>
    </w:p>
    <w:p w14:paraId="62C1332E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Option B:</w:t>
      </w:r>
    </w:p>
    <w:p w14:paraId="28D55630" w14:textId="77777777" w:rsidR="00E03177" w:rsidRPr="00E03177" w:rsidRDefault="00E03177" w:rsidP="00E03177">
      <w:pPr>
        <w:spacing w:line="480" w:lineRule="auto"/>
      </w:pPr>
      <w:r w:rsidRPr="00E03177">
        <w:t>Submit both sitemaps separately in Google Search Console.</w:t>
      </w:r>
    </w:p>
    <w:p w14:paraId="1B583E31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Why it matters:</w:t>
      </w:r>
    </w:p>
    <w:p w14:paraId="23568D9B" w14:textId="77777777" w:rsidR="00E03177" w:rsidRPr="00E03177" w:rsidRDefault="00E03177" w:rsidP="00E03177">
      <w:pPr>
        <w:spacing w:line="480" w:lineRule="auto"/>
      </w:pPr>
      <w:r w:rsidRPr="00E03177">
        <w:t>Google must see the entire structure in one unified map.</w:t>
      </w:r>
    </w:p>
    <w:p w14:paraId="4A8348CD" w14:textId="77777777" w:rsidR="00E03177" w:rsidRPr="00E03177" w:rsidRDefault="00E03177" w:rsidP="00E03177">
      <w:pPr>
        <w:spacing w:line="480" w:lineRule="auto"/>
      </w:pPr>
      <w:r w:rsidRPr="00E03177">
        <w:pict w14:anchorId="456CCD42">
          <v:rect id="_x0000_i1032" style="width:0;height:1.5pt" o:hralign="center" o:hrstd="t" o:hr="t" fillcolor="#a0a0a0" stroked="f"/>
        </w:pict>
      </w:r>
    </w:p>
    <w:p w14:paraId="298CC3FB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lastRenderedPageBreak/>
        <w:t>6. Robots.txt Strategy</w:t>
      </w:r>
    </w:p>
    <w:p w14:paraId="1847300E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Goal:</w:t>
      </w:r>
    </w:p>
    <w:p w14:paraId="7E0B4194" w14:textId="77777777" w:rsidR="00E03177" w:rsidRPr="00E03177" w:rsidRDefault="00E03177" w:rsidP="00E03177">
      <w:pPr>
        <w:spacing w:line="480" w:lineRule="auto"/>
      </w:pPr>
      <w:r w:rsidRPr="00E03177">
        <w:t>Tell search engines exactly where your content lives.</w:t>
      </w:r>
    </w:p>
    <w:p w14:paraId="10DFC953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Actions:</w:t>
      </w:r>
    </w:p>
    <w:p w14:paraId="743B20AF" w14:textId="77777777" w:rsidR="00E03177" w:rsidRPr="00E03177" w:rsidRDefault="00E03177" w:rsidP="00E03177">
      <w:pPr>
        <w:spacing w:line="480" w:lineRule="auto"/>
      </w:pPr>
      <w:r w:rsidRPr="00E03177">
        <w:t>Host a robots.txt on Webydo that includes:</w:t>
      </w:r>
    </w:p>
    <w:p w14:paraId="1B61C7DF" w14:textId="77777777" w:rsidR="00E03177" w:rsidRPr="00E03177" w:rsidRDefault="00E03177" w:rsidP="00E03177">
      <w:pPr>
        <w:spacing w:line="480" w:lineRule="auto"/>
      </w:pPr>
      <w:r w:rsidRPr="00E03177">
        <w:t>Sitemap: https://strategiclabpartners.com/sitemap.xml</w:t>
      </w:r>
    </w:p>
    <w:p w14:paraId="113D77E0" w14:textId="77777777" w:rsidR="00E03177" w:rsidRPr="00E03177" w:rsidRDefault="00E03177" w:rsidP="00E03177">
      <w:pPr>
        <w:spacing w:line="480" w:lineRule="auto"/>
      </w:pPr>
      <w:r w:rsidRPr="00E03177">
        <w:t>Sitemap: https://strategiclabpartners.com/content/sitemap-content.xml</w:t>
      </w:r>
    </w:p>
    <w:p w14:paraId="7E2C993F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Why it matters:</w:t>
      </w:r>
    </w:p>
    <w:p w14:paraId="10001407" w14:textId="77777777" w:rsidR="00E03177" w:rsidRPr="00E03177" w:rsidRDefault="00E03177" w:rsidP="00E03177">
      <w:pPr>
        <w:spacing w:line="480" w:lineRule="auto"/>
      </w:pPr>
      <w:r w:rsidRPr="00E03177">
        <w:t>Robots.txt is the first file Google reads.</w:t>
      </w:r>
    </w:p>
    <w:p w14:paraId="6E0D1A0C" w14:textId="12F5D542" w:rsidR="00E03177" w:rsidRPr="00E03177" w:rsidRDefault="00E03177" w:rsidP="00E03177">
      <w:pPr>
        <w:spacing w:line="480" w:lineRule="auto"/>
      </w:pPr>
    </w:p>
    <w:p w14:paraId="7D55534F" w14:textId="3AD97DCA" w:rsidR="00E03177" w:rsidRPr="00E03177" w:rsidRDefault="00E03177" w:rsidP="00E03177">
      <w:pPr>
        <w:spacing w:line="480" w:lineRule="auto"/>
      </w:pPr>
      <w:r w:rsidRPr="00E03177">
        <w:rPr>
          <w:b/>
          <w:bCs/>
        </w:rPr>
        <w:t>7. PDF Ownership Strategy</w:t>
      </w:r>
      <w:r w:rsidR="005F7F14">
        <w:rPr>
          <w:b/>
          <w:bCs/>
        </w:rPr>
        <w:t xml:space="preserve"> </w:t>
      </w:r>
      <w:r w:rsidRPr="00E03177">
        <w:rPr>
          <w:b/>
          <w:bCs/>
        </w:rPr>
        <w:t>Goal</w:t>
      </w:r>
      <w:r w:rsidR="005F7F14">
        <w:rPr>
          <w:b/>
          <w:bCs/>
        </w:rPr>
        <w:t xml:space="preserve"> | </w:t>
      </w:r>
      <w:r w:rsidRPr="00E03177">
        <w:t>Ensure all PDFs live under your domain, not Webydo’s CDN.</w:t>
      </w:r>
    </w:p>
    <w:p w14:paraId="4D69F044" w14:textId="44BB86E9" w:rsidR="00E03177" w:rsidRPr="00E03177" w:rsidRDefault="005F7F14" w:rsidP="00E03177">
      <w:pPr>
        <w:spacing w:line="480" w:lineRule="auto"/>
        <w:rPr>
          <w:b/>
          <w:bCs/>
        </w:rPr>
      </w:pPr>
      <w:r>
        <w:rPr>
          <w:b/>
          <w:bCs/>
        </w:rPr>
        <w:br/>
      </w:r>
      <w:r w:rsidR="00E03177" w:rsidRPr="00E03177">
        <w:rPr>
          <w:b/>
          <w:bCs/>
        </w:rPr>
        <w:t>Actions:</w:t>
      </w:r>
    </w:p>
    <w:p w14:paraId="74333033" w14:textId="77777777" w:rsidR="00E03177" w:rsidRPr="00E03177" w:rsidRDefault="00E03177" w:rsidP="00E03177">
      <w:pPr>
        <w:numPr>
          <w:ilvl w:val="0"/>
          <w:numId w:val="106"/>
        </w:numPr>
        <w:spacing w:line="480" w:lineRule="auto"/>
      </w:pPr>
      <w:r w:rsidRPr="00E03177">
        <w:t xml:space="preserve">Move all PDFs to: </w:t>
      </w:r>
    </w:p>
    <w:p w14:paraId="6ACD0A03" w14:textId="77777777" w:rsidR="00E03177" w:rsidRPr="00E03177" w:rsidRDefault="00E03177" w:rsidP="00E03177">
      <w:pPr>
        <w:numPr>
          <w:ilvl w:val="0"/>
          <w:numId w:val="106"/>
        </w:numPr>
        <w:tabs>
          <w:tab w:val="clear" w:pos="720"/>
        </w:tabs>
        <w:spacing w:line="480" w:lineRule="auto"/>
      </w:pPr>
      <w:r w:rsidRPr="00E03177">
        <w:t>/content/pdfs/</w:t>
      </w:r>
    </w:p>
    <w:p w14:paraId="57060E19" w14:textId="77777777" w:rsidR="00E03177" w:rsidRPr="00E03177" w:rsidRDefault="00E03177" w:rsidP="00E03177">
      <w:pPr>
        <w:numPr>
          <w:ilvl w:val="0"/>
          <w:numId w:val="106"/>
        </w:numPr>
        <w:spacing w:line="480" w:lineRule="auto"/>
      </w:pPr>
      <w:r w:rsidRPr="00E03177">
        <w:t>Update all Webydo links to point to the Netlify versions.</w:t>
      </w:r>
    </w:p>
    <w:p w14:paraId="1E57BC69" w14:textId="77777777" w:rsidR="00E03177" w:rsidRPr="00E03177" w:rsidRDefault="00E03177" w:rsidP="00E03177">
      <w:pPr>
        <w:numPr>
          <w:ilvl w:val="0"/>
          <w:numId w:val="106"/>
        </w:numPr>
        <w:spacing w:line="480" w:lineRule="auto"/>
      </w:pPr>
      <w:r w:rsidRPr="00E03177">
        <w:t>Add PDF schema (optional but powerful).</w:t>
      </w:r>
    </w:p>
    <w:p w14:paraId="26E3CE21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Why it matters:</w:t>
      </w:r>
    </w:p>
    <w:p w14:paraId="0C67947E" w14:textId="77777777" w:rsidR="00E03177" w:rsidRPr="00E03177" w:rsidRDefault="00E03177" w:rsidP="00E03177">
      <w:pPr>
        <w:spacing w:line="480" w:lineRule="auto"/>
      </w:pPr>
      <w:r w:rsidRPr="00E03177">
        <w:t>PDFs often earn backlinks — you want that authority.</w:t>
      </w:r>
    </w:p>
    <w:p w14:paraId="7CB86AB4" w14:textId="6933769A" w:rsidR="00E03177" w:rsidRPr="00E03177" w:rsidRDefault="00E03177" w:rsidP="00E03177">
      <w:pPr>
        <w:spacing w:line="480" w:lineRule="auto"/>
      </w:pPr>
    </w:p>
    <w:p w14:paraId="5BB8D8F7" w14:textId="16FCEADD" w:rsidR="00E03177" w:rsidRPr="00E03177" w:rsidRDefault="00E03177" w:rsidP="00E03177">
      <w:pPr>
        <w:spacing w:line="480" w:lineRule="auto"/>
      </w:pPr>
      <w:r w:rsidRPr="00E03177">
        <w:rPr>
          <w:b/>
          <w:bCs/>
        </w:rPr>
        <w:t>8. Knowledge Graph Consolidation</w:t>
      </w:r>
      <w:r w:rsidR="005F7F14">
        <w:rPr>
          <w:b/>
          <w:bCs/>
        </w:rPr>
        <w:t xml:space="preserve"> </w:t>
      </w:r>
      <w:r w:rsidRPr="00E03177">
        <w:rPr>
          <w:b/>
          <w:bCs/>
        </w:rPr>
        <w:t>Goal</w:t>
      </w:r>
      <w:r w:rsidR="005F7F14">
        <w:rPr>
          <w:b/>
          <w:bCs/>
        </w:rPr>
        <w:t xml:space="preserve"> | </w:t>
      </w:r>
      <w:r w:rsidRPr="00E03177">
        <w:t>Make Google recognize SLP as a unified, authoritative entity.</w:t>
      </w:r>
      <w:r w:rsidR="005F7F14">
        <w:br/>
      </w:r>
    </w:p>
    <w:p w14:paraId="5D685AD0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Actions:</w:t>
      </w:r>
    </w:p>
    <w:p w14:paraId="0770CAA9" w14:textId="77777777" w:rsidR="00E03177" w:rsidRPr="00E03177" w:rsidRDefault="00E03177" w:rsidP="00E03177">
      <w:pPr>
        <w:numPr>
          <w:ilvl w:val="0"/>
          <w:numId w:val="107"/>
        </w:numPr>
        <w:spacing w:line="480" w:lineRule="auto"/>
      </w:pPr>
      <w:r w:rsidRPr="00E03177">
        <w:t xml:space="preserve">Add </w:t>
      </w:r>
      <w:r w:rsidRPr="00E03177">
        <w:rPr>
          <w:b/>
          <w:bCs/>
        </w:rPr>
        <w:t>Organization schema</w:t>
      </w:r>
      <w:r w:rsidRPr="00E03177">
        <w:t xml:space="preserve"> to every Netlify page.</w:t>
      </w:r>
    </w:p>
    <w:p w14:paraId="0D1B7ADB" w14:textId="77777777" w:rsidR="00E03177" w:rsidRPr="00E03177" w:rsidRDefault="00E03177" w:rsidP="00E03177">
      <w:pPr>
        <w:numPr>
          <w:ilvl w:val="0"/>
          <w:numId w:val="107"/>
        </w:numPr>
        <w:spacing w:line="480" w:lineRule="auto"/>
      </w:pPr>
      <w:r w:rsidRPr="00E03177">
        <w:t>Include sameAs links to:</w:t>
      </w:r>
    </w:p>
    <w:p w14:paraId="7244E5A5" w14:textId="77777777" w:rsidR="00E03177" w:rsidRPr="00E03177" w:rsidRDefault="00E03177" w:rsidP="00E03177">
      <w:pPr>
        <w:numPr>
          <w:ilvl w:val="1"/>
          <w:numId w:val="107"/>
        </w:numPr>
        <w:spacing w:line="480" w:lineRule="auto"/>
      </w:pPr>
      <w:r w:rsidRPr="00E03177">
        <w:t>LinkedIn</w:t>
      </w:r>
    </w:p>
    <w:p w14:paraId="582ACCB9" w14:textId="77777777" w:rsidR="00E03177" w:rsidRPr="00E03177" w:rsidRDefault="00E03177" w:rsidP="00E03177">
      <w:pPr>
        <w:numPr>
          <w:ilvl w:val="1"/>
          <w:numId w:val="107"/>
        </w:numPr>
        <w:spacing w:line="480" w:lineRule="auto"/>
      </w:pPr>
      <w:r w:rsidRPr="00E03177">
        <w:lastRenderedPageBreak/>
        <w:t>Crunchbase</w:t>
      </w:r>
    </w:p>
    <w:p w14:paraId="7CFCB0B1" w14:textId="77777777" w:rsidR="00E03177" w:rsidRPr="00E03177" w:rsidRDefault="00E03177" w:rsidP="00E03177">
      <w:pPr>
        <w:numPr>
          <w:ilvl w:val="1"/>
          <w:numId w:val="107"/>
        </w:numPr>
        <w:spacing w:line="480" w:lineRule="auto"/>
      </w:pPr>
      <w:r w:rsidRPr="00E03177">
        <w:t>Webydo site</w:t>
      </w:r>
    </w:p>
    <w:p w14:paraId="05136E31" w14:textId="77777777" w:rsidR="00E03177" w:rsidRPr="00E03177" w:rsidRDefault="00E03177" w:rsidP="00E03177">
      <w:pPr>
        <w:numPr>
          <w:ilvl w:val="1"/>
          <w:numId w:val="107"/>
        </w:numPr>
        <w:spacing w:line="480" w:lineRule="auto"/>
      </w:pPr>
      <w:r w:rsidRPr="00E03177">
        <w:t>Netlify content hub</w:t>
      </w:r>
    </w:p>
    <w:p w14:paraId="5576F2E4" w14:textId="77777777" w:rsidR="00E03177" w:rsidRPr="00E03177" w:rsidRDefault="00E03177" w:rsidP="00E03177">
      <w:pPr>
        <w:numPr>
          <w:ilvl w:val="1"/>
          <w:numId w:val="107"/>
        </w:numPr>
        <w:spacing w:line="480" w:lineRule="auto"/>
      </w:pPr>
      <w:r w:rsidRPr="00E03177">
        <w:t>Any press or directory listings</w:t>
      </w:r>
    </w:p>
    <w:p w14:paraId="4F50EB4B" w14:textId="77777777" w:rsidR="00E03177" w:rsidRPr="00E03177" w:rsidRDefault="00E03177" w:rsidP="00E03177">
      <w:pPr>
        <w:numPr>
          <w:ilvl w:val="0"/>
          <w:numId w:val="107"/>
        </w:numPr>
        <w:spacing w:line="480" w:lineRule="auto"/>
      </w:pPr>
      <w:r w:rsidRPr="00E03177">
        <w:t>Ensure consistent:</w:t>
      </w:r>
    </w:p>
    <w:p w14:paraId="6E5F8D9C" w14:textId="77777777" w:rsidR="00E03177" w:rsidRPr="00E03177" w:rsidRDefault="00E03177" w:rsidP="00E03177">
      <w:pPr>
        <w:numPr>
          <w:ilvl w:val="1"/>
          <w:numId w:val="107"/>
        </w:numPr>
        <w:spacing w:line="480" w:lineRule="auto"/>
      </w:pPr>
      <w:r w:rsidRPr="00E03177">
        <w:t>Name</w:t>
      </w:r>
    </w:p>
    <w:p w14:paraId="62C8930E" w14:textId="77777777" w:rsidR="00E03177" w:rsidRPr="00E03177" w:rsidRDefault="00E03177" w:rsidP="00E03177">
      <w:pPr>
        <w:numPr>
          <w:ilvl w:val="1"/>
          <w:numId w:val="107"/>
        </w:numPr>
        <w:spacing w:line="480" w:lineRule="auto"/>
      </w:pPr>
      <w:r w:rsidRPr="00E03177">
        <w:t>Logo</w:t>
      </w:r>
    </w:p>
    <w:p w14:paraId="43BE63D1" w14:textId="77777777" w:rsidR="00E03177" w:rsidRPr="00E03177" w:rsidRDefault="00E03177" w:rsidP="00E03177">
      <w:pPr>
        <w:numPr>
          <w:ilvl w:val="1"/>
          <w:numId w:val="107"/>
        </w:numPr>
        <w:spacing w:line="480" w:lineRule="auto"/>
      </w:pPr>
      <w:r w:rsidRPr="00E03177">
        <w:t>Address</w:t>
      </w:r>
    </w:p>
    <w:p w14:paraId="7A0819B2" w14:textId="77777777" w:rsidR="00E03177" w:rsidRPr="00E03177" w:rsidRDefault="00E03177" w:rsidP="00E03177">
      <w:pPr>
        <w:numPr>
          <w:ilvl w:val="1"/>
          <w:numId w:val="107"/>
        </w:numPr>
        <w:spacing w:line="480" w:lineRule="auto"/>
      </w:pPr>
      <w:r w:rsidRPr="00E03177">
        <w:t>Phone</w:t>
      </w:r>
    </w:p>
    <w:p w14:paraId="23CEBA87" w14:textId="77777777" w:rsidR="00E03177" w:rsidRPr="00E03177" w:rsidRDefault="00E03177" w:rsidP="00E03177">
      <w:pPr>
        <w:numPr>
          <w:ilvl w:val="1"/>
          <w:numId w:val="107"/>
        </w:numPr>
        <w:spacing w:line="480" w:lineRule="auto"/>
      </w:pPr>
      <w:r w:rsidRPr="00E03177">
        <w:t>URL</w:t>
      </w:r>
    </w:p>
    <w:p w14:paraId="4CD68012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Why it matters:</w:t>
      </w:r>
    </w:p>
    <w:p w14:paraId="5BFC00C3" w14:textId="77777777" w:rsidR="00E03177" w:rsidRPr="00E03177" w:rsidRDefault="00E03177" w:rsidP="00E03177">
      <w:pPr>
        <w:spacing w:line="480" w:lineRule="auto"/>
      </w:pPr>
      <w:r w:rsidRPr="00E03177">
        <w:t>This is how you fix decades of fragmented search identity.</w:t>
      </w:r>
    </w:p>
    <w:p w14:paraId="6DB62AF4" w14:textId="7FCAE3A4" w:rsidR="00E03177" w:rsidRPr="00E03177" w:rsidRDefault="00E03177" w:rsidP="00E03177">
      <w:pPr>
        <w:spacing w:line="480" w:lineRule="auto"/>
      </w:pPr>
    </w:p>
    <w:p w14:paraId="7358CA6F" w14:textId="4E294782" w:rsidR="00E03177" w:rsidRPr="00E03177" w:rsidRDefault="00E03177" w:rsidP="00E03177">
      <w:pPr>
        <w:spacing w:line="480" w:lineRule="auto"/>
      </w:pPr>
      <w:r w:rsidRPr="00E03177">
        <w:rPr>
          <w:b/>
          <w:bCs/>
        </w:rPr>
        <w:t>9. Content Governance System</w:t>
      </w:r>
      <w:r w:rsidR="005F7F14">
        <w:rPr>
          <w:b/>
          <w:bCs/>
        </w:rPr>
        <w:t xml:space="preserve"> </w:t>
      </w:r>
      <w:r w:rsidRPr="00E03177">
        <w:rPr>
          <w:b/>
          <w:bCs/>
        </w:rPr>
        <w:t>Goal</w:t>
      </w:r>
      <w:r w:rsidR="005F7F14">
        <w:rPr>
          <w:b/>
          <w:bCs/>
        </w:rPr>
        <w:t xml:space="preserve"> | </w:t>
      </w:r>
      <w:r w:rsidRPr="00E03177">
        <w:t>Ensure all future content follows the same structure and rules.</w:t>
      </w:r>
      <w:r w:rsidR="005F7F14">
        <w:br/>
      </w:r>
    </w:p>
    <w:p w14:paraId="305B038E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Actions:</w:t>
      </w:r>
    </w:p>
    <w:p w14:paraId="2EA4228C" w14:textId="77777777" w:rsidR="00E03177" w:rsidRPr="00E03177" w:rsidRDefault="00E03177" w:rsidP="00E03177">
      <w:pPr>
        <w:spacing w:line="480" w:lineRule="auto"/>
      </w:pPr>
      <w:r w:rsidRPr="00E03177">
        <w:t xml:space="preserve">Create a </w:t>
      </w:r>
      <w:r w:rsidRPr="00E03177">
        <w:rPr>
          <w:b/>
          <w:bCs/>
        </w:rPr>
        <w:t>Content Production Checklist</w:t>
      </w:r>
      <w:r w:rsidRPr="00E03177">
        <w:t>:</w:t>
      </w:r>
    </w:p>
    <w:p w14:paraId="69CE2508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For every new Netlify page:</w:t>
      </w:r>
    </w:p>
    <w:p w14:paraId="246F8B62" w14:textId="77777777" w:rsidR="00E03177" w:rsidRPr="00E03177" w:rsidRDefault="00E03177" w:rsidP="00E03177">
      <w:pPr>
        <w:numPr>
          <w:ilvl w:val="0"/>
          <w:numId w:val="108"/>
        </w:numPr>
        <w:spacing w:line="480" w:lineRule="auto"/>
      </w:pPr>
      <w:r w:rsidRPr="00E03177">
        <w:t>Create folder</w:t>
      </w:r>
    </w:p>
    <w:p w14:paraId="66430285" w14:textId="77777777" w:rsidR="00E03177" w:rsidRPr="00E03177" w:rsidRDefault="00E03177" w:rsidP="00E03177">
      <w:pPr>
        <w:numPr>
          <w:ilvl w:val="0"/>
          <w:numId w:val="108"/>
        </w:numPr>
        <w:spacing w:line="480" w:lineRule="auto"/>
      </w:pPr>
      <w:r w:rsidRPr="00E03177">
        <w:t>Create index.html</w:t>
      </w:r>
    </w:p>
    <w:p w14:paraId="33C492F1" w14:textId="77777777" w:rsidR="00E03177" w:rsidRPr="00E03177" w:rsidRDefault="00E03177" w:rsidP="00E03177">
      <w:pPr>
        <w:numPr>
          <w:ilvl w:val="0"/>
          <w:numId w:val="108"/>
        </w:numPr>
        <w:spacing w:line="480" w:lineRule="auto"/>
      </w:pPr>
      <w:r w:rsidRPr="00E03177">
        <w:t>Add canonical</w:t>
      </w:r>
    </w:p>
    <w:p w14:paraId="1745ED3D" w14:textId="77777777" w:rsidR="00E03177" w:rsidRPr="00E03177" w:rsidRDefault="00E03177" w:rsidP="00E03177">
      <w:pPr>
        <w:numPr>
          <w:ilvl w:val="0"/>
          <w:numId w:val="108"/>
        </w:numPr>
        <w:spacing w:line="480" w:lineRule="auto"/>
      </w:pPr>
      <w:r w:rsidRPr="00E03177">
        <w:t>Add schema</w:t>
      </w:r>
    </w:p>
    <w:p w14:paraId="70AAEDC9" w14:textId="77777777" w:rsidR="00E03177" w:rsidRPr="00E03177" w:rsidRDefault="00E03177" w:rsidP="00E03177">
      <w:pPr>
        <w:numPr>
          <w:ilvl w:val="0"/>
          <w:numId w:val="108"/>
        </w:numPr>
        <w:spacing w:line="480" w:lineRule="auto"/>
      </w:pPr>
      <w:r w:rsidRPr="00E03177">
        <w:t>Add breadcrumbs</w:t>
      </w:r>
    </w:p>
    <w:p w14:paraId="687133CD" w14:textId="77777777" w:rsidR="00E03177" w:rsidRPr="00E03177" w:rsidRDefault="00E03177" w:rsidP="00E03177">
      <w:pPr>
        <w:numPr>
          <w:ilvl w:val="0"/>
          <w:numId w:val="108"/>
        </w:numPr>
        <w:spacing w:line="480" w:lineRule="auto"/>
      </w:pPr>
      <w:r w:rsidRPr="00E03177">
        <w:t>Add internal links</w:t>
      </w:r>
    </w:p>
    <w:p w14:paraId="59DD1C02" w14:textId="77777777" w:rsidR="00E03177" w:rsidRPr="00E03177" w:rsidRDefault="00E03177" w:rsidP="00E03177">
      <w:pPr>
        <w:numPr>
          <w:ilvl w:val="0"/>
          <w:numId w:val="108"/>
        </w:numPr>
        <w:spacing w:line="480" w:lineRule="auto"/>
      </w:pPr>
      <w:r w:rsidRPr="00E03177">
        <w:t>Add metadata</w:t>
      </w:r>
    </w:p>
    <w:p w14:paraId="12885F15" w14:textId="77777777" w:rsidR="00E03177" w:rsidRPr="00E03177" w:rsidRDefault="00E03177" w:rsidP="00E03177">
      <w:pPr>
        <w:numPr>
          <w:ilvl w:val="0"/>
          <w:numId w:val="108"/>
        </w:numPr>
        <w:spacing w:line="480" w:lineRule="auto"/>
      </w:pPr>
      <w:r w:rsidRPr="00E03177">
        <w:t xml:space="preserve">Add </w:t>
      </w:r>
      <w:proofErr w:type="spellStart"/>
      <w:r w:rsidRPr="00E03177">
        <w:t>OpenGraph</w:t>
      </w:r>
      <w:proofErr w:type="spellEnd"/>
      <w:r w:rsidRPr="00E03177">
        <w:t xml:space="preserve"> tags</w:t>
      </w:r>
    </w:p>
    <w:p w14:paraId="14B460C1" w14:textId="77777777" w:rsidR="00E03177" w:rsidRPr="00E03177" w:rsidRDefault="00E03177" w:rsidP="00E03177">
      <w:pPr>
        <w:numPr>
          <w:ilvl w:val="0"/>
          <w:numId w:val="108"/>
        </w:numPr>
        <w:spacing w:line="480" w:lineRule="auto"/>
      </w:pPr>
      <w:r w:rsidRPr="00E03177">
        <w:lastRenderedPageBreak/>
        <w:t>Add PDF links (if applicable)</w:t>
      </w:r>
    </w:p>
    <w:p w14:paraId="66F08176" w14:textId="77777777" w:rsidR="00E03177" w:rsidRPr="00E03177" w:rsidRDefault="00E03177" w:rsidP="00E03177">
      <w:pPr>
        <w:numPr>
          <w:ilvl w:val="0"/>
          <w:numId w:val="108"/>
        </w:numPr>
        <w:spacing w:line="480" w:lineRule="auto"/>
      </w:pPr>
      <w:r w:rsidRPr="00E03177">
        <w:t>Add to sitemap</w:t>
      </w:r>
    </w:p>
    <w:p w14:paraId="33A3724C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b/>
          <w:bCs/>
        </w:rPr>
        <w:t>Why it matters:</w:t>
      </w:r>
    </w:p>
    <w:p w14:paraId="20648CB4" w14:textId="77777777" w:rsidR="00E03177" w:rsidRPr="00E03177" w:rsidRDefault="00E03177" w:rsidP="00E03177">
      <w:pPr>
        <w:spacing w:line="480" w:lineRule="auto"/>
      </w:pPr>
      <w:r w:rsidRPr="00E03177">
        <w:t>Consistency is what builds authority over time.</w:t>
      </w:r>
    </w:p>
    <w:p w14:paraId="4C76869E" w14:textId="20A93187" w:rsidR="00E03177" w:rsidRPr="00E03177" w:rsidRDefault="00E03177" w:rsidP="00E03177">
      <w:pPr>
        <w:spacing w:line="480" w:lineRule="auto"/>
      </w:pPr>
    </w:p>
    <w:p w14:paraId="7A174232" w14:textId="77777777" w:rsidR="00E03177" w:rsidRPr="00E03177" w:rsidRDefault="00E03177" w:rsidP="00E03177">
      <w:pPr>
        <w:spacing w:line="480" w:lineRule="auto"/>
        <w:rPr>
          <w:b/>
          <w:bCs/>
        </w:rPr>
      </w:pPr>
      <w:r w:rsidRPr="00E03177">
        <w:rPr>
          <w:rFonts w:ascii="Segoe UI Emoji" w:hAnsi="Segoe UI Emoji" w:cs="Segoe UI Emoji"/>
          <w:b/>
          <w:bCs/>
        </w:rPr>
        <w:t>⭐</w:t>
      </w:r>
      <w:r w:rsidRPr="00E03177">
        <w:rPr>
          <w:b/>
          <w:bCs/>
        </w:rPr>
        <w:t xml:space="preserve"> Final Confirmation</w:t>
      </w:r>
    </w:p>
    <w:p w14:paraId="69538075" w14:textId="77777777" w:rsidR="00E03177" w:rsidRPr="00E03177" w:rsidRDefault="00E03177" w:rsidP="00E03177">
      <w:pPr>
        <w:spacing w:line="480" w:lineRule="auto"/>
      </w:pPr>
      <w:r w:rsidRPr="00E03177">
        <w:t xml:space="preserve">Doug, your hybrid architecture is now </w:t>
      </w:r>
      <w:r w:rsidRPr="00E03177">
        <w:rPr>
          <w:b/>
          <w:bCs/>
        </w:rPr>
        <w:t>fully viable</w:t>
      </w:r>
      <w:r w:rsidRPr="00E03177">
        <w:t xml:space="preserve">, </w:t>
      </w:r>
      <w:r w:rsidRPr="00E03177">
        <w:rPr>
          <w:b/>
          <w:bCs/>
        </w:rPr>
        <w:t>fully scalable</w:t>
      </w:r>
      <w:r w:rsidRPr="00E03177">
        <w:t xml:space="preserve">, and </w:t>
      </w:r>
      <w:r w:rsidRPr="00E03177">
        <w:rPr>
          <w:b/>
          <w:bCs/>
        </w:rPr>
        <w:t>fully search</w:t>
      </w:r>
      <w:r w:rsidRPr="00E03177">
        <w:rPr>
          <w:b/>
          <w:bCs/>
        </w:rPr>
        <w:noBreakHyphen/>
        <w:t>friendly</w:t>
      </w:r>
      <w:r w:rsidRPr="00E03177">
        <w:t>. You’ve successfully routed around Webydo’s limitations without rebuilding the entire site.</w:t>
      </w:r>
    </w:p>
    <w:p w14:paraId="4373F1EE" w14:textId="77777777" w:rsidR="00E03177" w:rsidRPr="00E03177" w:rsidRDefault="00E03177" w:rsidP="00E03177">
      <w:pPr>
        <w:spacing w:line="480" w:lineRule="auto"/>
      </w:pPr>
      <w:r w:rsidRPr="00E03177">
        <w:t>If you want, I can now generate:</w:t>
      </w:r>
    </w:p>
    <w:p w14:paraId="521500BD" w14:textId="77777777" w:rsidR="00E03177" w:rsidRPr="00E03177" w:rsidRDefault="00E03177" w:rsidP="00E03177">
      <w:pPr>
        <w:numPr>
          <w:ilvl w:val="0"/>
          <w:numId w:val="109"/>
        </w:numPr>
        <w:spacing w:line="480" w:lineRule="auto"/>
      </w:pPr>
      <w:r w:rsidRPr="00E03177">
        <w:t xml:space="preserve">A </w:t>
      </w:r>
      <w:r w:rsidRPr="00E03177">
        <w:rPr>
          <w:b/>
          <w:bCs/>
        </w:rPr>
        <w:t>master implementation checklist</w:t>
      </w:r>
    </w:p>
    <w:p w14:paraId="0ACA453B" w14:textId="77777777" w:rsidR="00E03177" w:rsidRPr="00E03177" w:rsidRDefault="00E03177" w:rsidP="00E03177">
      <w:pPr>
        <w:numPr>
          <w:ilvl w:val="0"/>
          <w:numId w:val="109"/>
        </w:numPr>
        <w:spacing w:line="480" w:lineRule="auto"/>
      </w:pPr>
      <w:r w:rsidRPr="00E03177">
        <w:t xml:space="preserve">A </w:t>
      </w:r>
      <w:r w:rsidRPr="00E03177">
        <w:rPr>
          <w:b/>
          <w:bCs/>
        </w:rPr>
        <w:t>visual architecture diagram</w:t>
      </w:r>
    </w:p>
    <w:p w14:paraId="0CCE917F" w14:textId="77777777" w:rsidR="00E03177" w:rsidRPr="00E03177" w:rsidRDefault="00E03177" w:rsidP="00E03177">
      <w:pPr>
        <w:numPr>
          <w:ilvl w:val="0"/>
          <w:numId w:val="109"/>
        </w:numPr>
        <w:spacing w:line="480" w:lineRule="auto"/>
      </w:pPr>
      <w:r w:rsidRPr="00E03177">
        <w:t xml:space="preserve">A </w:t>
      </w:r>
      <w:r w:rsidRPr="00E03177">
        <w:rPr>
          <w:b/>
          <w:bCs/>
        </w:rPr>
        <w:t>team</w:t>
      </w:r>
      <w:r w:rsidRPr="00E03177">
        <w:rPr>
          <w:b/>
          <w:bCs/>
        </w:rPr>
        <w:noBreakHyphen/>
        <w:t>ready SOP document</w:t>
      </w:r>
    </w:p>
    <w:p w14:paraId="6BB07D4A" w14:textId="77777777" w:rsidR="00E03177" w:rsidRPr="00E03177" w:rsidRDefault="00E03177" w:rsidP="00E03177">
      <w:pPr>
        <w:numPr>
          <w:ilvl w:val="0"/>
          <w:numId w:val="109"/>
        </w:numPr>
        <w:spacing w:line="480" w:lineRule="auto"/>
      </w:pPr>
      <w:r w:rsidRPr="00E03177">
        <w:t xml:space="preserve">A </w:t>
      </w:r>
      <w:r w:rsidRPr="00E03177">
        <w:rPr>
          <w:b/>
          <w:bCs/>
        </w:rPr>
        <w:t>Netlify folder template</w:t>
      </w:r>
    </w:p>
    <w:p w14:paraId="6CC37D03" w14:textId="77777777" w:rsidR="00E03177" w:rsidRPr="00E03177" w:rsidRDefault="00E03177" w:rsidP="00E03177">
      <w:pPr>
        <w:numPr>
          <w:ilvl w:val="0"/>
          <w:numId w:val="109"/>
        </w:numPr>
        <w:spacing w:line="480" w:lineRule="auto"/>
      </w:pPr>
      <w:r w:rsidRPr="00E03177">
        <w:t xml:space="preserve">A </w:t>
      </w:r>
      <w:r w:rsidRPr="00E03177">
        <w:rPr>
          <w:b/>
          <w:bCs/>
        </w:rPr>
        <w:t>schema template library</w:t>
      </w:r>
    </w:p>
    <w:p w14:paraId="229FC31E" w14:textId="77777777" w:rsidR="00E03177" w:rsidRPr="00E03177" w:rsidRDefault="00E03177" w:rsidP="00E03177">
      <w:pPr>
        <w:numPr>
          <w:ilvl w:val="0"/>
          <w:numId w:val="109"/>
        </w:numPr>
        <w:spacing w:line="480" w:lineRule="auto"/>
      </w:pPr>
      <w:r w:rsidRPr="00E03177">
        <w:t xml:space="preserve">A </w:t>
      </w:r>
      <w:r w:rsidRPr="00E03177">
        <w:rPr>
          <w:b/>
          <w:bCs/>
        </w:rPr>
        <w:t>canonical + metadata boilerplate</w:t>
      </w:r>
    </w:p>
    <w:p w14:paraId="660D2672" w14:textId="77777777" w:rsidR="00E03177" w:rsidRPr="00E03177" w:rsidRDefault="00E03177" w:rsidP="00E03177">
      <w:pPr>
        <w:spacing w:line="480" w:lineRule="auto"/>
      </w:pPr>
      <w:r w:rsidRPr="00E03177">
        <w:t>Just tell me which deliverable you want next.</w:t>
      </w:r>
    </w:p>
    <w:p w14:paraId="6ADAEE89" w14:textId="456A0455" w:rsidR="0084798F" w:rsidRPr="009F713C" w:rsidRDefault="0084798F" w:rsidP="00E03177">
      <w:pPr>
        <w:spacing w:line="480" w:lineRule="auto"/>
      </w:pPr>
    </w:p>
    <w:sectPr w:rsidR="0084798F" w:rsidRPr="009F713C" w:rsidSect="00EC10A0">
      <w:headerReference w:type="default" r:id="rId8"/>
      <w:footerReference w:type="default" r:id="rId9"/>
      <w:pgSz w:w="12240" w:h="15840" w:code="1"/>
      <w:pgMar w:top="1728" w:right="1440" w:bottom="1008" w:left="1440" w:header="576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75A3E" w14:textId="77777777" w:rsidR="00416EB9" w:rsidRDefault="00416EB9">
      <w:r>
        <w:separator/>
      </w:r>
    </w:p>
  </w:endnote>
  <w:endnote w:type="continuationSeparator" w:id="0">
    <w:p w14:paraId="16127427" w14:textId="77777777" w:rsidR="00416EB9" w:rsidRDefault="00416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4F71B" w14:textId="7FEBBC39" w:rsidR="0024003E" w:rsidRPr="00891C8D" w:rsidRDefault="0024003E" w:rsidP="00891C8D">
    <w:pPr>
      <w:pStyle w:val="Footer"/>
      <w:spacing w:line="276" w:lineRule="auto"/>
      <w:jc w:val="center"/>
      <w:rPr>
        <w:rFonts w:ascii="Aptos Display" w:hAnsi="Aptos Display" w:cs="Calibri"/>
        <w:bCs/>
        <w:sz w:val="18"/>
        <w:szCs w:val="18"/>
      </w:rPr>
    </w:pPr>
    <w:r w:rsidRPr="00891C8D">
      <w:rPr>
        <w:rFonts w:ascii="Aptos Display" w:hAnsi="Aptos Display" w:cs="Calibri"/>
        <w:b/>
        <w:sz w:val="18"/>
        <w:szCs w:val="18"/>
      </w:rPr>
      <w:t>DOUGLASUSA.COM |</w:t>
    </w:r>
    <w:r w:rsidRPr="00891C8D">
      <w:rPr>
        <w:rFonts w:ascii="Aptos Display" w:hAnsi="Aptos Display" w:cs="Calibri"/>
        <w:bCs/>
        <w:sz w:val="18"/>
        <w:szCs w:val="18"/>
      </w:rPr>
      <w:t xml:space="preserve"> </w:t>
    </w:r>
    <w:r w:rsidR="00891C8D" w:rsidRPr="00891C8D">
      <w:rPr>
        <w:rFonts w:ascii="Aptos Display" w:hAnsi="Aptos Display" w:cs="Calibri"/>
        <w:bCs/>
        <w:sz w:val="18"/>
        <w:szCs w:val="18"/>
      </w:rPr>
      <w:t xml:space="preserve">readiness.douglasusa.com | dkkoncepts.com | </w:t>
    </w:r>
    <w:r w:rsidRPr="00891C8D">
      <w:rPr>
        <w:rFonts w:ascii="Aptos Display" w:hAnsi="Aptos Display" w:cs="Calibri"/>
        <w:bCs/>
        <w:sz w:val="18"/>
        <w:szCs w:val="18"/>
      </w:rPr>
      <w:t>+1 (</w:t>
    </w:r>
    <w:r w:rsidR="00D22F58" w:rsidRPr="00891C8D">
      <w:rPr>
        <w:rFonts w:ascii="Aptos Display" w:hAnsi="Aptos Display" w:cs="Calibri"/>
        <w:bCs/>
        <w:sz w:val="18"/>
        <w:szCs w:val="18"/>
      </w:rPr>
      <w:t>662) 889-3255</w:t>
    </w:r>
    <w:r w:rsidRPr="00891C8D">
      <w:rPr>
        <w:rFonts w:ascii="Aptos Display" w:hAnsi="Aptos Display" w:cs="Calibri"/>
        <w:bCs/>
        <w:sz w:val="18"/>
        <w:szCs w:val="18"/>
      </w:rPr>
      <w:t xml:space="preserve"> | </w:t>
    </w:r>
    <w:r w:rsidR="00393C67" w:rsidRPr="00891C8D">
      <w:rPr>
        <w:rFonts w:ascii="Aptos Display" w:hAnsi="Aptos Display" w:cs="Calibri"/>
        <w:bCs/>
        <w:sz w:val="18"/>
        <w:szCs w:val="18"/>
      </w:rPr>
      <w:t>clarity</w:t>
    </w:r>
    <w:r w:rsidR="00676AAB" w:rsidRPr="00891C8D">
      <w:rPr>
        <w:rFonts w:ascii="Aptos Display" w:hAnsi="Aptos Display" w:cs="Calibri"/>
        <w:bCs/>
        <w:sz w:val="18"/>
        <w:szCs w:val="18"/>
      </w:rPr>
      <w:t>@douglasusa.com</w:t>
    </w:r>
    <w:r w:rsidR="001620EB" w:rsidRPr="00393C67">
      <w:rPr>
        <w:rFonts w:ascii="Aptos Display" w:hAnsi="Aptos Display" w:cs="Calibri"/>
        <w:bCs/>
        <w:sz w:val="16"/>
        <w:szCs w:val="16"/>
      </w:rPr>
      <w:br/>
    </w:r>
    <w:r w:rsidR="001620EB" w:rsidRPr="00891C8D">
      <w:rPr>
        <w:rFonts w:ascii="Aptos Display" w:hAnsi="Aptos Display" w:cs="Calibri"/>
        <w:bCs/>
        <w:sz w:val="18"/>
        <w:szCs w:val="18"/>
      </w:rPr>
      <w:t>“</w:t>
    </w:r>
    <w:r w:rsidR="007E5DC5" w:rsidRPr="00891C8D">
      <w:rPr>
        <w:rFonts w:ascii="Aptos Display" w:hAnsi="Aptos Display" w:cs="Calibri"/>
        <w:bCs/>
        <w:sz w:val="18"/>
        <w:szCs w:val="18"/>
      </w:rPr>
      <w:t>National Authority in Transaction Readiness Systems powered by Proactive Reverse Due Diligence</w:t>
    </w:r>
    <w:r w:rsidR="001620EB" w:rsidRPr="00891C8D">
      <w:rPr>
        <w:rFonts w:ascii="Aptos Display" w:hAnsi="Aptos Display" w:cs="Calibri"/>
        <w:bCs/>
        <w:sz w:val="18"/>
        <w:szCs w:val="18"/>
      </w:rPr>
      <w:t>”</w:t>
    </w:r>
  </w:p>
  <w:p w14:paraId="54341EF4" w14:textId="77777777" w:rsidR="00EC10A0" w:rsidRPr="00676AAB" w:rsidRDefault="00EC10A0" w:rsidP="00B0582E">
    <w:pPr>
      <w:pStyle w:val="Footer"/>
      <w:jc w:val="center"/>
      <w:rPr>
        <w:rFonts w:ascii="Aptos Display" w:hAnsi="Aptos Display" w:cs="Calibri"/>
        <w:bCs/>
        <w:sz w:val="16"/>
        <w:szCs w:val="16"/>
      </w:rPr>
    </w:pPr>
  </w:p>
  <w:p w14:paraId="13FEC52F" w14:textId="77777777" w:rsidR="00EC10A0" w:rsidRPr="009744CC" w:rsidRDefault="00EC10A0" w:rsidP="00B058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9F700" w14:textId="77777777" w:rsidR="00416EB9" w:rsidRDefault="00416EB9">
      <w:r>
        <w:separator/>
      </w:r>
    </w:p>
  </w:footnote>
  <w:footnote w:type="continuationSeparator" w:id="0">
    <w:p w14:paraId="0DC100AA" w14:textId="77777777" w:rsidR="00416EB9" w:rsidRDefault="00416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C946B" w14:textId="45EEA3F0" w:rsidR="00BF698B" w:rsidRDefault="00000000" w:rsidP="00D7247A">
    <w:pPr>
      <w:pStyle w:val="Header"/>
      <w:tabs>
        <w:tab w:val="left" w:pos="3840"/>
        <w:tab w:val="center" w:pos="5400"/>
      </w:tabs>
      <w:jc w:val="center"/>
    </w:pPr>
    <w:sdt>
      <w:sdtPr>
        <w:id w:val="-13389298"/>
        <w:docPartObj>
          <w:docPartGallery w:val="Page Numbers (Margins)"/>
          <w:docPartUnique/>
        </w:docPartObj>
      </w:sdtPr>
      <w:sdtContent>
        <w:r w:rsidR="00303F02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08CB162" wp14:editId="4B24FBEF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67088763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libri" w:eastAsia="MS Gothic" w:hAnsi="Calibri"/>
                                  <w:sz w:val="48"/>
                                  <w:szCs w:val="48"/>
                                </w:rPr>
                                <w:id w:val="-1807150379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307DA3DE" w14:textId="77777777" w:rsidR="00303F02" w:rsidRPr="00DE4358" w:rsidRDefault="00303F02">
                                  <w:pPr>
                                    <w:jc w:val="center"/>
                                    <w:rPr>
                                      <w:rFonts w:ascii="Calibri" w:eastAsia="MS Gothic" w:hAnsi="Calibri"/>
                                      <w:sz w:val="72"/>
                                      <w:szCs w:val="44"/>
                                    </w:rPr>
                                  </w:pPr>
                                  <w:r w:rsidRPr="00DE4358">
                                    <w:rPr>
                                      <w:rFonts w:ascii="Cambria" w:eastAsia="MS Mincho" w:hAnsi="Cambria"/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 xml:space="preserve"> PAGE  \* MERGEFORMAT </w:instrText>
                                  </w:r>
                                  <w:r w:rsidRPr="00DE4358">
                                    <w:rPr>
                                      <w:rFonts w:ascii="Cambria" w:eastAsia="MS Mincho" w:hAnsi="Cambria"/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 w:rsidRPr="00DE4358">
                                    <w:rPr>
                                      <w:rFonts w:ascii="Calibri" w:eastAsia="MS Gothic" w:hAnsi="Calibri"/>
                                      <w:noProof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DE4358">
                                    <w:rPr>
                                      <w:rFonts w:ascii="Calibri" w:eastAsia="MS Gothic" w:hAnsi="Calibri"/>
                                      <w:noProof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08CB162" id="Rectangle 1" o:spid="_x0000_s1026" style="position:absolute;left:0;text-align:left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o:allowincell="f" stroked="f">
                  <v:textbox>
                    <w:txbxContent>
                      <w:sdt>
                        <w:sdtPr>
                          <w:rPr>
                            <w:rFonts w:ascii="Calibri" w:eastAsia="MS Gothic" w:hAnsi="Calibri"/>
                            <w:sz w:val="48"/>
                            <w:szCs w:val="48"/>
                          </w:rPr>
                          <w:id w:val="-1807150379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307DA3DE" w14:textId="77777777" w:rsidR="00303F02" w:rsidRPr="00DE4358" w:rsidRDefault="00303F02">
                            <w:pPr>
                              <w:jc w:val="center"/>
                              <w:rPr>
                                <w:rFonts w:ascii="Calibri" w:eastAsia="MS Gothic" w:hAnsi="Calibri"/>
                                <w:sz w:val="72"/>
                                <w:szCs w:val="44"/>
                              </w:rPr>
                            </w:pPr>
                            <w:r w:rsidRPr="00DE4358">
                              <w:rPr>
                                <w:rFonts w:ascii="Cambria" w:eastAsia="MS Mincho" w:hAnsi="Cambria"/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 w:rsidRPr="00DE4358">
                              <w:rPr>
                                <w:rFonts w:ascii="Cambria" w:eastAsia="MS Mincho" w:hAnsi="Cambria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DE4358">
                              <w:rPr>
                                <w:rFonts w:ascii="Calibri" w:eastAsia="MS Gothic" w:hAnsi="Calibri"/>
                                <w:noProof/>
                                <w:sz w:val="48"/>
                                <w:szCs w:val="48"/>
                              </w:rPr>
                              <w:t>2</w:t>
                            </w:r>
                            <w:r w:rsidRPr="00DE4358">
                              <w:rPr>
                                <w:rFonts w:ascii="Calibri" w:eastAsia="MS Gothic" w:hAnsi="Calibri"/>
                                <w:noProof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r w:rsidR="00C94DCD">
      <w:rPr>
        <w:noProof/>
      </w:rPr>
      <w:drawing>
        <wp:inline distT="0" distB="0" distL="0" distR="0" wp14:anchorId="345C86EE" wp14:editId="1117D94C">
          <wp:extent cx="2743200" cy="726754"/>
          <wp:effectExtent l="0" t="0" r="0" b="0"/>
          <wp:docPr id="114232561" name="Picture 1142325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232561" name="Picture 11423256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7267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A30"/>
    <w:multiLevelType w:val="hybridMultilevel"/>
    <w:tmpl w:val="0B96E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25E26"/>
    <w:multiLevelType w:val="multilevel"/>
    <w:tmpl w:val="34BA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F7803"/>
    <w:multiLevelType w:val="multilevel"/>
    <w:tmpl w:val="D16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5F62AB"/>
    <w:multiLevelType w:val="multilevel"/>
    <w:tmpl w:val="EAB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877477"/>
    <w:multiLevelType w:val="multilevel"/>
    <w:tmpl w:val="6F7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A532D"/>
    <w:multiLevelType w:val="multilevel"/>
    <w:tmpl w:val="6C0C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A1876"/>
    <w:multiLevelType w:val="hybridMultilevel"/>
    <w:tmpl w:val="D74CFFB6"/>
    <w:lvl w:ilvl="0" w:tplc="85382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012636"/>
    <w:multiLevelType w:val="hybridMultilevel"/>
    <w:tmpl w:val="4FA4D9AC"/>
    <w:lvl w:ilvl="0" w:tplc="A0C64500">
      <w:numFmt w:val="bullet"/>
      <w:lvlText w:val="•"/>
      <w:lvlJc w:val="left"/>
      <w:pPr>
        <w:ind w:left="2160" w:hanging="360"/>
      </w:pPr>
      <w:rPr>
        <w:rFonts w:ascii="Aptos Display" w:eastAsia="Times New Roman" w:hAnsi="Aptos Display" w:cs="Times New Roman" w:hint="default"/>
      </w:rPr>
    </w:lvl>
    <w:lvl w:ilvl="1" w:tplc="4C48BF3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92B6D18"/>
    <w:multiLevelType w:val="multilevel"/>
    <w:tmpl w:val="F3C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D0339"/>
    <w:multiLevelType w:val="hybridMultilevel"/>
    <w:tmpl w:val="82EE8320"/>
    <w:lvl w:ilvl="0" w:tplc="A0C64500">
      <w:numFmt w:val="bullet"/>
      <w:lvlText w:val="•"/>
      <w:lvlJc w:val="left"/>
      <w:pPr>
        <w:ind w:left="2160" w:hanging="360"/>
      </w:pPr>
      <w:rPr>
        <w:rFonts w:ascii="Aptos Display" w:eastAsia="Times New Roman" w:hAnsi="Aptos Display" w:cs="Times New Roman" w:hint="default"/>
      </w:rPr>
    </w:lvl>
    <w:lvl w:ilvl="1" w:tplc="D34CAFD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BAB5683"/>
    <w:multiLevelType w:val="multilevel"/>
    <w:tmpl w:val="648E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3B512A"/>
    <w:multiLevelType w:val="multilevel"/>
    <w:tmpl w:val="1552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40841"/>
    <w:multiLevelType w:val="hybridMultilevel"/>
    <w:tmpl w:val="C6F077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A21680"/>
    <w:multiLevelType w:val="multilevel"/>
    <w:tmpl w:val="DEE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D11FAA"/>
    <w:multiLevelType w:val="multilevel"/>
    <w:tmpl w:val="CBB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F051E1"/>
    <w:multiLevelType w:val="multilevel"/>
    <w:tmpl w:val="D23A9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F17D21"/>
    <w:multiLevelType w:val="multilevel"/>
    <w:tmpl w:val="4276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574905"/>
    <w:multiLevelType w:val="multilevel"/>
    <w:tmpl w:val="081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C1559"/>
    <w:multiLevelType w:val="multilevel"/>
    <w:tmpl w:val="60D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606F1D"/>
    <w:multiLevelType w:val="multilevel"/>
    <w:tmpl w:val="EDFE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C741EC"/>
    <w:multiLevelType w:val="multilevel"/>
    <w:tmpl w:val="8A6A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636840"/>
    <w:multiLevelType w:val="multilevel"/>
    <w:tmpl w:val="411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7560E"/>
    <w:multiLevelType w:val="multilevel"/>
    <w:tmpl w:val="5B3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4C4316"/>
    <w:multiLevelType w:val="multilevel"/>
    <w:tmpl w:val="DDD4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7A1EA9"/>
    <w:multiLevelType w:val="multilevel"/>
    <w:tmpl w:val="D198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121443"/>
    <w:multiLevelType w:val="multilevel"/>
    <w:tmpl w:val="0DAC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33763F"/>
    <w:multiLevelType w:val="multilevel"/>
    <w:tmpl w:val="3D1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8142BD"/>
    <w:multiLevelType w:val="multilevel"/>
    <w:tmpl w:val="FD60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B96D35"/>
    <w:multiLevelType w:val="multilevel"/>
    <w:tmpl w:val="A17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136A83"/>
    <w:multiLevelType w:val="multilevel"/>
    <w:tmpl w:val="D876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F2745D"/>
    <w:multiLevelType w:val="hybridMultilevel"/>
    <w:tmpl w:val="47D2BA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07E386B"/>
    <w:multiLevelType w:val="multilevel"/>
    <w:tmpl w:val="2128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AB018D"/>
    <w:multiLevelType w:val="hybridMultilevel"/>
    <w:tmpl w:val="77F0AD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27B7571"/>
    <w:multiLevelType w:val="multilevel"/>
    <w:tmpl w:val="7904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397619"/>
    <w:multiLevelType w:val="multilevel"/>
    <w:tmpl w:val="E986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51247F"/>
    <w:multiLevelType w:val="hybridMultilevel"/>
    <w:tmpl w:val="9D7C4706"/>
    <w:lvl w:ilvl="0" w:tplc="85382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3C041A9"/>
    <w:multiLevelType w:val="multilevel"/>
    <w:tmpl w:val="46B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8F3443"/>
    <w:multiLevelType w:val="multilevel"/>
    <w:tmpl w:val="672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C30421"/>
    <w:multiLevelType w:val="hybridMultilevel"/>
    <w:tmpl w:val="08C611E4"/>
    <w:lvl w:ilvl="0" w:tplc="A0C64500">
      <w:numFmt w:val="bullet"/>
      <w:lvlText w:val="•"/>
      <w:lvlJc w:val="left"/>
      <w:pPr>
        <w:ind w:left="2160" w:hanging="360"/>
      </w:pPr>
      <w:rPr>
        <w:rFonts w:ascii="Aptos Display" w:eastAsia="Times New Roman" w:hAnsi="Aptos Display" w:cs="Times New Roman" w:hint="default"/>
      </w:rPr>
    </w:lvl>
    <w:lvl w:ilvl="1" w:tplc="B8BCBC6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27824EFE"/>
    <w:multiLevelType w:val="multilevel"/>
    <w:tmpl w:val="3B7A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A8F7B68"/>
    <w:multiLevelType w:val="multilevel"/>
    <w:tmpl w:val="12B0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C17BE0"/>
    <w:multiLevelType w:val="multilevel"/>
    <w:tmpl w:val="05BC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2E4F71"/>
    <w:multiLevelType w:val="multilevel"/>
    <w:tmpl w:val="DFA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B97764B"/>
    <w:multiLevelType w:val="multilevel"/>
    <w:tmpl w:val="EF5E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0164C7"/>
    <w:multiLevelType w:val="multilevel"/>
    <w:tmpl w:val="DD56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643A4C"/>
    <w:multiLevelType w:val="multilevel"/>
    <w:tmpl w:val="4952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711419"/>
    <w:multiLevelType w:val="multilevel"/>
    <w:tmpl w:val="7DB8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1D6B27"/>
    <w:multiLevelType w:val="multilevel"/>
    <w:tmpl w:val="148A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A55619"/>
    <w:multiLevelType w:val="multilevel"/>
    <w:tmpl w:val="8022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276FCB"/>
    <w:multiLevelType w:val="multilevel"/>
    <w:tmpl w:val="14D4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460B1F"/>
    <w:multiLevelType w:val="multilevel"/>
    <w:tmpl w:val="9E46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38233EB"/>
    <w:multiLevelType w:val="multilevel"/>
    <w:tmpl w:val="124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035EB6"/>
    <w:multiLevelType w:val="hybridMultilevel"/>
    <w:tmpl w:val="0B6216CA"/>
    <w:lvl w:ilvl="0" w:tplc="A0C64500">
      <w:numFmt w:val="bullet"/>
      <w:lvlText w:val="•"/>
      <w:lvlJc w:val="left"/>
      <w:pPr>
        <w:ind w:left="144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376562CB"/>
    <w:multiLevelType w:val="multilevel"/>
    <w:tmpl w:val="BAC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482E8A"/>
    <w:multiLevelType w:val="multilevel"/>
    <w:tmpl w:val="1D02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B0B6410"/>
    <w:multiLevelType w:val="multilevel"/>
    <w:tmpl w:val="21E0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117BED"/>
    <w:multiLevelType w:val="multilevel"/>
    <w:tmpl w:val="F96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017712"/>
    <w:multiLevelType w:val="multilevel"/>
    <w:tmpl w:val="891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694F6A"/>
    <w:multiLevelType w:val="hybridMultilevel"/>
    <w:tmpl w:val="BD1EAE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06E7026"/>
    <w:multiLevelType w:val="multilevel"/>
    <w:tmpl w:val="4DA2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0D5089"/>
    <w:multiLevelType w:val="multilevel"/>
    <w:tmpl w:val="A45C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81242E"/>
    <w:multiLevelType w:val="multilevel"/>
    <w:tmpl w:val="823E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C52FF7"/>
    <w:multiLevelType w:val="multilevel"/>
    <w:tmpl w:val="CA78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5DC5043"/>
    <w:multiLevelType w:val="multilevel"/>
    <w:tmpl w:val="B67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85C46E3"/>
    <w:multiLevelType w:val="multilevel"/>
    <w:tmpl w:val="7CD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8762E8"/>
    <w:multiLevelType w:val="hybridMultilevel"/>
    <w:tmpl w:val="BA665B66"/>
    <w:lvl w:ilvl="0" w:tplc="A0C64500">
      <w:numFmt w:val="bullet"/>
      <w:lvlText w:val="•"/>
      <w:lvlJc w:val="left"/>
      <w:pPr>
        <w:ind w:left="144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A9D2E27"/>
    <w:multiLevelType w:val="multilevel"/>
    <w:tmpl w:val="721C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012185"/>
    <w:multiLevelType w:val="multilevel"/>
    <w:tmpl w:val="498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204216"/>
    <w:multiLevelType w:val="multilevel"/>
    <w:tmpl w:val="020C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5A028D"/>
    <w:multiLevelType w:val="multilevel"/>
    <w:tmpl w:val="07E8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C540629"/>
    <w:multiLevelType w:val="multilevel"/>
    <w:tmpl w:val="24A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6C7CAC"/>
    <w:multiLevelType w:val="multilevel"/>
    <w:tmpl w:val="6240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CC423E"/>
    <w:multiLevelType w:val="multilevel"/>
    <w:tmpl w:val="ED0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4A2276"/>
    <w:multiLevelType w:val="hybridMultilevel"/>
    <w:tmpl w:val="A63AA8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4ECB1687"/>
    <w:multiLevelType w:val="hybridMultilevel"/>
    <w:tmpl w:val="617654DA"/>
    <w:lvl w:ilvl="0" w:tplc="98765AAC">
      <w:numFmt w:val="bullet"/>
      <w:lvlText w:val="•"/>
      <w:lvlJc w:val="left"/>
      <w:pPr>
        <w:ind w:left="108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50D36354"/>
    <w:multiLevelType w:val="multilevel"/>
    <w:tmpl w:val="CE70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7B2942"/>
    <w:multiLevelType w:val="multilevel"/>
    <w:tmpl w:val="21E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A61281"/>
    <w:multiLevelType w:val="multilevel"/>
    <w:tmpl w:val="33B0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C94351"/>
    <w:multiLevelType w:val="multilevel"/>
    <w:tmpl w:val="93F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8274B9"/>
    <w:multiLevelType w:val="multilevel"/>
    <w:tmpl w:val="4DC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3BC0D55"/>
    <w:multiLevelType w:val="multilevel"/>
    <w:tmpl w:val="5B22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70D516E"/>
    <w:multiLevelType w:val="multilevel"/>
    <w:tmpl w:val="45AA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9E07CE"/>
    <w:multiLevelType w:val="multilevel"/>
    <w:tmpl w:val="562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88A72B1"/>
    <w:multiLevelType w:val="multilevel"/>
    <w:tmpl w:val="97F4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AB4811"/>
    <w:multiLevelType w:val="multilevel"/>
    <w:tmpl w:val="DA3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E1504C"/>
    <w:multiLevelType w:val="hybridMultilevel"/>
    <w:tmpl w:val="312AA722"/>
    <w:lvl w:ilvl="0" w:tplc="50040B64">
      <w:numFmt w:val="bullet"/>
      <w:lvlText w:val="•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A2A4FAA"/>
    <w:multiLevelType w:val="multilevel"/>
    <w:tmpl w:val="C3CC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116B09"/>
    <w:multiLevelType w:val="hybridMultilevel"/>
    <w:tmpl w:val="DAC69B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61AC4FCB"/>
    <w:multiLevelType w:val="multilevel"/>
    <w:tmpl w:val="E9F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4916311"/>
    <w:multiLevelType w:val="multilevel"/>
    <w:tmpl w:val="961E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ED1756"/>
    <w:multiLevelType w:val="hybridMultilevel"/>
    <w:tmpl w:val="F5B2784C"/>
    <w:lvl w:ilvl="0" w:tplc="A0C64500">
      <w:numFmt w:val="bullet"/>
      <w:lvlText w:val="•"/>
      <w:lvlJc w:val="left"/>
      <w:pPr>
        <w:ind w:left="2160" w:hanging="360"/>
      </w:pPr>
      <w:rPr>
        <w:rFonts w:ascii="Aptos Display" w:eastAsia="Times New Roman" w:hAnsi="Aptos Display" w:cs="Times New Roman" w:hint="default"/>
      </w:rPr>
    </w:lvl>
    <w:lvl w:ilvl="1" w:tplc="651A32E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65F95A84"/>
    <w:multiLevelType w:val="multilevel"/>
    <w:tmpl w:val="605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72010C5"/>
    <w:multiLevelType w:val="multilevel"/>
    <w:tmpl w:val="ECD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B26069"/>
    <w:multiLevelType w:val="multilevel"/>
    <w:tmpl w:val="E0D6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6660FE"/>
    <w:multiLevelType w:val="multilevel"/>
    <w:tmpl w:val="8D9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4B24FC"/>
    <w:multiLevelType w:val="multilevel"/>
    <w:tmpl w:val="0756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253571"/>
    <w:multiLevelType w:val="multilevel"/>
    <w:tmpl w:val="E9D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4A5F45"/>
    <w:multiLevelType w:val="multilevel"/>
    <w:tmpl w:val="6E6E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2B421D1"/>
    <w:multiLevelType w:val="hybridMultilevel"/>
    <w:tmpl w:val="E9F882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748A1E81"/>
    <w:multiLevelType w:val="multilevel"/>
    <w:tmpl w:val="CEC0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5D65BB2"/>
    <w:multiLevelType w:val="multilevel"/>
    <w:tmpl w:val="0FC4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5F86EB5"/>
    <w:multiLevelType w:val="multilevel"/>
    <w:tmpl w:val="E83E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7C75758"/>
    <w:multiLevelType w:val="multilevel"/>
    <w:tmpl w:val="4BE8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88B3F2F"/>
    <w:multiLevelType w:val="multilevel"/>
    <w:tmpl w:val="7B0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8E3D14"/>
    <w:multiLevelType w:val="multilevel"/>
    <w:tmpl w:val="AFD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CA21DE"/>
    <w:multiLevelType w:val="multilevel"/>
    <w:tmpl w:val="D4C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9120148"/>
    <w:multiLevelType w:val="multilevel"/>
    <w:tmpl w:val="95D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D9B65B5"/>
    <w:multiLevelType w:val="multilevel"/>
    <w:tmpl w:val="2312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CA4D7C"/>
    <w:multiLevelType w:val="multilevel"/>
    <w:tmpl w:val="937E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605731">
    <w:abstractNumId w:val="24"/>
  </w:num>
  <w:num w:numId="2" w16cid:durableId="1138375386">
    <w:abstractNumId w:val="106"/>
  </w:num>
  <w:num w:numId="3" w16cid:durableId="750929627">
    <w:abstractNumId w:val="105"/>
  </w:num>
  <w:num w:numId="4" w16cid:durableId="351495946">
    <w:abstractNumId w:val="97"/>
  </w:num>
  <w:num w:numId="5" w16cid:durableId="1949972152">
    <w:abstractNumId w:val="50"/>
  </w:num>
  <w:num w:numId="6" w16cid:durableId="370344366">
    <w:abstractNumId w:val="102"/>
  </w:num>
  <w:num w:numId="7" w16cid:durableId="2102337600">
    <w:abstractNumId w:val="19"/>
  </w:num>
  <w:num w:numId="8" w16cid:durableId="1156918099">
    <w:abstractNumId w:val="86"/>
  </w:num>
  <w:num w:numId="9" w16cid:durableId="195044188">
    <w:abstractNumId w:val="93"/>
  </w:num>
  <w:num w:numId="10" w16cid:durableId="859128883">
    <w:abstractNumId w:val="12"/>
  </w:num>
  <w:num w:numId="11" w16cid:durableId="1037579744">
    <w:abstractNumId w:val="32"/>
  </w:num>
  <w:num w:numId="12" w16cid:durableId="1896745184">
    <w:abstractNumId w:val="30"/>
  </w:num>
  <w:num w:numId="13" w16cid:durableId="1287003576">
    <w:abstractNumId w:val="58"/>
  </w:num>
  <w:num w:numId="14" w16cid:durableId="956181185">
    <w:abstractNumId w:val="98"/>
  </w:num>
  <w:num w:numId="15" w16cid:durableId="1935240715">
    <w:abstractNumId w:val="87"/>
  </w:num>
  <w:num w:numId="16" w16cid:durableId="1115246939">
    <w:abstractNumId w:val="73"/>
  </w:num>
  <w:num w:numId="17" w16cid:durableId="1041831888">
    <w:abstractNumId w:val="60"/>
  </w:num>
  <w:num w:numId="18" w16cid:durableId="257492585">
    <w:abstractNumId w:val="6"/>
  </w:num>
  <w:num w:numId="19" w16cid:durableId="805662524">
    <w:abstractNumId w:val="35"/>
  </w:num>
  <w:num w:numId="20" w16cid:durableId="889269909">
    <w:abstractNumId w:val="85"/>
  </w:num>
  <w:num w:numId="21" w16cid:durableId="144473091">
    <w:abstractNumId w:val="74"/>
  </w:num>
  <w:num w:numId="22" w16cid:durableId="345325469">
    <w:abstractNumId w:val="52"/>
  </w:num>
  <w:num w:numId="23" w16cid:durableId="364718785">
    <w:abstractNumId w:val="90"/>
  </w:num>
  <w:num w:numId="24" w16cid:durableId="1938980588">
    <w:abstractNumId w:val="7"/>
  </w:num>
  <w:num w:numId="25" w16cid:durableId="489911553">
    <w:abstractNumId w:val="9"/>
  </w:num>
  <w:num w:numId="26" w16cid:durableId="1117456121">
    <w:abstractNumId w:val="38"/>
  </w:num>
  <w:num w:numId="27" w16cid:durableId="163280952">
    <w:abstractNumId w:val="65"/>
  </w:num>
  <w:num w:numId="28" w16cid:durableId="191457867">
    <w:abstractNumId w:val="17"/>
  </w:num>
  <w:num w:numId="29" w16cid:durableId="386104265">
    <w:abstractNumId w:val="16"/>
  </w:num>
  <w:num w:numId="30" w16cid:durableId="1923568459">
    <w:abstractNumId w:val="34"/>
  </w:num>
  <w:num w:numId="31" w16cid:durableId="68892507">
    <w:abstractNumId w:val="27"/>
  </w:num>
  <w:num w:numId="32" w16cid:durableId="1121416521">
    <w:abstractNumId w:val="4"/>
  </w:num>
  <w:num w:numId="33" w16cid:durableId="639505688">
    <w:abstractNumId w:val="64"/>
  </w:num>
  <w:num w:numId="34" w16cid:durableId="1917471487">
    <w:abstractNumId w:val="96"/>
  </w:num>
  <w:num w:numId="35" w16cid:durableId="1311910566">
    <w:abstractNumId w:val="77"/>
  </w:num>
  <w:num w:numId="36" w16cid:durableId="1031541079">
    <w:abstractNumId w:val="71"/>
  </w:num>
  <w:num w:numId="37" w16cid:durableId="1963656108">
    <w:abstractNumId w:val="104"/>
  </w:num>
  <w:num w:numId="38" w16cid:durableId="1927111317">
    <w:abstractNumId w:val="40"/>
  </w:num>
  <w:num w:numId="39" w16cid:durableId="1699232130">
    <w:abstractNumId w:val="47"/>
  </w:num>
  <w:num w:numId="40" w16cid:durableId="1853227747">
    <w:abstractNumId w:val="108"/>
  </w:num>
  <w:num w:numId="41" w16cid:durableId="2061901643">
    <w:abstractNumId w:val="28"/>
  </w:num>
  <w:num w:numId="42" w16cid:durableId="2086757420">
    <w:abstractNumId w:val="67"/>
  </w:num>
  <w:num w:numId="43" w16cid:durableId="1376395310">
    <w:abstractNumId w:val="48"/>
  </w:num>
  <w:num w:numId="44" w16cid:durableId="578709354">
    <w:abstractNumId w:val="57"/>
  </w:num>
  <w:num w:numId="45" w16cid:durableId="515461242">
    <w:abstractNumId w:val="44"/>
  </w:num>
  <w:num w:numId="46" w16cid:durableId="1458912276">
    <w:abstractNumId w:val="25"/>
  </w:num>
  <w:num w:numId="47" w16cid:durableId="1976525113">
    <w:abstractNumId w:val="103"/>
  </w:num>
  <w:num w:numId="48" w16cid:durableId="960771224">
    <w:abstractNumId w:val="26"/>
  </w:num>
  <w:num w:numId="49" w16cid:durableId="140317478">
    <w:abstractNumId w:val="61"/>
  </w:num>
  <w:num w:numId="50" w16cid:durableId="278145374">
    <w:abstractNumId w:val="55"/>
  </w:num>
  <w:num w:numId="51" w16cid:durableId="540173276">
    <w:abstractNumId w:val="46"/>
  </w:num>
  <w:num w:numId="52" w16cid:durableId="1061905998">
    <w:abstractNumId w:val="68"/>
  </w:num>
  <w:num w:numId="53" w16cid:durableId="1448816012">
    <w:abstractNumId w:val="23"/>
  </w:num>
  <w:num w:numId="54" w16cid:durableId="1104768101">
    <w:abstractNumId w:val="22"/>
  </w:num>
  <w:num w:numId="55" w16cid:durableId="1400055760">
    <w:abstractNumId w:val="43"/>
  </w:num>
  <w:num w:numId="56" w16cid:durableId="1557929923">
    <w:abstractNumId w:val="36"/>
  </w:num>
  <w:num w:numId="57" w16cid:durableId="1305742448">
    <w:abstractNumId w:val="33"/>
  </w:num>
  <w:num w:numId="58" w16cid:durableId="77338483">
    <w:abstractNumId w:val="78"/>
  </w:num>
  <w:num w:numId="59" w16cid:durableId="1491143364">
    <w:abstractNumId w:val="72"/>
  </w:num>
  <w:num w:numId="60" w16cid:durableId="983387891">
    <w:abstractNumId w:val="51"/>
  </w:num>
  <w:num w:numId="61" w16cid:durableId="1792087687">
    <w:abstractNumId w:val="107"/>
  </w:num>
  <w:num w:numId="62" w16cid:durableId="1322926847">
    <w:abstractNumId w:val="94"/>
  </w:num>
  <w:num w:numId="63" w16cid:durableId="900675501">
    <w:abstractNumId w:val="89"/>
  </w:num>
  <w:num w:numId="64" w16cid:durableId="356465494">
    <w:abstractNumId w:val="20"/>
  </w:num>
  <w:num w:numId="65" w16cid:durableId="750933977">
    <w:abstractNumId w:val="8"/>
  </w:num>
  <w:num w:numId="66" w16cid:durableId="884948043">
    <w:abstractNumId w:val="92"/>
  </w:num>
  <w:num w:numId="67" w16cid:durableId="823275370">
    <w:abstractNumId w:val="53"/>
  </w:num>
  <w:num w:numId="68" w16cid:durableId="326177983">
    <w:abstractNumId w:val="49"/>
  </w:num>
  <w:num w:numId="69" w16cid:durableId="68889443">
    <w:abstractNumId w:val="18"/>
  </w:num>
  <w:num w:numId="70" w16cid:durableId="289939269">
    <w:abstractNumId w:val="29"/>
  </w:num>
  <w:num w:numId="71" w16cid:durableId="941181818">
    <w:abstractNumId w:val="83"/>
  </w:num>
  <w:num w:numId="72" w16cid:durableId="1160075428">
    <w:abstractNumId w:val="31"/>
  </w:num>
  <w:num w:numId="73" w16cid:durableId="779036039">
    <w:abstractNumId w:val="75"/>
  </w:num>
  <w:num w:numId="74" w16cid:durableId="922446261">
    <w:abstractNumId w:val="95"/>
  </w:num>
  <w:num w:numId="75" w16cid:durableId="510068258">
    <w:abstractNumId w:val="11"/>
  </w:num>
  <w:num w:numId="76" w16cid:durableId="1105265950">
    <w:abstractNumId w:val="1"/>
  </w:num>
  <w:num w:numId="77" w16cid:durableId="512498377">
    <w:abstractNumId w:val="101"/>
  </w:num>
  <w:num w:numId="78" w16cid:durableId="526531602">
    <w:abstractNumId w:val="66"/>
  </w:num>
  <w:num w:numId="79" w16cid:durableId="1290819130">
    <w:abstractNumId w:val="45"/>
  </w:num>
  <w:num w:numId="80" w16cid:durableId="1393188028">
    <w:abstractNumId w:val="59"/>
  </w:num>
  <w:num w:numId="81" w16cid:durableId="1411611175">
    <w:abstractNumId w:val="0"/>
  </w:num>
  <w:num w:numId="82" w16cid:durableId="1925608888">
    <w:abstractNumId w:val="91"/>
  </w:num>
  <w:num w:numId="83" w16cid:durableId="5258787">
    <w:abstractNumId w:val="13"/>
  </w:num>
  <w:num w:numId="84" w16cid:durableId="1814322925">
    <w:abstractNumId w:val="2"/>
  </w:num>
  <w:num w:numId="85" w16cid:durableId="1430853662">
    <w:abstractNumId w:val="3"/>
  </w:num>
  <w:num w:numId="86" w16cid:durableId="700861853">
    <w:abstractNumId w:val="99"/>
  </w:num>
  <w:num w:numId="87" w16cid:durableId="2011832892">
    <w:abstractNumId w:val="56"/>
  </w:num>
  <w:num w:numId="88" w16cid:durableId="447050642">
    <w:abstractNumId w:val="15"/>
  </w:num>
  <w:num w:numId="89" w16cid:durableId="815682674">
    <w:abstractNumId w:val="42"/>
  </w:num>
  <w:num w:numId="90" w16cid:durableId="1292858978">
    <w:abstractNumId w:val="82"/>
  </w:num>
  <w:num w:numId="91" w16cid:durableId="229778827">
    <w:abstractNumId w:val="88"/>
  </w:num>
  <w:num w:numId="92" w16cid:durableId="890730448">
    <w:abstractNumId w:val="10"/>
  </w:num>
  <w:num w:numId="93" w16cid:durableId="136649917">
    <w:abstractNumId w:val="39"/>
  </w:num>
  <w:num w:numId="94" w16cid:durableId="1502352052">
    <w:abstractNumId w:val="54"/>
  </w:num>
  <w:num w:numId="95" w16cid:durableId="852493824">
    <w:abstractNumId w:val="62"/>
  </w:num>
  <w:num w:numId="96" w16cid:durableId="1026491180">
    <w:abstractNumId w:val="80"/>
  </w:num>
  <w:num w:numId="97" w16cid:durableId="2087530150">
    <w:abstractNumId w:val="69"/>
  </w:num>
  <w:num w:numId="98" w16cid:durableId="1662544821">
    <w:abstractNumId w:val="100"/>
  </w:num>
  <w:num w:numId="99" w16cid:durableId="826243448">
    <w:abstractNumId w:val="79"/>
  </w:num>
  <w:num w:numId="100" w16cid:durableId="1646861536">
    <w:abstractNumId w:val="63"/>
  </w:num>
  <w:num w:numId="101" w16cid:durableId="913245733">
    <w:abstractNumId w:val="14"/>
  </w:num>
  <w:num w:numId="102" w16cid:durableId="1861118833">
    <w:abstractNumId w:val="84"/>
  </w:num>
  <w:num w:numId="103" w16cid:durableId="983584131">
    <w:abstractNumId w:val="41"/>
  </w:num>
  <w:num w:numId="104" w16cid:durableId="698243762">
    <w:abstractNumId w:val="76"/>
  </w:num>
  <w:num w:numId="105" w16cid:durableId="254289880">
    <w:abstractNumId w:val="37"/>
  </w:num>
  <w:num w:numId="106" w16cid:durableId="2043168948">
    <w:abstractNumId w:val="70"/>
  </w:num>
  <w:num w:numId="107" w16cid:durableId="2110807713">
    <w:abstractNumId w:val="81"/>
  </w:num>
  <w:num w:numId="108" w16cid:durableId="1720278986">
    <w:abstractNumId w:val="21"/>
  </w:num>
  <w:num w:numId="109" w16cid:durableId="334891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6"/>
  <w:displayBackgroundShap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wsDQ3NjAxNDQxNDMwNTdW0lEKTi0uzszPAykwNqgFAHaU8cItAAAA"/>
  </w:docVars>
  <w:rsids>
    <w:rsidRoot w:val="00E018BA"/>
    <w:rsid w:val="00003D1F"/>
    <w:rsid w:val="0000483D"/>
    <w:rsid w:val="000053EE"/>
    <w:rsid w:val="0001105C"/>
    <w:rsid w:val="00011BD1"/>
    <w:rsid w:val="00011FEC"/>
    <w:rsid w:val="00012519"/>
    <w:rsid w:val="00013768"/>
    <w:rsid w:val="00015545"/>
    <w:rsid w:val="00016FC4"/>
    <w:rsid w:val="000177EF"/>
    <w:rsid w:val="00017F82"/>
    <w:rsid w:val="0002032F"/>
    <w:rsid w:val="000205C6"/>
    <w:rsid w:val="0003075C"/>
    <w:rsid w:val="000351A4"/>
    <w:rsid w:val="000407BB"/>
    <w:rsid w:val="0004083A"/>
    <w:rsid w:val="0004467E"/>
    <w:rsid w:val="000500A9"/>
    <w:rsid w:val="000528E4"/>
    <w:rsid w:val="00056D42"/>
    <w:rsid w:val="00063990"/>
    <w:rsid w:val="00065AFA"/>
    <w:rsid w:val="0006672A"/>
    <w:rsid w:val="000672EA"/>
    <w:rsid w:val="000734B7"/>
    <w:rsid w:val="000748E1"/>
    <w:rsid w:val="000773BE"/>
    <w:rsid w:val="0008056E"/>
    <w:rsid w:val="0008244C"/>
    <w:rsid w:val="000849F0"/>
    <w:rsid w:val="0008734C"/>
    <w:rsid w:val="00090B67"/>
    <w:rsid w:val="00090FC0"/>
    <w:rsid w:val="000927E6"/>
    <w:rsid w:val="000960DC"/>
    <w:rsid w:val="00096C36"/>
    <w:rsid w:val="000A190C"/>
    <w:rsid w:val="000A558D"/>
    <w:rsid w:val="000B1D64"/>
    <w:rsid w:val="000B2EBD"/>
    <w:rsid w:val="000B7DF2"/>
    <w:rsid w:val="000C5383"/>
    <w:rsid w:val="000C6033"/>
    <w:rsid w:val="000D0EA1"/>
    <w:rsid w:val="000E470E"/>
    <w:rsid w:val="000F3195"/>
    <w:rsid w:val="000F779A"/>
    <w:rsid w:val="00103934"/>
    <w:rsid w:val="00103B43"/>
    <w:rsid w:val="00107F8B"/>
    <w:rsid w:val="001114D8"/>
    <w:rsid w:val="001160AB"/>
    <w:rsid w:val="00116B02"/>
    <w:rsid w:val="00117713"/>
    <w:rsid w:val="001202C2"/>
    <w:rsid w:val="00121BFD"/>
    <w:rsid w:val="00122A3C"/>
    <w:rsid w:val="00125749"/>
    <w:rsid w:val="00142A81"/>
    <w:rsid w:val="0014480C"/>
    <w:rsid w:val="00147E05"/>
    <w:rsid w:val="001555B9"/>
    <w:rsid w:val="001620EB"/>
    <w:rsid w:val="00165A77"/>
    <w:rsid w:val="001673CA"/>
    <w:rsid w:val="00171E8D"/>
    <w:rsid w:val="001756B6"/>
    <w:rsid w:val="00175F9B"/>
    <w:rsid w:val="00192E33"/>
    <w:rsid w:val="001938C8"/>
    <w:rsid w:val="001A06E9"/>
    <w:rsid w:val="001A29D7"/>
    <w:rsid w:val="001A4E48"/>
    <w:rsid w:val="001A5121"/>
    <w:rsid w:val="001A6B1D"/>
    <w:rsid w:val="001B4EC7"/>
    <w:rsid w:val="001B6E5F"/>
    <w:rsid w:val="001C2BBE"/>
    <w:rsid w:val="001D124B"/>
    <w:rsid w:val="001E1194"/>
    <w:rsid w:val="001E16CF"/>
    <w:rsid w:val="001E2AF5"/>
    <w:rsid w:val="001E32D2"/>
    <w:rsid w:val="001E7929"/>
    <w:rsid w:val="001E7C63"/>
    <w:rsid w:val="001F3205"/>
    <w:rsid w:val="001F5BE8"/>
    <w:rsid w:val="001F64A9"/>
    <w:rsid w:val="00200734"/>
    <w:rsid w:val="00200B0F"/>
    <w:rsid w:val="0020229B"/>
    <w:rsid w:val="002025E3"/>
    <w:rsid w:val="0021176A"/>
    <w:rsid w:val="00213F0F"/>
    <w:rsid w:val="002211AC"/>
    <w:rsid w:val="0024003E"/>
    <w:rsid w:val="00240E83"/>
    <w:rsid w:val="002437C5"/>
    <w:rsid w:val="002479CF"/>
    <w:rsid w:val="00255B59"/>
    <w:rsid w:val="00256ED2"/>
    <w:rsid w:val="00260832"/>
    <w:rsid w:val="00263FA9"/>
    <w:rsid w:val="0026780B"/>
    <w:rsid w:val="00283522"/>
    <w:rsid w:val="00283EEE"/>
    <w:rsid w:val="00290466"/>
    <w:rsid w:val="00292520"/>
    <w:rsid w:val="00295340"/>
    <w:rsid w:val="002A1609"/>
    <w:rsid w:val="002A18B3"/>
    <w:rsid w:val="002A33C1"/>
    <w:rsid w:val="002A504F"/>
    <w:rsid w:val="002A5A63"/>
    <w:rsid w:val="002B1D25"/>
    <w:rsid w:val="002B2300"/>
    <w:rsid w:val="002C0CB0"/>
    <w:rsid w:val="002C129F"/>
    <w:rsid w:val="002C209A"/>
    <w:rsid w:val="002C4914"/>
    <w:rsid w:val="002C5576"/>
    <w:rsid w:val="002D3278"/>
    <w:rsid w:val="002D3879"/>
    <w:rsid w:val="002D7D69"/>
    <w:rsid w:val="002E0065"/>
    <w:rsid w:val="002E0EBA"/>
    <w:rsid w:val="002E266D"/>
    <w:rsid w:val="002E6383"/>
    <w:rsid w:val="002F0563"/>
    <w:rsid w:val="00301624"/>
    <w:rsid w:val="00303542"/>
    <w:rsid w:val="00303F02"/>
    <w:rsid w:val="0030477B"/>
    <w:rsid w:val="00312A2A"/>
    <w:rsid w:val="003156AA"/>
    <w:rsid w:val="00315DA6"/>
    <w:rsid w:val="0031781B"/>
    <w:rsid w:val="00317DEF"/>
    <w:rsid w:val="00322460"/>
    <w:rsid w:val="003228DA"/>
    <w:rsid w:val="00336C17"/>
    <w:rsid w:val="00345B42"/>
    <w:rsid w:val="0035669B"/>
    <w:rsid w:val="003574C9"/>
    <w:rsid w:val="00357E22"/>
    <w:rsid w:val="003626E8"/>
    <w:rsid w:val="003657BC"/>
    <w:rsid w:val="0037010F"/>
    <w:rsid w:val="003815C2"/>
    <w:rsid w:val="00383935"/>
    <w:rsid w:val="00385D00"/>
    <w:rsid w:val="00393C67"/>
    <w:rsid w:val="0039535C"/>
    <w:rsid w:val="003967B9"/>
    <w:rsid w:val="003A061E"/>
    <w:rsid w:val="003A2C08"/>
    <w:rsid w:val="003A3C81"/>
    <w:rsid w:val="003A5D60"/>
    <w:rsid w:val="003A602E"/>
    <w:rsid w:val="003B0208"/>
    <w:rsid w:val="003B0F00"/>
    <w:rsid w:val="003B167C"/>
    <w:rsid w:val="003B612F"/>
    <w:rsid w:val="003C17D3"/>
    <w:rsid w:val="003C2A32"/>
    <w:rsid w:val="003C7465"/>
    <w:rsid w:val="003D12EC"/>
    <w:rsid w:val="003D29ED"/>
    <w:rsid w:val="003E0137"/>
    <w:rsid w:val="003E18AE"/>
    <w:rsid w:val="003E4A15"/>
    <w:rsid w:val="003F7877"/>
    <w:rsid w:val="00400E03"/>
    <w:rsid w:val="00403866"/>
    <w:rsid w:val="00404777"/>
    <w:rsid w:val="00405B94"/>
    <w:rsid w:val="00413810"/>
    <w:rsid w:val="004160A6"/>
    <w:rsid w:val="00416738"/>
    <w:rsid w:val="00416EB9"/>
    <w:rsid w:val="00417E57"/>
    <w:rsid w:val="00420D46"/>
    <w:rsid w:val="004220B4"/>
    <w:rsid w:val="00443C27"/>
    <w:rsid w:val="00450246"/>
    <w:rsid w:val="004509A9"/>
    <w:rsid w:val="004519D4"/>
    <w:rsid w:val="00451F26"/>
    <w:rsid w:val="00453A5F"/>
    <w:rsid w:val="00462F04"/>
    <w:rsid w:val="00463E45"/>
    <w:rsid w:val="00464AE8"/>
    <w:rsid w:val="004657CD"/>
    <w:rsid w:val="00476D77"/>
    <w:rsid w:val="00476D9C"/>
    <w:rsid w:val="00484429"/>
    <w:rsid w:val="00485829"/>
    <w:rsid w:val="00494740"/>
    <w:rsid w:val="004A0413"/>
    <w:rsid w:val="004A1F3A"/>
    <w:rsid w:val="004A213F"/>
    <w:rsid w:val="004A39DA"/>
    <w:rsid w:val="004A44EC"/>
    <w:rsid w:val="004A6F7F"/>
    <w:rsid w:val="004A7E6A"/>
    <w:rsid w:val="004B3219"/>
    <w:rsid w:val="004B5F4E"/>
    <w:rsid w:val="004C1AE3"/>
    <w:rsid w:val="004C6A4F"/>
    <w:rsid w:val="004C7C2A"/>
    <w:rsid w:val="004D1280"/>
    <w:rsid w:val="004D31E2"/>
    <w:rsid w:val="004D5EC7"/>
    <w:rsid w:val="004E2591"/>
    <w:rsid w:val="004E3248"/>
    <w:rsid w:val="004F2D67"/>
    <w:rsid w:val="004F2D92"/>
    <w:rsid w:val="005040AF"/>
    <w:rsid w:val="00506B7A"/>
    <w:rsid w:val="00511944"/>
    <w:rsid w:val="00513E00"/>
    <w:rsid w:val="00536D24"/>
    <w:rsid w:val="005409AF"/>
    <w:rsid w:val="00541AAB"/>
    <w:rsid w:val="00545906"/>
    <w:rsid w:val="00547563"/>
    <w:rsid w:val="00557002"/>
    <w:rsid w:val="00561B56"/>
    <w:rsid w:val="00571C6C"/>
    <w:rsid w:val="00575522"/>
    <w:rsid w:val="00576A38"/>
    <w:rsid w:val="00577837"/>
    <w:rsid w:val="00581A4A"/>
    <w:rsid w:val="005822A4"/>
    <w:rsid w:val="00582A6B"/>
    <w:rsid w:val="005838A8"/>
    <w:rsid w:val="00585D59"/>
    <w:rsid w:val="00587C79"/>
    <w:rsid w:val="005969EC"/>
    <w:rsid w:val="005971F4"/>
    <w:rsid w:val="00597834"/>
    <w:rsid w:val="005A1442"/>
    <w:rsid w:val="005A5BE8"/>
    <w:rsid w:val="005B037C"/>
    <w:rsid w:val="005B50FD"/>
    <w:rsid w:val="005B5528"/>
    <w:rsid w:val="005C0C23"/>
    <w:rsid w:val="005C120D"/>
    <w:rsid w:val="005D395B"/>
    <w:rsid w:val="005E1448"/>
    <w:rsid w:val="005E171F"/>
    <w:rsid w:val="005E1C1E"/>
    <w:rsid w:val="005F32D1"/>
    <w:rsid w:val="005F6F36"/>
    <w:rsid w:val="005F7F14"/>
    <w:rsid w:val="0060303B"/>
    <w:rsid w:val="00603710"/>
    <w:rsid w:val="00615479"/>
    <w:rsid w:val="00622FB1"/>
    <w:rsid w:val="006237F2"/>
    <w:rsid w:val="006305F5"/>
    <w:rsid w:val="00634C2F"/>
    <w:rsid w:val="006353B5"/>
    <w:rsid w:val="0064265E"/>
    <w:rsid w:val="00656F7B"/>
    <w:rsid w:val="00657765"/>
    <w:rsid w:val="00660B4C"/>
    <w:rsid w:val="00670D54"/>
    <w:rsid w:val="0067140E"/>
    <w:rsid w:val="00676AAB"/>
    <w:rsid w:val="00676C0D"/>
    <w:rsid w:val="006777BF"/>
    <w:rsid w:val="0068263C"/>
    <w:rsid w:val="006848B0"/>
    <w:rsid w:val="00693CAA"/>
    <w:rsid w:val="00694FE3"/>
    <w:rsid w:val="006A1EC8"/>
    <w:rsid w:val="006A321D"/>
    <w:rsid w:val="006B0797"/>
    <w:rsid w:val="006B0DE3"/>
    <w:rsid w:val="006B1D49"/>
    <w:rsid w:val="006B241F"/>
    <w:rsid w:val="006B28B3"/>
    <w:rsid w:val="006B33A7"/>
    <w:rsid w:val="006B4C41"/>
    <w:rsid w:val="006B51B0"/>
    <w:rsid w:val="006B64AB"/>
    <w:rsid w:val="006C04B0"/>
    <w:rsid w:val="006C05AA"/>
    <w:rsid w:val="006C0BF7"/>
    <w:rsid w:val="006C2868"/>
    <w:rsid w:val="006C28CE"/>
    <w:rsid w:val="006C4C39"/>
    <w:rsid w:val="006C5ACE"/>
    <w:rsid w:val="006D6575"/>
    <w:rsid w:val="006E28FD"/>
    <w:rsid w:val="006E478B"/>
    <w:rsid w:val="006E7766"/>
    <w:rsid w:val="006E7BFA"/>
    <w:rsid w:val="006F070B"/>
    <w:rsid w:val="006F2A7F"/>
    <w:rsid w:val="006F5F25"/>
    <w:rsid w:val="00705F53"/>
    <w:rsid w:val="0071017F"/>
    <w:rsid w:val="00711B49"/>
    <w:rsid w:val="0071245F"/>
    <w:rsid w:val="0071273F"/>
    <w:rsid w:val="0071340D"/>
    <w:rsid w:val="00714891"/>
    <w:rsid w:val="00716BFF"/>
    <w:rsid w:val="00720C90"/>
    <w:rsid w:val="00720CE2"/>
    <w:rsid w:val="00723F6E"/>
    <w:rsid w:val="00726906"/>
    <w:rsid w:val="0073542A"/>
    <w:rsid w:val="00741221"/>
    <w:rsid w:val="00744FCA"/>
    <w:rsid w:val="007579BE"/>
    <w:rsid w:val="00773B11"/>
    <w:rsid w:val="0078274B"/>
    <w:rsid w:val="00785906"/>
    <w:rsid w:val="00785D13"/>
    <w:rsid w:val="0078664B"/>
    <w:rsid w:val="007929E7"/>
    <w:rsid w:val="00792CDF"/>
    <w:rsid w:val="00797375"/>
    <w:rsid w:val="007A699E"/>
    <w:rsid w:val="007B0569"/>
    <w:rsid w:val="007B72C7"/>
    <w:rsid w:val="007C1311"/>
    <w:rsid w:val="007C312A"/>
    <w:rsid w:val="007C5624"/>
    <w:rsid w:val="007C6FDC"/>
    <w:rsid w:val="007D02DB"/>
    <w:rsid w:val="007D4C5E"/>
    <w:rsid w:val="007D5F6A"/>
    <w:rsid w:val="007E03F2"/>
    <w:rsid w:val="007E2E5A"/>
    <w:rsid w:val="007E5DC5"/>
    <w:rsid w:val="007F06B3"/>
    <w:rsid w:val="007F0884"/>
    <w:rsid w:val="007F0C3E"/>
    <w:rsid w:val="007F1A0C"/>
    <w:rsid w:val="007F4B29"/>
    <w:rsid w:val="0080115F"/>
    <w:rsid w:val="00801872"/>
    <w:rsid w:val="008024B4"/>
    <w:rsid w:val="0080290F"/>
    <w:rsid w:val="00810936"/>
    <w:rsid w:val="00816A1D"/>
    <w:rsid w:val="008321F0"/>
    <w:rsid w:val="008326CE"/>
    <w:rsid w:val="00836E4F"/>
    <w:rsid w:val="00843DB3"/>
    <w:rsid w:val="0084798F"/>
    <w:rsid w:val="008479EB"/>
    <w:rsid w:val="00850FAA"/>
    <w:rsid w:val="0085286D"/>
    <w:rsid w:val="00853228"/>
    <w:rsid w:val="00853CF8"/>
    <w:rsid w:val="00856159"/>
    <w:rsid w:val="00863E77"/>
    <w:rsid w:val="008652BE"/>
    <w:rsid w:val="0086564F"/>
    <w:rsid w:val="00876D2C"/>
    <w:rsid w:val="00882D83"/>
    <w:rsid w:val="00884456"/>
    <w:rsid w:val="0089034B"/>
    <w:rsid w:val="00891C8D"/>
    <w:rsid w:val="00892636"/>
    <w:rsid w:val="00896EAD"/>
    <w:rsid w:val="008A019E"/>
    <w:rsid w:val="008A0EA2"/>
    <w:rsid w:val="008A44DB"/>
    <w:rsid w:val="008B07DB"/>
    <w:rsid w:val="008B16AD"/>
    <w:rsid w:val="008B70B2"/>
    <w:rsid w:val="008B7AE9"/>
    <w:rsid w:val="008C1CA2"/>
    <w:rsid w:val="008C5E63"/>
    <w:rsid w:val="008C71CB"/>
    <w:rsid w:val="008D06F7"/>
    <w:rsid w:val="008D54A8"/>
    <w:rsid w:val="008E7761"/>
    <w:rsid w:val="008F2AFC"/>
    <w:rsid w:val="008F42CF"/>
    <w:rsid w:val="008F6FFB"/>
    <w:rsid w:val="009046CF"/>
    <w:rsid w:val="00905732"/>
    <w:rsid w:val="009059FB"/>
    <w:rsid w:val="00907A6C"/>
    <w:rsid w:val="00910F75"/>
    <w:rsid w:val="00911F44"/>
    <w:rsid w:val="00924DED"/>
    <w:rsid w:val="009337A9"/>
    <w:rsid w:val="0094120F"/>
    <w:rsid w:val="009506F5"/>
    <w:rsid w:val="00951EFB"/>
    <w:rsid w:val="00954E1D"/>
    <w:rsid w:val="00970B48"/>
    <w:rsid w:val="0097222D"/>
    <w:rsid w:val="009729B4"/>
    <w:rsid w:val="009744CC"/>
    <w:rsid w:val="00977C9D"/>
    <w:rsid w:val="009835B5"/>
    <w:rsid w:val="00983B5B"/>
    <w:rsid w:val="0098677C"/>
    <w:rsid w:val="00987482"/>
    <w:rsid w:val="00991F79"/>
    <w:rsid w:val="00995BDB"/>
    <w:rsid w:val="009A0A90"/>
    <w:rsid w:val="009A12EB"/>
    <w:rsid w:val="009A2546"/>
    <w:rsid w:val="009A38D6"/>
    <w:rsid w:val="009A5B83"/>
    <w:rsid w:val="009B028A"/>
    <w:rsid w:val="009B1EA9"/>
    <w:rsid w:val="009C60FB"/>
    <w:rsid w:val="009D676D"/>
    <w:rsid w:val="009D6EA7"/>
    <w:rsid w:val="009D7138"/>
    <w:rsid w:val="009D79F5"/>
    <w:rsid w:val="009E3BF9"/>
    <w:rsid w:val="009E4456"/>
    <w:rsid w:val="009E6810"/>
    <w:rsid w:val="009F713C"/>
    <w:rsid w:val="00A067BF"/>
    <w:rsid w:val="00A076B2"/>
    <w:rsid w:val="00A10E63"/>
    <w:rsid w:val="00A16C25"/>
    <w:rsid w:val="00A2284D"/>
    <w:rsid w:val="00A33FD1"/>
    <w:rsid w:val="00A40818"/>
    <w:rsid w:val="00A40B06"/>
    <w:rsid w:val="00A418F0"/>
    <w:rsid w:val="00A47C08"/>
    <w:rsid w:val="00A5024F"/>
    <w:rsid w:val="00A5311A"/>
    <w:rsid w:val="00A6496C"/>
    <w:rsid w:val="00A64E20"/>
    <w:rsid w:val="00A64E42"/>
    <w:rsid w:val="00A65CA9"/>
    <w:rsid w:val="00A65D80"/>
    <w:rsid w:val="00A712CD"/>
    <w:rsid w:val="00A750E9"/>
    <w:rsid w:val="00A84509"/>
    <w:rsid w:val="00A8722E"/>
    <w:rsid w:val="00AA2FF1"/>
    <w:rsid w:val="00AA5174"/>
    <w:rsid w:val="00AA54E1"/>
    <w:rsid w:val="00AB6B64"/>
    <w:rsid w:val="00AC08EA"/>
    <w:rsid w:val="00AC146E"/>
    <w:rsid w:val="00AC2E8A"/>
    <w:rsid w:val="00AC4060"/>
    <w:rsid w:val="00AC72AC"/>
    <w:rsid w:val="00AD2D0B"/>
    <w:rsid w:val="00AD4238"/>
    <w:rsid w:val="00AD4FE8"/>
    <w:rsid w:val="00AD6568"/>
    <w:rsid w:val="00AE02DE"/>
    <w:rsid w:val="00AE0459"/>
    <w:rsid w:val="00AE0696"/>
    <w:rsid w:val="00AF07AC"/>
    <w:rsid w:val="00AF2113"/>
    <w:rsid w:val="00AF50D7"/>
    <w:rsid w:val="00AF5B7C"/>
    <w:rsid w:val="00AF6A86"/>
    <w:rsid w:val="00B0178B"/>
    <w:rsid w:val="00B01EB8"/>
    <w:rsid w:val="00B02472"/>
    <w:rsid w:val="00B0582E"/>
    <w:rsid w:val="00B06C33"/>
    <w:rsid w:val="00B1344A"/>
    <w:rsid w:val="00B13E03"/>
    <w:rsid w:val="00B15EC9"/>
    <w:rsid w:val="00B20113"/>
    <w:rsid w:val="00B21EB6"/>
    <w:rsid w:val="00B24B2C"/>
    <w:rsid w:val="00B25D57"/>
    <w:rsid w:val="00B309E1"/>
    <w:rsid w:val="00B33491"/>
    <w:rsid w:val="00B3785A"/>
    <w:rsid w:val="00B404E3"/>
    <w:rsid w:val="00B4686F"/>
    <w:rsid w:val="00B47110"/>
    <w:rsid w:val="00B47649"/>
    <w:rsid w:val="00B47C2E"/>
    <w:rsid w:val="00B47D45"/>
    <w:rsid w:val="00B5199E"/>
    <w:rsid w:val="00B5219A"/>
    <w:rsid w:val="00B54B65"/>
    <w:rsid w:val="00B60293"/>
    <w:rsid w:val="00B62524"/>
    <w:rsid w:val="00B64818"/>
    <w:rsid w:val="00B67221"/>
    <w:rsid w:val="00B708B9"/>
    <w:rsid w:val="00B80F22"/>
    <w:rsid w:val="00B84209"/>
    <w:rsid w:val="00B90242"/>
    <w:rsid w:val="00B91922"/>
    <w:rsid w:val="00B920BE"/>
    <w:rsid w:val="00B93ADE"/>
    <w:rsid w:val="00B943EE"/>
    <w:rsid w:val="00BA0AE8"/>
    <w:rsid w:val="00BA10EF"/>
    <w:rsid w:val="00BA5588"/>
    <w:rsid w:val="00BA57E0"/>
    <w:rsid w:val="00BD1191"/>
    <w:rsid w:val="00BD19C5"/>
    <w:rsid w:val="00BD41CA"/>
    <w:rsid w:val="00BD7F03"/>
    <w:rsid w:val="00BE01D8"/>
    <w:rsid w:val="00BE1F8C"/>
    <w:rsid w:val="00BE2578"/>
    <w:rsid w:val="00BE30D8"/>
    <w:rsid w:val="00BE4D6B"/>
    <w:rsid w:val="00BE690A"/>
    <w:rsid w:val="00BE790C"/>
    <w:rsid w:val="00BE79E2"/>
    <w:rsid w:val="00BF0B4B"/>
    <w:rsid w:val="00BF0F03"/>
    <w:rsid w:val="00BF3C57"/>
    <w:rsid w:val="00BF5BFB"/>
    <w:rsid w:val="00BF698B"/>
    <w:rsid w:val="00BF7D12"/>
    <w:rsid w:val="00C00B7F"/>
    <w:rsid w:val="00C01684"/>
    <w:rsid w:val="00C0250F"/>
    <w:rsid w:val="00C05F5E"/>
    <w:rsid w:val="00C06E39"/>
    <w:rsid w:val="00C13AAC"/>
    <w:rsid w:val="00C152AD"/>
    <w:rsid w:val="00C23E8E"/>
    <w:rsid w:val="00C24994"/>
    <w:rsid w:val="00C24C7C"/>
    <w:rsid w:val="00C27543"/>
    <w:rsid w:val="00C27C85"/>
    <w:rsid w:val="00C3259B"/>
    <w:rsid w:val="00C33839"/>
    <w:rsid w:val="00C4396F"/>
    <w:rsid w:val="00C45435"/>
    <w:rsid w:val="00C46B1B"/>
    <w:rsid w:val="00C47E7D"/>
    <w:rsid w:val="00C536EF"/>
    <w:rsid w:val="00C54AD0"/>
    <w:rsid w:val="00C55609"/>
    <w:rsid w:val="00C65513"/>
    <w:rsid w:val="00C67331"/>
    <w:rsid w:val="00C67783"/>
    <w:rsid w:val="00C7367B"/>
    <w:rsid w:val="00C74FA2"/>
    <w:rsid w:val="00C813A6"/>
    <w:rsid w:val="00C83691"/>
    <w:rsid w:val="00C83B1E"/>
    <w:rsid w:val="00C83BBE"/>
    <w:rsid w:val="00C87A55"/>
    <w:rsid w:val="00C90757"/>
    <w:rsid w:val="00C90F9F"/>
    <w:rsid w:val="00C9156B"/>
    <w:rsid w:val="00C94DCD"/>
    <w:rsid w:val="00C97ABC"/>
    <w:rsid w:val="00C97AFE"/>
    <w:rsid w:val="00CA028C"/>
    <w:rsid w:val="00CA0B2C"/>
    <w:rsid w:val="00CA2E45"/>
    <w:rsid w:val="00CA5E1D"/>
    <w:rsid w:val="00CB2F72"/>
    <w:rsid w:val="00CB341B"/>
    <w:rsid w:val="00CB6EB3"/>
    <w:rsid w:val="00CC16A2"/>
    <w:rsid w:val="00CC3B21"/>
    <w:rsid w:val="00CD1B91"/>
    <w:rsid w:val="00CD50C9"/>
    <w:rsid w:val="00CD5CE3"/>
    <w:rsid w:val="00CE057B"/>
    <w:rsid w:val="00CE15EA"/>
    <w:rsid w:val="00CE2356"/>
    <w:rsid w:val="00CF0A40"/>
    <w:rsid w:val="00CF0C0E"/>
    <w:rsid w:val="00CF17D0"/>
    <w:rsid w:val="00CF2E3E"/>
    <w:rsid w:val="00CF6A79"/>
    <w:rsid w:val="00D0182F"/>
    <w:rsid w:val="00D01B44"/>
    <w:rsid w:val="00D03E6D"/>
    <w:rsid w:val="00D1227C"/>
    <w:rsid w:val="00D1286E"/>
    <w:rsid w:val="00D15187"/>
    <w:rsid w:val="00D175C3"/>
    <w:rsid w:val="00D215B6"/>
    <w:rsid w:val="00D22F58"/>
    <w:rsid w:val="00D23281"/>
    <w:rsid w:val="00D34517"/>
    <w:rsid w:val="00D411C9"/>
    <w:rsid w:val="00D42718"/>
    <w:rsid w:val="00D42D77"/>
    <w:rsid w:val="00D4692D"/>
    <w:rsid w:val="00D56029"/>
    <w:rsid w:val="00D564FA"/>
    <w:rsid w:val="00D710E5"/>
    <w:rsid w:val="00D7247A"/>
    <w:rsid w:val="00D73293"/>
    <w:rsid w:val="00D747FF"/>
    <w:rsid w:val="00D7666B"/>
    <w:rsid w:val="00D83C56"/>
    <w:rsid w:val="00D84E4C"/>
    <w:rsid w:val="00D8625D"/>
    <w:rsid w:val="00D904B2"/>
    <w:rsid w:val="00D93C83"/>
    <w:rsid w:val="00D975B2"/>
    <w:rsid w:val="00DA1B6B"/>
    <w:rsid w:val="00DA3927"/>
    <w:rsid w:val="00DA7C35"/>
    <w:rsid w:val="00DB067A"/>
    <w:rsid w:val="00DB17E6"/>
    <w:rsid w:val="00DB427D"/>
    <w:rsid w:val="00DB568B"/>
    <w:rsid w:val="00DC044C"/>
    <w:rsid w:val="00DD021F"/>
    <w:rsid w:val="00DD53A8"/>
    <w:rsid w:val="00DD5509"/>
    <w:rsid w:val="00DD7670"/>
    <w:rsid w:val="00DE0B14"/>
    <w:rsid w:val="00DE1BB9"/>
    <w:rsid w:val="00DE274F"/>
    <w:rsid w:val="00DE4358"/>
    <w:rsid w:val="00DE7CC9"/>
    <w:rsid w:val="00DF15AB"/>
    <w:rsid w:val="00DF50B3"/>
    <w:rsid w:val="00DF77CC"/>
    <w:rsid w:val="00E018BA"/>
    <w:rsid w:val="00E0258A"/>
    <w:rsid w:val="00E02D5E"/>
    <w:rsid w:val="00E03177"/>
    <w:rsid w:val="00E05A3F"/>
    <w:rsid w:val="00E068BB"/>
    <w:rsid w:val="00E12D53"/>
    <w:rsid w:val="00E13048"/>
    <w:rsid w:val="00E153DB"/>
    <w:rsid w:val="00E16ED2"/>
    <w:rsid w:val="00E16F7E"/>
    <w:rsid w:val="00E204E5"/>
    <w:rsid w:val="00E24014"/>
    <w:rsid w:val="00E27D44"/>
    <w:rsid w:val="00E30A0A"/>
    <w:rsid w:val="00E31538"/>
    <w:rsid w:val="00E31D5B"/>
    <w:rsid w:val="00E363C6"/>
    <w:rsid w:val="00E36FB8"/>
    <w:rsid w:val="00E37462"/>
    <w:rsid w:val="00E41E45"/>
    <w:rsid w:val="00E44FFE"/>
    <w:rsid w:val="00E46B6F"/>
    <w:rsid w:val="00E51353"/>
    <w:rsid w:val="00E53970"/>
    <w:rsid w:val="00E57EAA"/>
    <w:rsid w:val="00E6620B"/>
    <w:rsid w:val="00E66633"/>
    <w:rsid w:val="00E759AC"/>
    <w:rsid w:val="00E83521"/>
    <w:rsid w:val="00E851A5"/>
    <w:rsid w:val="00E86641"/>
    <w:rsid w:val="00E875FC"/>
    <w:rsid w:val="00E91184"/>
    <w:rsid w:val="00E913C7"/>
    <w:rsid w:val="00E9504B"/>
    <w:rsid w:val="00EA3D57"/>
    <w:rsid w:val="00EB0B13"/>
    <w:rsid w:val="00EB130F"/>
    <w:rsid w:val="00EB4565"/>
    <w:rsid w:val="00EB49E5"/>
    <w:rsid w:val="00EC10A0"/>
    <w:rsid w:val="00EC4CAE"/>
    <w:rsid w:val="00EC70E2"/>
    <w:rsid w:val="00ED2DA9"/>
    <w:rsid w:val="00ED3D4C"/>
    <w:rsid w:val="00ED56C2"/>
    <w:rsid w:val="00EE03BA"/>
    <w:rsid w:val="00EE103B"/>
    <w:rsid w:val="00EE21BB"/>
    <w:rsid w:val="00EE64BC"/>
    <w:rsid w:val="00EF2E9F"/>
    <w:rsid w:val="00F00668"/>
    <w:rsid w:val="00F012BD"/>
    <w:rsid w:val="00F01E45"/>
    <w:rsid w:val="00F0526E"/>
    <w:rsid w:val="00F06D8E"/>
    <w:rsid w:val="00F072C1"/>
    <w:rsid w:val="00F1042D"/>
    <w:rsid w:val="00F1240A"/>
    <w:rsid w:val="00F12ECB"/>
    <w:rsid w:val="00F1656D"/>
    <w:rsid w:val="00F21AEB"/>
    <w:rsid w:val="00F3476F"/>
    <w:rsid w:val="00F3484D"/>
    <w:rsid w:val="00F41B97"/>
    <w:rsid w:val="00F41F8F"/>
    <w:rsid w:val="00F51826"/>
    <w:rsid w:val="00F56BBF"/>
    <w:rsid w:val="00F62CC4"/>
    <w:rsid w:val="00F63C90"/>
    <w:rsid w:val="00F63F4A"/>
    <w:rsid w:val="00F71CC9"/>
    <w:rsid w:val="00F71F16"/>
    <w:rsid w:val="00F74E46"/>
    <w:rsid w:val="00F86676"/>
    <w:rsid w:val="00F90326"/>
    <w:rsid w:val="00F90E42"/>
    <w:rsid w:val="00FA4A40"/>
    <w:rsid w:val="00FA5B1B"/>
    <w:rsid w:val="00FA5EA9"/>
    <w:rsid w:val="00FB07BD"/>
    <w:rsid w:val="00FB4048"/>
    <w:rsid w:val="00FB57D6"/>
    <w:rsid w:val="00FC2E99"/>
    <w:rsid w:val="00FC3CC6"/>
    <w:rsid w:val="00FC622B"/>
    <w:rsid w:val="00FD0179"/>
    <w:rsid w:val="00FD1799"/>
    <w:rsid w:val="00FD1F1A"/>
    <w:rsid w:val="00FD6159"/>
    <w:rsid w:val="00FE3551"/>
    <w:rsid w:val="00FE7674"/>
    <w:rsid w:val="00FF1E46"/>
    <w:rsid w:val="00FF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4AB0C"/>
  <w15:docId w15:val="{13FDAEDE-F57B-4D92-99BA-5A0DE0EC1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Times New Roman" w:hAnsi="Inter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Date" w:uiPriority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5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0AE8"/>
  </w:style>
  <w:style w:type="paragraph" w:styleId="Heading1">
    <w:name w:val="heading 1"/>
    <w:basedOn w:val="Normal"/>
    <w:next w:val="Normal"/>
    <w:link w:val="Heading1Char"/>
    <w:qFormat/>
    <w:rsid w:val="00165A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D12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890A0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842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5B0707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1F3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890A0A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744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744CC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9744CC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E46B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46B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5340"/>
    <w:pPr>
      <w:ind w:left="720"/>
      <w:contextualSpacing/>
    </w:pPr>
  </w:style>
  <w:style w:type="character" w:styleId="Emphasis">
    <w:name w:val="Emphasis"/>
    <w:basedOn w:val="DefaultParagraphFont"/>
    <w:qFormat/>
    <w:rsid w:val="0029252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7010F"/>
    <w:pPr>
      <w:spacing w:after="315" w:line="315" w:lineRule="atLeast"/>
    </w:pPr>
  </w:style>
  <w:style w:type="character" w:customStyle="1" w:styleId="Heading1Char">
    <w:name w:val="Heading 1 Char"/>
    <w:basedOn w:val="DefaultParagraphFont"/>
    <w:link w:val="Heading1"/>
    <w:rsid w:val="00165A77"/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165A77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F3195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0F3195"/>
  </w:style>
  <w:style w:type="character" w:customStyle="1" w:styleId="eop">
    <w:name w:val="eop"/>
    <w:basedOn w:val="DefaultParagraphFont"/>
    <w:rsid w:val="000F3195"/>
  </w:style>
  <w:style w:type="character" w:customStyle="1" w:styleId="Heading2Char">
    <w:name w:val="Heading 2 Char"/>
    <w:basedOn w:val="DefaultParagraphFont"/>
    <w:link w:val="Heading2"/>
    <w:semiHidden/>
    <w:rsid w:val="003D12EC"/>
    <w:rPr>
      <w:rFonts w:asciiTheme="majorHAnsi" w:eastAsiaTheme="majorEastAsia" w:hAnsiTheme="majorHAnsi" w:cstheme="majorBidi"/>
      <w:color w:val="890A0A" w:themeColor="accent1" w:themeShade="BF"/>
      <w:sz w:val="26"/>
      <w:szCs w:val="26"/>
    </w:rPr>
  </w:style>
  <w:style w:type="paragraph" w:styleId="Title">
    <w:name w:val="Title"/>
    <w:basedOn w:val="Normal"/>
    <w:link w:val="TitleChar"/>
    <w:uiPriority w:val="2"/>
    <w:qFormat/>
    <w:rsid w:val="00E0258A"/>
    <w:pPr>
      <w:spacing w:before="360" w:line="480" w:lineRule="auto"/>
      <w:contextualSpacing/>
      <w:jc w:val="center"/>
    </w:pPr>
    <w:rPr>
      <w:rFonts w:asciiTheme="majorHAnsi" w:hAnsiTheme="majorHAnsi"/>
      <w:b/>
      <w:bCs/>
      <w:sz w:val="28"/>
      <w:szCs w:val="22"/>
    </w:rPr>
  </w:style>
  <w:style w:type="character" w:customStyle="1" w:styleId="TitleChar">
    <w:name w:val="Title Char"/>
    <w:basedOn w:val="DefaultParagraphFont"/>
    <w:link w:val="Title"/>
    <w:uiPriority w:val="2"/>
    <w:rsid w:val="00E0258A"/>
    <w:rPr>
      <w:rFonts w:asciiTheme="majorHAnsi" w:hAnsiTheme="majorHAnsi"/>
      <w:b/>
      <w:bCs/>
      <w:sz w:val="28"/>
      <w:szCs w:val="22"/>
    </w:rPr>
  </w:style>
  <w:style w:type="paragraph" w:styleId="Date">
    <w:name w:val="Date"/>
    <w:basedOn w:val="Normal"/>
    <w:link w:val="DateChar"/>
    <w:uiPriority w:val="1"/>
    <w:qFormat/>
    <w:rsid w:val="00E0258A"/>
    <w:pPr>
      <w:spacing w:line="276" w:lineRule="auto"/>
      <w:ind w:firstLine="720"/>
      <w:jc w:val="right"/>
    </w:pPr>
    <w:rPr>
      <w:rFonts w:asciiTheme="minorHAnsi" w:hAnsiTheme="minorHAnsi"/>
      <w:b/>
      <w:bCs/>
      <w:szCs w:val="22"/>
    </w:rPr>
  </w:style>
  <w:style w:type="character" w:customStyle="1" w:styleId="DateChar">
    <w:name w:val="Date Char"/>
    <w:basedOn w:val="DefaultParagraphFont"/>
    <w:link w:val="Date"/>
    <w:uiPriority w:val="1"/>
    <w:rsid w:val="00E0258A"/>
    <w:rPr>
      <w:rFonts w:asciiTheme="minorHAnsi" w:hAnsiTheme="minorHAnsi"/>
      <w:b/>
      <w:bCs/>
      <w:sz w:val="24"/>
      <w:szCs w:val="22"/>
    </w:rPr>
  </w:style>
  <w:style w:type="paragraph" w:styleId="Subtitle">
    <w:name w:val="Subtitle"/>
    <w:basedOn w:val="Normal"/>
    <w:link w:val="SubtitleChar"/>
    <w:uiPriority w:val="3"/>
    <w:qFormat/>
    <w:rsid w:val="00E0258A"/>
    <w:pPr>
      <w:spacing w:after="120" w:line="480" w:lineRule="auto"/>
      <w:contextualSpacing/>
      <w:jc w:val="center"/>
    </w:pPr>
    <w:rPr>
      <w:rFonts w:asciiTheme="minorHAnsi" w:hAnsiTheme="minorHAnsi"/>
      <w:i/>
      <w:iCs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E0258A"/>
    <w:rPr>
      <w:rFonts w:asciiTheme="minorHAnsi" w:hAnsiTheme="minorHAnsi"/>
      <w:i/>
      <w:iCs/>
      <w:sz w:val="24"/>
      <w:szCs w:val="22"/>
    </w:rPr>
  </w:style>
  <w:style w:type="character" w:styleId="Strong">
    <w:name w:val="Strong"/>
    <w:basedOn w:val="DefaultParagraphFont"/>
    <w:uiPriority w:val="4"/>
    <w:unhideWhenUsed/>
    <w:qFormat/>
    <w:rsid w:val="00E0258A"/>
    <w:rPr>
      <w:b/>
      <w:bCs/>
      <w:i/>
    </w:rPr>
  </w:style>
  <w:style w:type="paragraph" w:customStyle="1" w:styleId="ContactInfo">
    <w:name w:val="Contact Info"/>
    <w:basedOn w:val="Normal"/>
    <w:uiPriority w:val="11"/>
    <w:qFormat/>
    <w:rsid w:val="00E0258A"/>
    <w:pPr>
      <w:spacing w:after="240" w:line="276" w:lineRule="auto"/>
      <w:ind w:firstLine="720"/>
      <w:contextualSpacing/>
    </w:pPr>
    <w:rPr>
      <w:rFonts w:asciiTheme="minorHAnsi" w:hAnsiTheme="minorHAnsi"/>
      <w:szCs w:val="22"/>
    </w:rPr>
  </w:style>
  <w:style w:type="paragraph" w:customStyle="1" w:styleId="SmallPrint">
    <w:name w:val="Small Print"/>
    <w:basedOn w:val="Normal"/>
    <w:uiPriority w:val="10"/>
    <w:qFormat/>
    <w:rsid w:val="00E0258A"/>
    <w:pPr>
      <w:spacing w:line="432" w:lineRule="auto"/>
      <w:ind w:firstLine="720"/>
    </w:pPr>
    <w:rPr>
      <w:rFonts w:asciiTheme="minorHAnsi" w:hAnsiTheme="minorHAnsi"/>
      <w:sz w:val="22"/>
      <w:szCs w:val="22"/>
    </w:rPr>
  </w:style>
  <w:style w:type="character" w:styleId="SubtleReference">
    <w:name w:val="Subtle Reference"/>
    <w:basedOn w:val="DefaultParagraphFont"/>
    <w:uiPriority w:val="5"/>
    <w:qFormat/>
    <w:rsid w:val="00E0258A"/>
    <w:rPr>
      <w:caps w:val="0"/>
      <w:smallCaps w:val="0"/>
      <w:color w:val="5A5A5A" w:themeColor="text1" w:themeTint="A5"/>
    </w:rPr>
  </w:style>
  <w:style w:type="paragraph" w:customStyle="1" w:styleId="Reference">
    <w:name w:val="Reference"/>
    <w:basedOn w:val="Normal"/>
    <w:uiPriority w:val="9"/>
    <w:qFormat/>
    <w:rsid w:val="00E0258A"/>
    <w:pPr>
      <w:spacing w:line="480" w:lineRule="auto"/>
      <w:ind w:firstLine="720"/>
      <w:jc w:val="center"/>
    </w:pPr>
    <w:rPr>
      <w:rFonts w:asciiTheme="minorHAnsi" w:hAnsiTheme="minorHAnsi"/>
      <w:i/>
      <w:iCs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A4E48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86641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B84209"/>
    <w:rPr>
      <w:rFonts w:asciiTheme="majorHAnsi" w:eastAsiaTheme="majorEastAsia" w:hAnsiTheme="majorHAnsi" w:cstheme="majorBidi"/>
      <w:color w:val="5B0707" w:themeColor="accent1" w:themeShade="7F"/>
      <w:sz w:val="24"/>
      <w:szCs w:val="24"/>
    </w:rPr>
  </w:style>
  <w:style w:type="paragraph" w:customStyle="1" w:styleId="DOUGLASUSALLC">
    <w:name w:val="DOUGLAS USA LLC"/>
    <w:basedOn w:val="Normal"/>
    <w:link w:val="DOUGLASUSALLCChar"/>
    <w:autoRedefine/>
    <w:qFormat/>
    <w:rsid w:val="007B0569"/>
    <w:pPr>
      <w:spacing w:line="360" w:lineRule="auto"/>
      <w:ind w:left="720"/>
    </w:pPr>
    <w:rPr>
      <w:rFonts w:ascii="Aptos Display" w:hAnsi="Aptos Display"/>
    </w:rPr>
  </w:style>
  <w:style w:type="character" w:customStyle="1" w:styleId="DOUGLASUSALLCChar">
    <w:name w:val="DOUGLAS USA LLC Char"/>
    <w:basedOn w:val="DefaultParagraphFont"/>
    <w:link w:val="DOUGLASUSALLC"/>
    <w:rsid w:val="007B0569"/>
    <w:rPr>
      <w:rFonts w:ascii="Aptos Display" w:hAnsi="Aptos Display"/>
    </w:rPr>
  </w:style>
  <w:style w:type="character" w:customStyle="1" w:styleId="Heading4Char">
    <w:name w:val="Heading 4 Char"/>
    <w:basedOn w:val="DefaultParagraphFont"/>
    <w:link w:val="Heading4"/>
    <w:semiHidden/>
    <w:rsid w:val="004A1F3A"/>
    <w:rPr>
      <w:rFonts w:asciiTheme="majorHAnsi" w:eastAsiaTheme="majorEastAsia" w:hAnsiTheme="majorHAnsi" w:cstheme="majorBidi"/>
      <w:i/>
      <w:iCs/>
      <w:color w:val="890A0A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186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5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0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5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8451">
          <w:marLeft w:val="-210"/>
          <w:marRight w:val="-75"/>
          <w:marTop w:val="0"/>
          <w:marBottom w:val="0"/>
          <w:divBdr>
            <w:top w:val="single" w:sz="6" w:space="0" w:color="auto"/>
            <w:left w:val="single" w:sz="6" w:space="11" w:color="auto"/>
            <w:bottom w:val="single" w:sz="6" w:space="27" w:color="auto"/>
            <w:right w:val="single" w:sz="6" w:space="4" w:color="auto"/>
          </w:divBdr>
          <w:divsChild>
            <w:div w:id="50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7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0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9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89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5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5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8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16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71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51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n Event">
  <a:themeElements>
    <a:clrScheme name="Main Event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Main Event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in Even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blipFill>
          <a:blip xmlns:r="http://schemas.openxmlformats.org/officeDocument/2006/relationships" r:embed="rId1">
            <a:duotone>
              <a:schemeClr val="phClr">
                <a:shade val="88000"/>
                <a:lumMod val="88000"/>
              </a:schemeClr>
              <a:schemeClr val="phClr"/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2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A1EF7-0A42-4122-B51F-DEF802A4A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323 - NETLIFY CONTENT SERVER PLAN 323 V 903AM.docx</Template>
  <TotalTime>40</TotalTime>
  <Pages>7</Pages>
  <Words>864</Words>
  <Characters>4555</Characters>
  <Application>Microsoft Office Word</Application>
  <DocSecurity>0</DocSecurity>
  <Lines>138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Douglas USA Advertising &amp; Creative</vt:lpstr>
    </vt:vector>
  </TitlesOfParts>
  <Company/>
  <LinksUpToDate>false</LinksUpToDate>
  <CharactersWithSpaces>5317</CharactersWithSpaces>
  <SharedDoc>false</SharedDoc>
  <HLinks>
    <vt:vector size="6" baseType="variant">
      <vt:variant>
        <vt:i4>3670051</vt:i4>
      </vt:variant>
      <vt:variant>
        <vt:i4>0</vt:i4>
      </vt:variant>
      <vt:variant>
        <vt:i4>0</vt:i4>
      </vt:variant>
      <vt:variant>
        <vt:i4>5</vt:i4>
      </vt:variant>
      <vt:variant>
        <vt:lpwstr>http://www.douglasusa.com/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Douglas USA Advertising &amp; Creative</dc:title>
  <dc:subject>DOUGLAS USA CONSULTANCY</dc:subject>
  <dc:creator>Doug Kilarski</dc:creator>
  <cp:keywords/>
  <dc:description/>
  <cp:lastModifiedBy>Doug Kilarski</cp:lastModifiedBy>
  <cp:revision>4</cp:revision>
  <cp:lastPrinted>2025-05-29T19:56:00Z</cp:lastPrinted>
  <dcterms:created xsi:type="dcterms:W3CDTF">2026-03-23T14:04:00Z</dcterms:created>
  <dcterms:modified xsi:type="dcterms:W3CDTF">2026-03-23T15:14:00Z</dcterms:modified>
  <cp:category>XX/XX/2023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66d2caa1f7c06d9ebccade5d388aeea094add68c86715c94b958a4da63312140</vt:lpwstr>
  </property>
</Properties>
</file>