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F0AAA" w14:textId="77777777" w:rsidR="006C00EA" w:rsidRDefault="006C00EA" w:rsidP="006C00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"/var/folders/gb/vcwb0dzx647fp8kld6m9g25w0000gn/T/com.microsoft.Word/WebArchiveCopyPasteTempFiles/cid2B5F31D2-83CB-E644-A4AC-9AA58C28B3F4.png"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04B5E81" wp14:editId="76756675">
            <wp:extent cx="4101220" cy="2410188"/>
            <wp:effectExtent l="0" t="0" r="1270" b="3175"/>
            <wp:docPr id="3" name="Picture 3" descr="0.395 &#10;O. 385 &#10;0.375 &#10;0.365 &#10;0.355 &#10;0.345 &#10;o &#10;IOk 20k 30k 40k 50k 60k 70k 80k g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395 &#10;O. 385 &#10;0.375 &#10;0.365 &#10;0.355 &#10;0.345 &#10;o &#10;IOk 20k 30k 40k 50k 60k 70k 80k g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03" cy="241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14:paraId="3B48C378" w14:textId="77777777" w:rsidR="006C00EA" w:rsidRDefault="006C00EA" w:rsidP="006C00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FB6C5" w14:textId="77777777" w:rsidR="006C00EA" w:rsidRDefault="006C00EA" w:rsidP="006C00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"/var/folders/gb/vcwb0dzx647fp8kld6m9g25w0000gn/T/com.microsoft.Word/WebArchiveCopyPasteTempFiles/cidA445204F-080B-EC47-9646-21C53AA6FFA0.png"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0E8906A" wp14:editId="44F8FA5D">
            <wp:extent cx="3748135" cy="2382410"/>
            <wp:effectExtent l="0" t="0" r="0" b="5715"/>
            <wp:docPr id="2" name="Picture 2" descr="iii••••••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i•••••• •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919" cy="240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14:paraId="4B939E26" w14:textId="77777777" w:rsidR="006C00EA" w:rsidRDefault="006C00EA" w:rsidP="006C00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26F7EF" w14:textId="77777777" w:rsidR="006C00EA" w:rsidRDefault="006C00EA" w:rsidP="006C00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INCLUDEPICTURE "/var/folders/gb/vcwb0dzx647fp8kld6m9g25w0000gn/T/com.microsoft.Word/WebArchiveCopyPasteTempFiles/cidEF84E38A-6DC0-134D-8B38-19E9335427E1.png" \* MERGEFORMATINET </w:instrText>
      </w:r>
      <w:r>
        <w:rPr>
          <w:rFonts w:ascii="Calibri" w:hAnsi="Calibri" w:cs="Calibri"/>
          <w:sz w:val="22"/>
          <w:szCs w:val="22"/>
        </w:rPr>
        <w:fldChar w:fldCharType="separate"/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EA9A30B" wp14:editId="6CE0ADFE">
            <wp:extent cx="3829616" cy="2368944"/>
            <wp:effectExtent l="0" t="0" r="0" b="6350"/>
            <wp:docPr id="1" name="Picture 1" descr="爿 00 L 相 日 &#10;当 爿 0 レ : ℃ こ &#10;e 」 一 旧 」 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爿 00 L 相 日 &#10;当 爿 0 レ : ℃ こ &#10;e 」 一 旧 」 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616" cy="239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fldChar w:fldCharType="end"/>
      </w:r>
    </w:p>
    <w:p w14:paraId="67028DBF" w14:textId="77777777" w:rsidR="00B6244D" w:rsidRDefault="0033326B"/>
    <w:p w14:paraId="6804D763" w14:textId="77777777" w:rsidR="006C00EA" w:rsidRDefault="006C00EA"/>
    <w:p w14:paraId="1CC7EC99" w14:textId="77777777" w:rsidR="006C00EA" w:rsidRDefault="006C00EA"/>
    <w:p w14:paraId="3CCC782F" w14:textId="77777777" w:rsidR="006C00EA" w:rsidRPr="006C00EA" w:rsidRDefault="006C00EA" w:rsidP="006C00EA">
      <w:pPr>
        <w:spacing w:after="240"/>
        <w:rPr>
          <w:rFonts w:ascii="-apple-system" w:eastAsia="Times New Roman" w:hAnsi="-apple-system" w:cs="Calibri"/>
          <w:color w:val="24292E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lastRenderedPageBreak/>
        <w:t xml:space="preserve">Please submit the </w:t>
      </w:r>
      <w:proofErr w:type="spellStart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nohup.out</w:t>
      </w:r>
      <w:proofErr w:type="spellEnd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 file along with screenshots of your </w:t>
      </w:r>
      <w:proofErr w:type="spellStart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Tensorboard</w:t>
      </w:r>
      <w:proofErr w:type="spellEnd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 indicating training progress (Blue score, eval loss) over time. Also, answer the following (simple) questions:</w:t>
      </w:r>
    </w:p>
    <w:p w14:paraId="0B2B6B4F" w14:textId="77777777" w:rsidR="006C00EA" w:rsidRPr="006C00EA" w:rsidRDefault="006C00EA" w:rsidP="006C00EA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How long does it take to complete the training run? (hint: this session is on distributed training, so it </w:t>
      </w:r>
      <w:r w:rsidRPr="006C00EA">
        <w:rPr>
          <w:rFonts w:ascii="-apple-system" w:eastAsia="Times New Roman" w:hAnsi="-apple-system" w:cs="Calibri"/>
          <w:i/>
          <w:iCs/>
          <w:color w:val="24292E"/>
          <w:shd w:val="clear" w:color="auto" w:fill="FFFFFF"/>
        </w:rPr>
        <w:t>will</w:t>
      </w: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 take a while)</w:t>
      </w:r>
    </w:p>
    <w:p w14:paraId="1BC06D13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it took 48 hours to reach 100k steps</w:t>
      </w:r>
    </w:p>
    <w:p w14:paraId="40252E4B" w14:textId="77777777" w:rsidR="006C00EA" w:rsidRPr="006C00EA" w:rsidRDefault="006C00EA" w:rsidP="006C00EA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Do you think your model is fully trained? How can you tell?</w:t>
      </w:r>
    </w:p>
    <w:p w14:paraId="6D6DDC85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it is not, both the training loss and evaluation loss are still going down</w:t>
      </w:r>
    </w:p>
    <w:p w14:paraId="2AB1BC06" w14:textId="77777777" w:rsidR="006C00EA" w:rsidRPr="006C00EA" w:rsidRDefault="006C00EA" w:rsidP="006C00EA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Were </w:t>
      </w:r>
      <w:proofErr w:type="gramStart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you</w:t>
      </w:r>
      <w:proofErr w:type="gramEnd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 overfitting?</w:t>
      </w:r>
    </w:p>
    <w:p w14:paraId="7F87069F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not yet, the evaluation loss is not yet going up.</w:t>
      </w:r>
    </w:p>
    <w:p w14:paraId="7A15F6CC" w14:textId="77777777" w:rsidR="006C00EA" w:rsidRPr="006C00EA" w:rsidRDefault="006C00EA" w:rsidP="006C00EA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Were your GPUs fully utilized?</w:t>
      </w:r>
    </w:p>
    <w:p w14:paraId="37A9E5D3" w14:textId="77777777" w:rsidR="006C00EA" w:rsidRPr="006C00EA" w:rsidRDefault="006C00EA" w:rsidP="006C00EA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C00EA">
        <w:rPr>
          <w:rFonts w:ascii="Calibri" w:eastAsia="Times New Roman" w:hAnsi="Calibri" w:cs="Calibri"/>
          <w:sz w:val="22"/>
          <w:szCs w:val="22"/>
        </w:rPr>
        <w:fldChar w:fldCharType="begin"/>
      </w:r>
      <w:r w:rsidRPr="006C00EA">
        <w:rPr>
          <w:rFonts w:ascii="Calibri" w:eastAsia="Times New Roman" w:hAnsi="Calibri" w:cs="Calibri"/>
          <w:sz w:val="22"/>
          <w:szCs w:val="22"/>
        </w:rPr>
        <w:instrText xml:space="preserve"> INCLUDEPICTURE "/var/folders/gb/vcwb0dzx647fp8kld6m9g25w0000gn/T/com.microsoft.Word/WebArchiveCopyPasteTempFiles/cid0DED7508-4591-3B47-A9A0-C5168F263DBA.png" \* MERGEFORMATINET </w:instrText>
      </w:r>
      <w:r w:rsidRPr="006C00EA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6C00E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27FD0AE" wp14:editId="7C7549CC">
            <wp:extent cx="5943600" cy="2949575"/>
            <wp:effectExtent l="0" t="0" r="0" b="0"/>
            <wp:docPr id="5" name="Picture 5" descr="NVIDIA-SMI &#10;418.67 &#10;Perf &#10;PID &#10;Driver Version &#10;I GPI] &#10;Fan &#10;N/A &#10;1 &#10;I N/A &#10;Name &#10;T emp &#10;Tesla &#10;z,ec &#10;Tesla &#10;z,ec &#10;Persistence—MI &#10;Pwr:lJsage/Capl &#10;Bus-Id &#10;: 418.67 &#10;Disp.A &#10;Memory—usage &#10;CUDA Version: 10.1 &#10;I Volatile Uncorr. ECC I &#10;I GPIJ—lJti1 Compute M. I &#10;Vieø-PCIE. &#10;124W &#10;Vieø-PCIE. .. &#10;131W &#10;Type &#10;Off &#10;25ew I &#10;Off &#10;25ew I &#10;Process &#10;python &#10;python &#10;Off I &#10;15422MiB / &#10;1613eMiB I &#10;Off I &#10;15424MiB / &#10;1613eMiB I &#10;name &#10;lee% &#10;Processes: &#10;GPU &#10;e &#10;1 &#10;71298 &#10;71299 &#10;c &#10;c &#10;Default I &#10;Default I &#10;GPO Memory &#10;Usage &#10;154Ø9MiB I &#10;154Ø9MiB 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VIDIA-SMI &#10;418.67 &#10;Perf &#10;PID &#10;Driver Version &#10;I GPI] &#10;Fan &#10;N/A &#10;1 &#10;I N/A &#10;Name &#10;T emp &#10;Tesla &#10;z,ec &#10;Tesla &#10;z,ec &#10;Persistence—MI &#10;Pwr:lJsage/Capl &#10;Bus-Id &#10;: 418.67 &#10;Disp.A &#10;Memory—usage &#10;CUDA Version: 10.1 &#10;I Volatile Uncorr. ECC I &#10;I GPIJ—lJti1 Compute M. I &#10;Vieø-PCIE. &#10;124W &#10;Vieø-PCIE. .. &#10;131W &#10;Type &#10;Off &#10;25ew I &#10;Off &#10;25ew I &#10;Process &#10;python &#10;python &#10;Off I &#10;15422MiB / &#10;1613eMiB I &#10;Off I &#10;15424MiB / &#10;1613eMiB I &#10;name &#10;lee% &#10;Processes: &#10;GPU &#10;e &#10;1 &#10;71298 &#10;71299 &#10;c &#10;c &#10;Default I &#10;Default I &#10;GPO Memory &#10;Usage &#10;154Ø9MiB I &#10;154Ø9MiB I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EA">
        <w:rPr>
          <w:rFonts w:ascii="Calibri" w:eastAsia="Times New Roman" w:hAnsi="Calibri" w:cs="Calibri"/>
          <w:sz w:val="22"/>
          <w:szCs w:val="22"/>
        </w:rPr>
        <w:fldChar w:fldCharType="end"/>
      </w:r>
    </w:p>
    <w:p w14:paraId="0BE290EB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This is one the utilization results for VM1, it is fully utilized</w:t>
      </w:r>
    </w:p>
    <w:p w14:paraId="0DDE42DE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4292E"/>
        </w:rPr>
      </w:pPr>
      <w:r w:rsidRPr="006C00EA">
        <w:rPr>
          <w:rFonts w:ascii="-apple-system" w:eastAsia="Times New Roman" w:hAnsi="-apple-system" w:cs="Calibri"/>
          <w:color w:val="24292E"/>
        </w:rPr>
        <w:t> </w:t>
      </w:r>
    </w:p>
    <w:p w14:paraId="22B7FAAB" w14:textId="77777777" w:rsidR="006C00EA" w:rsidRPr="006C00EA" w:rsidRDefault="006C00EA" w:rsidP="006C00EA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Did you monitor network traffic (hint: </w:t>
      </w:r>
      <w:r w:rsidRPr="006C00EA">
        <w:rPr>
          <w:rFonts w:ascii="SFMono-Regular" w:eastAsia="Times New Roman" w:hAnsi="SFMono-Regular" w:cs="Calibri"/>
          <w:color w:val="24292E"/>
          <w:sz w:val="20"/>
          <w:szCs w:val="20"/>
          <w:shd w:val="clear" w:color="auto" w:fill="FFFFFF"/>
        </w:rPr>
        <w:t xml:space="preserve">apt install </w:t>
      </w:r>
      <w:proofErr w:type="spellStart"/>
      <w:proofErr w:type="gramStart"/>
      <w:r w:rsidRPr="006C00EA">
        <w:rPr>
          <w:rFonts w:ascii="SFMono-Regular" w:eastAsia="Times New Roman" w:hAnsi="SFMono-Regular" w:cs="Calibri"/>
          <w:color w:val="24292E"/>
          <w:sz w:val="20"/>
          <w:szCs w:val="20"/>
          <w:shd w:val="clear" w:color="auto" w:fill="FFFFFF"/>
        </w:rPr>
        <w:t>nmon</w:t>
      </w:r>
      <w:proofErr w:type="spellEnd"/>
      <w:r w:rsidRPr="006C00EA">
        <w:rPr>
          <w:rFonts w:ascii="SFMono-Regular" w:eastAsia="Times New Roman" w:hAnsi="SFMono-Regular" w:cs="Calibri"/>
          <w:color w:val="24292E"/>
          <w:sz w:val="20"/>
          <w:szCs w:val="20"/>
          <w:shd w:val="clear" w:color="auto" w:fill="FFFFFF"/>
        </w:rPr>
        <w:t> </w:t>
      </w: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)</w:t>
      </w:r>
      <w:proofErr w:type="gramEnd"/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 xml:space="preserve"> ? Was network the bottleneck?</w:t>
      </w:r>
    </w:p>
    <w:p w14:paraId="0718388F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It does not seem like it, the 1G bandwidth is not fully utilized</w:t>
      </w:r>
    </w:p>
    <w:p w14:paraId="473E6F89" w14:textId="77777777" w:rsidR="006C00EA" w:rsidRPr="006C00EA" w:rsidRDefault="006C00EA" w:rsidP="006C00EA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6C00EA">
        <w:rPr>
          <w:rFonts w:ascii="Calibri" w:eastAsia="Times New Roman" w:hAnsi="Calibri" w:cs="Calibri"/>
          <w:sz w:val="22"/>
          <w:szCs w:val="22"/>
        </w:rPr>
        <w:fldChar w:fldCharType="begin"/>
      </w:r>
      <w:r w:rsidRPr="006C00EA">
        <w:rPr>
          <w:rFonts w:ascii="Calibri" w:eastAsia="Times New Roman" w:hAnsi="Calibri" w:cs="Calibri"/>
          <w:sz w:val="22"/>
          <w:szCs w:val="22"/>
        </w:rPr>
        <w:instrText xml:space="preserve"> INCLUDEPICTURE "/var/folders/gb/vcwb0dzx647fp8kld6m9g25w0000gn/T/com.microsoft.Word/WebArchiveCopyPasteTempFiles/cid5D9A8EB4-AF8E-0248-A007-7AADA332D67C.png" \* MERGEFORMATINET </w:instrText>
      </w:r>
      <w:r w:rsidRPr="006C00EA">
        <w:rPr>
          <w:rFonts w:ascii="Calibri" w:eastAsia="Times New Roman" w:hAnsi="Calibri" w:cs="Calibri"/>
          <w:sz w:val="22"/>
          <w:szCs w:val="22"/>
        </w:rPr>
        <w:fldChar w:fldCharType="separate"/>
      </w:r>
      <w:r w:rsidRPr="006C00EA"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A9D05DB" wp14:editId="34F67EF2">
            <wp:extent cx="5943600" cy="900430"/>
            <wp:effectExtent l="0" t="0" r="0" b="1270"/>
            <wp:docPr id="4" name="Picture 4" descr="nmon—14g &#10;Network &#10;1/F Name &#10;10 &#10;e.e &#10;e.e &#10;e.e &#10;e.e &#10;ethl &#10;7.5 &#10;1.1 &#10;dockere &#10;e.e &#10;e.a &#10;e.e &#10;e.e &#10;e.a &#10;e.e &#10;ethe &#10;88.1 &#10;76.3 &#10;98.3 &#10;[H for &#10;1/0 &#10;Recv=KB/s Trans=KB/s packin packout &#10;Refresh= 2secs &#10;insize &#10;—22 : 34.11 &#10;Trans &#10;98 &#10;6 &#10;outsize &#10;186.4 &#10;184.2 &#10;1181.5 &#10;1181.5 &#10;e.a &#10;12.4 &#10;e.a &#10;3881614 . 5 &#10;e.e &#10;92.3 &#10;3675695.8 &#10;.8 &#10;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mon—14g &#10;Network &#10;1/F Name &#10;10 &#10;e.e &#10;e.e &#10;e.e &#10;e.e &#10;ethl &#10;7.5 &#10;1.1 &#10;dockere &#10;e.e &#10;e.a &#10;e.e &#10;e.e &#10;e.a &#10;e.e &#10;ethe &#10;88.1 &#10;76.3 &#10;98.3 &#10;[H for &#10;1/0 &#10;Recv=KB/s Trans=KB/s packin packout &#10;Refresh= 2secs &#10;insize &#10;—22 : 34.11 &#10;Trans &#10;98 &#10;6 &#10;outsize &#10;186.4 &#10;184.2 &#10;1181.5 &#10;1181.5 &#10;e.a &#10;12.4 &#10;e.a &#10;3881614 . 5 &#10;e.e &#10;92.3 &#10;3675695.8 &#10;.8 &#10;8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0EA">
        <w:rPr>
          <w:rFonts w:ascii="Calibri" w:eastAsia="Times New Roman" w:hAnsi="Calibri" w:cs="Calibri"/>
          <w:sz w:val="22"/>
          <w:szCs w:val="22"/>
        </w:rPr>
        <w:fldChar w:fldCharType="end"/>
      </w:r>
    </w:p>
    <w:p w14:paraId="4149AD57" w14:textId="77777777" w:rsidR="006C00EA" w:rsidRPr="006C00EA" w:rsidRDefault="006C00EA" w:rsidP="006C00EA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Take a look at the plot of the learning rate and then check the config file. Can you explain this setting?</w:t>
      </w:r>
    </w:p>
    <w:p w14:paraId="428BC2E3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Answer: It takes </w:t>
      </w:r>
      <w:proofErr w:type="gramStart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</w:t>
      </w:r>
      <w:proofErr w:type="gramEnd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 8000 step ramp to grow from learning rate=0 to a high value, and then gradually reduce the learning rate to the target value. This setting allows the algorithm to test a range of gradually changing learning </w:t>
      </w:r>
      <w:proofErr w:type="gramStart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rate, but</w:t>
      </w:r>
      <w:proofErr w:type="gramEnd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 start from zero to avoid overshoot.</w:t>
      </w:r>
    </w:p>
    <w:p w14:paraId="06C067F8" w14:textId="77777777" w:rsidR="006C00EA" w:rsidRPr="006C00EA" w:rsidRDefault="006C00EA" w:rsidP="006C00EA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How big was your training set (mb)? How many training lines did it contain?</w:t>
      </w:r>
    </w:p>
    <w:p w14:paraId="1E613EFB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lastRenderedPageBreak/>
        <w:t xml:space="preserve">Answer: the training data has </w:t>
      </w:r>
      <w:proofErr w:type="spellStart"/>
      <w:proofErr w:type="gramStart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train.en</w:t>
      </w:r>
      <w:proofErr w:type="spellEnd"/>
      <w:proofErr w:type="gramEnd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 and train.de; train.de has 4562102 lines and the size is 678 MB; </w:t>
      </w:r>
      <w:proofErr w:type="spellStart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train.en</w:t>
      </w:r>
      <w:proofErr w:type="spellEnd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 has the same lines (obviously), and the size is 607 MB</w:t>
      </w:r>
    </w:p>
    <w:p w14:paraId="13B9EB45" w14:textId="77777777" w:rsidR="006C00EA" w:rsidRPr="006C00EA" w:rsidRDefault="006C00EA" w:rsidP="006C00EA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What are the files that a TF checkpoint is comprised of?</w:t>
      </w:r>
    </w:p>
    <w:p w14:paraId="5E835F80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each checkpoint is comprised of:</w:t>
      </w:r>
    </w:p>
    <w:p w14:paraId="70F39C7F" w14:textId="77777777" w:rsidR="006C00EA" w:rsidRPr="006C00EA" w:rsidRDefault="006C00EA" w:rsidP="006C00EA"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 .meta file</w:t>
      </w:r>
    </w:p>
    <w:p w14:paraId="4CC79CA9" w14:textId="77777777" w:rsidR="006C00EA" w:rsidRPr="006C00EA" w:rsidRDefault="006C00EA" w:rsidP="006C00EA"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proofErr w:type="gramStart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 .index</w:t>
      </w:r>
      <w:proofErr w:type="gramEnd"/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 file</w:t>
      </w:r>
    </w:p>
    <w:p w14:paraId="20D1E839" w14:textId="77777777" w:rsidR="006C00EA" w:rsidRPr="006C00EA" w:rsidRDefault="006C00EA" w:rsidP="006C00EA"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color w:val="2E75B5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 .data file</w:t>
      </w:r>
    </w:p>
    <w:p w14:paraId="2FC68A9B" w14:textId="77777777" w:rsidR="006C00EA" w:rsidRPr="006C00EA" w:rsidRDefault="006C00EA" w:rsidP="006C00EA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How big is your resulting model checkpoint (mb)?</w:t>
      </w:r>
    </w:p>
    <w:p w14:paraId="6EC0231D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The size of the resulting model checkpoint is 827 MB</w:t>
      </w:r>
    </w:p>
    <w:p w14:paraId="5C100253" w14:textId="77777777" w:rsidR="006C00EA" w:rsidRPr="006C00EA" w:rsidRDefault="006C00EA" w:rsidP="006C00EA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Remember the definition of a "step". How long did an average step take?</w:t>
      </w:r>
    </w:p>
    <w:p w14:paraId="6D360E7B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>Answer: It takes about 1.7 seconds for each step</w:t>
      </w:r>
    </w:p>
    <w:p w14:paraId="4DD666D7" w14:textId="77777777" w:rsidR="006C00EA" w:rsidRPr="006C00EA" w:rsidRDefault="006C00EA" w:rsidP="006C00EA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color w:val="24292E"/>
          <w:sz w:val="22"/>
          <w:szCs w:val="22"/>
        </w:rPr>
      </w:pPr>
      <w:r w:rsidRPr="006C00EA">
        <w:rPr>
          <w:rFonts w:ascii="-apple-system" w:eastAsia="Times New Roman" w:hAnsi="-apple-system" w:cs="Calibri"/>
          <w:color w:val="24292E"/>
          <w:shd w:val="clear" w:color="auto" w:fill="FFFFFF"/>
        </w:rPr>
        <w:t>How does that correlate with the observed network utilization between nodes?</w:t>
      </w:r>
    </w:p>
    <w:p w14:paraId="35341E26" w14:textId="77777777" w:rsidR="006C00EA" w:rsidRPr="006C00EA" w:rsidRDefault="006C00EA" w:rsidP="006C00EA">
      <w:pPr>
        <w:ind w:left="540"/>
        <w:rPr>
          <w:rFonts w:ascii="-apple-system" w:eastAsia="Times New Roman" w:hAnsi="-apple-system" w:cs="Calibri"/>
          <w:color w:val="2E75B5"/>
        </w:rPr>
      </w:pPr>
      <w:r w:rsidRPr="006C00EA">
        <w:rPr>
          <w:rFonts w:ascii="-apple-system" w:eastAsia="Times New Roman" w:hAnsi="-apple-system" w:cs="Calibri"/>
          <w:color w:val="2E75B5"/>
          <w:shd w:val="clear" w:color="auto" w:fill="FFFFFF"/>
        </w:rPr>
        <w:t xml:space="preserve">Answer: the network utilization is negatively correlated with the time for each step. With longer time spent on communication between the nodes, more time is needed for each step. </w:t>
      </w:r>
    </w:p>
    <w:p w14:paraId="2B755BB1" w14:textId="77777777" w:rsidR="006C00EA" w:rsidRDefault="006C00EA">
      <w:bookmarkStart w:id="0" w:name="_GoBack"/>
      <w:bookmarkEnd w:id="0"/>
    </w:p>
    <w:sectPr w:rsidR="006C00EA" w:rsidSect="00D4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20B0604020202020204"/>
    <w:charset w:val="00"/>
    <w:family w:val="roman"/>
    <w:pitch w:val="default"/>
  </w:font>
  <w:font w:name="SFMono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0FA"/>
    <w:multiLevelType w:val="multilevel"/>
    <w:tmpl w:val="297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B0BB3"/>
    <w:multiLevelType w:val="multilevel"/>
    <w:tmpl w:val="2D6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3774D"/>
    <w:multiLevelType w:val="multilevel"/>
    <w:tmpl w:val="2478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60497"/>
    <w:multiLevelType w:val="multilevel"/>
    <w:tmpl w:val="A7F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30265"/>
    <w:multiLevelType w:val="multilevel"/>
    <w:tmpl w:val="FC4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55AA2"/>
    <w:multiLevelType w:val="multilevel"/>
    <w:tmpl w:val="A3D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F25CE"/>
    <w:multiLevelType w:val="multilevel"/>
    <w:tmpl w:val="058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524496"/>
    <w:multiLevelType w:val="multilevel"/>
    <w:tmpl w:val="EE1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53A9C"/>
    <w:multiLevelType w:val="multilevel"/>
    <w:tmpl w:val="748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004C8"/>
    <w:multiLevelType w:val="multilevel"/>
    <w:tmpl w:val="2DD2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F83321"/>
    <w:multiLevelType w:val="multilevel"/>
    <w:tmpl w:val="5088E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535465D"/>
    <w:multiLevelType w:val="multilevel"/>
    <w:tmpl w:val="61A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0E66B5"/>
    <w:rsid w:val="006C00EA"/>
    <w:rsid w:val="00D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ACA9E"/>
  <w15:chartTrackingRefBased/>
  <w15:docId w15:val="{F3CFC9BB-42B2-A14F-8BB2-3C2F77C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0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Zeliang Xu</dc:creator>
  <cp:keywords/>
  <dc:description/>
  <cp:lastModifiedBy>Zeliang Xu</cp:lastModifiedBy>
  <cp:revision>2</cp:revision>
  <dcterms:created xsi:type="dcterms:W3CDTF">2019-07-08T02:36:00Z</dcterms:created>
  <dcterms:modified xsi:type="dcterms:W3CDTF">2019-07-08T02:36:00Z</dcterms:modified>
</cp:coreProperties>
</file>