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2932" w14:textId="77777777" w:rsidR="00E61851" w:rsidRDefault="004C10C4" w:rsidP="004C10C4">
      <w:pPr>
        <w:jc w:val="center"/>
        <w:rPr>
          <w:rFonts w:asciiTheme="majorHAnsi" w:hAnsiTheme="majorHAnsi"/>
          <w:sz w:val="44"/>
        </w:rPr>
      </w:pPr>
      <w:r w:rsidRPr="004C10C4">
        <w:rPr>
          <w:rFonts w:asciiTheme="majorHAnsi" w:hAnsiTheme="majorHAnsi"/>
          <w:sz w:val="44"/>
        </w:rPr>
        <w:t>TCC</w:t>
      </w:r>
    </w:p>
    <w:p w14:paraId="16F10AA7" w14:textId="77777777" w:rsidR="004C10C4" w:rsidRDefault="004C10C4" w:rsidP="004C10C4">
      <w:pPr>
        <w:jc w:val="center"/>
        <w:rPr>
          <w:rFonts w:asciiTheme="majorHAnsi" w:hAnsiTheme="majorHAnsi"/>
          <w:sz w:val="44"/>
        </w:rPr>
      </w:pPr>
    </w:p>
    <w:tbl>
      <w:tblPr>
        <w:tblStyle w:val="Tabelacomgrade"/>
        <w:tblW w:w="0" w:type="auto"/>
        <w:tblLook w:val="04A0" w:firstRow="1" w:lastRow="0" w:firstColumn="1" w:lastColumn="0" w:noHBand="0" w:noVBand="1"/>
      </w:tblPr>
      <w:tblGrid>
        <w:gridCol w:w="2108"/>
        <w:gridCol w:w="268"/>
        <w:gridCol w:w="3686"/>
        <w:gridCol w:w="2977"/>
        <w:gridCol w:w="1637"/>
      </w:tblGrid>
      <w:tr w:rsidR="00396597" w:rsidRPr="004C10C4" w14:paraId="033044A4" w14:textId="77777777" w:rsidTr="002249C4">
        <w:tc>
          <w:tcPr>
            <w:tcW w:w="10676" w:type="dxa"/>
            <w:gridSpan w:val="5"/>
            <w:shd w:val="clear" w:color="auto" w:fill="BFBFBF" w:themeFill="background1" w:themeFillShade="BF"/>
          </w:tcPr>
          <w:p w14:paraId="383277F2" w14:textId="77777777" w:rsidR="00396597" w:rsidRPr="00A65445" w:rsidRDefault="00396597" w:rsidP="004C10C4">
            <w:pPr>
              <w:jc w:val="center"/>
              <w:rPr>
                <w:rFonts w:asciiTheme="majorHAnsi" w:hAnsiTheme="majorHAnsi"/>
                <w:b/>
              </w:rPr>
            </w:pPr>
            <w:r w:rsidRPr="00A65445">
              <w:rPr>
                <w:rFonts w:asciiTheme="majorHAnsi" w:hAnsiTheme="majorHAnsi"/>
                <w:b/>
              </w:rPr>
              <w:t>IDENTIFICAÇÃO</w:t>
            </w:r>
          </w:p>
        </w:tc>
      </w:tr>
      <w:tr w:rsidR="00396597" w:rsidRPr="004C10C4" w14:paraId="6021ECE0" w14:textId="77777777" w:rsidTr="001957C4">
        <w:tc>
          <w:tcPr>
            <w:tcW w:w="2108" w:type="dxa"/>
          </w:tcPr>
          <w:p w14:paraId="6DC5E88B" w14:textId="77777777" w:rsidR="00396597" w:rsidRPr="004C10C4" w:rsidRDefault="00396597" w:rsidP="004C10C4">
            <w:pPr>
              <w:rPr>
                <w:rFonts w:asciiTheme="majorHAnsi" w:hAnsiTheme="majorHAnsi"/>
              </w:rPr>
            </w:pPr>
            <w:r>
              <w:rPr>
                <w:rFonts w:asciiTheme="majorHAnsi" w:hAnsiTheme="majorHAnsi"/>
              </w:rPr>
              <w:t>TÍTULO:</w:t>
            </w:r>
          </w:p>
        </w:tc>
        <w:tc>
          <w:tcPr>
            <w:tcW w:w="8568" w:type="dxa"/>
            <w:gridSpan w:val="4"/>
            <w:shd w:val="clear" w:color="auto" w:fill="FFFF00"/>
          </w:tcPr>
          <w:p w14:paraId="5C7719B4" w14:textId="77777777" w:rsidR="00396597" w:rsidRPr="004C10C4" w:rsidRDefault="00396597" w:rsidP="004C10C4">
            <w:pPr>
              <w:rPr>
                <w:rFonts w:asciiTheme="majorHAnsi" w:hAnsiTheme="majorHAnsi"/>
              </w:rPr>
            </w:pPr>
          </w:p>
        </w:tc>
      </w:tr>
      <w:tr w:rsidR="00396597" w:rsidRPr="004C10C4" w14:paraId="2D614953" w14:textId="77777777" w:rsidTr="001957C4">
        <w:tc>
          <w:tcPr>
            <w:tcW w:w="2108" w:type="dxa"/>
          </w:tcPr>
          <w:p w14:paraId="10892917" w14:textId="77777777" w:rsidR="00396597" w:rsidRPr="004C10C4" w:rsidRDefault="00396597" w:rsidP="004C10C4">
            <w:pPr>
              <w:rPr>
                <w:rFonts w:asciiTheme="majorHAnsi" w:hAnsiTheme="majorHAnsi"/>
              </w:rPr>
            </w:pPr>
            <w:r>
              <w:rPr>
                <w:rFonts w:asciiTheme="majorHAnsi" w:hAnsiTheme="majorHAnsi"/>
              </w:rPr>
              <w:t>INTEGRANTES:</w:t>
            </w:r>
          </w:p>
        </w:tc>
        <w:tc>
          <w:tcPr>
            <w:tcW w:w="8568" w:type="dxa"/>
            <w:gridSpan w:val="4"/>
            <w:shd w:val="clear" w:color="auto" w:fill="FFFF00"/>
          </w:tcPr>
          <w:p w14:paraId="78FA176A" w14:textId="77777777" w:rsidR="00396597" w:rsidRPr="004C10C4" w:rsidRDefault="00396597" w:rsidP="004C10C4">
            <w:pPr>
              <w:rPr>
                <w:rFonts w:asciiTheme="majorHAnsi" w:hAnsiTheme="majorHAnsi"/>
              </w:rPr>
            </w:pPr>
          </w:p>
        </w:tc>
      </w:tr>
      <w:tr w:rsidR="00396597" w:rsidRPr="004C10C4" w14:paraId="7846F0E1" w14:textId="77777777" w:rsidTr="00396597">
        <w:tc>
          <w:tcPr>
            <w:tcW w:w="2376" w:type="dxa"/>
            <w:gridSpan w:val="2"/>
            <w:shd w:val="clear" w:color="auto" w:fill="BFBFBF" w:themeFill="background1" w:themeFillShade="BF"/>
            <w:vAlign w:val="center"/>
          </w:tcPr>
          <w:p w14:paraId="0846CCE6" w14:textId="77777777" w:rsidR="00396597" w:rsidRPr="00A65445" w:rsidRDefault="00396597" w:rsidP="004C10C4">
            <w:pPr>
              <w:jc w:val="center"/>
              <w:rPr>
                <w:rFonts w:asciiTheme="majorHAnsi" w:hAnsiTheme="majorHAnsi"/>
                <w:b/>
              </w:rPr>
            </w:pPr>
          </w:p>
        </w:tc>
        <w:tc>
          <w:tcPr>
            <w:tcW w:w="6663" w:type="dxa"/>
            <w:gridSpan w:val="2"/>
            <w:shd w:val="clear" w:color="auto" w:fill="BFBFBF" w:themeFill="background1" w:themeFillShade="BF"/>
            <w:vAlign w:val="center"/>
          </w:tcPr>
          <w:p w14:paraId="1F2F3B92" w14:textId="77777777" w:rsidR="00396597" w:rsidRPr="00A65445" w:rsidRDefault="00396597" w:rsidP="004C10C4">
            <w:pPr>
              <w:jc w:val="center"/>
              <w:rPr>
                <w:rFonts w:asciiTheme="majorHAnsi" w:hAnsiTheme="majorHAnsi"/>
                <w:b/>
              </w:rPr>
            </w:pPr>
            <w:r w:rsidRPr="00A65445">
              <w:rPr>
                <w:rFonts w:asciiTheme="majorHAnsi" w:hAnsiTheme="majorHAnsi"/>
                <w:b/>
              </w:rPr>
              <w:t>ESTRUTURA</w:t>
            </w:r>
          </w:p>
        </w:tc>
        <w:tc>
          <w:tcPr>
            <w:tcW w:w="1637" w:type="dxa"/>
            <w:shd w:val="clear" w:color="auto" w:fill="BFBFBF" w:themeFill="background1" w:themeFillShade="BF"/>
          </w:tcPr>
          <w:p w14:paraId="720D035D" w14:textId="77777777" w:rsidR="00396597" w:rsidRPr="00A65445" w:rsidRDefault="00396597" w:rsidP="004C10C4">
            <w:pPr>
              <w:jc w:val="center"/>
              <w:rPr>
                <w:rFonts w:asciiTheme="majorHAnsi" w:hAnsiTheme="majorHAnsi"/>
                <w:b/>
              </w:rPr>
            </w:pPr>
          </w:p>
        </w:tc>
      </w:tr>
      <w:tr w:rsidR="00396597" w:rsidRPr="004C10C4" w14:paraId="472F0A49" w14:textId="77777777" w:rsidTr="00396597">
        <w:tc>
          <w:tcPr>
            <w:tcW w:w="2376" w:type="dxa"/>
            <w:gridSpan w:val="2"/>
            <w:shd w:val="clear" w:color="auto" w:fill="BFBFBF" w:themeFill="background1" w:themeFillShade="BF"/>
            <w:vAlign w:val="center"/>
          </w:tcPr>
          <w:p w14:paraId="5493EFBB" w14:textId="77777777" w:rsidR="00396597" w:rsidRDefault="00396597" w:rsidP="004C10C4">
            <w:pPr>
              <w:jc w:val="center"/>
              <w:rPr>
                <w:rFonts w:asciiTheme="majorHAnsi" w:hAnsiTheme="majorHAnsi"/>
                <w:b/>
              </w:rPr>
            </w:pPr>
            <w:r>
              <w:rPr>
                <w:rFonts w:asciiTheme="majorHAnsi" w:hAnsiTheme="majorHAnsi"/>
                <w:b/>
              </w:rPr>
              <w:t>ORDEM DOS CAPÍTULOS</w:t>
            </w:r>
          </w:p>
        </w:tc>
        <w:tc>
          <w:tcPr>
            <w:tcW w:w="6663" w:type="dxa"/>
            <w:gridSpan w:val="2"/>
            <w:shd w:val="clear" w:color="auto" w:fill="BFBFBF" w:themeFill="background1" w:themeFillShade="BF"/>
            <w:vAlign w:val="center"/>
          </w:tcPr>
          <w:p w14:paraId="4A60CCD9" w14:textId="77777777" w:rsidR="00396597" w:rsidRPr="00A65445" w:rsidRDefault="00396597" w:rsidP="004C10C4">
            <w:pPr>
              <w:jc w:val="center"/>
              <w:rPr>
                <w:rFonts w:asciiTheme="majorHAnsi" w:hAnsiTheme="majorHAnsi"/>
                <w:b/>
              </w:rPr>
            </w:pPr>
          </w:p>
        </w:tc>
        <w:tc>
          <w:tcPr>
            <w:tcW w:w="1637" w:type="dxa"/>
            <w:shd w:val="clear" w:color="auto" w:fill="BFBFBF" w:themeFill="background1" w:themeFillShade="BF"/>
          </w:tcPr>
          <w:p w14:paraId="7E9F7A98" w14:textId="77777777" w:rsidR="00396597" w:rsidRPr="00A65445" w:rsidRDefault="00396597" w:rsidP="004C10C4">
            <w:pPr>
              <w:jc w:val="center"/>
              <w:rPr>
                <w:rFonts w:asciiTheme="majorHAnsi" w:hAnsiTheme="majorHAnsi"/>
                <w:b/>
              </w:rPr>
            </w:pPr>
            <w:r>
              <w:rPr>
                <w:rFonts w:asciiTheme="majorHAnsi" w:hAnsiTheme="majorHAnsi"/>
                <w:b/>
              </w:rPr>
              <w:t>ORDEM DE EXECUÇÃO</w:t>
            </w:r>
          </w:p>
        </w:tc>
      </w:tr>
      <w:tr w:rsidR="00396597" w:rsidRPr="004C10C4" w14:paraId="4F7AF4F0" w14:textId="77777777" w:rsidTr="00396597">
        <w:tc>
          <w:tcPr>
            <w:tcW w:w="2376" w:type="dxa"/>
            <w:gridSpan w:val="2"/>
            <w:vAlign w:val="center"/>
          </w:tcPr>
          <w:p w14:paraId="72AA701A" w14:textId="77777777" w:rsidR="00396597" w:rsidRPr="004C10C4" w:rsidRDefault="00396597" w:rsidP="00396597">
            <w:pPr>
              <w:jc w:val="center"/>
              <w:rPr>
                <w:rFonts w:asciiTheme="majorHAnsi" w:hAnsiTheme="majorHAnsi"/>
              </w:rPr>
            </w:pPr>
            <w:r>
              <w:rPr>
                <w:rFonts w:asciiTheme="majorHAnsi" w:hAnsiTheme="majorHAnsi"/>
              </w:rPr>
              <w:t>1</w:t>
            </w:r>
          </w:p>
        </w:tc>
        <w:tc>
          <w:tcPr>
            <w:tcW w:w="3686" w:type="dxa"/>
          </w:tcPr>
          <w:p w14:paraId="0F9B90A1" w14:textId="77777777" w:rsidR="00396597" w:rsidRPr="004C10C4" w:rsidRDefault="00396597" w:rsidP="00F91DDC">
            <w:pPr>
              <w:rPr>
                <w:rFonts w:asciiTheme="majorHAnsi" w:hAnsiTheme="majorHAnsi"/>
              </w:rPr>
            </w:pPr>
            <w:r>
              <w:rPr>
                <w:rFonts w:asciiTheme="majorHAnsi" w:hAnsiTheme="majorHAnsi"/>
              </w:rPr>
              <w:t>INTRODUÇÃO</w:t>
            </w:r>
          </w:p>
        </w:tc>
        <w:tc>
          <w:tcPr>
            <w:tcW w:w="2977" w:type="dxa"/>
          </w:tcPr>
          <w:p w14:paraId="5E083BA4" w14:textId="77777777" w:rsidR="00396597" w:rsidRDefault="00396597" w:rsidP="00F91DDC">
            <w:pPr>
              <w:rPr>
                <w:rFonts w:asciiTheme="majorHAnsi" w:hAnsiTheme="majorHAnsi"/>
              </w:rPr>
            </w:pPr>
            <w:r>
              <w:rPr>
                <w:rFonts w:asciiTheme="majorHAnsi" w:hAnsiTheme="majorHAnsi"/>
              </w:rPr>
              <w:t>Introdução</w:t>
            </w:r>
          </w:p>
          <w:p w14:paraId="7CE4E388" w14:textId="77777777" w:rsidR="00396597" w:rsidRDefault="00396597" w:rsidP="00F91DDC">
            <w:pPr>
              <w:rPr>
                <w:rFonts w:asciiTheme="majorHAnsi" w:hAnsiTheme="majorHAnsi"/>
              </w:rPr>
            </w:pPr>
            <w:r>
              <w:rPr>
                <w:rFonts w:asciiTheme="majorHAnsi" w:hAnsiTheme="majorHAnsi"/>
              </w:rPr>
              <w:t>Motivação</w:t>
            </w:r>
          </w:p>
          <w:p w14:paraId="73F9DA41" w14:textId="77777777" w:rsidR="00396597" w:rsidRDefault="00396597" w:rsidP="00F91DDC">
            <w:pPr>
              <w:rPr>
                <w:rFonts w:asciiTheme="majorHAnsi" w:hAnsiTheme="majorHAnsi"/>
              </w:rPr>
            </w:pPr>
            <w:r>
              <w:rPr>
                <w:rFonts w:asciiTheme="majorHAnsi" w:hAnsiTheme="majorHAnsi"/>
              </w:rPr>
              <w:t>Objetivos</w:t>
            </w:r>
          </w:p>
          <w:p w14:paraId="5336E793" w14:textId="77777777" w:rsidR="00396597" w:rsidRDefault="00396597" w:rsidP="00F91DDC">
            <w:pPr>
              <w:rPr>
                <w:rFonts w:asciiTheme="majorHAnsi" w:hAnsiTheme="majorHAnsi"/>
              </w:rPr>
            </w:pPr>
            <w:r>
              <w:rPr>
                <w:rFonts w:asciiTheme="majorHAnsi" w:hAnsiTheme="majorHAnsi"/>
              </w:rPr>
              <w:t>Objetivos Específicos</w:t>
            </w:r>
          </w:p>
          <w:p w14:paraId="7C5EC4E5" w14:textId="77777777" w:rsidR="00396597" w:rsidRDefault="00396597" w:rsidP="00F91DDC">
            <w:pPr>
              <w:rPr>
                <w:rFonts w:asciiTheme="majorHAnsi" w:hAnsiTheme="majorHAnsi"/>
              </w:rPr>
            </w:pPr>
            <w:r>
              <w:rPr>
                <w:rFonts w:asciiTheme="majorHAnsi" w:hAnsiTheme="majorHAnsi"/>
              </w:rPr>
              <w:t>Contribuições</w:t>
            </w:r>
          </w:p>
          <w:p w14:paraId="5AB484DE" w14:textId="77777777" w:rsidR="00396597" w:rsidRPr="004C10C4" w:rsidRDefault="00396597" w:rsidP="00F91DDC">
            <w:pPr>
              <w:rPr>
                <w:rFonts w:asciiTheme="majorHAnsi" w:hAnsiTheme="majorHAnsi"/>
              </w:rPr>
            </w:pPr>
            <w:r>
              <w:rPr>
                <w:rFonts w:asciiTheme="majorHAnsi" w:hAnsiTheme="majorHAnsi"/>
              </w:rPr>
              <w:t>Organização do TCC</w:t>
            </w:r>
          </w:p>
        </w:tc>
        <w:tc>
          <w:tcPr>
            <w:tcW w:w="1637" w:type="dxa"/>
            <w:vAlign w:val="center"/>
          </w:tcPr>
          <w:p w14:paraId="5A5A2644" w14:textId="77777777" w:rsidR="00396597" w:rsidRDefault="00396597" w:rsidP="00396597">
            <w:pPr>
              <w:jc w:val="center"/>
              <w:rPr>
                <w:rFonts w:asciiTheme="majorHAnsi" w:hAnsiTheme="majorHAnsi"/>
              </w:rPr>
            </w:pPr>
            <w:r>
              <w:rPr>
                <w:rFonts w:asciiTheme="majorHAnsi" w:hAnsiTheme="majorHAnsi"/>
              </w:rPr>
              <w:t>4</w:t>
            </w:r>
          </w:p>
        </w:tc>
      </w:tr>
      <w:tr w:rsidR="00396597" w:rsidRPr="004C10C4" w14:paraId="28F90240" w14:textId="77777777" w:rsidTr="00396597">
        <w:tc>
          <w:tcPr>
            <w:tcW w:w="2376" w:type="dxa"/>
            <w:gridSpan w:val="2"/>
            <w:vAlign w:val="center"/>
          </w:tcPr>
          <w:p w14:paraId="3B138D27" w14:textId="77777777" w:rsidR="00396597" w:rsidRDefault="00396597" w:rsidP="00396597">
            <w:pPr>
              <w:jc w:val="center"/>
              <w:rPr>
                <w:rFonts w:asciiTheme="majorHAnsi" w:hAnsiTheme="majorHAnsi"/>
              </w:rPr>
            </w:pPr>
            <w:r>
              <w:rPr>
                <w:rFonts w:asciiTheme="majorHAnsi" w:hAnsiTheme="majorHAnsi"/>
              </w:rPr>
              <w:t>2</w:t>
            </w:r>
          </w:p>
        </w:tc>
        <w:tc>
          <w:tcPr>
            <w:tcW w:w="3686" w:type="dxa"/>
          </w:tcPr>
          <w:p w14:paraId="781AF592" w14:textId="77777777" w:rsidR="00396597" w:rsidRDefault="00396597" w:rsidP="00F91DDC">
            <w:pPr>
              <w:rPr>
                <w:rFonts w:asciiTheme="majorHAnsi" w:hAnsiTheme="majorHAnsi"/>
              </w:rPr>
            </w:pPr>
            <w:r>
              <w:rPr>
                <w:rFonts w:asciiTheme="majorHAnsi" w:hAnsiTheme="majorHAnsi"/>
              </w:rPr>
              <w:t>FUNDAMENTAÇÃO TEÓRICA</w:t>
            </w:r>
          </w:p>
          <w:p w14:paraId="3D4BCB2A" w14:textId="77777777" w:rsidR="00396597" w:rsidRDefault="00396597" w:rsidP="00F91DDC">
            <w:pPr>
              <w:jc w:val="both"/>
              <w:rPr>
                <w:rFonts w:asciiTheme="majorHAnsi" w:hAnsiTheme="majorHAnsi"/>
              </w:rPr>
            </w:pPr>
            <w:r>
              <w:rPr>
                <w:rFonts w:asciiTheme="majorHAnsi" w:hAnsiTheme="majorHAnsi"/>
              </w:rPr>
              <w:t>- Descrever o assunto sobre o qual está sendo realizada a implementação. Pesquise o assunto, realize as definições necessárias. Pesquise se há aplicações sobre esse assunto. Se houverem aplicações identifique as suas características. Compare todas as aplicações com as respectivas características. Faça essa comparação usando uma tabela que ficará no final do capítulo de Fundamentação Teórica.</w:t>
            </w:r>
          </w:p>
        </w:tc>
        <w:tc>
          <w:tcPr>
            <w:tcW w:w="2977" w:type="dxa"/>
          </w:tcPr>
          <w:p w14:paraId="1FBDDE1B" w14:textId="77777777" w:rsidR="00396597" w:rsidRPr="004C10C4" w:rsidRDefault="00396597" w:rsidP="00F91DDC">
            <w:pPr>
              <w:rPr>
                <w:rFonts w:asciiTheme="majorHAnsi" w:hAnsiTheme="majorHAnsi"/>
              </w:rPr>
            </w:pPr>
          </w:p>
        </w:tc>
        <w:tc>
          <w:tcPr>
            <w:tcW w:w="1637" w:type="dxa"/>
            <w:vAlign w:val="center"/>
          </w:tcPr>
          <w:p w14:paraId="51FE6F19" w14:textId="77777777" w:rsidR="00396597" w:rsidRPr="004C10C4" w:rsidRDefault="00396597" w:rsidP="00396597">
            <w:pPr>
              <w:jc w:val="center"/>
              <w:rPr>
                <w:rFonts w:asciiTheme="majorHAnsi" w:hAnsiTheme="majorHAnsi"/>
              </w:rPr>
            </w:pPr>
            <w:r>
              <w:rPr>
                <w:rFonts w:asciiTheme="majorHAnsi" w:hAnsiTheme="majorHAnsi"/>
              </w:rPr>
              <w:t>1</w:t>
            </w:r>
          </w:p>
        </w:tc>
      </w:tr>
      <w:tr w:rsidR="00396597" w:rsidRPr="004C10C4" w14:paraId="386EE146" w14:textId="77777777" w:rsidTr="00396597">
        <w:tc>
          <w:tcPr>
            <w:tcW w:w="2376" w:type="dxa"/>
            <w:gridSpan w:val="2"/>
            <w:vAlign w:val="center"/>
          </w:tcPr>
          <w:p w14:paraId="73D827DD" w14:textId="77777777" w:rsidR="00396597" w:rsidRPr="00396597" w:rsidRDefault="00396597" w:rsidP="00396597">
            <w:pPr>
              <w:jc w:val="center"/>
              <w:rPr>
                <w:rFonts w:asciiTheme="majorHAnsi" w:hAnsiTheme="majorHAnsi"/>
              </w:rPr>
            </w:pPr>
            <w:r>
              <w:rPr>
                <w:rFonts w:asciiTheme="majorHAnsi" w:hAnsiTheme="majorHAnsi"/>
              </w:rPr>
              <w:t>3</w:t>
            </w:r>
          </w:p>
        </w:tc>
        <w:tc>
          <w:tcPr>
            <w:tcW w:w="3686" w:type="dxa"/>
          </w:tcPr>
          <w:p w14:paraId="467E4897" w14:textId="77777777" w:rsidR="00396597" w:rsidRDefault="00396597" w:rsidP="00F91DDC">
            <w:pPr>
              <w:rPr>
                <w:rFonts w:asciiTheme="majorHAnsi" w:hAnsiTheme="majorHAnsi"/>
              </w:rPr>
            </w:pPr>
            <w:r>
              <w:rPr>
                <w:rFonts w:asciiTheme="majorHAnsi" w:hAnsiTheme="majorHAnsi"/>
              </w:rPr>
              <w:t>MODELAGEM</w:t>
            </w:r>
          </w:p>
          <w:p w14:paraId="75B393B5" w14:textId="77777777" w:rsidR="00396597" w:rsidRPr="00DF637A" w:rsidRDefault="00396597" w:rsidP="00F91DDC">
            <w:pPr>
              <w:pStyle w:val="PargrafodaLista"/>
              <w:numPr>
                <w:ilvl w:val="0"/>
                <w:numId w:val="1"/>
              </w:numPr>
              <w:rPr>
                <w:rFonts w:asciiTheme="majorHAnsi" w:hAnsiTheme="majorHAnsi"/>
              </w:rPr>
            </w:pPr>
            <w:r w:rsidRPr="00DF637A">
              <w:rPr>
                <w:rFonts w:asciiTheme="majorHAnsi" w:hAnsiTheme="majorHAnsi"/>
              </w:rPr>
              <w:t>Diagrama de Casos de Uso;</w:t>
            </w:r>
          </w:p>
          <w:p w14:paraId="05367234" w14:textId="77777777" w:rsidR="00396597" w:rsidRDefault="00396597" w:rsidP="00F91DDC">
            <w:pPr>
              <w:pStyle w:val="PargrafodaLista"/>
              <w:numPr>
                <w:ilvl w:val="0"/>
                <w:numId w:val="1"/>
              </w:numPr>
              <w:rPr>
                <w:rFonts w:asciiTheme="majorHAnsi" w:hAnsiTheme="majorHAnsi"/>
              </w:rPr>
            </w:pPr>
            <w:r>
              <w:rPr>
                <w:rFonts w:asciiTheme="majorHAnsi" w:hAnsiTheme="majorHAnsi"/>
              </w:rPr>
              <w:t>Descrição dos Casos de Uso;</w:t>
            </w:r>
          </w:p>
          <w:p w14:paraId="14C7FAA7" w14:textId="77777777" w:rsidR="00396597" w:rsidRDefault="00396597" w:rsidP="00F91DDC">
            <w:pPr>
              <w:pStyle w:val="PargrafodaLista"/>
              <w:numPr>
                <w:ilvl w:val="0"/>
                <w:numId w:val="1"/>
              </w:numPr>
              <w:rPr>
                <w:rFonts w:asciiTheme="majorHAnsi" w:hAnsiTheme="majorHAnsi"/>
              </w:rPr>
            </w:pPr>
            <w:r>
              <w:rPr>
                <w:rFonts w:asciiTheme="majorHAnsi" w:hAnsiTheme="majorHAnsi"/>
              </w:rPr>
              <w:t>Diagrama de Classes;</w:t>
            </w:r>
          </w:p>
          <w:p w14:paraId="56E79044" w14:textId="77777777" w:rsidR="00396597" w:rsidRDefault="00396597" w:rsidP="00F91DDC">
            <w:pPr>
              <w:pStyle w:val="PargrafodaLista"/>
              <w:numPr>
                <w:ilvl w:val="0"/>
                <w:numId w:val="1"/>
              </w:numPr>
              <w:rPr>
                <w:rFonts w:asciiTheme="majorHAnsi" w:hAnsiTheme="majorHAnsi"/>
              </w:rPr>
            </w:pPr>
            <w:r>
              <w:rPr>
                <w:rFonts w:asciiTheme="majorHAnsi" w:hAnsiTheme="majorHAnsi"/>
              </w:rPr>
              <w:t>Diagrama de Sequencia;</w:t>
            </w:r>
          </w:p>
          <w:p w14:paraId="0C965201" w14:textId="77777777" w:rsidR="00396597" w:rsidRPr="00DF637A" w:rsidRDefault="00396597" w:rsidP="00F91DDC">
            <w:pPr>
              <w:pStyle w:val="PargrafodaLista"/>
              <w:numPr>
                <w:ilvl w:val="0"/>
                <w:numId w:val="1"/>
              </w:numPr>
              <w:rPr>
                <w:rFonts w:asciiTheme="majorHAnsi" w:hAnsiTheme="majorHAnsi"/>
              </w:rPr>
            </w:pPr>
            <w:r>
              <w:rPr>
                <w:rFonts w:asciiTheme="majorHAnsi" w:hAnsiTheme="majorHAnsi"/>
              </w:rPr>
              <w:t>Modelo Entidade Relacionamento.</w:t>
            </w:r>
          </w:p>
        </w:tc>
        <w:tc>
          <w:tcPr>
            <w:tcW w:w="2977" w:type="dxa"/>
          </w:tcPr>
          <w:p w14:paraId="7DD4A6E8" w14:textId="77777777" w:rsidR="00396597" w:rsidRPr="004C10C4" w:rsidRDefault="00396597" w:rsidP="00F91DDC">
            <w:pPr>
              <w:rPr>
                <w:rFonts w:asciiTheme="majorHAnsi" w:hAnsiTheme="majorHAnsi"/>
              </w:rPr>
            </w:pPr>
          </w:p>
        </w:tc>
        <w:tc>
          <w:tcPr>
            <w:tcW w:w="1637" w:type="dxa"/>
            <w:vAlign w:val="center"/>
          </w:tcPr>
          <w:p w14:paraId="62141B79" w14:textId="77777777" w:rsidR="00396597" w:rsidRPr="004C10C4" w:rsidRDefault="00396597" w:rsidP="00396597">
            <w:pPr>
              <w:jc w:val="center"/>
              <w:rPr>
                <w:rFonts w:asciiTheme="majorHAnsi" w:hAnsiTheme="majorHAnsi"/>
              </w:rPr>
            </w:pPr>
            <w:r>
              <w:rPr>
                <w:rFonts w:asciiTheme="majorHAnsi" w:hAnsiTheme="majorHAnsi"/>
              </w:rPr>
              <w:t>2</w:t>
            </w:r>
          </w:p>
        </w:tc>
      </w:tr>
      <w:tr w:rsidR="00396597" w:rsidRPr="004C10C4" w14:paraId="5BB7C481" w14:textId="77777777" w:rsidTr="00396597">
        <w:tc>
          <w:tcPr>
            <w:tcW w:w="2376" w:type="dxa"/>
            <w:gridSpan w:val="2"/>
            <w:vAlign w:val="center"/>
          </w:tcPr>
          <w:p w14:paraId="10C51EFD" w14:textId="77777777" w:rsidR="00396597" w:rsidRDefault="00396597" w:rsidP="00396597">
            <w:pPr>
              <w:jc w:val="center"/>
              <w:rPr>
                <w:rFonts w:asciiTheme="majorHAnsi" w:hAnsiTheme="majorHAnsi"/>
              </w:rPr>
            </w:pPr>
            <w:r>
              <w:rPr>
                <w:rFonts w:asciiTheme="majorHAnsi" w:hAnsiTheme="majorHAnsi"/>
              </w:rPr>
              <w:t>4</w:t>
            </w:r>
          </w:p>
        </w:tc>
        <w:tc>
          <w:tcPr>
            <w:tcW w:w="3686" w:type="dxa"/>
          </w:tcPr>
          <w:p w14:paraId="75427A3E" w14:textId="77777777" w:rsidR="00396597" w:rsidRDefault="00396597" w:rsidP="00F91DDC">
            <w:pPr>
              <w:rPr>
                <w:rFonts w:asciiTheme="majorHAnsi" w:hAnsiTheme="majorHAnsi"/>
              </w:rPr>
            </w:pPr>
            <w:r>
              <w:rPr>
                <w:rFonts w:asciiTheme="majorHAnsi" w:hAnsiTheme="majorHAnsi"/>
              </w:rPr>
              <w:t>DESENVOLVIMENTO</w:t>
            </w:r>
          </w:p>
          <w:p w14:paraId="12588E6B" w14:textId="77777777" w:rsidR="00396597" w:rsidRDefault="00396597" w:rsidP="00F91DDC">
            <w:pPr>
              <w:jc w:val="both"/>
              <w:rPr>
                <w:rFonts w:asciiTheme="majorHAnsi" w:hAnsiTheme="majorHAnsi"/>
              </w:rPr>
            </w:pPr>
            <w:r>
              <w:rPr>
                <w:rFonts w:asciiTheme="majorHAnsi" w:hAnsiTheme="majorHAnsi"/>
              </w:rPr>
              <w:t>- Explicar o desenvolvimento demonstrando que o sistema foi obtido a partir das modelagens. Comparar cada tela com os diagramas e com as telas.</w:t>
            </w:r>
          </w:p>
        </w:tc>
        <w:tc>
          <w:tcPr>
            <w:tcW w:w="2977" w:type="dxa"/>
          </w:tcPr>
          <w:p w14:paraId="6A5C55F1" w14:textId="77777777" w:rsidR="00396597" w:rsidRPr="004C10C4" w:rsidRDefault="00396597" w:rsidP="00F91DDC">
            <w:pPr>
              <w:rPr>
                <w:rFonts w:asciiTheme="majorHAnsi" w:hAnsiTheme="majorHAnsi"/>
              </w:rPr>
            </w:pPr>
          </w:p>
        </w:tc>
        <w:tc>
          <w:tcPr>
            <w:tcW w:w="1637" w:type="dxa"/>
            <w:vAlign w:val="center"/>
          </w:tcPr>
          <w:p w14:paraId="7359EBCB" w14:textId="77777777" w:rsidR="00396597" w:rsidRPr="004C10C4" w:rsidRDefault="00396597" w:rsidP="00396597">
            <w:pPr>
              <w:jc w:val="center"/>
              <w:rPr>
                <w:rFonts w:asciiTheme="majorHAnsi" w:hAnsiTheme="majorHAnsi"/>
              </w:rPr>
            </w:pPr>
            <w:r>
              <w:rPr>
                <w:rFonts w:asciiTheme="majorHAnsi" w:hAnsiTheme="majorHAnsi"/>
              </w:rPr>
              <w:t>3</w:t>
            </w:r>
          </w:p>
        </w:tc>
      </w:tr>
      <w:tr w:rsidR="00396597" w:rsidRPr="004C10C4" w14:paraId="7957FF99" w14:textId="77777777" w:rsidTr="00396597">
        <w:tc>
          <w:tcPr>
            <w:tcW w:w="2376" w:type="dxa"/>
            <w:gridSpan w:val="2"/>
            <w:vAlign w:val="center"/>
          </w:tcPr>
          <w:p w14:paraId="33FA6926" w14:textId="77777777" w:rsidR="00396597" w:rsidRDefault="00396597" w:rsidP="00396597">
            <w:pPr>
              <w:jc w:val="center"/>
              <w:rPr>
                <w:rFonts w:asciiTheme="majorHAnsi" w:hAnsiTheme="majorHAnsi"/>
              </w:rPr>
            </w:pPr>
            <w:r>
              <w:rPr>
                <w:rFonts w:asciiTheme="majorHAnsi" w:hAnsiTheme="majorHAnsi"/>
              </w:rPr>
              <w:t>5</w:t>
            </w:r>
          </w:p>
        </w:tc>
        <w:tc>
          <w:tcPr>
            <w:tcW w:w="3686" w:type="dxa"/>
          </w:tcPr>
          <w:p w14:paraId="28A099F1" w14:textId="77777777" w:rsidR="00396597" w:rsidRDefault="00396597" w:rsidP="00F91DDC">
            <w:pPr>
              <w:rPr>
                <w:rFonts w:asciiTheme="majorHAnsi" w:hAnsiTheme="majorHAnsi"/>
              </w:rPr>
            </w:pPr>
            <w:r>
              <w:rPr>
                <w:rFonts w:asciiTheme="majorHAnsi" w:hAnsiTheme="majorHAnsi"/>
              </w:rPr>
              <w:t>CONCLUSÃO</w:t>
            </w:r>
          </w:p>
          <w:p w14:paraId="343E82CD" w14:textId="77777777" w:rsidR="00396597" w:rsidRDefault="00396597" w:rsidP="00F91DDC">
            <w:pPr>
              <w:rPr>
                <w:rFonts w:asciiTheme="majorHAnsi" w:hAnsiTheme="majorHAnsi"/>
              </w:rPr>
            </w:pPr>
            <w:r>
              <w:rPr>
                <w:rFonts w:asciiTheme="majorHAnsi" w:hAnsiTheme="majorHAnsi"/>
              </w:rPr>
              <w:t>- Descreva o tema e os objetivos, o que foi realizado, o que foi concretizado e descreva o que foi alcançado.</w:t>
            </w:r>
          </w:p>
        </w:tc>
        <w:tc>
          <w:tcPr>
            <w:tcW w:w="2977" w:type="dxa"/>
          </w:tcPr>
          <w:p w14:paraId="5D2CBA8D" w14:textId="77777777" w:rsidR="00396597" w:rsidRPr="004C10C4" w:rsidRDefault="00396597" w:rsidP="00F91DDC">
            <w:pPr>
              <w:rPr>
                <w:rFonts w:asciiTheme="majorHAnsi" w:hAnsiTheme="majorHAnsi"/>
              </w:rPr>
            </w:pPr>
          </w:p>
        </w:tc>
        <w:tc>
          <w:tcPr>
            <w:tcW w:w="1637" w:type="dxa"/>
            <w:vAlign w:val="center"/>
          </w:tcPr>
          <w:p w14:paraId="17FDA963" w14:textId="77777777" w:rsidR="00396597" w:rsidRPr="004C10C4" w:rsidRDefault="00396597" w:rsidP="00396597">
            <w:pPr>
              <w:jc w:val="center"/>
              <w:rPr>
                <w:rFonts w:asciiTheme="majorHAnsi" w:hAnsiTheme="majorHAnsi"/>
              </w:rPr>
            </w:pPr>
            <w:r>
              <w:rPr>
                <w:rFonts w:asciiTheme="majorHAnsi" w:hAnsiTheme="majorHAnsi"/>
              </w:rPr>
              <w:t>4</w:t>
            </w:r>
          </w:p>
        </w:tc>
      </w:tr>
      <w:tr w:rsidR="00396597" w:rsidRPr="004C10C4" w14:paraId="4733E9A2" w14:textId="77777777" w:rsidTr="00A51015">
        <w:tc>
          <w:tcPr>
            <w:tcW w:w="10676" w:type="dxa"/>
            <w:gridSpan w:val="5"/>
            <w:shd w:val="clear" w:color="auto" w:fill="BFBFBF" w:themeFill="background1" w:themeFillShade="BF"/>
            <w:vAlign w:val="center"/>
          </w:tcPr>
          <w:p w14:paraId="3FF5791B" w14:textId="77777777" w:rsidR="00396597" w:rsidRPr="00A65445" w:rsidRDefault="00396597" w:rsidP="004C10C4">
            <w:pPr>
              <w:jc w:val="center"/>
              <w:rPr>
                <w:rFonts w:asciiTheme="majorHAnsi" w:hAnsiTheme="majorHAnsi"/>
                <w:b/>
              </w:rPr>
            </w:pPr>
            <w:r w:rsidRPr="00A65445">
              <w:rPr>
                <w:rFonts w:asciiTheme="majorHAnsi" w:hAnsiTheme="majorHAnsi"/>
                <w:b/>
              </w:rPr>
              <w:t>PLANEJAMENTO</w:t>
            </w:r>
          </w:p>
        </w:tc>
      </w:tr>
      <w:tr w:rsidR="00396597" w:rsidRPr="004C10C4" w14:paraId="0CD48159" w14:textId="77777777" w:rsidTr="00105505">
        <w:tc>
          <w:tcPr>
            <w:tcW w:w="10676" w:type="dxa"/>
            <w:gridSpan w:val="5"/>
            <w:vAlign w:val="center"/>
          </w:tcPr>
          <w:p w14:paraId="186C08CF" w14:textId="77777777" w:rsidR="001957C4" w:rsidRDefault="001957C4" w:rsidP="00A65445">
            <w:pPr>
              <w:jc w:val="both"/>
              <w:rPr>
                <w:rFonts w:asciiTheme="majorHAnsi" w:hAnsiTheme="majorHAnsi"/>
              </w:rPr>
            </w:pPr>
            <w:r>
              <w:rPr>
                <w:rFonts w:asciiTheme="majorHAnsi" w:hAnsiTheme="majorHAnsi"/>
              </w:rPr>
              <w:t>Verifique no calendário as datas das defesas de TCC.</w:t>
            </w:r>
          </w:p>
          <w:p w14:paraId="4A42EC86" w14:textId="77777777" w:rsidR="001957C4" w:rsidRDefault="001957C4" w:rsidP="00A65445">
            <w:pPr>
              <w:jc w:val="both"/>
              <w:rPr>
                <w:rFonts w:asciiTheme="majorHAnsi" w:hAnsiTheme="majorHAnsi"/>
              </w:rPr>
            </w:pPr>
            <w:r>
              <w:rPr>
                <w:rFonts w:asciiTheme="majorHAnsi" w:hAnsiTheme="majorHAnsi"/>
              </w:rPr>
              <w:t xml:space="preserve">Agende com o Professor Sobral a data da defesa. </w:t>
            </w:r>
          </w:p>
          <w:p w14:paraId="2D96CA1D" w14:textId="30BE5EA3" w:rsidR="00396597" w:rsidRDefault="001957C4" w:rsidP="00A65445">
            <w:pPr>
              <w:jc w:val="both"/>
              <w:rPr>
                <w:rFonts w:asciiTheme="majorHAnsi" w:hAnsiTheme="majorHAnsi"/>
              </w:rPr>
            </w:pPr>
            <w:r>
              <w:rPr>
                <w:rFonts w:asciiTheme="majorHAnsi" w:hAnsiTheme="majorHAnsi"/>
              </w:rPr>
              <w:lastRenderedPageBreak/>
              <w:t>Só tenho disponibilidade nas terças e quintas.</w:t>
            </w:r>
          </w:p>
        </w:tc>
      </w:tr>
      <w:tr w:rsidR="00396597" w:rsidRPr="004C10C4" w14:paraId="040ADC06" w14:textId="77777777" w:rsidTr="001367F8">
        <w:tc>
          <w:tcPr>
            <w:tcW w:w="10676" w:type="dxa"/>
            <w:gridSpan w:val="5"/>
            <w:shd w:val="clear" w:color="auto" w:fill="BFBFBF" w:themeFill="background1" w:themeFillShade="BF"/>
            <w:vAlign w:val="center"/>
          </w:tcPr>
          <w:p w14:paraId="4F72D965" w14:textId="77777777" w:rsidR="00396597" w:rsidRPr="00A65445" w:rsidRDefault="00396597" w:rsidP="00A65445">
            <w:pPr>
              <w:jc w:val="center"/>
              <w:rPr>
                <w:rFonts w:asciiTheme="majorHAnsi" w:hAnsiTheme="majorHAnsi"/>
                <w:b/>
              </w:rPr>
            </w:pPr>
            <w:r w:rsidRPr="00A65445">
              <w:rPr>
                <w:rFonts w:asciiTheme="majorHAnsi" w:hAnsiTheme="majorHAnsi"/>
                <w:b/>
              </w:rPr>
              <w:lastRenderedPageBreak/>
              <w:t>ORIENTAÇÕES</w:t>
            </w:r>
          </w:p>
        </w:tc>
      </w:tr>
      <w:tr w:rsidR="00396597" w:rsidRPr="004C10C4" w14:paraId="023D3CEE" w14:textId="77777777" w:rsidTr="0014467A">
        <w:tc>
          <w:tcPr>
            <w:tcW w:w="10676" w:type="dxa"/>
            <w:gridSpan w:val="5"/>
            <w:vAlign w:val="center"/>
          </w:tcPr>
          <w:p w14:paraId="2FA78DF9" w14:textId="77777777" w:rsidR="00396597" w:rsidRDefault="00396597" w:rsidP="00A65445">
            <w:pPr>
              <w:pStyle w:val="NormalWeb"/>
              <w:numPr>
                <w:ilvl w:val="0"/>
                <w:numId w:val="2"/>
              </w:numPr>
              <w:spacing w:before="0" w:beforeAutospacing="0" w:after="0" w:afterAutospacing="0"/>
              <w:jc w:val="both"/>
              <w:textAlignment w:val="baseline"/>
              <w:rPr>
                <w:rFonts w:ascii="Arial" w:hAnsi="Arial" w:cs="Arial"/>
                <w:color w:val="000000"/>
                <w:sz w:val="22"/>
                <w:szCs w:val="22"/>
              </w:rPr>
            </w:pPr>
            <w:r w:rsidRPr="00A65445">
              <w:rPr>
                <w:rFonts w:ascii="Arial" w:hAnsi="Arial" w:cs="Arial"/>
                <w:color w:val="000000"/>
                <w:sz w:val="22"/>
                <w:szCs w:val="22"/>
              </w:rPr>
              <w:t xml:space="preserve">Evite frases longas. O ideal </w:t>
            </w:r>
            <w:r>
              <w:rPr>
                <w:rFonts w:ascii="Arial" w:hAnsi="Arial" w:cs="Arial"/>
                <w:color w:val="000000"/>
                <w:sz w:val="22"/>
                <w:szCs w:val="22"/>
              </w:rPr>
              <w:t>são no máximo de 3 linhas;</w:t>
            </w:r>
          </w:p>
          <w:p w14:paraId="49FE6159" w14:textId="77777777" w:rsidR="00396597" w:rsidRPr="00A65445" w:rsidRDefault="00396597" w:rsidP="00A65445">
            <w:pPr>
              <w:pStyle w:val="NormalWeb"/>
              <w:spacing w:before="0" w:beforeAutospacing="0" w:after="0" w:afterAutospacing="0"/>
              <w:ind w:left="720"/>
              <w:jc w:val="both"/>
              <w:textAlignment w:val="baseline"/>
              <w:rPr>
                <w:rFonts w:ascii="Arial" w:hAnsi="Arial" w:cs="Arial"/>
                <w:color w:val="000000"/>
                <w:sz w:val="22"/>
                <w:szCs w:val="22"/>
              </w:rPr>
            </w:pPr>
          </w:p>
          <w:p w14:paraId="3EE96FA5" w14:textId="77777777" w:rsidR="00396597" w:rsidRPr="00A65445" w:rsidRDefault="00396597" w:rsidP="00A65445">
            <w:pPr>
              <w:numPr>
                <w:ilvl w:val="0"/>
                <w:numId w:val="2"/>
              </w:numPr>
              <w:jc w:val="both"/>
              <w:textAlignment w:val="baseline"/>
              <w:rPr>
                <w:rFonts w:ascii="Arial" w:hAnsi="Arial" w:cs="Arial"/>
                <w:color w:val="000000"/>
                <w:sz w:val="22"/>
                <w:szCs w:val="22"/>
              </w:rPr>
            </w:pPr>
            <w:r w:rsidRPr="00A65445">
              <w:rPr>
                <w:rFonts w:ascii="Arial" w:hAnsi="Arial" w:cs="Arial"/>
                <w:color w:val="000000"/>
                <w:sz w:val="22"/>
                <w:szCs w:val="22"/>
              </w:rPr>
              <w:t>Veja se o padrão que você est</w:t>
            </w:r>
            <w:r>
              <w:rPr>
                <w:rFonts w:ascii="Arial" w:hAnsi="Arial" w:cs="Arial"/>
                <w:color w:val="000000"/>
                <w:sz w:val="22"/>
                <w:szCs w:val="22"/>
              </w:rPr>
              <w:t>á utilizando é realmente do TCC;</w:t>
            </w:r>
          </w:p>
          <w:p w14:paraId="1C6CDE64" w14:textId="77777777" w:rsidR="00396597" w:rsidRPr="00A65445" w:rsidRDefault="00396597" w:rsidP="00A65445">
            <w:pPr>
              <w:ind w:left="720"/>
              <w:jc w:val="both"/>
              <w:textAlignment w:val="baseline"/>
              <w:rPr>
                <w:rFonts w:ascii="Arial" w:hAnsi="Arial" w:cs="Arial"/>
                <w:color w:val="000000"/>
                <w:sz w:val="22"/>
                <w:szCs w:val="22"/>
              </w:rPr>
            </w:pPr>
          </w:p>
          <w:p w14:paraId="179C66D1" w14:textId="77777777" w:rsidR="00396597" w:rsidRDefault="00396597" w:rsidP="00A65445">
            <w:pPr>
              <w:numPr>
                <w:ilvl w:val="0"/>
                <w:numId w:val="2"/>
              </w:numPr>
              <w:jc w:val="both"/>
              <w:textAlignment w:val="baseline"/>
              <w:rPr>
                <w:rFonts w:ascii="Arial" w:hAnsi="Arial" w:cs="Arial"/>
                <w:color w:val="000000"/>
                <w:sz w:val="22"/>
                <w:szCs w:val="22"/>
              </w:rPr>
            </w:pPr>
            <w:r w:rsidRPr="00A65445">
              <w:rPr>
                <w:rFonts w:ascii="Arial" w:hAnsi="Arial" w:cs="Arial"/>
                <w:color w:val="000000"/>
                <w:sz w:val="22"/>
                <w:szCs w:val="22"/>
              </w:rPr>
              <w:t xml:space="preserve">Cada professor, cujo nome aparece no texto, deverá ter a sua titulação explicitada. </w:t>
            </w:r>
            <w:proofErr w:type="spellStart"/>
            <w:r w:rsidRPr="00A65445">
              <w:rPr>
                <w:rFonts w:ascii="Arial" w:hAnsi="Arial" w:cs="Arial"/>
                <w:color w:val="000000"/>
                <w:sz w:val="22"/>
                <w:szCs w:val="22"/>
              </w:rPr>
              <w:t>D.Sc</w:t>
            </w:r>
            <w:proofErr w:type="spellEnd"/>
            <w:r w:rsidRPr="00A65445">
              <w:rPr>
                <w:rFonts w:ascii="Arial" w:hAnsi="Arial" w:cs="Arial"/>
                <w:color w:val="000000"/>
                <w:sz w:val="22"/>
                <w:szCs w:val="22"/>
              </w:rPr>
              <w:t>. é doutorado no</w:t>
            </w:r>
            <w:r>
              <w:rPr>
                <w:rFonts w:ascii="Arial" w:hAnsi="Arial" w:cs="Arial"/>
                <w:color w:val="000000"/>
                <w:sz w:val="22"/>
                <w:szCs w:val="22"/>
              </w:rPr>
              <w:t xml:space="preserve"> país. </w:t>
            </w:r>
            <w:proofErr w:type="spellStart"/>
            <w:r>
              <w:rPr>
                <w:rFonts w:ascii="Arial" w:hAnsi="Arial" w:cs="Arial"/>
                <w:color w:val="000000"/>
                <w:sz w:val="22"/>
                <w:szCs w:val="22"/>
              </w:rPr>
              <w:t>M.Sc</w:t>
            </w:r>
            <w:proofErr w:type="spellEnd"/>
            <w:r>
              <w:rPr>
                <w:rFonts w:ascii="Arial" w:hAnsi="Arial" w:cs="Arial"/>
                <w:color w:val="000000"/>
                <w:sz w:val="22"/>
                <w:szCs w:val="22"/>
              </w:rPr>
              <w:t>. é mestrado no país;</w:t>
            </w:r>
          </w:p>
          <w:p w14:paraId="66211426" w14:textId="77777777" w:rsidR="00396597" w:rsidRDefault="00396597" w:rsidP="00A65445">
            <w:pPr>
              <w:jc w:val="both"/>
              <w:textAlignment w:val="baseline"/>
              <w:rPr>
                <w:rFonts w:ascii="Arial" w:hAnsi="Arial" w:cs="Arial"/>
                <w:color w:val="000000"/>
                <w:sz w:val="22"/>
                <w:szCs w:val="22"/>
              </w:rPr>
            </w:pPr>
          </w:p>
          <w:p w14:paraId="1E0EE6CD" w14:textId="77777777" w:rsidR="00396597" w:rsidRPr="00A65445" w:rsidRDefault="00396597" w:rsidP="00A65445">
            <w:pPr>
              <w:ind w:left="720"/>
              <w:jc w:val="both"/>
              <w:textAlignment w:val="baseline"/>
              <w:rPr>
                <w:rFonts w:ascii="Arial" w:hAnsi="Arial" w:cs="Arial"/>
                <w:color w:val="000000"/>
                <w:sz w:val="22"/>
                <w:szCs w:val="22"/>
              </w:rPr>
            </w:pPr>
          </w:p>
          <w:p w14:paraId="3CB8F6A7" w14:textId="77777777" w:rsidR="00396597" w:rsidRDefault="00396597" w:rsidP="00A65445">
            <w:pPr>
              <w:numPr>
                <w:ilvl w:val="0"/>
                <w:numId w:val="2"/>
              </w:numPr>
              <w:jc w:val="both"/>
              <w:textAlignment w:val="baseline"/>
              <w:rPr>
                <w:rFonts w:ascii="Arial" w:hAnsi="Arial" w:cs="Arial"/>
                <w:color w:val="000000"/>
                <w:sz w:val="22"/>
                <w:szCs w:val="22"/>
              </w:rPr>
            </w:pPr>
            <w:r w:rsidRPr="00A65445">
              <w:rPr>
                <w:rFonts w:ascii="Arial" w:hAnsi="Arial" w:cs="Arial"/>
                <w:color w:val="000000"/>
                <w:sz w:val="22"/>
                <w:szCs w:val="22"/>
              </w:rPr>
              <w:t>O resumo do trabalho deverá ter uma breve introdução à área, uma pequena descrição do que está se prop</w:t>
            </w:r>
            <w:r>
              <w:rPr>
                <w:rFonts w:ascii="Arial" w:hAnsi="Arial" w:cs="Arial"/>
                <w:color w:val="000000"/>
                <w:sz w:val="22"/>
                <w:szCs w:val="22"/>
              </w:rPr>
              <w:t>ondo e os benefícios alcançados;</w:t>
            </w:r>
          </w:p>
          <w:p w14:paraId="1EDB36A4" w14:textId="77777777" w:rsidR="00396597" w:rsidRPr="00A65445" w:rsidRDefault="00396597" w:rsidP="00A65445">
            <w:pPr>
              <w:ind w:left="720"/>
              <w:jc w:val="both"/>
              <w:textAlignment w:val="baseline"/>
              <w:rPr>
                <w:rFonts w:ascii="Arial" w:hAnsi="Arial" w:cs="Arial"/>
                <w:color w:val="000000"/>
                <w:sz w:val="22"/>
                <w:szCs w:val="22"/>
              </w:rPr>
            </w:pPr>
          </w:p>
          <w:p w14:paraId="5ACC007A" w14:textId="77777777" w:rsidR="00396597" w:rsidRPr="00A65445" w:rsidRDefault="00396597" w:rsidP="00A65445">
            <w:pPr>
              <w:numPr>
                <w:ilvl w:val="0"/>
                <w:numId w:val="2"/>
              </w:numPr>
              <w:jc w:val="both"/>
              <w:textAlignment w:val="baseline"/>
              <w:rPr>
                <w:rFonts w:ascii="Arial" w:hAnsi="Arial" w:cs="Arial"/>
                <w:color w:val="000000"/>
                <w:sz w:val="22"/>
                <w:szCs w:val="22"/>
              </w:rPr>
            </w:pPr>
            <w:r w:rsidRPr="00A65445">
              <w:rPr>
                <w:rFonts w:ascii="Arial" w:hAnsi="Arial" w:cs="Arial"/>
                <w:color w:val="000000"/>
                <w:sz w:val="22"/>
                <w:szCs w:val="22"/>
              </w:rPr>
              <w:t xml:space="preserve">Figura e Tabela são numeradas da seguinte forma: </w:t>
            </w:r>
          </w:p>
          <w:p w14:paraId="5F3B2C6C" w14:textId="77777777" w:rsidR="00396597" w:rsidRPr="00A65445" w:rsidRDefault="00396597" w:rsidP="00A65445">
            <w:pPr>
              <w:ind w:firstLine="720"/>
              <w:jc w:val="both"/>
              <w:rPr>
                <w:rFonts w:ascii="Times" w:hAnsi="Times" w:cs="Times New Roman"/>
                <w:sz w:val="20"/>
                <w:szCs w:val="20"/>
              </w:rPr>
            </w:pPr>
            <w:r w:rsidRPr="00A65445">
              <w:rPr>
                <w:rFonts w:ascii="Arial" w:hAnsi="Arial" w:cs="Arial"/>
                <w:color w:val="000000"/>
                <w:sz w:val="22"/>
                <w:szCs w:val="22"/>
              </w:rPr>
              <w:t>Figura X.Y ou Tabela X.Y, onde:</w:t>
            </w:r>
          </w:p>
          <w:p w14:paraId="7C241ED8" w14:textId="77777777" w:rsidR="00396597" w:rsidRPr="00A65445" w:rsidRDefault="00396597" w:rsidP="00A65445">
            <w:pPr>
              <w:ind w:left="720" w:firstLine="720"/>
              <w:jc w:val="both"/>
              <w:rPr>
                <w:rFonts w:ascii="Times" w:hAnsi="Times" w:cs="Times New Roman"/>
                <w:sz w:val="20"/>
                <w:szCs w:val="20"/>
              </w:rPr>
            </w:pPr>
            <w:r w:rsidRPr="00A65445">
              <w:rPr>
                <w:rFonts w:ascii="Arial" w:hAnsi="Arial" w:cs="Arial"/>
                <w:color w:val="000000"/>
                <w:sz w:val="22"/>
                <w:szCs w:val="22"/>
              </w:rPr>
              <w:t xml:space="preserve">X: é o número do capítulo; e </w:t>
            </w:r>
          </w:p>
          <w:p w14:paraId="10C04F17" w14:textId="77777777" w:rsidR="00396597" w:rsidRDefault="00396597" w:rsidP="00A65445">
            <w:pPr>
              <w:ind w:left="720" w:firstLine="720"/>
              <w:jc w:val="both"/>
              <w:rPr>
                <w:rFonts w:ascii="Arial" w:hAnsi="Arial" w:cs="Arial"/>
                <w:color w:val="000000"/>
                <w:sz w:val="22"/>
                <w:szCs w:val="22"/>
              </w:rPr>
            </w:pPr>
            <w:r w:rsidRPr="00A65445">
              <w:rPr>
                <w:rFonts w:ascii="Arial" w:hAnsi="Arial" w:cs="Arial"/>
                <w:color w:val="000000"/>
                <w:sz w:val="22"/>
                <w:szCs w:val="22"/>
              </w:rPr>
              <w:t>Y: é o número da figura, ou da tabela, no capítulo</w:t>
            </w:r>
            <w:r>
              <w:rPr>
                <w:rFonts w:ascii="Arial" w:hAnsi="Arial" w:cs="Arial"/>
                <w:color w:val="000000"/>
                <w:sz w:val="22"/>
                <w:szCs w:val="22"/>
              </w:rPr>
              <w:t>;</w:t>
            </w:r>
          </w:p>
          <w:p w14:paraId="3CA6DA55" w14:textId="77777777" w:rsidR="00396597" w:rsidRPr="00A65445" w:rsidRDefault="00396597" w:rsidP="00A65445">
            <w:pPr>
              <w:ind w:left="720" w:firstLine="720"/>
              <w:jc w:val="both"/>
              <w:rPr>
                <w:rFonts w:ascii="Times" w:hAnsi="Times" w:cs="Times New Roman"/>
                <w:sz w:val="20"/>
                <w:szCs w:val="20"/>
              </w:rPr>
            </w:pPr>
          </w:p>
          <w:p w14:paraId="6812B276" w14:textId="77777777" w:rsidR="00396597" w:rsidRDefault="00396597" w:rsidP="00A65445">
            <w:pPr>
              <w:numPr>
                <w:ilvl w:val="0"/>
                <w:numId w:val="3"/>
              </w:numPr>
              <w:ind w:left="720" w:hanging="360"/>
              <w:jc w:val="both"/>
              <w:textAlignment w:val="baseline"/>
              <w:rPr>
                <w:rFonts w:ascii="Arial" w:hAnsi="Arial" w:cs="Arial"/>
                <w:color w:val="000000"/>
                <w:sz w:val="22"/>
                <w:szCs w:val="22"/>
              </w:rPr>
            </w:pPr>
            <w:r w:rsidRPr="00A65445">
              <w:rPr>
                <w:rFonts w:ascii="Arial" w:hAnsi="Arial" w:cs="Arial"/>
                <w:color w:val="000000"/>
                <w:sz w:val="22"/>
                <w:szCs w:val="22"/>
              </w:rPr>
              <w:t xml:space="preserve">A lista de siglas ou abreviaturas deverá ser </w:t>
            </w:r>
            <w:r>
              <w:rPr>
                <w:rFonts w:ascii="Arial" w:hAnsi="Arial" w:cs="Arial"/>
                <w:color w:val="000000"/>
                <w:sz w:val="22"/>
                <w:szCs w:val="22"/>
              </w:rPr>
              <w:t>apresentada em ordem alfabética;</w:t>
            </w:r>
          </w:p>
          <w:p w14:paraId="305552ED" w14:textId="77777777" w:rsidR="00396597" w:rsidRPr="00A65445" w:rsidRDefault="00396597" w:rsidP="00A65445">
            <w:pPr>
              <w:ind w:left="720"/>
              <w:jc w:val="both"/>
              <w:textAlignment w:val="baseline"/>
              <w:rPr>
                <w:rFonts w:ascii="Arial" w:hAnsi="Arial" w:cs="Arial"/>
                <w:color w:val="000000"/>
                <w:sz w:val="22"/>
                <w:szCs w:val="22"/>
              </w:rPr>
            </w:pPr>
          </w:p>
          <w:p w14:paraId="545B23D1" w14:textId="77777777" w:rsidR="00396597" w:rsidRDefault="00396597" w:rsidP="00A65445">
            <w:pPr>
              <w:numPr>
                <w:ilvl w:val="0"/>
                <w:numId w:val="4"/>
              </w:numPr>
              <w:ind w:left="720" w:hanging="360"/>
              <w:jc w:val="both"/>
              <w:textAlignment w:val="baseline"/>
              <w:rPr>
                <w:rFonts w:ascii="Arial" w:hAnsi="Arial" w:cs="Arial"/>
                <w:color w:val="000000"/>
                <w:sz w:val="22"/>
                <w:szCs w:val="22"/>
              </w:rPr>
            </w:pPr>
            <w:r w:rsidRPr="00A65445">
              <w:rPr>
                <w:rFonts w:ascii="Arial" w:hAnsi="Arial" w:cs="Arial"/>
                <w:color w:val="000000"/>
                <w:sz w:val="22"/>
                <w:szCs w:val="22"/>
              </w:rPr>
              <w:t>Palavras em língua estra</w:t>
            </w:r>
            <w:r>
              <w:rPr>
                <w:rFonts w:ascii="Arial" w:hAnsi="Arial" w:cs="Arial"/>
                <w:color w:val="000000"/>
                <w:sz w:val="22"/>
                <w:szCs w:val="22"/>
              </w:rPr>
              <w:t>ngeira deverão estar em itálico;</w:t>
            </w:r>
          </w:p>
          <w:p w14:paraId="4779DAF9" w14:textId="77777777" w:rsidR="00396597" w:rsidRPr="00A65445" w:rsidRDefault="00396597" w:rsidP="00A65445">
            <w:pPr>
              <w:ind w:left="720"/>
              <w:jc w:val="both"/>
              <w:textAlignment w:val="baseline"/>
              <w:rPr>
                <w:rFonts w:ascii="Arial" w:hAnsi="Arial" w:cs="Arial"/>
                <w:color w:val="000000"/>
                <w:sz w:val="22"/>
                <w:szCs w:val="22"/>
              </w:rPr>
            </w:pPr>
          </w:p>
          <w:p w14:paraId="28D25854" w14:textId="77777777" w:rsidR="00396597" w:rsidRDefault="00396597" w:rsidP="00A65445">
            <w:pPr>
              <w:numPr>
                <w:ilvl w:val="0"/>
                <w:numId w:val="5"/>
              </w:numPr>
              <w:ind w:left="720" w:hanging="360"/>
              <w:jc w:val="both"/>
              <w:textAlignment w:val="baseline"/>
              <w:rPr>
                <w:rFonts w:ascii="Arial" w:hAnsi="Arial" w:cs="Arial"/>
                <w:color w:val="000000"/>
                <w:sz w:val="22"/>
                <w:szCs w:val="22"/>
              </w:rPr>
            </w:pPr>
            <w:r>
              <w:rPr>
                <w:rFonts w:ascii="Arial" w:hAnsi="Arial" w:cs="Arial"/>
                <w:color w:val="000000"/>
                <w:sz w:val="22"/>
                <w:szCs w:val="22"/>
              </w:rPr>
              <w:t>Use 3a pessoa;</w:t>
            </w:r>
          </w:p>
          <w:p w14:paraId="28934823" w14:textId="77777777" w:rsidR="00396597" w:rsidRDefault="00396597" w:rsidP="00A65445">
            <w:pPr>
              <w:ind w:left="720"/>
              <w:jc w:val="both"/>
              <w:textAlignment w:val="baseline"/>
              <w:rPr>
                <w:rFonts w:ascii="Arial" w:hAnsi="Arial" w:cs="Arial"/>
                <w:color w:val="000000"/>
                <w:sz w:val="22"/>
                <w:szCs w:val="22"/>
              </w:rPr>
            </w:pPr>
          </w:p>
          <w:p w14:paraId="35433457" w14:textId="77777777" w:rsidR="00396597" w:rsidRPr="00A65445" w:rsidRDefault="00396597" w:rsidP="00A65445">
            <w:pPr>
              <w:numPr>
                <w:ilvl w:val="0"/>
                <w:numId w:val="5"/>
              </w:numPr>
              <w:ind w:left="720" w:hanging="360"/>
              <w:jc w:val="both"/>
              <w:textAlignment w:val="baseline"/>
              <w:rPr>
                <w:rFonts w:ascii="Arial" w:hAnsi="Arial" w:cs="Arial"/>
                <w:color w:val="000000"/>
                <w:sz w:val="22"/>
                <w:szCs w:val="22"/>
              </w:rPr>
            </w:pPr>
            <w:r>
              <w:rPr>
                <w:rFonts w:ascii="Arial" w:eastAsia="Times New Roman" w:hAnsi="Arial" w:cs="Arial"/>
                <w:color w:val="000000"/>
                <w:sz w:val="22"/>
                <w:szCs w:val="22"/>
              </w:rPr>
              <w:t>Seja pragmático, não prolixo;</w:t>
            </w:r>
          </w:p>
          <w:p w14:paraId="6E3BCE56" w14:textId="77777777" w:rsidR="00396597" w:rsidRDefault="00396597" w:rsidP="00A65445">
            <w:pPr>
              <w:jc w:val="both"/>
              <w:textAlignment w:val="baseline"/>
              <w:rPr>
                <w:rFonts w:ascii="Arial" w:eastAsia="Times New Roman" w:hAnsi="Arial" w:cs="Arial"/>
                <w:color w:val="000000"/>
                <w:sz w:val="22"/>
                <w:szCs w:val="22"/>
              </w:rPr>
            </w:pPr>
          </w:p>
          <w:p w14:paraId="0767A631" w14:textId="77777777" w:rsidR="00396597" w:rsidRPr="00A65445" w:rsidRDefault="00396597" w:rsidP="00A65445">
            <w:pPr>
              <w:numPr>
                <w:ilvl w:val="0"/>
                <w:numId w:val="5"/>
              </w:numPr>
              <w:ind w:left="720" w:hanging="360"/>
              <w:jc w:val="both"/>
              <w:textAlignment w:val="baseline"/>
              <w:rPr>
                <w:rFonts w:ascii="Arial" w:hAnsi="Arial" w:cs="Arial"/>
                <w:color w:val="000000"/>
                <w:sz w:val="22"/>
                <w:szCs w:val="22"/>
              </w:rPr>
            </w:pPr>
            <w:r w:rsidRPr="00A65445">
              <w:rPr>
                <w:rFonts w:ascii="Arial" w:eastAsia="Times New Roman" w:hAnsi="Arial" w:cs="Arial"/>
                <w:color w:val="000000"/>
                <w:sz w:val="22"/>
                <w:szCs w:val="22"/>
              </w:rPr>
              <w:t>Não use ter</w:t>
            </w:r>
            <w:r>
              <w:rPr>
                <w:rFonts w:ascii="Arial" w:eastAsia="Times New Roman" w:hAnsi="Arial" w:cs="Arial"/>
                <w:color w:val="000000"/>
                <w:sz w:val="22"/>
                <w:szCs w:val="22"/>
              </w:rPr>
              <w:t>mos e/ou expressões coloquiais;</w:t>
            </w:r>
          </w:p>
          <w:p w14:paraId="2E5F5D79" w14:textId="77777777" w:rsidR="00396597" w:rsidRDefault="00396597" w:rsidP="00A65445">
            <w:pPr>
              <w:jc w:val="both"/>
              <w:textAlignment w:val="baseline"/>
              <w:rPr>
                <w:rFonts w:ascii="Arial" w:eastAsia="Times New Roman" w:hAnsi="Arial" w:cs="Arial"/>
                <w:color w:val="000000"/>
                <w:sz w:val="22"/>
                <w:szCs w:val="22"/>
              </w:rPr>
            </w:pPr>
          </w:p>
          <w:p w14:paraId="1B91C33A" w14:textId="77777777" w:rsidR="00396597" w:rsidRPr="00A65445" w:rsidRDefault="00396597" w:rsidP="00A65445">
            <w:pPr>
              <w:numPr>
                <w:ilvl w:val="0"/>
                <w:numId w:val="5"/>
              </w:numPr>
              <w:ind w:left="720" w:hanging="360"/>
              <w:jc w:val="both"/>
              <w:textAlignment w:val="baseline"/>
              <w:rPr>
                <w:rFonts w:ascii="Arial" w:hAnsi="Arial" w:cs="Arial"/>
                <w:color w:val="000000"/>
                <w:sz w:val="22"/>
                <w:szCs w:val="22"/>
              </w:rPr>
            </w:pPr>
            <w:r w:rsidRPr="00A65445">
              <w:rPr>
                <w:rFonts w:ascii="Arial" w:eastAsia="Times New Roman" w:hAnsi="Arial" w:cs="Arial"/>
                <w:color w:val="000000"/>
                <w:sz w:val="22"/>
                <w:szCs w:val="22"/>
              </w:rPr>
              <w:t>O texto é técnico. Use termo</w:t>
            </w:r>
            <w:r>
              <w:rPr>
                <w:rFonts w:ascii="Arial" w:eastAsia="Times New Roman" w:hAnsi="Arial" w:cs="Arial"/>
                <w:color w:val="000000"/>
                <w:sz w:val="22"/>
                <w:szCs w:val="22"/>
              </w:rPr>
              <w:t>s técnicos, evite duplo sentido;</w:t>
            </w:r>
          </w:p>
          <w:p w14:paraId="41FB3A7F" w14:textId="77777777" w:rsidR="00396597" w:rsidRDefault="00396597" w:rsidP="00A65445">
            <w:pPr>
              <w:jc w:val="both"/>
              <w:textAlignment w:val="baseline"/>
              <w:rPr>
                <w:rFonts w:ascii="Arial" w:hAnsi="Arial" w:cs="Arial"/>
                <w:color w:val="000000"/>
                <w:sz w:val="22"/>
                <w:szCs w:val="22"/>
              </w:rPr>
            </w:pPr>
          </w:p>
          <w:p w14:paraId="5DFFFD57" w14:textId="77777777" w:rsidR="00396597" w:rsidRPr="00A65445" w:rsidRDefault="00396597" w:rsidP="00A65445">
            <w:pPr>
              <w:numPr>
                <w:ilvl w:val="0"/>
                <w:numId w:val="5"/>
              </w:numPr>
              <w:ind w:left="720" w:hanging="360"/>
              <w:jc w:val="both"/>
              <w:textAlignment w:val="baseline"/>
              <w:rPr>
                <w:rFonts w:ascii="Arial" w:hAnsi="Arial" w:cs="Arial"/>
                <w:color w:val="000000"/>
                <w:sz w:val="22"/>
                <w:szCs w:val="22"/>
              </w:rPr>
            </w:pPr>
            <w:r>
              <w:rPr>
                <w:rFonts w:ascii="Arial" w:eastAsia="Times New Roman" w:hAnsi="Arial" w:cs="Arial"/>
                <w:color w:val="000000"/>
                <w:sz w:val="22"/>
                <w:szCs w:val="22"/>
              </w:rPr>
              <w:t>Traga os capítulos impressos para revisão;</w:t>
            </w:r>
          </w:p>
          <w:p w14:paraId="40A6DF54" w14:textId="77777777" w:rsidR="00396597" w:rsidRDefault="00396597" w:rsidP="00A65445">
            <w:pPr>
              <w:jc w:val="both"/>
              <w:textAlignment w:val="baseline"/>
              <w:rPr>
                <w:rFonts w:ascii="Arial" w:hAnsi="Arial" w:cs="Arial"/>
                <w:color w:val="000000"/>
                <w:sz w:val="22"/>
                <w:szCs w:val="22"/>
              </w:rPr>
            </w:pPr>
          </w:p>
          <w:p w14:paraId="56FC4B00" w14:textId="77777777" w:rsidR="001957C4" w:rsidRPr="001957C4" w:rsidRDefault="00396597" w:rsidP="00A65445">
            <w:pPr>
              <w:numPr>
                <w:ilvl w:val="0"/>
                <w:numId w:val="5"/>
              </w:numPr>
              <w:ind w:left="720" w:hanging="360"/>
              <w:jc w:val="both"/>
              <w:textAlignment w:val="baseline"/>
              <w:rPr>
                <w:rFonts w:ascii="Arial" w:hAnsi="Arial" w:cs="Arial"/>
                <w:color w:val="000000"/>
                <w:sz w:val="22"/>
                <w:szCs w:val="22"/>
              </w:rPr>
            </w:pPr>
            <w:r>
              <w:rPr>
                <w:rFonts w:ascii="Arial" w:eastAsia="Times New Roman" w:hAnsi="Arial" w:cs="Arial"/>
                <w:color w:val="000000"/>
                <w:sz w:val="22"/>
                <w:szCs w:val="22"/>
              </w:rPr>
              <w:t>Mantenha contato sempre comigo</w:t>
            </w:r>
            <w:r w:rsidR="001957C4">
              <w:rPr>
                <w:rFonts w:ascii="Arial" w:eastAsia="Times New Roman" w:hAnsi="Arial" w:cs="Arial"/>
                <w:color w:val="000000"/>
                <w:sz w:val="22"/>
                <w:szCs w:val="22"/>
              </w:rPr>
              <w:t xml:space="preserve"> pelo grupo de </w:t>
            </w:r>
            <w:proofErr w:type="spellStart"/>
            <w:r w:rsidR="001957C4">
              <w:rPr>
                <w:rFonts w:ascii="Arial" w:eastAsia="Times New Roman" w:hAnsi="Arial" w:cs="Arial"/>
                <w:color w:val="000000"/>
                <w:sz w:val="22"/>
                <w:szCs w:val="22"/>
              </w:rPr>
              <w:t>teams</w:t>
            </w:r>
            <w:proofErr w:type="spellEnd"/>
            <w:r w:rsidR="001957C4">
              <w:rPr>
                <w:rFonts w:ascii="Arial" w:eastAsia="Times New Roman" w:hAnsi="Arial" w:cs="Arial"/>
                <w:color w:val="000000"/>
                <w:sz w:val="22"/>
                <w:szCs w:val="22"/>
              </w:rPr>
              <w:t xml:space="preserve">. </w:t>
            </w:r>
          </w:p>
          <w:p w14:paraId="27D6285A" w14:textId="77777777" w:rsidR="001957C4" w:rsidRDefault="001957C4" w:rsidP="001957C4">
            <w:pPr>
              <w:pStyle w:val="PargrafodaLista"/>
              <w:rPr>
                <w:rFonts w:ascii="Arial" w:eastAsia="Times New Roman" w:hAnsi="Arial" w:cs="Arial"/>
                <w:color w:val="000000"/>
                <w:sz w:val="22"/>
                <w:szCs w:val="22"/>
              </w:rPr>
            </w:pPr>
          </w:p>
          <w:p w14:paraId="5CD2627F" w14:textId="6471B41C" w:rsidR="00396597" w:rsidRPr="00A65445" w:rsidRDefault="001957C4" w:rsidP="00A65445">
            <w:pPr>
              <w:numPr>
                <w:ilvl w:val="0"/>
                <w:numId w:val="5"/>
              </w:numPr>
              <w:ind w:left="720" w:hanging="360"/>
              <w:jc w:val="both"/>
              <w:textAlignment w:val="baseline"/>
              <w:rPr>
                <w:rFonts w:ascii="Arial" w:hAnsi="Arial" w:cs="Arial"/>
                <w:color w:val="000000"/>
                <w:sz w:val="22"/>
                <w:szCs w:val="22"/>
              </w:rPr>
            </w:pPr>
            <w:r>
              <w:rPr>
                <w:rFonts w:ascii="Arial" w:eastAsia="Times New Roman" w:hAnsi="Arial" w:cs="Arial"/>
                <w:color w:val="000000"/>
                <w:sz w:val="22"/>
                <w:szCs w:val="22"/>
              </w:rPr>
              <w:t xml:space="preserve">Apenas para lembrar, este é o meu endereço de </w:t>
            </w:r>
            <w:proofErr w:type="spellStart"/>
            <w:r>
              <w:rPr>
                <w:rFonts w:ascii="Arial" w:eastAsia="Times New Roman" w:hAnsi="Arial" w:cs="Arial"/>
                <w:color w:val="000000"/>
                <w:sz w:val="22"/>
                <w:szCs w:val="22"/>
              </w:rPr>
              <w:t>email</w:t>
            </w:r>
            <w:proofErr w:type="spellEnd"/>
            <w:r>
              <w:rPr>
                <w:rFonts w:ascii="Arial" w:eastAsia="Times New Roman" w:hAnsi="Arial" w:cs="Arial"/>
                <w:color w:val="000000"/>
                <w:sz w:val="22"/>
                <w:szCs w:val="22"/>
              </w:rPr>
              <w:t xml:space="preserve">: </w:t>
            </w:r>
            <w:r w:rsidR="00396597">
              <w:rPr>
                <w:rFonts w:ascii="Arial" w:eastAsia="Times New Roman" w:hAnsi="Arial" w:cs="Arial"/>
                <w:color w:val="000000"/>
                <w:sz w:val="22"/>
                <w:szCs w:val="22"/>
              </w:rPr>
              <w:t>asantos@unicarioca.edu.br</w:t>
            </w:r>
          </w:p>
          <w:p w14:paraId="0E1978D5" w14:textId="77777777" w:rsidR="00396597" w:rsidRPr="00A65445" w:rsidRDefault="00396597" w:rsidP="00396597">
            <w:pPr>
              <w:pStyle w:val="NormalWeb"/>
              <w:spacing w:before="0" w:beforeAutospacing="0" w:after="0" w:afterAutospacing="0"/>
              <w:ind w:left="720"/>
              <w:jc w:val="both"/>
              <w:textAlignment w:val="baseline"/>
              <w:rPr>
                <w:rFonts w:ascii="Arial" w:hAnsi="Arial" w:cs="Arial"/>
                <w:color w:val="000000"/>
                <w:sz w:val="22"/>
                <w:szCs w:val="22"/>
              </w:rPr>
            </w:pPr>
          </w:p>
        </w:tc>
      </w:tr>
    </w:tbl>
    <w:p w14:paraId="025716C2" w14:textId="77777777" w:rsidR="004C10C4" w:rsidRPr="004C10C4" w:rsidRDefault="004C10C4" w:rsidP="004C10C4">
      <w:pPr>
        <w:rPr>
          <w:rFonts w:asciiTheme="majorHAnsi" w:hAnsiTheme="majorHAnsi"/>
        </w:rPr>
      </w:pPr>
    </w:p>
    <w:sectPr w:rsidR="004C10C4" w:rsidRPr="004C10C4" w:rsidSect="004C10C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844"/>
    <w:multiLevelType w:val="multilevel"/>
    <w:tmpl w:val="48F8C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1FA0"/>
    <w:multiLevelType w:val="multilevel"/>
    <w:tmpl w:val="CF48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E2CCC"/>
    <w:multiLevelType w:val="hybridMultilevel"/>
    <w:tmpl w:val="2DB4DABA"/>
    <w:lvl w:ilvl="0" w:tplc="2CDC7A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073064">
    <w:abstractNumId w:val="2"/>
  </w:num>
  <w:num w:numId="2" w16cid:durableId="1418870335">
    <w:abstractNumId w:val="1"/>
  </w:num>
  <w:num w:numId="3" w16cid:durableId="1902593896">
    <w:abstractNumId w:val="0"/>
    <w:lvlOverride w:ilvl="0">
      <w:lvl w:ilvl="0">
        <w:numFmt w:val="decimal"/>
        <w:lvlText w:val="%1."/>
        <w:lvlJc w:val="left"/>
      </w:lvl>
    </w:lvlOverride>
  </w:num>
  <w:num w:numId="4" w16cid:durableId="870842841">
    <w:abstractNumId w:val="0"/>
    <w:lvlOverride w:ilvl="0">
      <w:lvl w:ilvl="0">
        <w:numFmt w:val="decimal"/>
        <w:lvlText w:val="%1."/>
        <w:lvlJc w:val="left"/>
      </w:lvl>
    </w:lvlOverride>
  </w:num>
  <w:num w:numId="5" w16cid:durableId="551581448">
    <w:abstractNumId w:val="0"/>
    <w:lvlOverride w:ilvl="0">
      <w:lvl w:ilvl="0">
        <w:numFmt w:val="decimal"/>
        <w:lvlText w:val="%1."/>
        <w:lvlJc w:val="left"/>
      </w:lvl>
    </w:lvlOverride>
  </w:num>
  <w:num w:numId="6" w16cid:durableId="83476207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C4"/>
    <w:rsid w:val="00085EA2"/>
    <w:rsid w:val="001957C4"/>
    <w:rsid w:val="00396597"/>
    <w:rsid w:val="004A2ABE"/>
    <w:rsid w:val="004C10C4"/>
    <w:rsid w:val="00A65445"/>
    <w:rsid w:val="00DF637A"/>
    <w:rsid w:val="00E618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0DD4D"/>
  <w14:defaultImageDpi w14:val="300"/>
  <w15:docId w15:val="{0D96DA3D-DA26-004A-BD69-5EC177A0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C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637A"/>
    <w:pPr>
      <w:ind w:left="720"/>
      <w:contextualSpacing/>
    </w:pPr>
  </w:style>
  <w:style w:type="paragraph" w:styleId="NormalWeb">
    <w:name w:val="Normal (Web)"/>
    <w:basedOn w:val="Normal"/>
    <w:uiPriority w:val="99"/>
    <w:semiHidden/>
    <w:unhideWhenUsed/>
    <w:rsid w:val="00A6544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2059">
      <w:bodyDiv w:val="1"/>
      <w:marLeft w:val="0"/>
      <w:marRight w:val="0"/>
      <w:marTop w:val="0"/>
      <w:marBottom w:val="0"/>
      <w:divBdr>
        <w:top w:val="none" w:sz="0" w:space="0" w:color="auto"/>
        <w:left w:val="none" w:sz="0" w:space="0" w:color="auto"/>
        <w:bottom w:val="none" w:sz="0" w:space="0" w:color="auto"/>
        <w:right w:val="none" w:sz="0" w:space="0" w:color="auto"/>
      </w:divBdr>
    </w:div>
    <w:div w:id="825442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422F3452A0F14B8F3B4CA0575064DC" ma:contentTypeVersion="2" ma:contentTypeDescription="Crie um novo documento." ma:contentTypeScope="" ma:versionID="202498db57a3800abc0adaf650af88ff">
  <xsd:schema xmlns:xsd="http://www.w3.org/2001/XMLSchema" xmlns:xs="http://www.w3.org/2001/XMLSchema" xmlns:p="http://schemas.microsoft.com/office/2006/metadata/properties" xmlns:ns2="31101e22-067a-4d6e-82c7-e34e2f9e4198" targetNamespace="http://schemas.microsoft.com/office/2006/metadata/properties" ma:root="true" ma:fieldsID="7eabcdabd6bd6235d14fba04241b4a6e" ns2:_="">
    <xsd:import namespace="31101e22-067a-4d6e-82c7-e34e2f9e419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01e22-067a-4d6e-82c7-e34e2f9e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BE0EB-B3E6-45F8-8FCD-2161078DD4CA}"/>
</file>

<file path=customXml/itemProps2.xml><?xml version="1.0" encoding="utf-8"?>
<ds:datastoreItem xmlns:ds="http://schemas.openxmlformats.org/officeDocument/2006/customXml" ds:itemID="{2BEDB8F4-9FCE-491E-BFD1-AFE7FD6E763D}"/>
</file>

<file path=docProps/app.xml><?xml version="1.0" encoding="utf-8"?>
<Properties xmlns="http://schemas.openxmlformats.org/officeDocument/2006/extended-properties" xmlns:vt="http://schemas.openxmlformats.org/officeDocument/2006/docPropsVTypes">
  <Template>Normal.dotm</Template>
  <TotalTime>43</TotalTime>
  <Pages>2</Pages>
  <Words>354</Words>
  <Characters>1914</Characters>
  <Application>Microsoft Office Word</Application>
  <DocSecurity>0</DocSecurity>
  <Lines>15</Lines>
  <Paragraphs>4</Paragraphs>
  <ScaleCrop>false</ScaleCrop>
  <Company>Instituto Militar de Engenharia</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Fernandes Pereira dos Santos</dc:creator>
  <cp:keywords/>
  <dc:description/>
  <cp:lastModifiedBy>Anderson Fernandes Pereira dos Santos</cp:lastModifiedBy>
  <cp:revision>3</cp:revision>
  <dcterms:created xsi:type="dcterms:W3CDTF">2016-02-29T11:39:00Z</dcterms:created>
  <dcterms:modified xsi:type="dcterms:W3CDTF">2023-03-19T14:19:00Z</dcterms:modified>
</cp:coreProperties>
</file>