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E12A" w14:textId="4BBEB768" w:rsidR="00887620" w:rsidRDefault="003279AE">
      <w:r>
        <w:t xml:space="preserve">Se você não corre riscos por sua opinião, você não </w:t>
      </w:r>
      <w:proofErr w:type="gramStart"/>
      <w:r>
        <w:t>e</w:t>
      </w:r>
      <w:proofErr w:type="gramEnd"/>
      <w:r>
        <w:t xml:space="preserve"> nada. O quanto você realmente acredita em alguma coisa pode se manifestar somente por meio do que você está disposto a arriscar por ela.</w:t>
      </w:r>
    </w:p>
    <w:p w14:paraId="059CC5CB" w14:textId="748A5D3E" w:rsidR="003279AE" w:rsidRDefault="003279AE">
      <w:r>
        <w:t xml:space="preserve">Arriscando a própria pele – </w:t>
      </w:r>
      <w:proofErr w:type="spellStart"/>
      <w:r>
        <w:t>Nassim</w:t>
      </w:r>
      <w:proofErr w:type="spellEnd"/>
      <w:r>
        <w:t xml:space="preserve"> Taleb</w:t>
      </w:r>
    </w:p>
    <w:p w14:paraId="7B280C01" w14:textId="4A618590" w:rsidR="004533D2" w:rsidRDefault="004533D2"/>
    <w:p w14:paraId="1A4DC141" w14:textId="77777777" w:rsidR="004533D2" w:rsidRDefault="004533D2"/>
    <w:sectPr w:rsidR="004533D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43DB" w14:textId="77777777" w:rsidR="009B46C2" w:rsidRDefault="009B46C2" w:rsidP="009B46C2">
      <w:pPr>
        <w:spacing w:after="0" w:line="240" w:lineRule="auto"/>
      </w:pPr>
      <w:r>
        <w:separator/>
      </w:r>
    </w:p>
  </w:endnote>
  <w:endnote w:type="continuationSeparator" w:id="0">
    <w:p w14:paraId="02B0038D" w14:textId="77777777" w:rsidR="009B46C2" w:rsidRDefault="009B46C2" w:rsidP="009B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D7103" w14:textId="77777777" w:rsidR="009B46C2" w:rsidRDefault="009B46C2" w:rsidP="009B46C2">
      <w:pPr>
        <w:spacing w:after="0" w:line="240" w:lineRule="auto"/>
      </w:pPr>
      <w:r>
        <w:separator/>
      </w:r>
    </w:p>
  </w:footnote>
  <w:footnote w:type="continuationSeparator" w:id="0">
    <w:p w14:paraId="48845E22" w14:textId="77777777" w:rsidR="009B46C2" w:rsidRDefault="009B46C2" w:rsidP="009B4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48D4E" w14:textId="59A74714" w:rsidR="009B46C2" w:rsidRPr="009B46C2" w:rsidRDefault="009B46C2" w:rsidP="009B46C2">
    <w:pPr>
      <w:pStyle w:val="Cabealho"/>
      <w:jc w:val="center"/>
      <w:rPr>
        <w:rFonts w:ascii="Microsoft JhengHei UI" w:eastAsia="Microsoft JhengHei UI" w:hAnsi="Microsoft JhengHei UI"/>
        <w:sz w:val="28"/>
        <w:szCs w:val="28"/>
      </w:rPr>
    </w:pPr>
    <w:r w:rsidRPr="009B46C2">
      <w:rPr>
        <w:rFonts w:ascii="Microsoft JhengHei UI" w:eastAsia="Microsoft JhengHei UI" w:hAnsi="Microsoft JhengHei UI"/>
        <w:sz w:val="28"/>
        <w:szCs w:val="28"/>
      </w:rPr>
      <w:t>Learning Agility Profissional Criativo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C2"/>
    <w:rsid w:val="003279AE"/>
    <w:rsid w:val="00413261"/>
    <w:rsid w:val="004533D2"/>
    <w:rsid w:val="00887620"/>
    <w:rsid w:val="009B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2722"/>
  <w15:chartTrackingRefBased/>
  <w15:docId w15:val="{27946E9E-4097-42DA-B868-EDCC7E38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4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46C2"/>
  </w:style>
  <w:style w:type="paragraph" w:styleId="Rodap">
    <w:name w:val="footer"/>
    <w:basedOn w:val="Normal"/>
    <w:link w:val="RodapChar"/>
    <w:uiPriority w:val="99"/>
    <w:unhideWhenUsed/>
    <w:rsid w:val="009B4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4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NASCIMENTO</dc:creator>
  <cp:keywords/>
  <dc:description/>
  <cp:lastModifiedBy>DOUGLAS DA SILVA NASCIMENTO</cp:lastModifiedBy>
  <cp:revision>4</cp:revision>
  <dcterms:created xsi:type="dcterms:W3CDTF">2021-08-19T00:19:00Z</dcterms:created>
  <dcterms:modified xsi:type="dcterms:W3CDTF">2021-09-02T00:37:00Z</dcterms:modified>
</cp:coreProperties>
</file>