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7A9F" w14:textId="77777777" w:rsidR="00BA6057" w:rsidRDefault="00BA6057">
      <w:pPr>
        <w:jc w:val="center"/>
        <w:rPr>
          <w:b/>
          <w:sz w:val="40"/>
          <w:szCs w:val="40"/>
        </w:rPr>
      </w:pPr>
    </w:p>
    <w:p w14:paraId="4236043F" w14:textId="77777777" w:rsidR="00BA6057" w:rsidRDefault="00F00000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RELATÓRIO DE DEFEITOS</w:t>
      </w:r>
      <w:r>
        <w:rPr>
          <w:b/>
          <w:sz w:val="32"/>
          <w:szCs w:val="32"/>
        </w:rPr>
        <w:br/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4"/>
        <w:gridCol w:w="5780"/>
      </w:tblGrid>
      <w:tr w:rsidR="00BA6057" w14:paraId="0154F62F" w14:textId="77777777">
        <w:tc>
          <w:tcPr>
            <w:tcW w:w="2714" w:type="dxa"/>
          </w:tcPr>
          <w:p w14:paraId="2D4DC09A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Identificador:</w:t>
            </w:r>
          </w:p>
        </w:tc>
        <w:tc>
          <w:tcPr>
            <w:tcW w:w="5780" w:type="dxa"/>
          </w:tcPr>
          <w:p w14:paraId="1AE29403" w14:textId="1EBB8873" w:rsidR="00BA6057" w:rsidRDefault="00F00000">
            <w:r>
              <w:t>00</w:t>
            </w:r>
            <w:r w:rsidR="00476251">
              <w:t>1</w:t>
            </w:r>
          </w:p>
        </w:tc>
      </w:tr>
      <w:tr w:rsidR="00BA6057" w14:paraId="54CEB35D" w14:textId="77777777">
        <w:trPr>
          <w:trHeight w:val="405"/>
        </w:trPr>
        <w:tc>
          <w:tcPr>
            <w:tcW w:w="2714" w:type="dxa"/>
          </w:tcPr>
          <w:p w14:paraId="33751A4E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Título:</w:t>
            </w:r>
          </w:p>
        </w:tc>
        <w:tc>
          <w:tcPr>
            <w:tcW w:w="5780" w:type="dxa"/>
          </w:tcPr>
          <w:p w14:paraId="2E7EE2C7" w14:textId="6C489C66" w:rsidR="00BA6057" w:rsidRDefault="00476251">
            <w:r>
              <w:t xml:space="preserve">O botão </w:t>
            </w:r>
            <w:r w:rsidRPr="00476251">
              <w:rPr>
                <w:b/>
                <w:bCs/>
              </w:rPr>
              <w:t>No</w:t>
            </w:r>
            <w:r>
              <w:t>, está desabilitado.</w:t>
            </w:r>
          </w:p>
        </w:tc>
      </w:tr>
      <w:tr w:rsidR="00BA6057" w14:paraId="6095CB93" w14:textId="77777777">
        <w:tc>
          <w:tcPr>
            <w:tcW w:w="2714" w:type="dxa"/>
          </w:tcPr>
          <w:p w14:paraId="18C3C86C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Descrição:</w:t>
            </w:r>
          </w:p>
        </w:tc>
        <w:tc>
          <w:tcPr>
            <w:tcW w:w="5780" w:type="dxa"/>
          </w:tcPr>
          <w:p w14:paraId="74D9BF88" w14:textId="0CC3A068" w:rsidR="00BA6057" w:rsidRPr="00476251" w:rsidRDefault="00476251">
            <w:r>
              <w:t xml:space="preserve">Quando tentamos marcar o checkbox </w:t>
            </w:r>
            <w:r>
              <w:rPr>
                <w:b/>
                <w:bCs/>
              </w:rPr>
              <w:t>No</w:t>
            </w:r>
            <w:r>
              <w:t>, a aplicação não permite essa ação.</w:t>
            </w:r>
          </w:p>
        </w:tc>
      </w:tr>
      <w:tr w:rsidR="00BA6057" w14:paraId="4A0115A7" w14:textId="77777777">
        <w:tc>
          <w:tcPr>
            <w:tcW w:w="2714" w:type="dxa"/>
          </w:tcPr>
          <w:p w14:paraId="6DAFBA50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do relatório de defeito:</w:t>
            </w:r>
          </w:p>
        </w:tc>
        <w:tc>
          <w:tcPr>
            <w:tcW w:w="5780" w:type="dxa"/>
          </w:tcPr>
          <w:p w14:paraId="098B8F32" w14:textId="1E441E61" w:rsidR="00BA6057" w:rsidRDefault="00CC7938">
            <w:r>
              <w:t>22/05/20</w:t>
            </w:r>
            <w:r w:rsidR="000B5BFC">
              <w:t>2</w:t>
            </w:r>
            <w:r>
              <w:t>2  - 13:38</w:t>
            </w:r>
          </w:p>
        </w:tc>
      </w:tr>
      <w:tr w:rsidR="00BA6057" w14:paraId="7C606A3F" w14:textId="77777777">
        <w:tc>
          <w:tcPr>
            <w:tcW w:w="2714" w:type="dxa"/>
          </w:tcPr>
          <w:p w14:paraId="26A8931E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Autor:</w:t>
            </w:r>
          </w:p>
        </w:tc>
        <w:tc>
          <w:tcPr>
            <w:tcW w:w="5780" w:type="dxa"/>
          </w:tcPr>
          <w:p w14:paraId="2C20AB82" w14:textId="2F15870B" w:rsidR="00BA6057" w:rsidRDefault="00F00000">
            <w:r>
              <w:t xml:space="preserve"> </w:t>
            </w:r>
            <w:r w:rsidR="000B5BFC">
              <w:t>Douglas Nascimento</w:t>
            </w:r>
          </w:p>
        </w:tc>
      </w:tr>
      <w:tr w:rsidR="00BA6057" w14:paraId="64B59D3D" w14:textId="77777777">
        <w:tc>
          <w:tcPr>
            <w:tcW w:w="2714" w:type="dxa"/>
          </w:tcPr>
          <w:p w14:paraId="19D8F2CB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Identificação do Elemento Teste:</w:t>
            </w:r>
          </w:p>
        </w:tc>
        <w:tc>
          <w:tcPr>
            <w:tcW w:w="5780" w:type="dxa"/>
          </w:tcPr>
          <w:p w14:paraId="32E70B9F" w14:textId="318ACF41" w:rsidR="00BA6057" w:rsidRDefault="005A3283">
            <w:r>
              <w:t xml:space="preserve">Foi localizado em </w:t>
            </w:r>
            <w:hyperlink r:id="rId6" w:history="1">
              <w:proofErr w:type="spellStart"/>
              <w:r>
                <w:rPr>
                  <w:rStyle w:val="Hyperlink"/>
                </w:rPr>
                <w:t>ToolsQA</w:t>
              </w:r>
              <w:proofErr w:type="spellEnd"/>
              <w:r>
                <w:rPr>
                  <w:rStyle w:val="Hyperlink"/>
                </w:rPr>
                <w:t xml:space="preserve"> (demoqa.com)</w:t>
              </w:r>
            </w:hyperlink>
            <w:r>
              <w:t>.</w:t>
            </w:r>
          </w:p>
        </w:tc>
      </w:tr>
      <w:tr w:rsidR="00BA6057" w14:paraId="1363B10B" w14:textId="77777777">
        <w:tc>
          <w:tcPr>
            <w:tcW w:w="2714" w:type="dxa"/>
          </w:tcPr>
          <w:p w14:paraId="265E1C21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5780" w:type="dxa"/>
          </w:tcPr>
          <w:p w14:paraId="0369F835" w14:textId="77777777" w:rsidR="00BA6057" w:rsidRDefault="00F00000">
            <w:r>
              <w:t>N/A</w:t>
            </w:r>
          </w:p>
        </w:tc>
      </w:tr>
      <w:tr w:rsidR="00BA6057" w14:paraId="723223B1" w14:textId="77777777">
        <w:tc>
          <w:tcPr>
            <w:tcW w:w="2714" w:type="dxa"/>
          </w:tcPr>
          <w:p w14:paraId="728BB7C7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Ambiente</w:t>
            </w:r>
          </w:p>
        </w:tc>
        <w:tc>
          <w:tcPr>
            <w:tcW w:w="5780" w:type="dxa"/>
          </w:tcPr>
          <w:p w14:paraId="751643C0" w14:textId="1B53EA3B" w:rsidR="00BA6057" w:rsidRDefault="005A3283">
            <w:r>
              <w:t xml:space="preserve">Windows 10 Pro – Microsoft Edge, versão 101.0.12210.53 (64 bits) </w:t>
            </w:r>
          </w:p>
        </w:tc>
      </w:tr>
      <w:tr w:rsidR="00BA6057" w14:paraId="02BCA00D" w14:textId="77777777">
        <w:tc>
          <w:tcPr>
            <w:tcW w:w="2714" w:type="dxa"/>
          </w:tcPr>
          <w:p w14:paraId="089042C0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Passos para reprodução:</w:t>
            </w:r>
          </w:p>
        </w:tc>
        <w:tc>
          <w:tcPr>
            <w:tcW w:w="5780" w:type="dxa"/>
          </w:tcPr>
          <w:p w14:paraId="686A90DD" w14:textId="77777777" w:rsidR="00BA6057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1 – Foi aberto a página  de </w:t>
            </w:r>
            <w:proofErr w:type="spellStart"/>
            <w:r>
              <w:t>Elements</w:t>
            </w:r>
            <w:proofErr w:type="spellEnd"/>
            <w:r>
              <w:t xml:space="preserve">, e sequencialmente foi clicado na opção de </w:t>
            </w:r>
            <w:proofErr w:type="spellStart"/>
            <w:r>
              <w:t>Radio</w:t>
            </w:r>
            <w:proofErr w:type="spellEnd"/>
            <w:r>
              <w:t xml:space="preserve"> Button.</w:t>
            </w:r>
          </w:p>
          <w:p w14:paraId="43828F34" w14:textId="777FEDD0" w:rsidR="0040247C" w:rsidRPr="00D024FF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 – Foi clicado em todos  os botões. O único que  apresentou falha, (não foi possível marcar)</w:t>
            </w:r>
            <w:r w:rsidR="00D024FF">
              <w:t xml:space="preserve"> foi o checkbox </w:t>
            </w:r>
            <w:r w:rsidR="00D024FF">
              <w:rPr>
                <w:b/>
                <w:bCs/>
              </w:rPr>
              <w:t>No</w:t>
            </w:r>
            <w:r w:rsidR="00D024FF">
              <w:t>.</w:t>
            </w:r>
          </w:p>
        </w:tc>
      </w:tr>
      <w:tr w:rsidR="00BA6057" w14:paraId="7B9E27C2" w14:textId="77777777">
        <w:tc>
          <w:tcPr>
            <w:tcW w:w="2714" w:type="dxa"/>
          </w:tcPr>
          <w:p w14:paraId="1954C441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esperado:</w:t>
            </w:r>
          </w:p>
        </w:tc>
        <w:tc>
          <w:tcPr>
            <w:tcW w:w="5780" w:type="dxa"/>
          </w:tcPr>
          <w:p w14:paraId="63F9A790" w14:textId="35376285" w:rsidR="00BA6057" w:rsidRPr="00D024FF" w:rsidRDefault="00D024FF">
            <w:r>
              <w:t xml:space="preserve">Marcar o checkbox com a opção </w:t>
            </w:r>
            <w:r>
              <w:rPr>
                <w:b/>
                <w:bCs/>
              </w:rPr>
              <w:t>No</w:t>
            </w:r>
            <w:r>
              <w:t>.</w:t>
            </w:r>
          </w:p>
        </w:tc>
      </w:tr>
      <w:tr w:rsidR="00D024FF" w14:paraId="563328D9" w14:textId="77777777">
        <w:tc>
          <w:tcPr>
            <w:tcW w:w="2714" w:type="dxa"/>
          </w:tcPr>
          <w:p w14:paraId="7D68459E" w14:textId="77777777" w:rsidR="00D024FF" w:rsidRDefault="00D024FF" w:rsidP="00D024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obtido:</w:t>
            </w:r>
          </w:p>
        </w:tc>
        <w:tc>
          <w:tcPr>
            <w:tcW w:w="5780" w:type="dxa"/>
          </w:tcPr>
          <w:p w14:paraId="2443C040" w14:textId="1FFF70D6" w:rsidR="00D024FF" w:rsidRPr="00D024FF" w:rsidRDefault="00D024FF" w:rsidP="00D024FF">
            <w:pPr>
              <w:rPr>
                <w:b/>
                <w:bCs/>
                <w:color w:val="000000"/>
              </w:rPr>
            </w:pPr>
            <w:r>
              <w:t>Não foi  possível marcar o checkbox</w:t>
            </w:r>
            <w:r>
              <w:t xml:space="preserve"> </w:t>
            </w:r>
            <w:r>
              <w:rPr>
                <w:b/>
                <w:bCs/>
              </w:rPr>
              <w:t>No.</w:t>
            </w:r>
          </w:p>
        </w:tc>
      </w:tr>
      <w:tr w:rsidR="00D024FF" w14:paraId="22B1B2BF" w14:textId="77777777">
        <w:tc>
          <w:tcPr>
            <w:tcW w:w="2714" w:type="dxa"/>
          </w:tcPr>
          <w:p w14:paraId="03B2DF42" w14:textId="77777777" w:rsidR="00D024FF" w:rsidRDefault="00D024FF" w:rsidP="00D024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Criticidade:</w:t>
            </w:r>
          </w:p>
        </w:tc>
        <w:tc>
          <w:tcPr>
            <w:tcW w:w="5780" w:type="dxa"/>
          </w:tcPr>
          <w:p w14:paraId="002B92F7" w14:textId="7ACAD647" w:rsidR="00D024FF" w:rsidRDefault="004B2A76" w:rsidP="00D024FF">
            <w:r>
              <w:t>Média</w:t>
            </w:r>
          </w:p>
        </w:tc>
      </w:tr>
      <w:tr w:rsidR="00D024FF" w14:paraId="22E5D9AC" w14:textId="77777777">
        <w:tc>
          <w:tcPr>
            <w:tcW w:w="2714" w:type="dxa"/>
          </w:tcPr>
          <w:p w14:paraId="162318E4" w14:textId="77777777" w:rsidR="00D024FF" w:rsidRDefault="00D024FF" w:rsidP="00D024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Prioridade:</w:t>
            </w:r>
          </w:p>
        </w:tc>
        <w:tc>
          <w:tcPr>
            <w:tcW w:w="5780" w:type="dxa"/>
          </w:tcPr>
          <w:p w14:paraId="5B7E99F9" w14:textId="108EE57A" w:rsidR="00D024FF" w:rsidRDefault="004B2A76" w:rsidP="00D024FF">
            <w:r>
              <w:t>Alta</w:t>
            </w:r>
          </w:p>
        </w:tc>
      </w:tr>
      <w:tr w:rsidR="00D024FF" w14:paraId="46AF9F75" w14:textId="77777777">
        <w:tc>
          <w:tcPr>
            <w:tcW w:w="2714" w:type="dxa"/>
          </w:tcPr>
          <w:p w14:paraId="66DC6AC2" w14:textId="77777777" w:rsidR="00D024FF" w:rsidRDefault="00D024FF" w:rsidP="00D024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 do defeito:</w:t>
            </w:r>
          </w:p>
        </w:tc>
        <w:tc>
          <w:tcPr>
            <w:tcW w:w="5780" w:type="dxa"/>
          </w:tcPr>
          <w:p w14:paraId="30F8750F" w14:textId="7F1AC622" w:rsidR="00D024FF" w:rsidRDefault="004B2A76" w:rsidP="00D024FF">
            <w:r>
              <w:t>Novo</w:t>
            </w:r>
          </w:p>
        </w:tc>
      </w:tr>
      <w:tr w:rsidR="00D024FF" w14:paraId="6EB4AD09" w14:textId="77777777">
        <w:trPr>
          <w:trHeight w:val="356"/>
        </w:trPr>
        <w:tc>
          <w:tcPr>
            <w:tcW w:w="2714" w:type="dxa"/>
          </w:tcPr>
          <w:p w14:paraId="5A8531A1" w14:textId="77777777" w:rsidR="00D024FF" w:rsidRDefault="00D024FF" w:rsidP="00D024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Evidências:</w:t>
            </w:r>
          </w:p>
        </w:tc>
        <w:tc>
          <w:tcPr>
            <w:tcW w:w="5780" w:type="dxa"/>
          </w:tcPr>
          <w:p w14:paraId="42CDDD6E" w14:textId="16E27ED3" w:rsidR="00D024FF" w:rsidRDefault="004B2A76" w:rsidP="00D024FF">
            <w:r>
              <w:rPr>
                <w:noProof/>
              </w:rPr>
              <w:drawing>
                <wp:inline distT="0" distB="0" distL="0" distR="0" wp14:anchorId="0A281DD4" wp14:editId="6343FCB4">
                  <wp:extent cx="2276475" cy="8857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36" cy="8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1793" w14:textId="77777777" w:rsidR="00BA6057" w:rsidRDefault="00BA6057"/>
    <w:p w14:paraId="6F182C0E" w14:textId="77777777" w:rsidR="00BA6057" w:rsidRDefault="00BA6057">
      <w:pPr>
        <w:jc w:val="center"/>
        <w:rPr>
          <w:b/>
          <w:sz w:val="32"/>
          <w:szCs w:val="32"/>
        </w:rPr>
      </w:pPr>
    </w:p>
    <w:p w14:paraId="0D5F0422" w14:textId="77777777" w:rsidR="00BA6057" w:rsidRDefault="00BA6057">
      <w:pPr>
        <w:jc w:val="center"/>
        <w:rPr>
          <w:b/>
          <w:sz w:val="32"/>
          <w:szCs w:val="32"/>
        </w:rPr>
      </w:pPr>
    </w:p>
    <w:p w14:paraId="112E4753" w14:textId="77777777" w:rsidR="00BA6057" w:rsidRDefault="00BA6057">
      <w:pPr>
        <w:jc w:val="center"/>
        <w:rPr>
          <w:b/>
          <w:sz w:val="32"/>
          <w:szCs w:val="32"/>
        </w:rPr>
      </w:pPr>
    </w:p>
    <w:p w14:paraId="3772ECC1" w14:textId="77777777" w:rsidR="00BA6057" w:rsidRDefault="00BA6057">
      <w:pPr>
        <w:jc w:val="center"/>
        <w:rPr>
          <w:b/>
          <w:sz w:val="32"/>
          <w:szCs w:val="32"/>
        </w:rPr>
      </w:pPr>
    </w:p>
    <w:p w14:paraId="4EF18B65" w14:textId="77777777" w:rsidR="00BA6057" w:rsidRDefault="00BA6057">
      <w:pPr>
        <w:jc w:val="center"/>
        <w:rPr>
          <w:b/>
          <w:sz w:val="32"/>
          <w:szCs w:val="32"/>
        </w:rPr>
      </w:pPr>
    </w:p>
    <w:p w14:paraId="237D6F05" w14:textId="77777777" w:rsidR="00BA6057" w:rsidRDefault="00BA6057">
      <w:pPr>
        <w:jc w:val="center"/>
        <w:rPr>
          <w:b/>
          <w:sz w:val="32"/>
          <w:szCs w:val="32"/>
        </w:rPr>
      </w:pPr>
    </w:p>
    <w:p w14:paraId="131781BD" w14:textId="77777777" w:rsidR="00BA6057" w:rsidRDefault="00BA6057"/>
    <w:sectPr w:rsidR="00BA605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F98"/>
    <w:multiLevelType w:val="multilevel"/>
    <w:tmpl w:val="99E4506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13EAD"/>
    <w:multiLevelType w:val="multilevel"/>
    <w:tmpl w:val="650A9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63B3FBD"/>
    <w:multiLevelType w:val="multilevel"/>
    <w:tmpl w:val="0248D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3709F"/>
    <w:multiLevelType w:val="multilevel"/>
    <w:tmpl w:val="C0FC0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47872">
    <w:abstractNumId w:val="0"/>
  </w:num>
  <w:num w:numId="2" w16cid:durableId="1925986958">
    <w:abstractNumId w:val="2"/>
  </w:num>
  <w:num w:numId="3" w16cid:durableId="1849326546">
    <w:abstractNumId w:val="3"/>
  </w:num>
  <w:num w:numId="4" w16cid:durableId="79823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057"/>
    <w:rsid w:val="000B5BFC"/>
    <w:rsid w:val="001E30A9"/>
    <w:rsid w:val="00384664"/>
    <w:rsid w:val="0040247C"/>
    <w:rsid w:val="00476251"/>
    <w:rsid w:val="004B2A76"/>
    <w:rsid w:val="005A3283"/>
    <w:rsid w:val="00BA6057"/>
    <w:rsid w:val="00CC7938"/>
    <w:rsid w:val="00D024FF"/>
    <w:rsid w:val="00F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7BF7"/>
  <w15:docId w15:val="{2B6E0F09-79A9-42F5-8366-D543187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63625"/>
    <w:rPr>
      <w:color w:val="808080"/>
    </w:rPr>
  </w:style>
  <w:style w:type="paragraph" w:styleId="PargrafodaLista">
    <w:name w:val="List Paragraph"/>
    <w:basedOn w:val="Normal"/>
    <w:uiPriority w:val="34"/>
    <w:qFormat/>
    <w:rsid w:val="00BF5E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qa.com/radio-butt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MI7AVNyT7z8pFS5nW4zRahpHA==">AMUW2mUSJIJ3VvreOf5Y3poZgsp1HRgmybBLymIZANC1YjtsngTZZot9f0F5Gdp6Gnc9vRTgz+w52/mhPWTS8WHosm08HMPgoWdSZuLrh0Go7o0C8EKPXnU=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GOMES DA SILVA</dc:creator>
  <cp:lastModifiedBy>DOUGLAS DA SILVA NASCIMENTO</cp:lastModifiedBy>
  <cp:revision>10</cp:revision>
  <dcterms:created xsi:type="dcterms:W3CDTF">2022-02-04T20:26:00Z</dcterms:created>
  <dcterms:modified xsi:type="dcterms:W3CDTF">2022-05-22T16:45:00Z</dcterms:modified>
</cp:coreProperties>
</file>