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1BC2" w:rsidRDefault="00097C16" w:rsidP="00306607">
      <w:pPr>
        <w:jc w:val="center"/>
        <w:rPr>
          <w:b/>
          <w:color w:val="FF0000"/>
        </w:rPr>
      </w:pPr>
      <w:r w:rsidRPr="00097C16">
        <w:rPr>
          <w:rFonts w:hint="eastAsia"/>
          <w:b/>
          <w:color w:val="FF0000"/>
        </w:rPr>
        <w:t>讨论课</w:t>
      </w:r>
    </w:p>
    <w:p w:rsidR="00306607" w:rsidRPr="00097C16" w:rsidRDefault="00306607" w:rsidP="00306607">
      <w:pPr>
        <w:jc w:val="center"/>
        <w:rPr>
          <w:b/>
          <w:color w:val="FF0000"/>
        </w:rPr>
      </w:pPr>
    </w:p>
    <w:p w:rsidR="00097C16" w:rsidRPr="00306607" w:rsidRDefault="00306607" w:rsidP="002B382A">
      <w:pPr>
        <w:spacing w:afterLines="50" w:after="156"/>
        <w:rPr>
          <w:color w:val="0070C0"/>
        </w:rPr>
      </w:pPr>
      <w:r w:rsidRPr="00306607">
        <w:rPr>
          <w:rFonts w:hint="eastAsia"/>
          <w:color w:val="0070C0"/>
        </w:rPr>
        <w:t>第一章</w:t>
      </w:r>
      <w:r w:rsidRPr="00306607">
        <w:rPr>
          <w:rFonts w:hint="eastAsia"/>
          <w:color w:val="0070C0"/>
        </w:rPr>
        <w:t xml:space="preserve"> </w:t>
      </w:r>
      <w:r w:rsidRPr="00306607">
        <w:rPr>
          <w:rFonts w:hint="eastAsia"/>
          <w:color w:val="0070C0"/>
        </w:rPr>
        <w:t>计算机网络简介</w:t>
      </w:r>
    </w:p>
    <w:p w:rsidR="00097C16" w:rsidRDefault="00097C16" w:rsidP="00097C1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对网络的认识</w:t>
      </w:r>
    </w:p>
    <w:p w:rsidR="00097C16" w:rsidRDefault="00097C16" w:rsidP="00097C1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网络、通信网（计算机网络）、其他网络（复杂网络）</w:t>
      </w:r>
    </w:p>
    <w:p w:rsidR="00097C16" w:rsidRDefault="00097C16" w:rsidP="00097C1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通信网：数据网络与其他网络（电话网、电视网）的不同</w:t>
      </w:r>
    </w:p>
    <w:p w:rsidR="00097C16" w:rsidRDefault="00097C16" w:rsidP="00097C1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其他问题</w:t>
      </w:r>
    </w:p>
    <w:p w:rsidR="00097C16" w:rsidRDefault="00097C16" w:rsidP="00097C1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网络协议体系结构</w:t>
      </w:r>
    </w:p>
    <w:p w:rsidR="00097C16" w:rsidRDefault="00097C16" w:rsidP="00097C1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为什么要分层？</w:t>
      </w:r>
    </w:p>
    <w:p w:rsidR="00097C16" w:rsidRDefault="00097C16" w:rsidP="00097C1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你认为至少要分哪些层次？</w:t>
      </w:r>
    </w:p>
    <w:p w:rsidR="00097C16" w:rsidRDefault="00097C16" w:rsidP="00097C1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分层体系中，数据是如何从发送端传输接收端的？</w:t>
      </w:r>
    </w:p>
    <w:p w:rsidR="00097C16" w:rsidRDefault="00097C16" w:rsidP="00097C1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举例说明你所知道的</w:t>
      </w:r>
      <w:r>
        <w:rPr>
          <w:rFonts w:hint="eastAsia"/>
        </w:rPr>
        <w:t>PDU</w:t>
      </w:r>
      <w:r>
        <w:rPr>
          <w:rFonts w:hint="eastAsia"/>
        </w:rPr>
        <w:t>。</w:t>
      </w:r>
    </w:p>
    <w:p w:rsidR="00097C16" w:rsidRDefault="00097C16" w:rsidP="00097C16">
      <w:pPr>
        <w:pStyle w:val="a3"/>
        <w:ind w:left="1080" w:firstLineChars="0" w:firstLine="0"/>
      </w:pPr>
    </w:p>
    <w:p w:rsidR="00306607" w:rsidRDefault="00306607" w:rsidP="002B382A">
      <w:pPr>
        <w:spacing w:afterLines="50" w:after="156"/>
        <w:rPr>
          <w:color w:val="0070C0"/>
        </w:rPr>
      </w:pPr>
      <w:r w:rsidRPr="007E7302">
        <w:rPr>
          <w:rFonts w:hint="eastAsia"/>
          <w:color w:val="0070C0"/>
        </w:rPr>
        <w:t>第二章</w:t>
      </w:r>
      <w:r w:rsidRPr="007E7302">
        <w:rPr>
          <w:rFonts w:hint="eastAsia"/>
          <w:color w:val="0070C0"/>
        </w:rPr>
        <w:t xml:space="preserve"> </w:t>
      </w:r>
      <w:r w:rsidRPr="007E7302">
        <w:rPr>
          <w:rFonts w:hint="eastAsia"/>
          <w:color w:val="0070C0"/>
        </w:rPr>
        <w:t>物理层</w:t>
      </w:r>
    </w:p>
    <w:p w:rsidR="007E7302" w:rsidRDefault="007E7302" w:rsidP="007E7302">
      <w:pPr>
        <w:pStyle w:val="a3"/>
        <w:numPr>
          <w:ilvl w:val="0"/>
          <w:numId w:val="4"/>
        </w:numPr>
        <w:ind w:firstLineChars="0"/>
      </w:pPr>
      <w:r w:rsidRPr="007E7302">
        <w:rPr>
          <w:rFonts w:hint="eastAsia"/>
        </w:rPr>
        <w:t>物理层解决的核心问题是什么</w:t>
      </w:r>
      <w:r>
        <w:rPr>
          <w:rFonts w:hint="eastAsia"/>
        </w:rPr>
        <w:t>？</w:t>
      </w:r>
    </w:p>
    <w:p w:rsidR="007E7302" w:rsidRDefault="007E7302" w:rsidP="007E730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0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rPr>
          <w:rFonts w:hint="eastAsia"/>
        </w:rPr>
        <w:t>如何变成信号或信号如何表示</w:t>
      </w:r>
      <w:r>
        <w:rPr>
          <w:rFonts w:hint="eastAsia"/>
        </w:rPr>
        <w:t>0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rPr>
          <w:rFonts w:hint="eastAsia"/>
        </w:rPr>
        <w:t>？</w:t>
      </w:r>
      <w:r w:rsidR="002B382A">
        <w:rPr>
          <w:rFonts w:hint="eastAsia"/>
        </w:rPr>
        <w:t>（信道编码、信源编码）</w:t>
      </w:r>
    </w:p>
    <w:p w:rsidR="007E7302" w:rsidRDefault="0008620A" w:rsidP="007E730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接收端如何才能准确接受和识别信号？</w:t>
      </w:r>
      <w:r w:rsidR="00F732B8">
        <w:rPr>
          <w:rFonts w:hint="eastAsia"/>
        </w:rPr>
        <w:t>（解调、同步）</w:t>
      </w:r>
    </w:p>
    <w:p w:rsidR="00F732B8" w:rsidRDefault="00F732B8" w:rsidP="007E730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信号的带宽、信道的带宽？信道对信号传输有何影响？（滤波）</w:t>
      </w:r>
    </w:p>
    <w:p w:rsidR="00F732B8" w:rsidRDefault="002B382A" w:rsidP="007E730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什么是异步通信协议？异步通信协议的特点，其是如何同步的？</w:t>
      </w:r>
    </w:p>
    <w:p w:rsidR="002B382A" w:rsidRDefault="002B382A" w:rsidP="007E730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电路交换、信息交换、包交换的差别。</w:t>
      </w:r>
    </w:p>
    <w:p w:rsidR="002B382A" w:rsidRDefault="002B382A" w:rsidP="007E730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复用技术及其应用。</w:t>
      </w:r>
    </w:p>
    <w:p w:rsidR="002B382A" w:rsidRDefault="002B382A" w:rsidP="002B382A">
      <w:pPr>
        <w:pStyle w:val="a3"/>
        <w:ind w:left="360" w:firstLineChars="0" w:firstLine="0"/>
      </w:pPr>
    </w:p>
    <w:p w:rsidR="002B382A" w:rsidRDefault="002B382A" w:rsidP="002B382A">
      <w:pPr>
        <w:spacing w:afterLines="50" w:after="156"/>
        <w:rPr>
          <w:color w:val="0070C0"/>
        </w:rPr>
      </w:pPr>
      <w:r w:rsidRPr="007E7302">
        <w:rPr>
          <w:rFonts w:hint="eastAsia"/>
          <w:color w:val="0070C0"/>
        </w:rPr>
        <w:t>第</w:t>
      </w:r>
      <w:r>
        <w:rPr>
          <w:rFonts w:hint="eastAsia"/>
          <w:color w:val="0070C0"/>
        </w:rPr>
        <w:t>三</w:t>
      </w:r>
      <w:r w:rsidRPr="007E7302">
        <w:rPr>
          <w:rFonts w:hint="eastAsia"/>
          <w:color w:val="0070C0"/>
        </w:rPr>
        <w:t>章</w:t>
      </w:r>
      <w:r w:rsidRPr="007E7302">
        <w:rPr>
          <w:rFonts w:hint="eastAsia"/>
          <w:color w:val="0070C0"/>
        </w:rPr>
        <w:t xml:space="preserve"> </w:t>
      </w:r>
      <w:r>
        <w:rPr>
          <w:rFonts w:hint="eastAsia"/>
          <w:color w:val="0070C0"/>
        </w:rPr>
        <w:t>数据链路层</w:t>
      </w:r>
    </w:p>
    <w:p w:rsidR="002B382A" w:rsidRDefault="002B382A" w:rsidP="002B382A">
      <w:pPr>
        <w:spacing w:afterLines="50" w:after="156"/>
      </w:pPr>
      <w:r w:rsidRPr="002B382A">
        <w:rPr>
          <w:rFonts w:hint="eastAsia"/>
        </w:rPr>
        <w:t xml:space="preserve">1. </w:t>
      </w:r>
      <w:r w:rsidRPr="002B382A">
        <w:rPr>
          <w:rFonts w:hint="eastAsia"/>
        </w:rPr>
        <w:t>为什么需要数据链路层</w:t>
      </w:r>
      <w:r>
        <w:rPr>
          <w:rFonts w:hint="eastAsia"/>
        </w:rPr>
        <w:t>？</w:t>
      </w:r>
    </w:p>
    <w:p w:rsidR="002B382A" w:rsidRDefault="002B382A" w:rsidP="002B382A">
      <w:pPr>
        <w:spacing w:afterLines="50" w:after="156"/>
      </w:pPr>
      <w:r>
        <w:rPr>
          <w:rFonts w:hint="eastAsia"/>
        </w:rPr>
        <w:t xml:space="preserve">2. </w:t>
      </w:r>
      <w:r>
        <w:rPr>
          <w:rFonts w:hint="eastAsia"/>
        </w:rPr>
        <w:t>数据链路层主要解决通信中的哪些问题？</w:t>
      </w:r>
    </w:p>
    <w:p w:rsidR="002B382A" w:rsidRDefault="002B382A" w:rsidP="002B382A">
      <w:pPr>
        <w:spacing w:afterLines="50" w:after="156"/>
      </w:pPr>
      <w:r>
        <w:rPr>
          <w:rFonts w:hint="eastAsia"/>
        </w:rPr>
        <w:t xml:space="preserve">3. </w:t>
      </w:r>
      <w:r>
        <w:rPr>
          <w:rFonts w:hint="eastAsia"/>
        </w:rPr>
        <w:t>汉明距离有什么作用？</w:t>
      </w:r>
    </w:p>
    <w:p w:rsidR="002B382A" w:rsidRDefault="002B382A" w:rsidP="002B382A">
      <w:pPr>
        <w:spacing w:afterLines="50" w:after="156"/>
      </w:pPr>
      <w:r>
        <w:rPr>
          <w:rFonts w:hint="eastAsia"/>
        </w:rPr>
        <w:t xml:space="preserve">4. </w:t>
      </w:r>
      <w:r>
        <w:rPr>
          <w:rFonts w:hint="eastAsia"/>
        </w:rPr>
        <w:t>数据传输中主要哪些差错？解决这些差错的基本方法和思想是什么？</w:t>
      </w:r>
    </w:p>
    <w:p w:rsidR="002B382A" w:rsidRDefault="002B382A" w:rsidP="002B382A">
      <w:pPr>
        <w:spacing w:afterLines="50" w:after="156"/>
      </w:pPr>
      <w:r>
        <w:rPr>
          <w:rFonts w:hint="eastAsia"/>
        </w:rPr>
        <w:t>5.</w:t>
      </w:r>
      <w:r>
        <w:rPr>
          <w:rFonts w:hint="eastAsia"/>
        </w:rPr>
        <w:t>点到点链路、共享链路与广播链路对数据链路层设计与实现有什么影响？</w:t>
      </w:r>
    </w:p>
    <w:p w:rsidR="002B382A" w:rsidRDefault="002B382A" w:rsidP="002B382A">
      <w:pPr>
        <w:spacing w:afterLines="50" w:after="156"/>
      </w:pPr>
      <w:r>
        <w:rPr>
          <w:rFonts w:hint="eastAsia"/>
        </w:rPr>
        <w:t>6.</w:t>
      </w:r>
      <w:r>
        <w:rPr>
          <w:rFonts w:hint="eastAsia"/>
        </w:rPr>
        <w:t>停止等待协议的基本思想是什么？</w:t>
      </w:r>
    </w:p>
    <w:p w:rsidR="002B382A" w:rsidRDefault="002B382A" w:rsidP="002B382A">
      <w:pPr>
        <w:spacing w:afterLines="50" w:after="156"/>
      </w:pPr>
      <w:r>
        <w:rPr>
          <w:rFonts w:hint="eastAsia"/>
        </w:rPr>
        <w:t>7.</w:t>
      </w:r>
      <w:r>
        <w:rPr>
          <w:rFonts w:hint="eastAsia"/>
        </w:rPr>
        <w:t>滑动窗口协议是干什么用的？发送窗口和接收窗口的作用是什么？</w:t>
      </w:r>
    </w:p>
    <w:p w:rsidR="006A436C" w:rsidRDefault="006A436C" w:rsidP="002B382A">
      <w:pPr>
        <w:spacing w:afterLines="50" w:after="156"/>
      </w:pPr>
      <w:r>
        <w:rPr>
          <w:rFonts w:hint="eastAsia"/>
        </w:rPr>
        <w:t>8.</w:t>
      </w:r>
      <w:r>
        <w:rPr>
          <w:rFonts w:hint="eastAsia"/>
        </w:rPr>
        <w:t>链路管理包括哪些内容？其实现的基本方法是什么？</w:t>
      </w:r>
    </w:p>
    <w:p w:rsidR="002B382A" w:rsidRDefault="006A436C" w:rsidP="002B382A">
      <w:pPr>
        <w:spacing w:afterLines="50" w:after="156"/>
      </w:pPr>
      <w:r>
        <w:rPr>
          <w:rFonts w:hint="eastAsia"/>
        </w:rPr>
        <w:t>9.</w:t>
      </w:r>
      <w:r>
        <w:rPr>
          <w:rFonts w:hint="eastAsia"/>
        </w:rPr>
        <w:t>数据传输的应答与确认包括哪些类型？</w:t>
      </w:r>
    </w:p>
    <w:p w:rsidR="006A436C" w:rsidRDefault="006A436C" w:rsidP="002B382A">
      <w:pPr>
        <w:spacing w:afterLines="50" w:after="156"/>
      </w:pPr>
      <w:r>
        <w:rPr>
          <w:rFonts w:hint="eastAsia"/>
        </w:rPr>
        <w:t>10.HDLC</w:t>
      </w:r>
      <w:r>
        <w:rPr>
          <w:rFonts w:hint="eastAsia"/>
        </w:rPr>
        <w:t>和</w:t>
      </w:r>
      <w:r>
        <w:rPr>
          <w:rFonts w:hint="eastAsia"/>
        </w:rPr>
        <w:t>BSC</w:t>
      </w:r>
      <w:r>
        <w:rPr>
          <w:rFonts w:hint="eastAsia"/>
        </w:rPr>
        <w:t>有什么差异？</w:t>
      </w:r>
    </w:p>
    <w:p w:rsidR="006A436C" w:rsidRDefault="006A436C" w:rsidP="002B382A">
      <w:pPr>
        <w:spacing w:afterLines="50" w:after="156"/>
      </w:pPr>
      <w:r>
        <w:rPr>
          <w:rFonts w:hint="eastAsia"/>
        </w:rPr>
        <w:t>11.PPP</w:t>
      </w:r>
      <w:r>
        <w:rPr>
          <w:rFonts w:hint="eastAsia"/>
        </w:rPr>
        <w:t>协议的工作过程</w:t>
      </w:r>
    </w:p>
    <w:p w:rsidR="006A436C" w:rsidRDefault="006A436C" w:rsidP="002B382A">
      <w:pPr>
        <w:spacing w:afterLines="50" w:after="156"/>
      </w:pPr>
    </w:p>
    <w:p w:rsidR="006A436C" w:rsidRDefault="006A436C" w:rsidP="006A436C">
      <w:pPr>
        <w:spacing w:afterLines="50" w:after="156"/>
        <w:rPr>
          <w:color w:val="0070C0"/>
        </w:rPr>
      </w:pPr>
    </w:p>
    <w:p w:rsidR="006A436C" w:rsidRDefault="006A436C" w:rsidP="006A436C">
      <w:pPr>
        <w:spacing w:afterLines="50" w:after="156"/>
        <w:rPr>
          <w:color w:val="0070C0"/>
        </w:rPr>
      </w:pPr>
      <w:r w:rsidRPr="007E7302">
        <w:rPr>
          <w:rFonts w:hint="eastAsia"/>
          <w:color w:val="0070C0"/>
        </w:rPr>
        <w:lastRenderedPageBreak/>
        <w:t>第</w:t>
      </w:r>
      <w:r>
        <w:rPr>
          <w:rFonts w:hint="eastAsia"/>
          <w:color w:val="0070C0"/>
        </w:rPr>
        <w:t>四</w:t>
      </w:r>
      <w:r w:rsidRPr="007E7302">
        <w:rPr>
          <w:rFonts w:hint="eastAsia"/>
          <w:color w:val="0070C0"/>
        </w:rPr>
        <w:t>章</w:t>
      </w:r>
      <w:r w:rsidRPr="007E7302">
        <w:rPr>
          <w:rFonts w:hint="eastAsia"/>
          <w:color w:val="0070C0"/>
        </w:rPr>
        <w:t xml:space="preserve"> </w:t>
      </w:r>
      <w:r w:rsidR="00F41D25">
        <w:rPr>
          <w:rFonts w:hint="eastAsia"/>
          <w:color w:val="0070C0"/>
        </w:rPr>
        <w:t>介质访问层</w:t>
      </w:r>
    </w:p>
    <w:p w:rsidR="006A436C" w:rsidRDefault="006A436C" w:rsidP="006A436C">
      <w:pPr>
        <w:spacing w:afterLines="50" w:after="156"/>
      </w:pPr>
      <w:r w:rsidRPr="006A436C">
        <w:rPr>
          <w:rFonts w:hint="eastAsia"/>
        </w:rPr>
        <w:t xml:space="preserve">1. </w:t>
      </w:r>
      <w:r w:rsidRPr="006A436C">
        <w:rPr>
          <w:rFonts w:hint="eastAsia"/>
        </w:rPr>
        <w:t>共享介质（广播介质）有何特点？节点通过哪些方式可以获得访问访问权限？</w:t>
      </w:r>
    </w:p>
    <w:p w:rsidR="006A436C" w:rsidRDefault="006A436C" w:rsidP="006A436C">
      <w:pPr>
        <w:spacing w:afterLines="50" w:after="156"/>
      </w:pPr>
      <w:r>
        <w:rPr>
          <w:rFonts w:hint="eastAsia"/>
        </w:rPr>
        <w:t xml:space="preserve">2. </w:t>
      </w:r>
      <w:r>
        <w:rPr>
          <w:rFonts w:hint="eastAsia"/>
        </w:rPr>
        <w:t>随机争用模式有何特点？</w:t>
      </w:r>
    </w:p>
    <w:p w:rsidR="006A436C" w:rsidRDefault="006A436C" w:rsidP="006A436C">
      <w:pPr>
        <w:spacing w:afterLines="50" w:after="156"/>
      </w:pPr>
      <w:r>
        <w:rPr>
          <w:rFonts w:hint="eastAsia"/>
        </w:rPr>
        <w:t>3. ALOHA-&gt;Slotted ALOHA-&gt;CSMA-&gt;CSMA/CD-&gt;CSMA/CA</w:t>
      </w:r>
    </w:p>
    <w:p w:rsidR="006A436C" w:rsidRDefault="006A436C" w:rsidP="006A436C">
      <w:pPr>
        <w:spacing w:afterLines="50" w:after="156"/>
      </w:pPr>
      <w:r>
        <w:rPr>
          <w:rFonts w:hint="eastAsia"/>
        </w:rPr>
        <w:t>4.</w:t>
      </w:r>
      <w:r>
        <w:rPr>
          <w:rFonts w:hint="eastAsia"/>
        </w:rPr>
        <w:t>无争用模式有哪些？</w:t>
      </w:r>
    </w:p>
    <w:p w:rsidR="006A436C" w:rsidRDefault="006A436C" w:rsidP="006A436C">
      <w:pPr>
        <w:spacing w:afterLines="50" w:after="156"/>
      </w:pPr>
      <w:r>
        <w:rPr>
          <w:rFonts w:hint="eastAsia"/>
        </w:rPr>
        <w:t>5.</w:t>
      </w:r>
      <w:r>
        <w:rPr>
          <w:rFonts w:hint="eastAsia"/>
        </w:rPr>
        <w:t>有限争用模式的基本思想是什么？</w:t>
      </w:r>
    </w:p>
    <w:p w:rsidR="006A436C" w:rsidRDefault="006A436C" w:rsidP="006A436C">
      <w:pPr>
        <w:spacing w:afterLines="50" w:after="156"/>
      </w:pPr>
      <w:r>
        <w:rPr>
          <w:rFonts w:hint="eastAsia"/>
        </w:rPr>
        <w:t>6.Ethernet</w:t>
      </w:r>
      <w:r>
        <w:rPr>
          <w:rFonts w:hint="eastAsia"/>
        </w:rPr>
        <w:t>的</w:t>
      </w:r>
      <w:r>
        <w:rPr>
          <w:rFonts w:hint="eastAsia"/>
        </w:rPr>
        <w:t>CSMA/CD</w:t>
      </w:r>
      <w:r>
        <w:rPr>
          <w:rFonts w:hint="eastAsia"/>
        </w:rPr>
        <w:t>和</w:t>
      </w:r>
      <w:r>
        <w:rPr>
          <w:rFonts w:hint="eastAsia"/>
        </w:rPr>
        <w:t>Full duplex</w:t>
      </w:r>
      <w:r>
        <w:rPr>
          <w:rFonts w:hint="eastAsia"/>
        </w:rPr>
        <w:t>模式</w:t>
      </w:r>
    </w:p>
    <w:p w:rsidR="006A436C" w:rsidRDefault="006A436C" w:rsidP="006A436C">
      <w:pPr>
        <w:spacing w:afterLines="50" w:after="156"/>
      </w:pPr>
      <w:r>
        <w:rPr>
          <w:rFonts w:hint="eastAsia"/>
        </w:rPr>
        <w:t>7.Ethernet</w:t>
      </w:r>
      <w:r>
        <w:rPr>
          <w:rFonts w:hint="eastAsia"/>
        </w:rPr>
        <w:t>在速度升级中遇到了什么问题，如何解决的？</w:t>
      </w:r>
    </w:p>
    <w:p w:rsidR="006A436C" w:rsidRDefault="006A436C" w:rsidP="006A436C">
      <w:pPr>
        <w:spacing w:afterLines="50" w:after="156"/>
      </w:pPr>
      <w:r>
        <w:rPr>
          <w:rFonts w:hint="eastAsia"/>
        </w:rPr>
        <w:t>8.VLAN</w:t>
      </w:r>
      <w:r>
        <w:rPr>
          <w:rFonts w:hint="eastAsia"/>
        </w:rPr>
        <w:t>解决什么问题？为什么需要在帧结构中加上</w:t>
      </w:r>
      <w:r>
        <w:rPr>
          <w:rFonts w:hint="eastAsia"/>
        </w:rPr>
        <w:t>VLAN</w:t>
      </w:r>
      <w:r>
        <w:rPr>
          <w:rFonts w:hint="eastAsia"/>
        </w:rPr>
        <w:t>标识？</w:t>
      </w:r>
      <w:r w:rsidR="00027200">
        <w:rPr>
          <w:rFonts w:hint="eastAsia"/>
        </w:rPr>
        <w:t>标识是谁来处理的？</w:t>
      </w:r>
    </w:p>
    <w:p w:rsidR="006A436C" w:rsidRDefault="006A436C" w:rsidP="006A436C">
      <w:pPr>
        <w:spacing w:afterLines="50" w:after="156"/>
      </w:pPr>
      <w:r>
        <w:rPr>
          <w:rFonts w:hint="eastAsia"/>
        </w:rPr>
        <w:t>9.</w:t>
      </w:r>
      <w:r w:rsidR="00027200">
        <w:rPr>
          <w:rFonts w:hint="eastAsia"/>
        </w:rPr>
        <w:t>生成树协议解决什么问题？</w:t>
      </w:r>
    </w:p>
    <w:p w:rsidR="00027200" w:rsidRDefault="00027200" w:rsidP="006A436C">
      <w:pPr>
        <w:spacing w:afterLines="50" w:after="156"/>
      </w:pPr>
      <w:r>
        <w:rPr>
          <w:rFonts w:hint="eastAsia"/>
        </w:rPr>
        <w:t>10.WLAN</w:t>
      </w:r>
      <w:r>
        <w:rPr>
          <w:rFonts w:hint="eastAsia"/>
        </w:rPr>
        <w:t>的两种结构什么？</w:t>
      </w:r>
    </w:p>
    <w:p w:rsidR="00027200" w:rsidRDefault="00027200" w:rsidP="006A436C">
      <w:pPr>
        <w:spacing w:afterLines="50" w:after="156"/>
      </w:pPr>
      <w:r>
        <w:rPr>
          <w:rFonts w:hint="eastAsia"/>
        </w:rPr>
        <w:t>11.WLAN</w:t>
      </w:r>
      <w:r>
        <w:rPr>
          <w:rFonts w:hint="eastAsia"/>
        </w:rPr>
        <w:t>的隐蔽站、暴露站问题是什么？</w:t>
      </w:r>
    </w:p>
    <w:p w:rsidR="00027200" w:rsidRDefault="00027200" w:rsidP="006A436C">
      <w:pPr>
        <w:spacing w:afterLines="50" w:after="156"/>
      </w:pPr>
      <w:r>
        <w:rPr>
          <w:rFonts w:hint="eastAsia"/>
        </w:rPr>
        <w:t>12.RTS/CTS</w:t>
      </w:r>
      <w:r>
        <w:rPr>
          <w:rFonts w:hint="eastAsia"/>
        </w:rPr>
        <w:t>起什么作用？</w:t>
      </w:r>
    </w:p>
    <w:p w:rsidR="00027200" w:rsidRDefault="00027200" w:rsidP="006A436C">
      <w:pPr>
        <w:spacing w:afterLines="50" w:after="156"/>
      </w:pPr>
      <w:r>
        <w:rPr>
          <w:rFonts w:hint="eastAsia"/>
        </w:rPr>
        <w:t>13.</w:t>
      </w:r>
      <w:r>
        <w:rPr>
          <w:rFonts w:hint="eastAsia"/>
        </w:rPr>
        <w:t>虚拟载波侦听是如何实现的？</w:t>
      </w:r>
    </w:p>
    <w:p w:rsidR="00027200" w:rsidRPr="00027200" w:rsidRDefault="00027200" w:rsidP="006A436C">
      <w:pPr>
        <w:spacing w:afterLines="50" w:after="156"/>
      </w:pPr>
      <w:r>
        <w:rPr>
          <w:rFonts w:hint="eastAsia"/>
        </w:rPr>
        <w:t>14.</w:t>
      </w:r>
      <w:r>
        <w:rPr>
          <w:rFonts w:hint="eastAsia"/>
        </w:rPr>
        <w:t>节点发现信道闲、节点发现信道忙等待其变为闲，这两种闲处理模式可以一样吗？为什么？</w:t>
      </w:r>
    </w:p>
    <w:p w:rsidR="006A436C" w:rsidRPr="006A436C" w:rsidRDefault="006A436C" w:rsidP="006A436C">
      <w:pPr>
        <w:spacing w:afterLines="50" w:after="156"/>
      </w:pPr>
    </w:p>
    <w:p w:rsidR="006A436C" w:rsidRPr="006A436C" w:rsidRDefault="006A436C" w:rsidP="006A436C">
      <w:pPr>
        <w:spacing w:afterLines="50" w:after="156"/>
        <w:rPr>
          <w:color w:val="0070C0"/>
        </w:rPr>
      </w:pPr>
    </w:p>
    <w:p w:rsidR="006A436C" w:rsidRPr="006A436C" w:rsidRDefault="006A436C" w:rsidP="002B382A">
      <w:pPr>
        <w:spacing w:afterLines="50" w:after="156"/>
      </w:pPr>
    </w:p>
    <w:p w:rsidR="006A436C" w:rsidRPr="006A436C" w:rsidRDefault="006A436C" w:rsidP="002B382A">
      <w:pPr>
        <w:spacing w:afterLines="50" w:after="156"/>
      </w:pPr>
    </w:p>
    <w:p w:rsidR="002B382A" w:rsidRPr="002B382A" w:rsidRDefault="002B382A" w:rsidP="002B382A">
      <w:pPr>
        <w:spacing w:afterLines="50" w:after="156"/>
      </w:pPr>
    </w:p>
    <w:p w:rsidR="002B382A" w:rsidRDefault="002B382A" w:rsidP="002B382A">
      <w:pPr>
        <w:spacing w:afterLines="50" w:after="156"/>
        <w:rPr>
          <w:color w:val="0070C0"/>
        </w:rPr>
      </w:pPr>
    </w:p>
    <w:p w:rsidR="002B382A" w:rsidRPr="007E7302" w:rsidRDefault="002B382A" w:rsidP="002B382A">
      <w:pPr>
        <w:pStyle w:val="a3"/>
        <w:ind w:left="360" w:firstLineChars="0" w:firstLine="0"/>
      </w:pPr>
    </w:p>
    <w:p w:rsidR="007E7302" w:rsidRPr="007E7302" w:rsidRDefault="007E7302" w:rsidP="002B382A">
      <w:pPr>
        <w:spacing w:afterLines="50" w:after="156"/>
        <w:rPr>
          <w:color w:val="0070C0"/>
        </w:rPr>
      </w:pPr>
    </w:p>
    <w:p w:rsidR="00306607" w:rsidRPr="00097C16" w:rsidRDefault="00EB2DF6" w:rsidP="00306607">
      <w:pPr>
        <w:rPr>
          <w:b/>
          <w:color w:val="FF0000"/>
        </w:rPr>
      </w:pPr>
      <w:r>
        <w:rPr>
          <w:b/>
          <w:color w:val="FF0000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663.75pt">
            <v:imagedata r:id="rId7" o:title="公众号外资料宣传图"/>
          </v:shape>
        </w:pict>
      </w:r>
      <w:bookmarkStart w:id="0" w:name="_GoBack"/>
      <w:bookmarkEnd w:id="0"/>
    </w:p>
    <w:p w:rsidR="00306607" w:rsidRDefault="00306607" w:rsidP="00097C16">
      <w:pPr>
        <w:pStyle w:val="a3"/>
        <w:ind w:left="1080" w:firstLineChars="0" w:firstLine="0"/>
      </w:pPr>
    </w:p>
    <w:sectPr w:rsidR="00306607" w:rsidSect="00D71B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77F9" w:rsidRDefault="006177F9" w:rsidP="002B382A">
      <w:r>
        <w:separator/>
      </w:r>
    </w:p>
  </w:endnote>
  <w:endnote w:type="continuationSeparator" w:id="0">
    <w:p w:rsidR="006177F9" w:rsidRDefault="006177F9" w:rsidP="002B38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77F9" w:rsidRDefault="006177F9" w:rsidP="002B382A">
      <w:r>
        <w:separator/>
      </w:r>
    </w:p>
  </w:footnote>
  <w:footnote w:type="continuationSeparator" w:id="0">
    <w:p w:rsidR="006177F9" w:rsidRDefault="006177F9" w:rsidP="002B38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2E5E73"/>
    <w:multiLevelType w:val="hybridMultilevel"/>
    <w:tmpl w:val="7B0E48E4"/>
    <w:lvl w:ilvl="0" w:tplc="C480D8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2F81088"/>
    <w:multiLevelType w:val="hybridMultilevel"/>
    <w:tmpl w:val="7B0E48E4"/>
    <w:lvl w:ilvl="0" w:tplc="C480D8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EEA00A1"/>
    <w:multiLevelType w:val="hybridMultilevel"/>
    <w:tmpl w:val="BB3EDDC8"/>
    <w:lvl w:ilvl="0" w:tplc="A4222534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716C002D"/>
    <w:multiLevelType w:val="hybridMultilevel"/>
    <w:tmpl w:val="111A5B50"/>
    <w:lvl w:ilvl="0" w:tplc="77EE46AE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97C16"/>
    <w:rsid w:val="00027200"/>
    <w:rsid w:val="0008620A"/>
    <w:rsid w:val="00097C16"/>
    <w:rsid w:val="000D5F8D"/>
    <w:rsid w:val="001E2B80"/>
    <w:rsid w:val="00270FF1"/>
    <w:rsid w:val="002B382A"/>
    <w:rsid w:val="00306607"/>
    <w:rsid w:val="00391FD5"/>
    <w:rsid w:val="00455FED"/>
    <w:rsid w:val="005107FE"/>
    <w:rsid w:val="005A6B7E"/>
    <w:rsid w:val="00605B4A"/>
    <w:rsid w:val="006177F9"/>
    <w:rsid w:val="00666B78"/>
    <w:rsid w:val="006A2A8D"/>
    <w:rsid w:val="006A436C"/>
    <w:rsid w:val="006A7415"/>
    <w:rsid w:val="00737608"/>
    <w:rsid w:val="00791809"/>
    <w:rsid w:val="007E7302"/>
    <w:rsid w:val="008314F0"/>
    <w:rsid w:val="0084604D"/>
    <w:rsid w:val="0088145E"/>
    <w:rsid w:val="00973D5E"/>
    <w:rsid w:val="00A90939"/>
    <w:rsid w:val="00B1057E"/>
    <w:rsid w:val="00C16C60"/>
    <w:rsid w:val="00CA5C36"/>
    <w:rsid w:val="00D71BC2"/>
    <w:rsid w:val="00D924E5"/>
    <w:rsid w:val="00EB2DF6"/>
    <w:rsid w:val="00F41D25"/>
    <w:rsid w:val="00F73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35A5EBA-42BE-4D24-83ED-663CE5CA5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71BC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7C16"/>
    <w:pPr>
      <w:ind w:firstLineChars="200" w:firstLine="420"/>
    </w:pPr>
  </w:style>
  <w:style w:type="paragraph" w:styleId="a4">
    <w:name w:val="header"/>
    <w:basedOn w:val="a"/>
    <w:link w:val="a5"/>
    <w:uiPriority w:val="99"/>
    <w:semiHidden/>
    <w:unhideWhenUsed/>
    <w:rsid w:val="002B38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semiHidden/>
    <w:rsid w:val="002B382A"/>
    <w:rPr>
      <w:sz w:val="18"/>
      <w:szCs w:val="18"/>
    </w:rPr>
  </w:style>
  <w:style w:type="paragraph" w:styleId="a6">
    <w:name w:val="footer"/>
    <w:basedOn w:val="a"/>
    <w:link w:val="a7"/>
    <w:uiPriority w:val="99"/>
    <w:semiHidden/>
    <w:unhideWhenUsed/>
    <w:rsid w:val="002B38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semiHidden/>
    <w:rsid w:val="002B382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3</Pages>
  <Words>143</Words>
  <Characters>821</Characters>
  <Application>Microsoft Office Word</Application>
  <DocSecurity>0</DocSecurity>
  <Lines>6</Lines>
  <Paragraphs>1</Paragraphs>
  <ScaleCrop>false</ScaleCrop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李学明</dc:creator>
  <cp:lastModifiedBy>计算机与软件考研</cp:lastModifiedBy>
  <cp:revision>6</cp:revision>
  <dcterms:created xsi:type="dcterms:W3CDTF">2014-11-03T09:32:00Z</dcterms:created>
  <dcterms:modified xsi:type="dcterms:W3CDTF">2020-02-08T12:42:00Z</dcterms:modified>
</cp:coreProperties>
</file>