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699" w:rsidRDefault="00D56725">
      <w:r>
        <w:rPr>
          <w:noProof/>
        </w:rPr>
        <w:drawing>
          <wp:inline distT="0" distB="0" distL="0" distR="0" wp14:anchorId="0D25CF77" wp14:editId="2964259F">
            <wp:extent cx="5274310" cy="3547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24" w:rsidRDefault="00047024"/>
    <w:p w:rsidR="0027244D" w:rsidRDefault="0027244D"/>
    <w:p w:rsidR="0027244D" w:rsidRDefault="0027244D">
      <w:r>
        <w:rPr>
          <w:rFonts w:hint="eastAsia"/>
        </w:rPr>
        <w:t>SGA内存体系结构</w:t>
      </w:r>
      <w:bookmarkStart w:id="0" w:name="_GoBack"/>
      <w:bookmarkEnd w:id="0"/>
    </w:p>
    <w:p w:rsidR="0027244D" w:rsidRDefault="0027244D">
      <w:pPr>
        <w:rPr>
          <w:rFonts w:hint="eastAsia"/>
        </w:rPr>
      </w:pPr>
      <w:r w:rsidRPr="0027244D">
        <w:drawing>
          <wp:inline distT="0" distB="0" distL="0" distR="0" wp14:anchorId="091F7343" wp14:editId="338B5940">
            <wp:extent cx="5274310" cy="3407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24" w:rsidRDefault="00047024"/>
    <w:sectPr w:rsidR="0004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25"/>
    <w:rsid w:val="00047024"/>
    <w:rsid w:val="0027244D"/>
    <w:rsid w:val="00D56725"/>
    <w:rsid w:val="00F67699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01F4"/>
  <w15:chartTrackingRefBased/>
  <w15:docId w15:val="{89651DA7-ACB7-41A9-B06F-2391ECB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jichao</dc:creator>
  <cp:keywords/>
  <dc:description/>
  <cp:lastModifiedBy>dou jichao</cp:lastModifiedBy>
  <cp:revision>4</cp:revision>
  <dcterms:created xsi:type="dcterms:W3CDTF">2020-04-18T05:38:00Z</dcterms:created>
  <dcterms:modified xsi:type="dcterms:W3CDTF">2020-04-19T01:07:00Z</dcterms:modified>
</cp:coreProperties>
</file>