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sz w:val="28"/>
          <w:szCs w:val="28"/>
        </w:rPr>
      </w:pPr>
      <w:bookmarkStart w:id="0" w:name="_GoBack"/>
      <w:bookmarkEnd w:id="0"/>
      <w:r>
        <w:rPr>
          <w:rFonts w:hint="default" w:ascii="微软雅黑" w:hAnsi="微软雅黑" w:eastAsia="微软雅黑" w:cs="微软雅黑"/>
          <w:sz w:val="28"/>
          <w:szCs w:val="28"/>
        </w:rPr>
        <w:t>第一版</w:t>
      </w: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尊敬的教育部领导:</w:t>
      </w: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 xml:space="preserve">    您好!</w:t>
      </w: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 xml:space="preserve">    我是一-位教育工作者，身为教育工作者，我承担着塑造青少年三观、引导青少年积极向.上的责任和使命,我自知肩上责任的重大，正确的意识形态问题不仅仅是国家的立场，也是青少年建立正确三观的导向和标杆，然而近期网络.上却频繁出现青少年邪教式追星、教师利用职务之便向学生夹带私货的恶劣行为，我对比深感痛心，值此两会之际，作为一个公民，本着人道主义和责任感，我要和您反映艺人肖战极其团队恶意引导粉丝群体的大规模冲销量买数字专辑、部分教师群体利用职务之便恶意引导孩子追星肖战以及学生为了追星肖战与家长发生冲突等重大社会问题。</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首先，流量明星肖战于4月25日0点在QQ音乐等网络平台发售其本人演唱的电子歌曲《光点》，售价为3元/首。考虑到其粉丝多为购买力较低的未年年人，肖战的部分职业粉丝利用向肖战“赎罪"的名头要求粉丝购买代言。要求上班族粉丝必须买够1005首3000 元，学生粉丝必须买够105首300元，否则就没资格做肖战粉丝，并且鼓动未成年人采用贷款、用家长的银行卡开花呗等为肖战买代言买歌曲冲销量。短短几天这首歌已经突破了一亿元销售额!</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其次，艺人肖战官方团队于2020年5月10日在抖音平台发起了挑战，引导平台用户使用抖音《光点》音乐，解锁更多创意舞蹈的玩法，并且直接告诉平台用户，如果内容有趣可以得到肖战本人的回应,然而，此次活动不久，就有两位为人师表的老师响应了肖战的引导，发布的应援视频都带上了“光点舞挑战”，视频中,她们完全没有做到为人师表,在把孩子们当追星工具人，并且引导幼儿园的孩子和小学生说出"喜欢肖战”“支持肖战”等等，并且拍成视频，完全把孩子暴露在网络中，更有教室后边的黑板报.上明确写着为艺人肖战应援的口号，身为一名教师，应该承担起教书育人、传递正能量和社会主义核心价值观的使命，然而这些教育工作者不仅没有遵守职业道德，反而错误引导学生，这是严重的失职行为，违背了教师职业道德，并且青少年价值观培养关乎民族未来，老师的问题一定要严肃处理，青少年是我们国家的底线。</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最后，肖战作为偶像，应该积极承担起自己的社会责任,并且对粉丝群体起榜样作用。然而艺人肖战在公开采访中明确说自己"不认同管理粉丝”，根本不屑于承担自己应有的社会责任，更有甚者，肖战及其团队为了一己私利，疑似用“赎罪式”、“传销式”追星洗脑粉丝，给未成年人灌输错误的价值观，不以浪费为耻，扰乱文艺作品的正常市场，严重危害了我国未成年人的成长和身心健康。望引起教育部领导的重视。肖战粉圈内部情况十分糟糕，在这长达将近一-个月的时间里，各大新闻媒体，反而爆出不断的新闻，佛山高一学生为向父母要钱追星肖战没有获得允许，扬言要恨母亲一辈子，绝望的母亲收入微薄,甚至去肖战工作室下边留言也没有得到任何回应，更有被骗子以肖战之名通过QQ群等方式骗取大量金钱;他的团队对此没有任何表态和正确指导。这种失格偶像和其团队，是否能对喜爱他的大量青少年起到三观的正确塑造。与此同时,艺人肖战先后被《检察日报》《解放日报》《人民日报》《光明日报》《南方日报》 等官方纸媒点名批评，还有上海地方卫视江西卫视cctv12法制频道，安徽，佛山电视台等媒体报道了肖战粉丝被欺骗以及向家长索要金钱买代言的行为。</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少年强则国强，若任由失格偶像引导未成年人，则势必会给收看影视的青少年群体造成不可估料的影响，势必会影响正能量偶像群体的整体形象,势必给社会造成极大的不必要的损失。青年的教育应是正确的，积极的，昂扬向上的，我严重怀疑一名由《检察日报》点名批评的失格偶像是否能引导青少年三观的正确塑造。万望国家重视青少年的价值观塑造问题和教师团队的建设，还青少年一片正常安全的成长蓝天!</w:t>
      </w:r>
    </w:p>
    <w:p>
      <w:pPr>
        <w:rPr>
          <w:rFonts w:hint="default" w:ascii="微软雅黑" w:hAnsi="微软雅黑" w:eastAsia="微软雅黑" w:cs="微软雅黑"/>
          <w:sz w:val="21"/>
          <w:szCs w:val="21"/>
        </w:rPr>
      </w:pPr>
    </w:p>
    <w:p>
      <w:pPr>
        <w:rPr>
          <w:rFonts w:hint="default" w:ascii="微软雅黑" w:hAnsi="微软雅黑" w:eastAsia="微软雅黑" w:cs="微软雅黑"/>
        </w:rPr>
      </w:pPr>
      <w:r>
        <w:rPr>
          <w:rFonts w:hint="default" w:ascii="微软雅黑" w:hAnsi="微软雅黑" w:eastAsia="微软雅黑" w:cs="微软雅黑"/>
          <w:sz w:val="28"/>
          <w:szCs w:val="28"/>
        </w:rPr>
        <w:t>第二版</w:t>
      </w:r>
    </w:p>
    <w:p>
      <w:pPr>
        <w:rPr>
          <w:rFonts w:hint="default" w:ascii="微软雅黑" w:hAnsi="微软雅黑" w:eastAsia="微软雅黑" w:cs="微软雅黑"/>
        </w:rPr>
      </w:pPr>
      <w:r>
        <w:rPr>
          <w:rFonts w:hint="default" w:ascii="微软雅黑" w:hAnsi="微软雅黑" w:eastAsia="微软雅黑" w:cs="微软雅黑"/>
        </w:rPr>
        <w:t>尊敬的教育部领导：</w:t>
      </w:r>
    </w:p>
    <w:p>
      <w:pPr>
        <w:rPr>
          <w:rFonts w:hint="default" w:ascii="微软雅黑" w:hAnsi="微软雅黑" w:eastAsia="微软雅黑" w:cs="微软雅黑"/>
        </w:rPr>
      </w:pPr>
      <w:r>
        <w:rPr>
          <w:rFonts w:hint="default" w:ascii="微软雅黑" w:hAnsi="微软雅黑" w:eastAsia="微软雅黑" w:cs="微软雅黑"/>
        </w:rPr>
        <w:t xml:space="preserve">    您好！</w:t>
      </w:r>
    </w:p>
    <w:p>
      <w:pPr>
        <w:rPr>
          <w:rFonts w:hint="default" w:ascii="微软雅黑" w:hAnsi="微软雅黑" w:eastAsia="微软雅黑" w:cs="微软雅黑"/>
        </w:rPr>
      </w:pPr>
      <w:r>
        <w:rPr>
          <w:rFonts w:hint="default" w:ascii="微软雅黑" w:hAnsi="微软雅黑" w:eastAsia="微软雅黑" w:cs="微软雅黑"/>
        </w:rPr>
        <w:t xml:space="preserve">    我想反应流量明星肖战粉丝群体的大规模冲销量买数字专辑的问题。</w:t>
      </w:r>
    </w:p>
    <w:p>
      <w:pPr>
        <w:rPr>
          <w:rFonts w:hint="default" w:ascii="微软雅黑" w:hAnsi="微软雅黑" w:eastAsia="微软雅黑" w:cs="微软雅黑"/>
        </w:rPr>
      </w:pPr>
      <w:r>
        <w:rPr>
          <w:rFonts w:hint="default" w:ascii="微软雅黑" w:hAnsi="微软雅黑" w:eastAsia="微软雅黑" w:cs="微软雅黑"/>
        </w:rPr>
        <w:t xml:space="preserve">    流量明星肖战于4月25日0点在网络平台发售歌曲《光点》，售价为3元/首。考虑到其粉丝多为购买力较低的未成年人，肖战的部分职业粉丝利用向肖战“赎罪”的名头要求粉丝购买代言。要求上班族粉丝必须买够1000首，学生粉丝必须买够100首，否则开除粉籍（没资格做肖战粉丝）。发起竞争，鼓动未成年人贷款、开花呗为偶像氪金冲销量。截至目前，经过不到50个小时，该数字专辑销售额已破8000万！远超国内数字专辑销售的时间和金额记录。粉丝群体现在还在呼吁冲破亿元大关。</w:t>
      </w:r>
    </w:p>
    <w:p>
      <w:pPr>
        <w:rPr>
          <w:rFonts w:hint="default" w:ascii="微软雅黑" w:hAnsi="微软雅黑" w:eastAsia="微软雅黑" w:cs="微软雅黑"/>
        </w:rPr>
      </w:pPr>
      <w:r>
        <w:rPr>
          <w:rFonts w:hint="default" w:ascii="微软雅黑" w:hAnsi="微软雅黑" w:eastAsia="微软雅黑" w:cs="微软雅黑"/>
        </w:rPr>
        <w:t xml:space="preserve">    肖战作为偶像，本应对粉丝群体起榜样作用。而他及其团队为了一己私利，用“赎罪式”、“传销式”追星洗脑粉丝，给未成年人灌输错误的价值观，不以浪费为耻，扰乱文艺作品的正常市场，严重危害了我国未成年人的成长和身心健康。望引起教育部领导的重视。</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建议：</w:t>
      </w:r>
    </w:p>
    <w:p>
      <w:pPr>
        <w:rPr>
          <w:rFonts w:hint="default" w:ascii="微软雅黑" w:hAnsi="微软雅黑" w:eastAsia="微软雅黑" w:cs="微软雅黑"/>
        </w:rPr>
      </w:pPr>
      <w:r>
        <w:rPr>
          <w:rFonts w:hint="default" w:ascii="微软雅黑" w:hAnsi="微软雅黑" w:eastAsia="微软雅黑" w:cs="微软雅黑"/>
        </w:rPr>
        <w:t xml:space="preserve">    邮件发送时最好附件提供图片材料，用事实说话，不要乱扣帽子</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总结：</w:t>
      </w:r>
    </w:p>
    <w:p>
      <w:pPr>
        <w:rPr>
          <w:rFonts w:hint="default" w:ascii="微软雅黑" w:hAnsi="微软雅黑" w:eastAsia="微软雅黑" w:cs="微软雅黑"/>
        </w:rPr>
      </w:pPr>
      <w:r>
        <w:rPr>
          <w:rFonts w:hint="default" w:ascii="微软雅黑" w:hAnsi="微软雅黑" w:eastAsia="微软雅黑" w:cs="微软雅黑"/>
        </w:rPr>
        <w:t xml:space="preserve">   肖战粉圈内部情况十分糟糕，在这长达将近一个月的时间里，肖战官方和本人也没有对自己的粉丝团体做出过正确引导，反而爆出不断的新闻，（青少年为向父母要钱没有获得允许，吃下大量药物送医抢救；被骗子以肖战之名骗取大量金钱）；他的团队对此没有任何表态和正确指导。这种失格偶像和其团队，是否能对喜爱他的大量青少年起到三观的正确塑造。</w:t>
      </w:r>
    </w:p>
    <w:p>
      <w:pPr>
        <w:rPr>
          <w:rFonts w:hint="default" w:ascii="微软雅黑" w:hAnsi="微软雅黑" w:eastAsia="微软雅黑" w:cs="微软雅黑"/>
        </w:rPr>
      </w:pPr>
      <w:r>
        <w:rPr>
          <w:rFonts w:hint="default" w:ascii="微软雅黑" w:hAnsi="微软雅黑" w:eastAsia="微软雅黑" w:cs="微软雅黑"/>
        </w:rPr>
        <w:t xml:space="preserve">   少年强则国强，若任由失格偶像出演影视综艺，任由失格偶像引导未成年人，则势必会给收看影视的青少年群体造成不可估料的影响，势必会影响正能量偶像群体的整体形象，势必给社会造成极大的不必要的损失。青年的教育应是正确的，积极的，昂扬向上的，我严重怀疑一名由《检察日报》点名批评的失格偶像是否能引导青少年三观的正确塑造。万望抵制失格偶像肖战的影视综艺，还青少年一片正常安全的成长蓝天！</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sz w:val="28"/>
          <w:szCs w:val="28"/>
        </w:rPr>
      </w:pPr>
      <w:r>
        <w:rPr>
          <w:rFonts w:hint="default" w:ascii="微软雅黑" w:hAnsi="微软雅黑" w:eastAsia="微软雅黑" w:cs="微软雅黑"/>
          <w:sz w:val="28"/>
          <w:szCs w:val="28"/>
        </w:rPr>
        <w:t>第三版</w:t>
      </w:r>
    </w:p>
    <w:p>
      <w:pPr>
        <w:rPr>
          <w:rFonts w:hint="default" w:ascii="微软雅黑" w:hAnsi="微软雅黑" w:eastAsia="微软雅黑" w:cs="微软雅黑"/>
        </w:rPr>
      </w:pPr>
      <w:r>
        <w:rPr>
          <w:rFonts w:hint="default" w:ascii="微软雅黑" w:hAnsi="微软雅黑" w:eastAsia="微软雅黑" w:cs="微软雅黑"/>
        </w:rPr>
        <w:t>尊敬的教育部领导：</w:t>
      </w:r>
    </w:p>
    <w:p>
      <w:pPr>
        <w:rPr>
          <w:rFonts w:hint="default" w:ascii="微软雅黑" w:hAnsi="微软雅黑" w:eastAsia="微软雅黑" w:cs="微软雅黑"/>
        </w:rPr>
      </w:pPr>
      <w:r>
        <w:rPr>
          <w:rFonts w:hint="default" w:ascii="微软雅黑" w:hAnsi="微软雅黑" w:eastAsia="微软雅黑" w:cs="微软雅黑"/>
        </w:rPr>
        <w:t xml:space="preserve">    您好！</w:t>
      </w:r>
    </w:p>
    <w:p>
      <w:pPr>
        <w:rPr>
          <w:rFonts w:hint="default" w:ascii="微软雅黑" w:hAnsi="微软雅黑" w:eastAsia="微软雅黑" w:cs="微软雅黑"/>
        </w:rPr>
      </w:pPr>
      <w:r>
        <w:rPr>
          <w:rFonts w:hint="default" w:ascii="微软雅黑" w:hAnsi="微软雅黑" w:eastAsia="微软雅黑" w:cs="微软雅黑"/>
        </w:rPr>
        <w:t xml:space="preserve">    我要举报肖团队的大规模逼迫未成年粉丝冲销量行为。</w:t>
      </w:r>
    </w:p>
    <w:p>
      <w:pPr>
        <w:rPr>
          <w:rFonts w:hint="default" w:ascii="微软雅黑" w:hAnsi="微软雅黑" w:eastAsia="微软雅黑" w:cs="微软雅黑"/>
        </w:rPr>
      </w:pPr>
      <w:r>
        <w:rPr>
          <w:rFonts w:hint="default" w:ascii="微软雅黑" w:hAnsi="微软雅黑" w:eastAsia="微软雅黑" w:cs="微软雅黑"/>
        </w:rPr>
        <w:t xml:space="preserve">    艺人肖战网络平台售卖歌曲《光点》。他的粉丝大都是未成年人，却已经被邪教一样的粉丝组织洗脑。团队下发冲销量命令,要求上班族粉丝买3000元起，上学的必须买300元起，而且发起竞争，鼓动未成年人贷款用花呗给偶像花钱氪金冲销量。在此之前，已经有数起针对此群体的诈骗犯罪，涉案金额达数十万元人民币，已被公安机关作为典型案例报道</w:t>
      </w:r>
    </w:p>
    <w:p>
      <w:pPr>
        <w:rPr>
          <w:rFonts w:hint="default" w:ascii="微软雅黑" w:hAnsi="微软雅黑" w:eastAsia="微软雅黑" w:cs="微软雅黑"/>
        </w:rPr>
      </w:pPr>
      <w:r>
        <w:rPr>
          <w:rFonts w:hint="default" w:ascii="微软雅黑" w:hAnsi="微软雅黑" w:eastAsia="微软雅黑" w:cs="微软雅黑"/>
        </w:rPr>
        <w:t>传销:组织、领导以推销商品、提供服务、项目投资等经营活动为名，要求参加者以缴纳费用或者购买商品、服务、投资等方式获得加入资格。肖团队: 组织大规模购买单 曲冲销量，要求所有粉丝无论经济实力如何都必须至少购买1张，否则会被粉丝群体排斥,没有自称粉丝的资格。</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对于现在的个别艺人团队和有关资本沆瀣一-气用偶像崇拜洗脑未成年人，从未成年人身上赚钱的行为深感忧虑，青少年很容易被这种邪教式宫销洗脑，请您提起重视!</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sz w:val="28"/>
          <w:szCs w:val="28"/>
        </w:rPr>
        <w:t>第四版</w:t>
      </w:r>
    </w:p>
    <w:p>
      <w:pPr>
        <w:rPr>
          <w:rFonts w:hint="default" w:ascii="微软雅黑" w:hAnsi="微软雅黑" w:eastAsia="微软雅黑" w:cs="微软雅黑"/>
        </w:rPr>
      </w:pPr>
      <w:r>
        <w:rPr>
          <w:rFonts w:hint="default" w:ascii="微软雅黑" w:hAnsi="微软雅黑" w:eastAsia="微软雅黑" w:cs="微软雅黑"/>
        </w:rPr>
        <w:t>尊敬的教育部领导：</w:t>
      </w:r>
    </w:p>
    <w:p>
      <w:pPr>
        <w:rPr>
          <w:rFonts w:hint="default" w:ascii="微软雅黑" w:hAnsi="微软雅黑" w:eastAsia="微软雅黑" w:cs="微软雅黑"/>
        </w:rPr>
      </w:pPr>
      <w:r>
        <w:rPr>
          <w:rFonts w:hint="default" w:ascii="微软雅黑" w:hAnsi="微软雅黑" w:eastAsia="微软雅黑" w:cs="微软雅黑"/>
        </w:rPr>
        <w:t xml:space="preserve">     您好！</w:t>
      </w:r>
    </w:p>
    <w:p>
      <w:pPr>
        <w:rPr>
          <w:rFonts w:hint="default" w:ascii="微软雅黑" w:hAnsi="微软雅黑" w:eastAsia="微软雅黑" w:cs="微软雅黑"/>
        </w:rPr>
      </w:pPr>
      <w:r>
        <w:rPr>
          <w:rFonts w:hint="default" w:ascii="微软雅黑" w:hAnsi="微软雅黑" w:eastAsia="微软雅黑" w:cs="微软雅黑"/>
        </w:rPr>
        <w:t xml:space="preserve">    我想反应流量明星肖战粉丝群体的大规模冲销量买数字专辑的问题。</w:t>
      </w:r>
    </w:p>
    <w:p>
      <w:pPr>
        <w:rPr>
          <w:rFonts w:hint="default" w:ascii="微软雅黑" w:hAnsi="微软雅黑" w:eastAsia="微软雅黑" w:cs="微软雅黑"/>
        </w:rPr>
      </w:pPr>
      <w:r>
        <w:rPr>
          <w:rFonts w:hint="default" w:ascii="微软雅黑" w:hAnsi="微软雅黑" w:eastAsia="微软雅黑" w:cs="微软雅黑"/>
        </w:rPr>
        <w:t xml:space="preserve">    流量明星肖战于4月25日0点在网络平台发售歌曲《光点》，售价为3元/首。考虑到其粉丝多为购买力较低的未成年人，肖战的部分职业粉丝利用向肖战“赎罪”的名头要求粉丝购买代言。要求上班族粉丝必须买够1000首，学生粉丝必须买够100首，否则“开除粉籍”（没资格做肖战粉丝）。发起竞争，鼓动未成年人贷款、开花呗为偶像氪金冲销量。截至目前，经过不到50个小时，该数字专辑销售额已破8000万！远超国内数字专辑销售的时间和金额记录。现在该专辑的销量已经超过1亿。</w:t>
      </w:r>
    </w:p>
    <w:p>
      <w:pPr>
        <w:rPr>
          <w:rFonts w:hint="default" w:ascii="微软雅黑" w:hAnsi="微软雅黑" w:eastAsia="微软雅黑" w:cs="微软雅黑"/>
        </w:rPr>
      </w:pPr>
      <w:r>
        <w:rPr>
          <w:rFonts w:hint="default" w:ascii="微软雅黑" w:hAnsi="微软雅黑" w:eastAsia="微软雅黑" w:cs="微软雅黑"/>
        </w:rPr>
        <w:t> 肖战作为偶像，本应对粉丝群体起榜样作用。而他及其团队为了一己私利，用“赎罪式”、“传销式”追星洗脑粉丝，给未成年人灌输错误的价值观，不以浪费为耻，扰乱文艺作品的正常市场，严重危害了我国未成年人的成长和身心健康。肖战团队联动“大粉”（即粉丝数众多有号召力的大粉丝）和资本沆瀣一气用偶像崇拜洗脑未成年人，从未成年人身上获取巨额的利益。有些未成年粉丝家庭本就不富裕，为了给肖战代言的产品冲销量以体现肖战的“影响力”，不顾家庭情况购买玉兰油雅诗兰黛等产品，过度消费，甚至是拿父母的救命钱和国家给的贫困助学金。</w:t>
      </w:r>
    </w:p>
    <w:p>
      <w:pPr>
        <w:rPr>
          <w:rFonts w:hint="default" w:ascii="微软雅黑" w:hAnsi="微软雅黑" w:eastAsia="微软雅黑" w:cs="微软雅黑"/>
        </w:rPr>
      </w:pPr>
      <w:r>
        <w:rPr>
          <w:rFonts w:hint="default" w:ascii="微软雅黑" w:hAnsi="微软雅黑" w:eastAsia="微软雅黑" w:cs="微软雅黑"/>
        </w:rPr>
        <w:t>在佛山，一家长走投无路之下寻求媒体帮助，因为其女儿为了肖战过度消费到处借贷，让不富裕的家庭雪上加霜，并且成绩一落千丈，甚至对父母口出恶言“你现在不给我钱，我一辈子都恨你”其母亲在肖战工作室留言希望可以解决这件事情，但是肖战方认为不是他们可以管理的。</w:t>
      </w:r>
    </w:p>
    <w:p>
      <w:pPr>
        <w:rPr>
          <w:rFonts w:hint="default" w:ascii="微软雅黑" w:hAnsi="微软雅黑" w:eastAsia="微软雅黑" w:cs="微软雅黑"/>
        </w:rPr>
      </w:pPr>
      <w:r>
        <w:rPr>
          <w:rFonts w:hint="default" w:ascii="微软雅黑" w:hAnsi="微软雅黑" w:eastAsia="微软雅黑" w:cs="微软雅黑"/>
        </w:rPr>
        <w:t>在5月6号深夜肖战的访谈和之前对于粉丝疯狂消费打榜工作室的态度来看，肖战和肖战团队并没有起到他所认为的引导粉丝，相反一直默许这种现象。直到销量快破亿，事情影响力已经不容小觑，无数的关注者都在劝导粉丝和发表看法时候，工作室才慢慢吞吞发表了一条语焉不详的申明，号召其粉丝在下面控制评论认为他们没有错。对他们而言，在事情最开始有苗头之时就可以发表“理智消费，一人只卖一张”的类似号召，而他们没有，为什么呢？因为一遍没有社会责任感的想敛财获得暴利，一遍还想立“关心粉丝”的人设，如此。</w:t>
      </w:r>
    </w:p>
    <w:p>
      <w:pPr>
        <w:rPr>
          <w:rFonts w:hint="default" w:ascii="微软雅黑" w:hAnsi="微软雅黑" w:eastAsia="微软雅黑" w:cs="微软雅黑"/>
        </w:rPr>
      </w:pPr>
      <w:r>
        <w:rPr>
          <w:rFonts w:hint="default" w:ascii="微软雅黑" w:hAnsi="微软雅黑" w:eastAsia="微软雅黑" w:cs="微软雅黑"/>
        </w:rPr>
        <w:t>除此以外，许许多多的网络诈骗都是以肖战的名义进行的，甚至出现了反党反政府的群头衔。肖战工作室并未提醒粉丝注意，还认为其他人的检举是侵害了其名誉权，甚至引导粉丝去网络暴力检举人，并且越过公安部门直接下论断，为了自身利息，视国家安全于不顾。</w:t>
      </w:r>
    </w:p>
    <w:p>
      <w:pPr>
        <w:rPr>
          <w:rFonts w:hint="default" w:ascii="微软雅黑" w:hAnsi="微软雅黑" w:eastAsia="微软雅黑" w:cs="微软雅黑"/>
        </w:rPr>
      </w:pPr>
      <w:r>
        <w:rPr>
          <w:rFonts w:hint="default" w:ascii="微软雅黑" w:hAnsi="微软雅黑" w:eastAsia="微软雅黑" w:cs="微软雅黑"/>
        </w:rPr>
        <w:t>肖战在访谈中所言，不会管理粉丝，只会引导粉丝。他确实从来没有管理粉丝，本人和工作室甚至纵容和鼓励粉丝大规模的网络暴力无辜人群包括著名科学家、学者、记者和其他亚文化爱好者。我不禁想问，曾经的主流价值观下，学生时期提及梦想总是医生、科学家、作家诸如此类，而如今，在肖战团队的洗脑之下，这些未成年粉丝眼中“唯肖战是真理”，疯狂辱骂网暴这些本应该受人尊敬的人群，只因为他们没有表达出对肖战的“喜欢”。</w:t>
      </w:r>
    </w:p>
    <w:p>
      <w:pPr>
        <w:rPr>
          <w:rFonts w:hint="default" w:ascii="微软雅黑" w:hAnsi="微软雅黑" w:eastAsia="微软雅黑" w:cs="微软雅黑"/>
        </w:rPr>
      </w:pPr>
      <w:r>
        <w:rPr>
          <w:rFonts w:hint="default" w:ascii="微软雅黑" w:hAnsi="微软雅黑" w:eastAsia="微软雅黑" w:cs="微软雅黑"/>
        </w:rPr>
        <w:t>更有部分师德有问题的老师因为喜欢肖战，在教书育人中夹带私货。比如在课件中放《陈情令》剧照，早读宣传“博君一肖”（王一博和肖战的同性恋人配对)，比如因为私心处罚不喜欢肖战的同学......甚至放在微博中炫耀并洋洋自得。他们利用职务之便，对未成年人进行洗脑宣传，将拜金主义的价值观强加于未成年人的思想上。</w:t>
      </w:r>
    </w:p>
    <w:p>
      <w:pPr>
        <w:rPr>
          <w:rFonts w:hint="default" w:ascii="微软雅黑" w:hAnsi="微软雅黑" w:eastAsia="微软雅黑" w:cs="微软雅黑"/>
        </w:rPr>
      </w:pPr>
      <w:r>
        <w:rPr>
          <w:rFonts w:hint="default" w:ascii="微软雅黑" w:hAnsi="微软雅黑" w:eastAsia="微软雅黑" w:cs="微软雅黑"/>
        </w:rPr>
        <w:t>肖战本人已经被《检察日报》《人民日报》《解放日报》《文化月刊》《南方日报》《光明日报》《教育家》等报纸媒体批评。获得了“漠视自身社会责任的偶像，都是失格的偶像”等等批评，而他们团队并无悔改之意，继续洗脑着未成年人粉丝。</w:t>
      </w:r>
    </w:p>
    <w:p>
      <w:pPr>
        <w:rPr>
          <w:rFonts w:hint="default" w:ascii="微软雅黑" w:hAnsi="微软雅黑" w:eastAsia="微软雅黑" w:cs="微软雅黑"/>
        </w:rPr>
      </w:pPr>
      <w:r>
        <w:rPr>
          <w:rFonts w:hint="default" w:ascii="微软雅黑" w:hAnsi="微软雅黑" w:eastAsia="微软雅黑" w:cs="微软雅黑"/>
        </w:rPr>
        <w:t>未成年人是祖国的花朵，民族的栋梁，如今变得疯狂而无知，甚至已经形成了“邪教”模式的雏形，给家庭、无辜网民、社会都带来了不好的影响。而究其本质，是肖战团队的不作为，洗脑和恶劣引导，以及肖战本人是一个出口成脏，自私自利，没有责任心唯利是图的偶像明星，是失格的，我在此请求教育部出台相关政策，抑制这种事情的发生！</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侧重点：</w:t>
      </w:r>
    </w:p>
    <w:p>
      <w:pPr>
        <w:rPr>
          <w:rFonts w:hint="default" w:ascii="微软雅黑" w:hAnsi="微软雅黑" w:eastAsia="微软雅黑" w:cs="微软雅黑"/>
        </w:rPr>
      </w:pPr>
      <w:r>
        <w:rPr>
          <w:rFonts w:hint="default" w:ascii="微软雅黑" w:hAnsi="微软雅黑" w:eastAsia="微软雅黑" w:cs="微软雅黑"/>
        </w:rPr>
        <w:t>1.粉丝群体整体年龄小，不少都是未成年人，肖战团队及大粉采取了包括洗脑，思维控制等方式危害未成年人。</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2.有教师(不止一个)利用职务之便，向学生洗白宣传肖战这位“失格偶像”。</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3.鼓吹为偶像花钱，不少未成年人用花呗借呗等方式借钱购买肖战代言产品。</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以上每一点都可以同时发给微信国家网信办举报中心（微信公众号）</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教育部网址：http://www.moe.gov.cn/jyb_hygq/hygq_bzxx/bzxx_wyly/</w:t>
      </w:r>
    </w:p>
    <w:p>
      <w:pPr>
        <w:rPr>
          <w:rFonts w:hint="default" w:ascii="微软雅黑" w:hAnsi="微软雅黑" w:eastAsia="微软雅黑" w:cs="微软雅黑"/>
        </w:rPr>
      </w:pPr>
      <w:r>
        <w:rPr>
          <w:rFonts w:hint="default" w:ascii="微软雅黑" w:hAnsi="微软雅黑" w:eastAsia="微软雅黑" w:cs="微软雅黑"/>
        </w:rPr>
        <w:t xml:space="preserve">电话：010-66092315/3315 </w:t>
      </w:r>
    </w:p>
    <w:p>
      <w:pPr>
        <w:rPr>
          <w:rFonts w:hint="default" w:ascii="微软雅黑" w:hAnsi="微软雅黑" w:eastAsia="微软雅黑" w:cs="微软雅黑"/>
        </w:rPr>
      </w:pPr>
      <w:r>
        <w:rPr>
          <w:rFonts w:hint="default" w:ascii="微软雅黑" w:hAnsi="微软雅黑" w:eastAsia="微软雅黑" w:cs="微软雅黑"/>
        </w:rPr>
        <w:t>邮箱：12391@moe.edu.cn</w:t>
      </w:r>
    </w:p>
    <w:p>
      <w:pPr>
        <w:rPr>
          <w:rFonts w:hint="default" w:ascii="微软雅黑" w:hAnsi="微软雅黑" w:eastAsia="微软雅黑" w:cs="微软雅黑"/>
        </w:rPr>
      </w:pPr>
      <w:r>
        <w:rPr>
          <w:rFonts w:hint="default" w:ascii="微软雅黑" w:hAnsi="微软雅黑" w:eastAsia="微软雅黑" w:cs="微软雅黑"/>
        </w:rPr>
        <w:t>①引导缺乏经济实力的未成年人使用花呗等借贷工具购买代言产品，弄虚作假，仅为提高其销货数据</w:t>
      </w:r>
    </w:p>
    <w:p>
      <w:pPr>
        <w:rPr>
          <w:rFonts w:hint="default" w:ascii="微软雅黑" w:hAnsi="微软雅黑" w:eastAsia="微软雅黑" w:cs="微软雅黑"/>
        </w:rPr>
      </w:pPr>
      <w:r>
        <w:rPr>
          <w:rFonts w:hint="default" w:ascii="微软雅黑" w:hAnsi="微软雅黑" w:eastAsia="微软雅黑" w:cs="微软雅黑"/>
        </w:rPr>
        <w:t>②纵容粉丝网暴他人，人肉霸凌，造成民众极度恐慌</w:t>
      </w:r>
    </w:p>
    <w:p>
      <w:pPr>
        <w:rPr>
          <w:rFonts w:hint="default" w:ascii="微软雅黑" w:hAnsi="微软雅黑" w:eastAsia="微软雅黑" w:cs="微软雅黑"/>
        </w:rPr>
      </w:pPr>
      <w:r>
        <w:rPr>
          <w:rFonts w:hint="default" w:ascii="微软雅黑" w:hAnsi="微软雅黑" w:eastAsia="微软雅黑" w:cs="微软雅黑"/>
        </w:rPr>
        <w:t>③赎罪式追星，造神式追星，十分影响青少年形成正确价值观</w:t>
      </w:r>
    </w:p>
    <w:p>
      <w:pPr>
        <w:rPr>
          <w:rFonts w:hint="default" w:ascii="微软雅黑" w:hAnsi="微软雅黑" w:eastAsia="微软雅黑" w:cs="微软雅黑"/>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9D563C3"/>
    <w:rsid w:val="1AA24D9F"/>
    <w:rsid w:val="28DA2E89"/>
    <w:rsid w:val="29EF4346"/>
    <w:rsid w:val="323B4D81"/>
    <w:rsid w:val="3FFE47E2"/>
    <w:rsid w:val="4EF9D667"/>
    <w:rsid w:val="5B487E91"/>
    <w:rsid w:val="6A637494"/>
    <w:rsid w:val="6D535020"/>
    <w:rsid w:val="784B2DB0"/>
    <w:rsid w:val="7F79C282"/>
    <w:rsid w:val="7FDF4DBE"/>
    <w:rsid w:val="B6BFB191"/>
    <w:rsid w:val="C71C8816"/>
    <w:rsid w:val="E4BE888D"/>
    <w:rsid w:val="F7323AE1"/>
    <w:rsid w:val="FA5F7394"/>
    <w:rsid w:val="FDEA700A"/>
    <w:rsid w:val="FFDFE4D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2018-05-26T17:24:00Z</dcterms:created>
  <dc:creator>金山文档</dc:creator>
  <cp:lastModifiedBy>官西西</cp:lastModifiedBy>
  <dcterms:modified xsi:type="dcterms:W3CDTF">2020-07-09T12:00:25Z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