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BFAF" w14:textId="77777777" w:rsidR="00525E49" w:rsidRDefault="00A02019" w:rsidP="00525E49">
      <w:pPr>
        <w:pStyle w:val="Title"/>
      </w:pPr>
      <w:bookmarkStart w:id="0" w:name="OLE_LINK1"/>
      <w:r w:rsidRPr="00A02019">
        <w:t>Le</w:t>
      </w:r>
      <w:r w:rsidR="00826A97">
        <w:t>sson 6</w:t>
      </w:r>
      <w:r w:rsidRPr="00A02019">
        <w:t xml:space="preserve">: </w:t>
      </w:r>
      <w:r w:rsidR="00525E49">
        <w:t>Introduction to graphs and</w:t>
      </w:r>
    </w:p>
    <w:p w14:paraId="4546B4EB" w14:textId="1CDC663B" w:rsidR="00CC25C8" w:rsidRDefault="00525E49" w:rsidP="00525E49">
      <w:pPr>
        <w:pStyle w:val="Title"/>
      </w:pPr>
      <w:r>
        <w:t>graphing relationships</w:t>
      </w:r>
    </w:p>
    <w:p w14:paraId="34658B80" w14:textId="4E360D78" w:rsidR="00AB0747" w:rsidRPr="00AB0747" w:rsidRDefault="00AB0747" w:rsidP="00AB0747">
      <w:pPr>
        <w:pStyle w:val="Heading1"/>
      </w:pPr>
      <w:r>
        <w:t>Overview</w:t>
      </w:r>
    </w:p>
    <w:p w14:paraId="17C878D3" w14:textId="218E11CF" w:rsidR="00DF6DB9" w:rsidRDefault="00147C2D" w:rsidP="00DF6DB9">
      <w:r w:rsidRPr="008A5DC6">
        <w:t>This week we wi</w:t>
      </w:r>
      <w:r>
        <w:t xml:space="preserve">ll </w:t>
      </w:r>
      <w:r w:rsidR="003475A5">
        <w:t>be</w:t>
      </w:r>
      <w:r w:rsidR="00DF6DB9">
        <w:t xml:space="preserve"> learning about </w:t>
      </w:r>
      <w:r w:rsidR="00DF6DB9" w:rsidRPr="00DF6DB9">
        <w:t xml:space="preserve">the connection between data, aesthetics, </w:t>
      </w:r>
      <w:r w:rsidR="00525E49">
        <w:t xml:space="preserve">and </w:t>
      </w:r>
      <w:r w:rsidR="00DF6DB9" w:rsidRPr="00DF6DB9">
        <w:t>the grammar of graphics</w:t>
      </w:r>
      <w:r w:rsidR="00DF6DB9">
        <w:t xml:space="preserve">. We </w:t>
      </w:r>
      <w:r w:rsidR="00346E87">
        <w:t xml:space="preserve">will reinforce these concepts using </w:t>
      </w:r>
      <w:r w:rsidR="00DF6DB9">
        <w:t xml:space="preserve">the </w:t>
      </w:r>
      <w:r w:rsidR="00DF6DB9">
        <w:t xml:space="preserve">grammatical layers </w:t>
      </w:r>
      <w:r w:rsidR="00346E87">
        <w:t xml:space="preserve">that inherent </w:t>
      </w:r>
      <w:r w:rsidR="00DF6DB9">
        <w:t>in ggplot</w:t>
      </w:r>
      <w:r w:rsidR="00DF6DB9">
        <w:t>. We will also learn how to l</w:t>
      </w:r>
      <w:r w:rsidR="00DF6DB9">
        <w:t>abel the basic elements of a graph</w:t>
      </w:r>
      <w:r w:rsidR="00DF6DB9">
        <w:t xml:space="preserve">, discuss the use of </w:t>
      </w:r>
      <w:r w:rsidR="00346E87">
        <w:t xml:space="preserve">marks </w:t>
      </w:r>
      <w:r w:rsidR="00DF6DB9">
        <w:t>in data visualization</w:t>
      </w:r>
      <w:r w:rsidR="00DF6DB9">
        <w:t xml:space="preserve">, and apply some of the </w:t>
      </w:r>
      <w:r w:rsidR="00DF6DB9">
        <w:t xml:space="preserve">channels </w:t>
      </w:r>
      <w:r w:rsidR="00DF6DB9">
        <w:t>we discuss</w:t>
      </w:r>
      <w:r w:rsidR="004C4179">
        <w:t>ed</w:t>
      </w:r>
      <w:r w:rsidR="00DF6DB9">
        <w:t xml:space="preserve"> </w:t>
      </w:r>
      <w:r w:rsidR="00DF6DB9">
        <w:t>during lesson 4</w:t>
      </w:r>
      <w:r w:rsidR="00DF6DB9">
        <w:t>.</w:t>
      </w:r>
      <w:r w:rsidR="002456F7">
        <w:t xml:space="preserve"> </w:t>
      </w:r>
      <w:r w:rsidR="002456F7" w:rsidRPr="004A320D">
        <w:rPr>
          <w:b/>
          <w:bCs/>
        </w:rPr>
        <w:t>Last Journal Club Group 1 will be presenting on the following article:</w:t>
      </w:r>
      <w:r w:rsidR="00F70F7B" w:rsidRPr="004A320D">
        <w:rPr>
          <w:b/>
          <w:bCs/>
        </w:rPr>
        <w:t xml:space="preserve"> </w:t>
      </w:r>
      <w:r w:rsidR="00F70F7B" w:rsidRPr="004A320D">
        <w:rPr>
          <w:b/>
          <w:bCs/>
          <w:color w:val="0562C1"/>
        </w:rPr>
        <w:t xml:space="preserve">The Science of </w:t>
      </w:r>
      <w:hyperlink r:id="rId5" w:history="1">
        <w:r w:rsidR="00F70F7B" w:rsidRPr="004A320D">
          <w:rPr>
            <w:rStyle w:val="Hyperlink"/>
            <w:b/>
            <w:bCs/>
            <w:u w:val="none"/>
          </w:rPr>
          <w:t>Visual</w:t>
        </w:r>
      </w:hyperlink>
      <w:r w:rsidR="00F70F7B" w:rsidRPr="004A320D">
        <w:rPr>
          <w:b/>
          <w:bCs/>
          <w:color w:val="0562C1"/>
        </w:rPr>
        <w:t xml:space="preserve"> Data Communication: What Works</w:t>
      </w:r>
      <w:r w:rsidR="00F70F7B" w:rsidRPr="004A320D">
        <w:rPr>
          <w:b/>
          <w:bCs/>
        </w:rPr>
        <w:t>.</w:t>
      </w:r>
      <w:r w:rsidR="002456F7" w:rsidRPr="004A320D">
        <w:rPr>
          <w:b/>
          <w:bCs/>
        </w:rPr>
        <w:t xml:space="preserve"> Please come to class prepared to discuss.</w:t>
      </w:r>
    </w:p>
    <w:p w14:paraId="1FCD9E76" w14:textId="1921EAA4" w:rsidR="00CC25C8" w:rsidRDefault="00CC25C8" w:rsidP="006F7422">
      <w:pPr>
        <w:pStyle w:val="Heading1"/>
      </w:pPr>
      <w:r>
        <w:t>Require</w:t>
      </w:r>
      <w:r w:rsidR="00AB0747">
        <w:t>d</w:t>
      </w:r>
      <w:r>
        <w:t xml:space="preserve"> Readings for </w:t>
      </w:r>
      <w:r w:rsidR="00EF3EE6">
        <w:t>Lesson 6</w:t>
      </w:r>
    </w:p>
    <w:p w14:paraId="1E11433D" w14:textId="77777777" w:rsidR="005B6800" w:rsidRDefault="005B6800" w:rsidP="005B6800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Read: Wilke, C. (2019). Chapter 2 - Visualizing data: Mapping data onto aesthetics. (pp. 7-12 [Book]; pp. 1-7 [PDF]). </w:t>
      </w:r>
    </w:p>
    <w:p w14:paraId="77C7BB50" w14:textId="77777777" w:rsidR="005B6800" w:rsidRDefault="005B6800" w:rsidP="005B6800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5B6800">
        <w:rPr>
          <w:sz w:val="22"/>
          <w:szCs w:val="22"/>
        </w:rPr>
        <w:t xml:space="preserve">Read: Healy, K. (2018). Chapter 3 - Make a Plot. (pp. 54-72). </w:t>
      </w:r>
    </w:p>
    <w:p w14:paraId="3FE7BABF" w14:textId="77777777" w:rsidR="002456F7" w:rsidRPr="002456F7" w:rsidRDefault="005B6800" w:rsidP="002456F7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5B6800">
        <w:rPr>
          <w:sz w:val="22"/>
          <w:szCs w:val="22"/>
        </w:rPr>
        <w:t xml:space="preserve">Read: </w:t>
      </w:r>
      <w:r w:rsidRPr="005B6800">
        <w:rPr>
          <w:color w:val="0562C1"/>
          <w:sz w:val="22"/>
          <w:szCs w:val="22"/>
        </w:rPr>
        <w:t>“</w:t>
      </w:r>
      <w:hyperlink r:id="rId6" w:history="1">
        <w:r w:rsidRPr="005B6800">
          <w:rPr>
            <w:rStyle w:val="Hyperlink"/>
            <w:sz w:val="22"/>
            <w:szCs w:val="22"/>
          </w:rPr>
          <w:t>What’s the Difference Between JPG, PNG, and GIF?” “File formats explained</w:t>
        </w:r>
      </w:hyperlink>
      <w:r w:rsidRPr="005B6800">
        <w:rPr>
          <w:color w:val="0562C1"/>
          <w:sz w:val="22"/>
          <w:szCs w:val="22"/>
        </w:rPr>
        <w:t>”</w:t>
      </w:r>
    </w:p>
    <w:p w14:paraId="4F4AC77C" w14:textId="4168B410" w:rsidR="005B6800" w:rsidRPr="002456F7" w:rsidRDefault="002456F7" w:rsidP="002456F7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2456F7">
        <w:rPr>
          <w:sz w:val="22"/>
          <w:szCs w:val="22"/>
        </w:rPr>
        <w:t xml:space="preserve">Read (Journal Club article) </w:t>
      </w:r>
      <w:proofErr w:type="spellStart"/>
      <w:r w:rsidRPr="002456F7">
        <w:rPr>
          <w:sz w:val="22"/>
          <w:szCs w:val="22"/>
        </w:rPr>
        <w:t>Franconeri</w:t>
      </w:r>
      <w:proofErr w:type="spellEnd"/>
      <w:r w:rsidRPr="002456F7">
        <w:rPr>
          <w:sz w:val="22"/>
          <w:szCs w:val="22"/>
        </w:rPr>
        <w:t xml:space="preserve">, S. L., Padilla, L. M., Shah, P., Zacks, J. M., &amp; </w:t>
      </w:r>
      <w:proofErr w:type="spellStart"/>
      <w:r w:rsidRPr="002456F7">
        <w:rPr>
          <w:sz w:val="22"/>
          <w:szCs w:val="22"/>
        </w:rPr>
        <w:t>Hullman</w:t>
      </w:r>
      <w:proofErr w:type="spellEnd"/>
      <w:r w:rsidRPr="002456F7">
        <w:rPr>
          <w:sz w:val="22"/>
          <w:szCs w:val="22"/>
        </w:rPr>
        <w:t xml:space="preserve">, J. (2021). </w:t>
      </w:r>
      <w:r w:rsidRPr="00F70F7B">
        <w:rPr>
          <w:color w:val="0562C1"/>
          <w:sz w:val="22"/>
          <w:szCs w:val="22"/>
        </w:rPr>
        <w:t xml:space="preserve">The Science of </w:t>
      </w:r>
      <w:hyperlink r:id="rId7" w:history="1">
        <w:r w:rsidRPr="00F70F7B">
          <w:rPr>
            <w:rStyle w:val="Hyperlink"/>
            <w:sz w:val="22"/>
            <w:szCs w:val="22"/>
            <w:u w:val="none"/>
          </w:rPr>
          <w:t>Visual</w:t>
        </w:r>
      </w:hyperlink>
      <w:r w:rsidRPr="00F70F7B">
        <w:rPr>
          <w:color w:val="0562C1"/>
          <w:sz w:val="22"/>
          <w:szCs w:val="22"/>
        </w:rPr>
        <w:t xml:space="preserve"> Data Communication: What Works</w:t>
      </w:r>
      <w:r w:rsidRPr="002456F7">
        <w:rPr>
          <w:sz w:val="22"/>
          <w:szCs w:val="22"/>
        </w:rPr>
        <w:t xml:space="preserve">. Psychological Science in the Public Interest. </w:t>
      </w:r>
    </w:p>
    <w:p w14:paraId="33BFDD00" w14:textId="1143033C" w:rsidR="00A2534B" w:rsidRDefault="00C90E07" w:rsidP="00BA1007">
      <w:pPr>
        <w:pStyle w:val="Heading1"/>
      </w:pPr>
      <w:r>
        <w:t>Lesson</w:t>
      </w:r>
      <w:r w:rsidR="00A2534B">
        <w:t xml:space="preserve"> </w:t>
      </w:r>
      <w:r w:rsidR="00EF3EE6">
        <w:t>6</w:t>
      </w:r>
      <w:r w:rsidR="00A2534B">
        <w:t xml:space="preserve"> Lab</w:t>
      </w:r>
    </w:p>
    <w:p w14:paraId="220F3885" w14:textId="02DC8171" w:rsidR="00A2534B" w:rsidRPr="00A2534B" w:rsidRDefault="002456F7" w:rsidP="00EF3EE6">
      <w:pPr>
        <w:pStyle w:val="ListParagraph"/>
        <w:numPr>
          <w:ilvl w:val="0"/>
          <w:numId w:val="6"/>
        </w:numPr>
      </w:pPr>
      <w:r w:rsidRPr="002456F7">
        <w:t xml:space="preserve">Introduction to </w:t>
      </w:r>
      <w:r w:rsidR="0099031E">
        <w:t>g</w:t>
      </w:r>
      <w:r w:rsidRPr="002456F7">
        <w:t>raphing in ggplot</w:t>
      </w:r>
      <w:r>
        <w:t>.</w:t>
      </w:r>
    </w:p>
    <w:p w14:paraId="42EE8200" w14:textId="4D82AA45" w:rsidR="00A27338" w:rsidRDefault="00A2534B" w:rsidP="00BA1007">
      <w:pPr>
        <w:pStyle w:val="Heading1"/>
      </w:pPr>
      <w:r w:rsidRPr="00BA1007">
        <w:t xml:space="preserve">Week </w:t>
      </w:r>
      <w:r w:rsidR="00C90E07">
        <w:t xml:space="preserve">6 </w:t>
      </w:r>
      <w:r w:rsidRPr="00BA1007">
        <w:t>Deliverables</w:t>
      </w:r>
      <w:r w:rsidR="00FB4164">
        <w:t xml:space="preserve"> and Tasks</w:t>
      </w:r>
    </w:p>
    <w:p w14:paraId="73D303D6" w14:textId="33C89FEE" w:rsidR="00D4223A" w:rsidRDefault="00D4223A" w:rsidP="00D4223A">
      <w:pPr>
        <w:pStyle w:val="ListParagraph"/>
        <w:numPr>
          <w:ilvl w:val="0"/>
          <w:numId w:val="10"/>
        </w:numPr>
      </w:pPr>
      <w:r>
        <w:t>Due: Lab L3 due in Blackboard</w:t>
      </w:r>
      <w:r w:rsidR="000340CE">
        <w:t xml:space="preserve"> (11PM)</w:t>
      </w:r>
    </w:p>
    <w:p w14:paraId="38607D32" w14:textId="3091E523" w:rsidR="008840AA" w:rsidRPr="00D40B25" w:rsidRDefault="00D4223A" w:rsidP="00D4223A">
      <w:pPr>
        <w:pStyle w:val="ListParagraph"/>
        <w:numPr>
          <w:ilvl w:val="0"/>
          <w:numId w:val="10"/>
        </w:numPr>
      </w:pPr>
      <w:r>
        <w:t>Due: Final project datasets descriptions due in Blackboard</w:t>
      </w:r>
      <w:r w:rsidR="000340CE">
        <w:t xml:space="preserve"> (11PM)</w:t>
      </w:r>
      <w:bookmarkEnd w:id="0"/>
    </w:p>
    <w:sectPr w:rsidR="008840AA" w:rsidRPr="00D4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0265B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E894AA2"/>
    <w:multiLevelType w:val="hybridMultilevel"/>
    <w:tmpl w:val="F700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502AD"/>
    <w:multiLevelType w:val="hybridMultilevel"/>
    <w:tmpl w:val="60ECA8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94D0C"/>
    <w:multiLevelType w:val="hybridMultilevel"/>
    <w:tmpl w:val="E564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90658"/>
    <w:multiLevelType w:val="hybridMultilevel"/>
    <w:tmpl w:val="2B58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C6B57"/>
    <w:multiLevelType w:val="hybridMultilevel"/>
    <w:tmpl w:val="6F72FD00"/>
    <w:lvl w:ilvl="0" w:tplc="04090001">
      <w:start w:val="1"/>
      <w:numFmt w:val="bullet"/>
      <w:lvlText w:val=""/>
      <w:lvlJc w:val="left"/>
      <w:pPr>
        <w:ind w:left="730" w:hanging="37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B7D15"/>
    <w:multiLevelType w:val="hybridMultilevel"/>
    <w:tmpl w:val="C7E8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36194"/>
    <w:multiLevelType w:val="hybridMultilevel"/>
    <w:tmpl w:val="801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95730"/>
    <w:multiLevelType w:val="hybridMultilevel"/>
    <w:tmpl w:val="B466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361FE"/>
    <w:multiLevelType w:val="hybridMultilevel"/>
    <w:tmpl w:val="C848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53997"/>
    <w:multiLevelType w:val="hybridMultilevel"/>
    <w:tmpl w:val="1600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45FD0"/>
    <w:multiLevelType w:val="hybridMultilevel"/>
    <w:tmpl w:val="DAA0D8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C16DC"/>
    <w:multiLevelType w:val="hybridMultilevel"/>
    <w:tmpl w:val="34BC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12"/>
  </w:num>
  <w:num w:numId="8">
    <w:abstractNumId w:val="6"/>
  </w:num>
  <w:num w:numId="9">
    <w:abstractNumId w:val="7"/>
  </w:num>
  <w:num w:numId="10">
    <w:abstractNumId w:val="11"/>
  </w:num>
  <w:num w:numId="11">
    <w:abstractNumId w:val="4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E"/>
    <w:rsid w:val="00001C1C"/>
    <w:rsid w:val="00003AAF"/>
    <w:rsid w:val="00014992"/>
    <w:rsid w:val="000340CE"/>
    <w:rsid w:val="00053335"/>
    <w:rsid w:val="00055E73"/>
    <w:rsid w:val="000A477C"/>
    <w:rsid w:val="000C0753"/>
    <w:rsid w:val="000C2C05"/>
    <w:rsid w:val="000C2F0D"/>
    <w:rsid w:val="000D6200"/>
    <w:rsid w:val="000E3E4D"/>
    <w:rsid w:val="000F3958"/>
    <w:rsid w:val="00113A6A"/>
    <w:rsid w:val="0013015B"/>
    <w:rsid w:val="001323B3"/>
    <w:rsid w:val="001350CB"/>
    <w:rsid w:val="00147C2D"/>
    <w:rsid w:val="00151AF5"/>
    <w:rsid w:val="00194800"/>
    <w:rsid w:val="001A05E3"/>
    <w:rsid w:val="001A69E5"/>
    <w:rsid w:val="001F338E"/>
    <w:rsid w:val="002456F7"/>
    <w:rsid w:val="00267BEB"/>
    <w:rsid w:val="002D2764"/>
    <w:rsid w:val="002D3129"/>
    <w:rsid w:val="002D6BD6"/>
    <w:rsid w:val="002F09B0"/>
    <w:rsid w:val="00304F08"/>
    <w:rsid w:val="00317885"/>
    <w:rsid w:val="00325D78"/>
    <w:rsid w:val="00346E87"/>
    <w:rsid w:val="003475A5"/>
    <w:rsid w:val="00351FC0"/>
    <w:rsid w:val="0037336D"/>
    <w:rsid w:val="00375557"/>
    <w:rsid w:val="00376A1A"/>
    <w:rsid w:val="00383CFD"/>
    <w:rsid w:val="003C0B94"/>
    <w:rsid w:val="003E30E3"/>
    <w:rsid w:val="003F13A8"/>
    <w:rsid w:val="00484C09"/>
    <w:rsid w:val="004A320D"/>
    <w:rsid w:val="004A5878"/>
    <w:rsid w:val="004C4179"/>
    <w:rsid w:val="004C59AA"/>
    <w:rsid w:val="004D5B19"/>
    <w:rsid w:val="00506E3A"/>
    <w:rsid w:val="00525870"/>
    <w:rsid w:val="00525E49"/>
    <w:rsid w:val="00540501"/>
    <w:rsid w:val="00555624"/>
    <w:rsid w:val="00560899"/>
    <w:rsid w:val="00562662"/>
    <w:rsid w:val="0057417A"/>
    <w:rsid w:val="005927D5"/>
    <w:rsid w:val="005B6800"/>
    <w:rsid w:val="005E7307"/>
    <w:rsid w:val="005F5FBD"/>
    <w:rsid w:val="005F70A7"/>
    <w:rsid w:val="00620BB9"/>
    <w:rsid w:val="00665688"/>
    <w:rsid w:val="00692FC4"/>
    <w:rsid w:val="00696657"/>
    <w:rsid w:val="006A00F1"/>
    <w:rsid w:val="006F7422"/>
    <w:rsid w:val="00711018"/>
    <w:rsid w:val="00715FDC"/>
    <w:rsid w:val="0075508D"/>
    <w:rsid w:val="0078743F"/>
    <w:rsid w:val="0079153E"/>
    <w:rsid w:val="00793F3C"/>
    <w:rsid w:val="007A6A03"/>
    <w:rsid w:val="007B48FE"/>
    <w:rsid w:val="007E0517"/>
    <w:rsid w:val="00812B86"/>
    <w:rsid w:val="00824156"/>
    <w:rsid w:val="00825443"/>
    <w:rsid w:val="00826A97"/>
    <w:rsid w:val="008358E7"/>
    <w:rsid w:val="008840AA"/>
    <w:rsid w:val="008C0E56"/>
    <w:rsid w:val="008D333B"/>
    <w:rsid w:val="008E7BD4"/>
    <w:rsid w:val="008F11F9"/>
    <w:rsid w:val="00903266"/>
    <w:rsid w:val="00926900"/>
    <w:rsid w:val="00930145"/>
    <w:rsid w:val="009315C3"/>
    <w:rsid w:val="00947A2A"/>
    <w:rsid w:val="00950822"/>
    <w:rsid w:val="0099031E"/>
    <w:rsid w:val="009E353E"/>
    <w:rsid w:val="009F201C"/>
    <w:rsid w:val="00A02019"/>
    <w:rsid w:val="00A154F9"/>
    <w:rsid w:val="00A15763"/>
    <w:rsid w:val="00A220AC"/>
    <w:rsid w:val="00A22D04"/>
    <w:rsid w:val="00A2534B"/>
    <w:rsid w:val="00A27338"/>
    <w:rsid w:val="00A50F66"/>
    <w:rsid w:val="00A67BDD"/>
    <w:rsid w:val="00A94C21"/>
    <w:rsid w:val="00AB0747"/>
    <w:rsid w:val="00AB4244"/>
    <w:rsid w:val="00AC0DC3"/>
    <w:rsid w:val="00AE6018"/>
    <w:rsid w:val="00B028C6"/>
    <w:rsid w:val="00B315BA"/>
    <w:rsid w:val="00B43961"/>
    <w:rsid w:val="00B65EAA"/>
    <w:rsid w:val="00B76C31"/>
    <w:rsid w:val="00B87E06"/>
    <w:rsid w:val="00BA1007"/>
    <w:rsid w:val="00BB2D60"/>
    <w:rsid w:val="00BC4C4E"/>
    <w:rsid w:val="00C148D6"/>
    <w:rsid w:val="00C4154C"/>
    <w:rsid w:val="00C45AA3"/>
    <w:rsid w:val="00C45AC7"/>
    <w:rsid w:val="00C505D7"/>
    <w:rsid w:val="00C56069"/>
    <w:rsid w:val="00C57EBA"/>
    <w:rsid w:val="00C844F4"/>
    <w:rsid w:val="00C90E07"/>
    <w:rsid w:val="00CB0075"/>
    <w:rsid w:val="00CB1813"/>
    <w:rsid w:val="00CB3759"/>
    <w:rsid w:val="00CB574D"/>
    <w:rsid w:val="00CC2398"/>
    <w:rsid w:val="00CC25C8"/>
    <w:rsid w:val="00CE107D"/>
    <w:rsid w:val="00CE62EF"/>
    <w:rsid w:val="00D063C3"/>
    <w:rsid w:val="00D13EFD"/>
    <w:rsid w:val="00D40B25"/>
    <w:rsid w:val="00D4223A"/>
    <w:rsid w:val="00D43085"/>
    <w:rsid w:val="00D94FA2"/>
    <w:rsid w:val="00DE162A"/>
    <w:rsid w:val="00DF6DB9"/>
    <w:rsid w:val="00E005D2"/>
    <w:rsid w:val="00E01D59"/>
    <w:rsid w:val="00E20DDF"/>
    <w:rsid w:val="00E2470D"/>
    <w:rsid w:val="00E25CE6"/>
    <w:rsid w:val="00E376DD"/>
    <w:rsid w:val="00E4792F"/>
    <w:rsid w:val="00E6221C"/>
    <w:rsid w:val="00E7145D"/>
    <w:rsid w:val="00E823B6"/>
    <w:rsid w:val="00E867D6"/>
    <w:rsid w:val="00EC5749"/>
    <w:rsid w:val="00EF3EE6"/>
    <w:rsid w:val="00F21816"/>
    <w:rsid w:val="00F24A8B"/>
    <w:rsid w:val="00F262EE"/>
    <w:rsid w:val="00F41B7A"/>
    <w:rsid w:val="00F4322C"/>
    <w:rsid w:val="00F70F7B"/>
    <w:rsid w:val="00F75E5A"/>
    <w:rsid w:val="00F82DB7"/>
    <w:rsid w:val="00F86AE0"/>
    <w:rsid w:val="00FB4164"/>
    <w:rsid w:val="00FE1EE0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5A69"/>
  <w15:chartTrackingRefBased/>
  <w15:docId w15:val="{5250F3BB-ED6E-4B13-8706-0C9BB598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E5"/>
  </w:style>
  <w:style w:type="paragraph" w:styleId="Heading1">
    <w:name w:val="heading 1"/>
    <w:basedOn w:val="Normal"/>
    <w:next w:val="Normal"/>
    <w:link w:val="Heading1Char"/>
    <w:uiPriority w:val="9"/>
    <w:qFormat/>
    <w:rsid w:val="001A6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9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9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9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9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9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9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E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9E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9E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9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9E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9E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9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9E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9E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9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6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9E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9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69E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A69E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A69E5"/>
    <w:rPr>
      <w:i/>
      <w:iCs/>
      <w:color w:val="auto"/>
    </w:rPr>
  </w:style>
  <w:style w:type="paragraph" w:styleId="NoSpacing">
    <w:name w:val="No Spacing"/>
    <w:uiPriority w:val="1"/>
    <w:qFormat/>
    <w:rsid w:val="001A69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05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69E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9E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9E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9E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A69E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69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69E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A69E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A69E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A69E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57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8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9B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17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7885"/>
    <w:rPr>
      <w:rFonts w:eastAsiaTheme="minorHAnsi"/>
    </w:rPr>
  </w:style>
  <w:style w:type="paragraph" w:customStyle="1" w:styleId="FirstParagraph">
    <w:name w:val="First Paragraph"/>
    <w:basedOn w:val="BodyText"/>
    <w:next w:val="BodyText"/>
    <w:rsid w:val="00DF6DB9"/>
    <w:pPr>
      <w:spacing w:before="180" w:after="180"/>
    </w:pPr>
  </w:style>
  <w:style w:type="paragraph" w:customStyle="1" w:styleId="Compact">
    <w:name w:val="Compact"/>
    <w:basedOn w:val="BodyText"/>
    <w:rsid w:val="00DF6DB9"/>
    <w:pPr>
      <w:spacing w:before="36" w:after="36"/>
    </w:pPr>
  </w:style>
  <w:style w:type="paragraph" w:styleId="BodyText">
    <w:name w:val="Body Text"/>
    <w:basedOn w:val="Normal"/>
    <w:link w:val="BodyTextChar"/>
    <w:uiPriority w:val="99"/>
    <w:semiHidden/>
    <w:unhideWhenUsed/>
    <w:rsid w:val="00DF6D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6DB9"/>
  </w:style>
  <w:style w:type="paragraph" w:customStyle="1" w:styleId="Default">
    <w:name w:val="Default"/>
    <w:rsid w:val="005B68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jny0glqzqd3fh1v/Franconeri_author_corrected.pdf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zmodo.com/5656669/whats-the-difference-between-jpg-png-and-gif" TargetMode="External"/><Relationship Id="rId5" Type="http://schemas.openxmlformats.org/officeDocument/2006/relationships/hyperlink" Target="https://www.dropbox.com/s/jny0glqzqd3fh1v/Franconeri_author_corrected.pdf?dl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Joubert</dc:creator>
  <cp:keywords/>
  <dc:description/>
  <cp:lastModifiedBy>Joubert, Doug (NIH/NLM) [E]</cp:lastModifiedBy>
  <cp:revision>54</cp:revision>
  <dcterms:created xsi:type="dcterms:W3CDTF">2021-02-22T01:05:00Z</dcterms:created>
  <dcterms:modified xsi:type="dcterms:W3CDTF">2022-02-10T15:57:00Z</dcterms:modified>
</cp:coreProperties>
</file>