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D51" w:rsidRDefault="008627A0" w:rsidP="00CE30C4">
      <w:pPr>
        <w:pStyle w:val="Title"/>
        <w:rPr>
          <w:lang w:val="en-US"/>
        </w:rPr>
      </w:pPr>
      <w:r>
        <w:rPr>
          <w:lang w:val="en-US"/>
        </w:rPr>
        <w:t>Paragon, Scripture, and Veracity</w:t>
      </w:r>
    </w:p>
    <w:p w:rsidR="00532E1B" w:rsidRDefault="008627A0" w:rsidP="00A66C2B">
      <w:pPr>
        <w:pStyle w:val="Heading1"/>
        <w:rPr>
          <w:lang w:val="en-US"/>
        </w:rPr>
      </w:pPr>
      <w:r>
        <w:rPr>
          <w:lang w:val="en-US"/>
        </w:rPr>
        <w:t>Why do we have the Bible?</w:t>
      </w:r>
    </w:p>
    <w:p w:rsidR="003B25E7" w:rsidRDefault="008627A0" w:rsidP="00522156">
      <w:pPr>
        <w:pStyle w:val="Heading2"/>
        <w:ind w:firstLine="720"/>
        <w:rPr>
          <w:lang w:val="en-US"/>
        </w:rPr>
      </w:pPr>
      <w:r>
        <w:rPr>
          <w:lang w:val="en-US"/>
        </w:rPr>
        <w:t>Deuteronomy 6:20+</w:t>
      </w:r>
    </w:p>
    <w:p w:rsidR="008627A0" w:rsidRDefault="008627A0" w:rsidP="00522156">
      <w:pPr>
        <w:pStyle w:val="Heading2"/>
        <w:ind w:firstLine="720"/>
        <w:rPr>
          <w:lang w:val="en-US"/>
        </w:rPr>
      </w:pPr>
      <w:r>
        <w:rPr>
          <w:lang w:val="en-US"/>
        </w:rPr>
        <w:t>Psalm 14:1-2</w:t>
      </w:r>
    </w:p>
    <w:p w:rsidR="00CE30C4" w:rsidRDefault="008627A0" w:rsidP="00A66C2B">
      <w:pPr>
        <w:pStyle w:val="Heading1"/>
        <w:rPr>
          <w:lang w:val="en-US"/>
        </w:rPr>
      </w:pPr>
      <w:r>
        <w:rPr>
          <w:lang w:val="en-US"/>
        </w:rPr>
        <w:t>What is the Bible?</w:t>
      </w:r>
    </w:p>
    <w:p w:rsidR="003B25E7" w:rsidRDefault="008627A0" w:rsidP="00522156">
      <w:pPr>
        <w:pStyle w:val="Heading2"/>
        <w:rPr>
          <w:lang w:val="en-US"/>
        </w:rPr>
      </w:pPr>
      <w:r>
        <w:rPr>
          <w:lang w:val="el-GR"/>
        </w:rPr>
        <w:t>β</w:t>
      </w:r>
      <w:r w:rsidRPr="008627A0">
        <w:rPr>
          <w:lang w:val="en-US"/>
        </w:rPr>
        <w:t>ιβ</w:t>
      </w:r>
      <w:proofErr w:type="spellStart"/>
      <w:r w:rsidRPr="008627A0">
        <w:rPr>
          <w:lang w:val="en-US"/>
        </w:rPr>
        <w:t>λιος</w:t>
      </w:r>
      <w:proofErr w:type="spellEnd"/>
      <w:r>
        <w:rPr>
          <w:lang w:val="en-US"/>
        </w:rPr>
        <w:t xml:space="preserve"> (book)</w:t>
      </w:r>
    </w:p>
    <w:p w:rsidR="008627A0" w:rsidRPr="00522156" w:rsidRDefault="008627A0" w:rsidP="00522156">
      <w:pPr>
        <w:pStyle w:val="Heading3"/>
      </w:pPr>
      <w:r w:rsidRPr="00522156">
        <w:tab/>
        <w:t>Luke 4:17</w:t>
      </w:r>
      <w:bookmarkStart w:id="0" w:name="_GoBack"/>
      <w:bookmarkEnd w:id="0"/>
    </w:p>
    <w:p w:rsidR="008627A0" w:rsidRDefault="008627A0" w:rsidP="00522156">
      <w:pPr>
        <w:pStyle w:val="Heading2"/>
        <w:rPr>
          <w:lang w:val="en-US"/>
        </w:rPr>
      </w:pPr>
      <w:r>
        <w:rPr>
          <w:lang w:val="el-GR"/>
        </w:rPr>
        <w:t>γ</w:t>
      </w:r>
      <w:proofErr w:type="spellStart"/>
      <w:r w:rsidRPr="008627A0">
        <w:rPr>
          <w:lang w:val="en-US"/>
        </w:rPr>
        <w:t>ράφει</w:t>
      </w:r>
      <w:proofErr w:type="spellEnd"/>
      <w:r>
        <w:rPr>
          <w:lang w:val="en-US"/>
        </w:rPr>
        <w:t xml:space="preserve"> (writings)</w:t>
      </w:r>
    </w:p>
    <w:p w:rsidR="008627A0" w:rsidRPr="00522156" w:rsidRDefault="008627A0" w:rsidP="00522156">
      <w:pPr>
        <w:pStyle w:val="Heading3"/>
      </w:pPr>
      <w:r w:rsidRPr="00522156">
        <w:tab/>
        <w:t>Matthew 21:42</w:t>
      </w:r>
    </w:p>
    <w:p w:rsidR="008627A0" w:rsidRPr="00522156" w:rsidRDefault="008627A0" w:rsidP="00522156">
      <w:pPr>
        <w:pStyle w:val="Heading3"/>
      </w:pPr>
      <w:r w:rsidRPr="00522156">
        <w:tab/>
        <w:t>*John 5:39</w:t>
      </w:r>
    </w:p>
    <w:p w:rsidR="008627A0" w:rsidRPr="00522156" w:rsidRDefault="008627A0" w:rsidP="00522156">
      <w:pPr>
        <w:pStyle w:val="Heading2"/>
      </w:pPr>
      <w:r>
        <w:rPr>
          <w:lang w:val="el-GR"/>
        </w:rPr>
        <w:t>λ</w:t>
      </w:r>
      <w:proofErr w:type="spellStart"/>
      <w:r w:rsidRPr="008627A0">
        <w:rPr>
          <w:lang w:val="en-US"/>
        </w:rPr>
        <w:t>όγος</w:t>
      </w:r>
      <w:proofErr w:type="spellEnd"/>
      <w:r>
        <w:rPr>
          <w:lang w:val="en-US"/>
        </w:rPr>
        <w:t xml:space="preserve"> (logos)</w:t>
      </w:r>
    </w:p>
    <w:p w:rsidR="008627A0" w:rsidRPr="00522156" w:rsidRDefault="008627A0" w:rsidP="00522156">
      <w:pPr>
        <w:pStyle w:val="Heading3"/>
      </w:pPr>
      <w:r w:rsidRPr="00522156">
        <w:tab/>
        <w:t>Matthew 15:6</w:t>
      </w:r>
    </w:p>
    <w:p w:rsidR="008627A0" w:rsidRPr="00522156" w:rsidRDefault="008627A0" w:rsidP="00522156">
      <w:pPr>
        <w:pStyle w:val="Heading3"/>
      </w:pPr>
      <w:r w:rsidRPr="00522156">
        <w:tab/>
        <w:t>John 10:35</w:t>
      </w:r>
    </w:p>
    <w:p w:rsidR="008627A0" w:rsidRPr="00522156" w:rsidRDefault="008627A0" w:rsidP="00522156">
      <w:pPr>
        <w:pStyle w:val="Heading3"/>
      </w:pPr>
      <w:r w:rsidRPr="00522156">
        <w:tab/>
        <w:t>Hebrews 4:12</w:t>
      </w:r>
    </w:p>
    <w:p w:rsidR="008627A0" w:rsidRDefault="008627A0" w:rsidP="008627A0">
      <w:pPr>
        <w:rPr>
          <w:lang w:val="en-US"/>
        </w:rPr>
      </w:pPr>
    </w:p>
    <w:p w:rsidR="008627A0" w:rsidRDefault="008627A0" w:rsidP="00A66C2B">
      <w:pPr>
        <w:pStyle w:val="Heading1"/>
        <w:rPr>
          <w:lang w:val="en-US"/>
        </w:rPr>
      </w:pPr>
      <w:r>
        <w:rPr>
          <w:lang w:val="en-US"/>
        </w:rPr>
        <w:t>John 1:1</w:t>
      </w:r>
    </w:p>
    <w:p w:rsidR="008627A0" w:rsidRDefault="008627A0" w:rsidP="008627A0">
      <w:pPr>
        <w:rPr>
          <w:lang w:val="en-US"/>
        </w:rPr>
      </w:pPr>
    </w:p>
    <w:p w:rsidR="008627A0" w:rsidRDefault="008627A0" w:rsidP="00A66C2B">
      <w:pPr>
        <w:pStyle w:val="Heading1"/>
        <w:rPr>
          <w:lang w:val="en-US"/>
        </w:rPr>
      </w:pPr>
      <w:r>
        <w:rPr>
          <w:lang w:val="en-US"/>
        </w:rPr>
        <w:t>Luke 24</w:t>
      </w:r>
    </w:p>
    <w:p w:rsidR="008627A0" w:rsidRDefault="008627A0" w:rsidP="00A66C2B">
      <w:pPr>
        <w:pStyle w:val="Heading2"/>
        <w:rPr>
          <w:lang w:val="en-US"/>
        </w:rPr>
      </w:pPr>
      <w:r>
        <w:rPr>
          <w:lang w:val="en-US"/>
        </w:rPr>
        <w:tab/>
        <w:t>v. 27)</w:t>
      </w:r>
    </w:p>
    <w:p w:rsidR="008627A0" w:rsidRDefault="008627A0" w:rsidP="00A66C2B">
      <w:pPr>
        <w:pStyle w:val="Heading2"/>
        <w:rPr>
          <w:lang w:val="en-US"/>
        </w:rPr>
      </w:pPr>
      <w:r>
        <w:rPr>
          <w:lang w:val="en-US"/>
        </w:rPr>
        <w:tab/>
        <w:t>v. 44)</w:t>
      </w:r>
    </w:p>
    <w:p w:rsidR="008627A0" w:rsidRPr="008627A0" w:rsidRDefault="008627A0" w:rsidP="00A66C2B">
      <w:pPr>
        <w:pStyle w:val="Heading2"/>
        <w:rPr>
          <w:lang w:val="en-US"/>
        </w:rPr>
      </w:pPr>
      <w:r>
        <w:rPr>
          <w:lang w:val="en-US"/>
        </w:rPr>
        <w:tab/>
        <w:t>v. 45)</w:t>
      </w:r>
    </w:p>
    <w:p w:rsidR="008627A0" w:rsidRDefault="008627A0" w:rsidP="008627A0">
      <w:pPr>
        <w:rPr>
          <w:rFonts w:cs="Arial"/>
          <w:szCs w:val="22"/>
          <w:lang w:val="en-US" w:bidi="he-IL"/>
        </w:rPr>
      </w:pPr>
    </w:p>
    <w:p w:rsidR="008627A0" w:rsidRDefault="00A66C2B" w:rsidP="00A66C2B">
      <w:pPr>
        <w:pStyle w:val="Heading1"/>
        <w:rPr>
          <w:lang w:val="en-US" w:bidi="he-IL"/>
        </w:rPr>
      </w:pPr>
      <w:r>
        <w:rPr>
          <w:lang w:val="en-US" w:bidi="he-IL"/>
        </w:rPr>
        <w:lastRenderedPageBreak/>
        <w:t>What is the Bible?</w:t>
      </w:r>
    </w:p>
    <w:p w:rsidR="008627A0" w:rsidRDefault="008627A0" w:rsidP="00755D47">
      <w:pPr>
        <w:pStyle w:val="Heading2"/>
        <w:rPr>
          <w:lang w:val="en-US" w:bidi="he-IL"/>
        </w:rPr>
      </w:pPr>
      <w:r>
        <w:rPr>
          <w:lang w:val="en-US" w:bidi="he-IL"/>
        </w:rPr>
        <w:tab/>
        <w:t>1600, 66(49), 40</w:t>
      </w:r>
    </w:p>
    <w:p w:rsidR="008627A0" w:rsidRDefault="008627A0" w:rsidP="00755D47">
      <w:pPr>
        <w:pStyle w:val="Heading2"/>
        <w:rPr>
          <w:lang w:val="en-US" w:bidi="he-IL"/>
        </w:rPr>
      </w:pPr>
      <w:r>
        <w:rPr>
          <w:lang w:val="en-US" w:bidi="he-IL"/>
        </w:rPr>
        <w:tab/>
        <w:t>3, 3, 7, 10+</w:t>
      </w:r>
    </w:p>
    <w:p w:rsidR="008627A0" w:rsidRDefault="008627A0" w:rsidP="00755D47">
      <w:pPr>
        <w:pStyle w:val="Heading2"/>
        <w:rPr>
          <w:lang w:val="en-US" w:bidi="he-IL"/>
        </w:rPr>
      </w:pPr>
      <w:r>
        <w:rPr>
          <w:lang w:val="en-US" w:bidi="he-IL"/>
        </w:rPr>
        <w:tab/>
        <w:t>Deuteronomy 8:3</w:t>
      </w:r>
    </w:p>
    <w:p w:rsidR="008627A0" w:rsidRDefault="008627A0" w:rsidP="00755D47">
      <w:pPr>
        <w:pStyle w:val="Heading2"/>
        <w:rPr>
          <w:lang w:val="en-US" w:bidi="he-IL"/>
        </w:rPr>
      </w:pPr>
      <w:r>
        <w:rPr>
          <w:lang w:val="en-US" w:bidi="he-IL"/>
        </w:rPr>
        <w:tab/>
        <w:t>Hebrews 1:1-2</w:t>
      </w:r>
    </w:p>
    <w:p w:rsidR="008627A0" w:rsidRDefault="008627A0" w:rsidP="00755D47">
      <w:pPr>
        <w:pStyle w:val="Heading2"/>
        <w:rPr>
          <w:lang w:val="en-US" w:bidi="he-IL"/>
        </w:rPr>
      </w:pPr>
      <w:r>
        <w:rPr>
          <w:lang w:val="en-US" w:bidi="he-IL"/>
        </w:rPr>
        <w:tab/>
        <w:t>Revelation 22:18-19</w:t>
      </w:r>
    </w:p>
    <w:p w:rsidR="008627A0" w:rsidRDefault="008627A0" w:rsidP="00755D47">
      <w:pPr>
        <w:pStyle w:val="Heading2"/>
        <w:rPr>
          <w:lang w:val="en-US" w:bidi="he-IL"/>
        </w:rPr>
      </w:pPr>
      <w:r>
        <w:rPr>
          <w:lang w:val="en-US" w:bidi="he-IL"/>
        </w:rPr>
        <w:tab/>
        <w:t>Luke 24:44</w:t>
      </w:r>
    </w:p>
    <w:p w:rsidR="00755D47" w:rsidRDefault="00755D47" w:rsidP="00755D47">
      <w:pPr>
        <w:rPr>
          <w:rFonts w:cs="Arial"/>
          <w:szCs w:val="22"/>
          <w:lang w:val="en-US" w:bidi="he-IL"/>
        </w:rPr>
      </w:pPr>
    </w:p>
    <w:p w:rsidR="008627A0" w:rsidRPr="008627A0" w:rsidRDefault="008627A0" w:rsidP="00755D47">
      <w:pPr>
        <w:pStyle w:val="Heading1"/>
        <w:jc w:val="center"/>
        <w:rPr>
          <w:lang w:val="en-US" w:bidi="he-IL"/>
        </w:rPr>
      </w:pPr>
      <w:r>
        <w:rPr>
          <w:lang w:val="en-US" w:bidi="he-IL"/>
        </w:rPr>
        <w:t>GOSPEL</w:t>
      </w:r>
    </w:p>
    <w:p w:rsidR="00532E1B" w:rsidRPr="00532E1B" w:rsidRDefault="00532E1B" w:rsidP="00532E1B">
      <w:pPr>
        <w:rPr>
          <w:lang w:val="en-US"/>
        </w:rPr>
      </w:pPr>
    </w:p>
    <w:sectPr w:rsidR="00532E1B" w:rsidRPr="00532E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B22" w:rsidRDefault="00E45B22" w:rsidP="00BC00C7">
      <w:pPr>
        <w:spacing w:after="0" w:line="240" w:lineRule="auto"/>
      </w:pPr>
      <w:r>
        <w:separator/>
      </w:r>
    </w:p>
  </w:endnote>
  <w:endnote w:type="continuationSeparator" w:id="0">
    <w:p w:rsidR="00E45B22" w:rsidRDefault="00E45B22" w:rsidP="00BC0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34E" w:rsidRDefault="004E63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C7" w:rsidRPr="00100DB1" w:rsidRDefault="00100DB1" w:rsidP="00100DB1">
    <w:pPr>
      <w:pStyle w:val="Footer"/>
      <w:rPr>
        <w:i/>
        <w:iCs/>
        <w:color w:val="000000" w:themeColor="text1"/>
      </w:rPr>
    </w:pPr>
    <w:r w:rsidRPr="00A77D56">
      <w:rPr>
        <w:rStyle w:val="Strong"/>
        <w:noProof/>
        <w:sz w:val="20"/>
        <w:szCs w:val="24"/>
        <w:lang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9B84F8" wp14:editId="01492605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00DB1" w:rsidRDefault="00100DB1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522156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" filled="f" stroked="f" strokeweight=".5pt">
              <v:textbox style="mso-fit-shape-to-text:t">
                <w:txbxContent>
                  <w:p w:rsidR="00100DB1" w:rsidRDefault="00100DB1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522156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77D56">
      <w:rPr>
        <w:rStyle w:val="Strong"/>
        <w:noProof/>
        <w:sz w:val="20"/>
        <w:szCs w:val="24"/>
        <w:lang w:bidi="he-IL"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anchorId="6E442DF5" wp14:editId="48A40D4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312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  <w:r w:rsidRPr="00A77D56">
      <w:rPr>
        <w:rStyle w:val="Strong"/>
        <w:sz w:val="20"/>
        <w:szCs w:val="24"/>
      </w:rPr>
      <w:t>Galatians 6:6</w:t>
    </w:r>
    <w:r w:rsidRPr="00A77D56">
      <w:rPr>
        <w:rStyle w:val="QuoteChar"/>
        <w:sz w:val="20"/>
        <w:szCs w:val="24"/>
      </w:rPr>
      <w:t xml:space="preserve"> – “Let the one who is taught the word share all good things with the one who teaches.”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34E" w:rsidRDefault="004E63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B22" w:rsidRDefault="00E45B22" w:rsidP="00BC00C7">
      <w:pPr>
        <w:spacing w:after="0" w:line="240" w:lineRule="auto"/>
      </w:pPr>
      <w:r>
        <w:separator/>
      </w:r>
    </w:p>
  </w:footnote>
  <w:footnote w:type="continuationSeparator" w:id="0">
    <w:p w:rsidR="00E45B22" w:rsidRDefault="00E45B22" w:rsidP="00BC0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34E" w:rsidRDefault="004E63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9DA" w:rsidRDefault="002429DA">
    <w:pPr>
      <w:pStyle w:val="Header"/>
    </w:pPr>
  </w:p>
  <w:p w:rsidR="00BC00C7" w:rsidRPr="00A77D56" w:rsidRDefault="002429DA">
    <w:pPr>
      <w:pStyle w:val="Header"/>
      <w:rPr>
        <w:sz w:val="18"/>
        <w:szCs w:val="22"/>
      </w:rPr>
    </w:pPr>
    <w:r w:rsidRPr="00A77D56">
      <w:rPr>
        <w:rStyle w:val="Strong"/>
        <w:sz w:val="18"/>
        <w:szCs w:val="22"/>
      </w:rPr>
      <w:t>Acts 17:11</w:t>
    </w:r>
    <w:r w:rsidRPr="00A77D56">
      <w:rPr>
        <w:sz w:val="18"/>
        <w:szCs w:val="22"/>
      </w:rPr>
      <w:t xml:space="preserve"> </w:t>
    </w:r>
    <w:r w:rsidR="00100DB1" w:rsidRPr="00A77D56">
      <w:rPr>
        <w:rStyle w:val="QuoteChar"/>
        <w:sz w:val="18"/>
        <w:szCs w:val="22"/>
      </w:rPr>
      <w:t>–</w:t>
    </w:r>
    <w:r w:rsidRPr="00A77D56">
      <w:rPr>
        <w:rStyle w:val="QuoteChar"/>
        <w:sz w:val="18"/>
        <w:szCs w:val="22"/>
      </w:rPr>
      <w:t xml:space="preserve"> </w:t>
    </w:r>
    <w:r w:rsidRPr="00A77D56">
      <w:rPr>
        <w:rStyle w:val="QuoteChar"/>
        <w:noProof/>
        <w:sz w:val="18"/>
        <w:szCs w:val="22"/>
        <w:lang w:bidi="he-IL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943462E" wp14:editId="54E850F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48"/>
                              <w:szCs w:val="56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429DA" w:rsidRDefault="004E634E" w:rsidP="004E634E">
                              <w:pPr>
                                <w:pStyle w:val="Title"/>
                              </w:pPr>
                              <w:proofErr w:type="spellStart"/>
                              <w:r>
                                <w:rPr>
                                  <w:sz w:val="48"/>
                                  <w:szCs w:val="56"/>
                                  <w:lang w:val="en-US"/>
                                </w:rPr>
                                <w:t>Bibliology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    <v:textbox style="mso-fit-shape-to-text:t" inset=",0,,0">
                <w:txbxContent>
                  <w:sdt>
                    <w:sdtPr>
                      <w:rPr>
                        <w:sz w:val="48"/>
                        <w:szCs w:val="56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429DA" w:rsidRDefault="004E634E" w:rsidP="004E634E">
                        <w:pPr>
                          <w:pStyle w:val="Title"/>
                        </w:pPr>
                        <w:proofErr w:type="spellStart"/>
                        <w:r>
                          <w:rPr>
                            <w:sz w:val="48"/>
                            <w:szCs w:val="56"/>
                            <w:lang w:val="en-US"/>
                          </w:rPr>
                          <w:t>Bibliology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A77D56">
      <w:rPr>
        <w:rStyle w:val="QuoteChar"/>
        <w:noProof/>
        <w:sz w:val="18"/>
        <w:szCs w:val="22"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F76F00A" wp14:editId="40E3A77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2429DA" w:rsidRDefault="002429D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522156" w:rsidRPr="00522156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w/wE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dozUMP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2429DA" w:rsidRDefault="002429D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522156" w:rsidRPr="00522156">
                      <w:rPr>
                        <w:noProof/>
                        <w:color w:val="FFFFFF" w:themeColor="background1"/>
                        <w14:numForm w14:val="lining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00DB1" w:rsidRPr="00A77D56">
      <w:rPr>
        <w:rStyle w:val="QuoteChar"/>
        <w:sz w:val="18"/>
        <w:szCs w:val="22"/>
      </w:rPr>
      <w:t>“they received the word with all eagerness, examining the Scriptures daily to see if these things were so.”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34E" w:rsidRDefault="004E63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0286"/>
    <w:multiLevelType w:val="hybridMultilevel"/>
    <w:tmpl w:val="AA3C672A"/>
    <w:lvl w:ilvl="0" w:tplc="0B84180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466D6"/>
    <w:multiLevelType w:val="hybridMultilevel"/>
    <w:tmpl w:val="C5B07832"/>
    <w:lvl w:ilvl="0" w:tplc="A778100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2054E"/>
    <w:multiLevelType w:val="hybridMultilevel"/>
    <w:tmpl w:val="3D402452"/>
    <w:lvl w:ilvl="0" w:tplc="13E8E9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7A0"/>
    <w:rsid w:val="000E6B9A"/>
    <w:rsid w:val="00100DB1"/>
    <w:rsid w:val="0016394C"/>
    <w:rsid w:val="002429DA"/>
    <w:rsid w:val="003B25E7"/>
    <w:rsid w:val="004E634E"/>
    <w:rsid w:val="00522156"/>
    <w:rsid w:val="00532E1B"/>
    <w:rsid w:val="006A444E"/>
    <w:rsid w:val="00755D47"/>
    <w:rsid w:val="008627A0"/>
    <w:rsid w:val="00964679"/>
    <w:rsid w:val="00A66C2B"/>
    <w:rsid w:val="00A77D56"/>
    <w:rsid w:val="00BC00C7"/>
    <w:rsid w:val="00CE30C4"/>
    <w:rsid w:val="00DD3516"/>
    <w:rsid w:val="00E10B60"/>
    <w:rsid w:val="00E45B22"/>
    <w:rsid w:val="00F93171"/>
    <w:rsid w:val="00FA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1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1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8DD4" w:themeColor="text2" w:themeTint="99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21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DB3E2" w:themeColor="text2" w:themeTint="66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1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5B3D7" w:themeColor="accent1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C7"/>
  </w:style>
  <w:style w:type="paragraph" w:styleId="Footer">
    <w:name w:val="footer"/>
    <w:basedOn w:val="Normal"/>
    <w:link w:val="Foot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C7"/>
  </w:style>
  <w:style w:type="paragraph" w:styleId="BalloonText">
    <w:name w:val="Balloon Text"/>
    <w:basedOn w:val="Normal"/>
    <w:link w:val="BalloonTextChar"/>
    <w:uiPriority w:val="99"/>
    <w:semiHidden/>
    <w:unhideWhenUsed/>
    <w:rsid w:val="002429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DA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100DB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00D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0DB1"/>
    <w:rPr>
      <w:i/>
      <w:iCs/>
      <w:color w:val="000000" w:themeColor="text1"/>
    </w:rPr>
  </w:style>
  <w:style w:type="paragraph" w:customStyle="1" w:styleId="3CBD5A742C28424DA5172AD252E32316">
    <w:name w:val="3CBD5A742C28424DA5172AD252E32316"/>
    <w:rsid w:val="00100DB1"/>
    <w:rPr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5221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522156"/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0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30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SubtleEmphasis">
    <w:name w:val="Subtle Emphasis"/>
    <w:basedOn w:val="DefaultParagraphFont"/>
    <w:uiPriority w:val="19"/>
    <w:qFormat/>
    <w:rsid w:val="00CE30C4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532E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21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522156"/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rsid w:val="00522156"/>
    <w:rPr>
      <w:rFonts w:asciiTheme="majorHAnsi" w:eastAsiaTheme="majorEastAsia" w:hAnsiTheme="majorHAnsi" w:cstheme="majorBidi"/>
      <w:b/>
      <w:bCs/>
      <w:color w:val="548DD4" w:themeColor="text2" w:themeTint="99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22156"/>
    <w:rPr>
      <w:rFonts w:asciiTheme="majorHAnsi" w:eastAsiaTheme="majorEastAsia" w:hAnsiTheme="majorHAnsi" w:cstheme="majorBidi"/>
      <w:b/>
      <w:bCs/>
      <w:i/>
      <w:iCs/>
      <w:color w:val="8DB3E2" w:themeColor="text2" w:themeTint="66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156"/>
    <w:rPr>
      <w:rFonts w:asciiTheme="majorHAnsi" w:eastAsiaTheme="majorEastAsia" w:hAnsiTheme="majorHAnsi" w:cstheme="majorBidi"/>
      <w:color w:val="95B3D7" w:themeColor="accent1" w:themeTint="9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1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1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8DD4" w:themeColor="text2" w:themeTint="99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21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DB3E2" w:themeColor="text2" w:themeTint="66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1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5B3D7" w:themeColor="accent1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C7"/>
  </w:style>
  <w:style w:type="paragraph" w:styleId="Footer">
    <w:name w:val="footer"/>
    <w:basedOn w:val="Normal"/>
    <w:link w:val="Foot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C7"/>
  </w:style>
  <w:style w:type="paragraph" w:styleId="BalloonText">
    <w:name w:val="Balloon Text"/>
    <w:basedOn w:val="Normal"/>
    <w:link w:val="BalloonTextChar"/>
    <w:uiPriority w:val="99"/>
    <w:semiHidden/>
    <w:unhideWhenUsed/>
    <w:rsid w:val="002429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DA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100DB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00D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0DB1"/>
    <w:rPr>
      <w:i/>
      <w:iCs/>
      <w:color w:val="000000" w:themeColor="text1"/>
    </w:rPr>
  </w:style>
  <w:style w:type="paragraph" w:customStyle="1" w:styleId="3CBD5A742C28424DA5172AD252E32316">
    <w:name w:val="3CBD5A742C28424DA5172AD252E32316"/>
    <w:rsid w:val="00100DB1"/>
    <w:rPr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5221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522156"/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0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30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SubtleEmphasis">
    <w:name w:val="Subtle Emphasis"/>
    <w:basedOn w:val="DefaultParagraphFont"/>
    <w:uiPriority w:val="19"/>
    <w:qFormat/>
    <w:rsid w:val="00CE30C4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532E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21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522156"/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rsid w:val="00522156"/>
    <w:rPr>
      <w:rFonts w:asciiTheme="majorHAnsi" w:eastAsiaTheme="majorEastAsia" w:hAnsiTheme="majorHAnsi" w:cstheme="majorBidi"/>
      <w:b/>
      <w:bCs/>
      <w:color w:val="548DD4" w:themeColor="text2" w:themeTint="99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22156"/>
    <w:rPr>
      <w:rFonts w:asciiTheme="majorHAnsi" w:eastAsiaTheme="majorEastAsia" w:hAnsiTheme="majorHAnsi" w:cstheme="majorBidi"/>
      <w:b/>
      <w:bCs/>
      <w:i/>
      <w:iCs/>
      <w:color w:val="8DB3E2" w:themeColor="text2" w:themeTint="66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156"/>
    <w:rPr>
      <w:rFonts w:asciiTheme="majorHAnsi" w:eastAsiaTheme="majorEastAsia" w:hAnsiTheme="majorHAnsi" w:cstheme="majorBidi"/>
      <w:color w:val="95B3D7" w:themeColor="accent1" w:theme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Currier\Studies\Bibliology\Bibliolog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Bibliology.dotx</Template>
  <TotalTime>0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Bibliology</vt:lpstr>
    </vt:vector>
  </TitlesOfParts>
  <Company>Aker Solutions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Bibliology</dc:title>
  <dc:creator>Currier, Matthew</dc:creator>
  <cp:lastModifiedBy>Currier, Matthew</cp:lastModifiedBy>
  <cp:revision>3</cp:revision>
  <dcterms:created xsi:type="dcterms:W3CDTF">2015-09-13T00:45:00Z</dcterms:created>
  <dcterms:modified xsi:type="dcterms:W3CDTF">2015-09-13T01:06:00Z</dcterms:modified>
</cp:coreProperties>
</file>