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05B" w:rsidRDefault="00BE62B3" w:rsidP="006A3380">
      <w:pPr>
        <w:pStyle w:val="Heading1"/>
      </w:pPr>
      <w:r>
        <w:t>Chủ Đề : x</w:t>
      </w:r>
      <w:r w:rsidR="00A652E7">
        <w:t>in tài liệu môn học NM CNTT</w:t>
      </w:r>
    </w:p>
    <w:p w:rsidR="00BE62B3" w:rsidRDefault="00BE62B3" w:rsidP="00A652E7">
      <w:pPr>
        <w:pStyle w:val="ListParagraph"/>
      </w:pPr>
    </w:p>
    <w:p w:rsidR="00BE62B3" w:rsidRDefault="00A652E7" w:rsidP="00BE62B3">
      <w:pPr>
        <w:pStyle w:val="ListParagraph"/>
      </w:pPr>
      <w:r>
        <w:t xml:space="preserve">Em chào Cô  </w:t>
      </w:r>
    </w:p>
    <w:p w:rsidR="00AF177E" w:rsidRDefault="006A3380" w:rsidP="00A652E7">
      <w:pPr>
        <w:pStyle w:val="ListParagraph"/>
      </w:pPr>
      <w:r>
        <w:t>E</w:t>
      </w:r>
      <w:r w:rsidR="00A652E7">
        <w:t>m là Võ Đình Chinh</w:t>
      </w:r>
      <w:r>
        <w:t xml:space="preserve"> </w:t>
      </w:r>
      <w:r w:rsidR="00AF177E">
        <w:t>học ngành Công Nghệ Thông Tin</w:t>
      </w:r>
      <w:r>
        <w:t xml:space="preserve"> </w:t>
      </w:r>
    </w:p>
    <w:p w:rsidR="00A652E7" w:rsidRDefault="006A3380" w:rsidP="00A652E7">
      <w:pPr>
        <w:pStyle w:val="ListParagraph"/>
      </w:pPr>
      <w:r>
        <w:t>Lớp:CD17TT9</w:t>
      </w:r>
    </w:p>
    <w:p w:rsidR="006A3380" w:rsidRDefault="006A3380" w:rsidP="00A652E7">
      <w:pPr>
        <w:pStyle w:val="ListParagraph"/>
      </w:pPr>
      <w:r>
        <w:t>Em viết mail này mong cô gửi cho em tài liệu bài NM CNTT chương 4 vì bài hôm trướ</w:t>
      </w:r>
      <w:r w:rsidR="00BE62B3">
        <w:t>c em không thể đi học được vì nhà em có việc</w:t>
      </w:r>
      <w:r>
        <w:t>,</w:t>
      </w:r>
      <w:r w:rsidR="00BE62B3">
        <w:t xml:space="preserve">nên </w:t>
      </w:r>
      <w:r>
        <w:t>mong cô sớm phản hồi cho em.</w:t>
      </w:r>
    </w:p>
    <w:p w:rsidR="006A3380" w:rsidRDefault="006A3380" w:rsidP="006A3380">
      <w:pPr>
        <w:pStyle w:val="ListParagraph"/>
        <w:jc w:val="right"/>
      </w:pPr>
    </w:p>
    <w:p w:rsidR="006A3380" w:rsidRPr="006A3380" w:rsidRDefault="006A3380" w:rsidP="006A3380">
      <w:pPr>
        <w:pStyle w:val="ListParagraph"/>
        <w:jc w:val="right"/>
        <w:rPr>
          <w:i/>
        </w:rPr>
      </w:pPr>
      <w:r w:rsidRPr="006A3380">
        <w:rPr>
          <w:i/>
        </w:rPr>
        <w:t>Em xin cảm ơn cô</w:t>
      </w:r>
    </w:p>
    <w:p w:rsidR="00AF177E" w:rsidRDefault="00AF177E" w:rsidP="00BE62B3">
      <w:pPr>
        <w:pStyle w:val="Heading1"/>
        <w:rPr>
          <w:rFonts w:ascii="Times New Roman" w:eastAsiaTheme="minorHAnsi" w:hAnsi="Times New Roman" w:cstheme="minorBidi"/>
          <w:b w:val="0"/>
          <w:bCs w:val="0"/>
          <w:color w:val="auto"/>
          <w:szCs w:val="22"/>
        </w:rPr>
      </w:pPr>
      <w:r>
        <w:rPr>
          <w:rFonts w:ascii="Times New Roman" w:eastAsiaTheme="minorHAnsi" w:hAnsi="Times New Roman" w:cstheme="minorBidi"/>
          <w:b w:val="0"/>
          <w:bCs w:val="0"/>
          <w:color w:val="auto"/>
          <w:szCs w:val="22"/>
        </w:rPr>
        <w:br w:type="page"/>
      </w:r>
    </w:p>
    <w:p w:rsidR="006A3380" w:rsidRDefault="00BE62B3" w:rsidP="00BE62B3">
      <w:pPr>
        <w:pStyle w:val="Heading1"/>
      </w:pPr>
      <w:r>
        <w:lastRenderedPageBreak/>
        <w:t>Chủ Đề :Thắc mắc buổi học hôm trước</w:t>
      </w:r>
    </w:p>
    <w:p w:rsidR="006A3380" w:rsidRDefault="006A3380" w:rsidP="00A652E7">
      <w:pPr>
        <w:pStyle w:val="ListParagraph"/>
      </w:pPr>
    </w:p>
    <w:p w:rsidR="00BE62B3" w:rsidRDefault="00BE62B3" w:rsidP="00A652E7">
      <w:pPr>
        <w:pStyle w:val="ListParagraph"/>
      </w:pPr>
      <w:r>
        <w:t>Em chào Cô.</w:t>
      </w:r>
    </w:p>
    <w:p w:rsidR="00AF177E" w:rsidRDefault="00BE62B3" w:rsidP="00AF177E">
      <w:pPr>
        <w:pStyle w:val="ListParagraph"/>
      </w:pPr>
      <w:r>
        <w:t>Em là : Võ Đình Chinh</w:t>
      </w:r>
      <w:r w:rsidR="00AF177E">
        <w:t xml:space="preserve"> học Ngành Công Nghệ Thông Tin </w:t>
      </w:r>
    </w:p>
    <w:p w:rsidR="00BE62B3" w:rsidRDefault="00BE62B3" w:rsidP="00AF177E">
      <w:pPr>
        <w:pStyle w:val="ListParagraph"/>
      </w:pPr>
      <w:r>
        <w:t>Lớp CD17TT9</w:t>
      </w:r>
    </w:p>
    <w:p w:rsidR="00AF177E" w:rsidRDefault="00BE62B3" w:rsidP="00A652E7">
      <w:pPr>
        <w:pStyle w:val="ListParagraph"/>
      </w:pPr>
      <w:r>
        <w:t xml:space="preserve">Hôm nay em viết </w:t>
      </w:r>
      <w:r w:rsidR="00AF177E">
        <w:t>Mail</w:t>
      </w:r>
      <w:r>
        <w:t xml:space="preserve"> này để hỏi cô về phầ</w:t>
      </w:r>
      <w:r w:rsidR="00AF177E">
        <w:t>n bài :Các kỹ năng cần có để làm Lập trình viên ,</w:t>
      </w:r>
      <w:r>
        <w:t xml:space="preserve"> hôm tr</w:t>
      </w:r>
      <w:r w:rsidR="00AF177E">
        <w:t>ước em chưa hiểu,nên mong cô có thể giải đáp cho em về bài 3,em mong cô sẽ sớm phản hồi lại cho em.</w:t>
      </w:r>
    </w:p>
    <w:p w:rsidR="00AF177E" w:rsidRDefault="00AF177E" w:rsidP="00AF177E">
      <w:pPr>
        <w:pStyle w:val="ListParagraph"/>
        <w:jc w:val="right"/>
      </w:pPr>
    </w:p>
    <w:p w:rsidR="00AF177E" w:rsidRPr="00AF177E" w:rsidRDefault="00AF177E" w:rsidP="00AF177E">
      <w:pPr>
        <w:pStyle w:val="ListParagraph"/>
        <w:jc w:val="right"/>
        <w:rPr>
          <w:i/>
        </w:rPr>
      </w:pPr>
      <w:r w:rsidRPr="00AF177E">
        <w:rPr>
          <w:i/>
        </w:rPr>
        <w:t>Em xin cảm ơn Cô</w:t>
      </w:r>
    </w:p>
    <w:p w:rsidR="00AF177E" w:rsidRDefault="00AF177E" w:rsidP="00AF177E">
      <w:pPr>
        <w:pStyle w:val="ListParagraph"/>
        <w:tabs>
          <w:tab w:val="left" w:pos="8820"/>
        </w:tabs>
        <w:ind w:right="360"/>
        <w:jc w:val="right"/>
      </w:pPr>
      <w:r>
        <w:t xml:space="preserve">Đình Chinh </w:t>
      </w:r>
      <w:r>
        <w:br w:type="page"/>
      </w:r>
    </w:p>
    <w:p w:rsidR="00BE62B3" w:rsidRDefault="00AF177E" w:rsidP="00AF177E">
      <w:pPr>
        <w:pStyle w:val="Heading1"/>
      </w:pPr>
      <w:r>
        <w:lastRenderedPageBreak/>
        <w:t>Chủ Đề :Xin hoãn buổi báo cáo</w:t>
      </w:r>
    </w:p>
    <w:p w:rsidR="00AF177E" w:rsidRDefault="00AF177E" w:rsidP="00AF177E"/>
    <w:p w:rsidR="00AF177E" w:rsidRDefault="00AF177E" w:rsidP="00AF177E">
      <w:r>
        <w:t>Em chào Cô.</w:t>
      </w:r>
    </w:p>
    <w:p w:rsidR="00E65211" w:rsidRDefault="00AF177E" w:rsidP="00E65211">
      <w:r>
        <w:t xml:space="preserve">Em là Võ Đình Chinh học </w:t>
      </w:r>
      <w:r w:rsidR="00E65211">
        <w:t xml:space="preserve">ngành </w:t>
      </w:r>
      <w:r>
        <w:t>Công nghệ thông tin</w:t>
      </w:r>
    </w:p>
    <w:p w:rsidR="00E65211" w:rsidRDefault="00E65211" w:rsidP="00E65211">
      <w:r>
        <w:t>Lớp CD17TT9</w:t>
      </w:r>
    </w:p>
    <w:p w:rsidR="00E65211" w:rsidRDefault="00E65211" w:rsidP="00E65211">
      <w:r>
        <w:t>Hôm nay em viết mail này mong cô cho nhóm 8 hoãn buổi báo cáo lại ,vì nhóm em có bạn về quê không lên kịp để có thể hoàn thành báo cáo,mong cô có thể cho nhóm 8 có thể hoãn lại bài báo cáo ,Mong cô có thể sớm phản hồi lại cho em</w:t>
      </w:r>
    </w:p>
    <w:p w:rsidR="00E65211" w:rsidRPr="00E65211" w:rsidRDefault="00E65211" w:rsidP="00E65211">
      <w:pPr>
        <w:jc w:val="right"/>
        <w:rPr>
          <w:i/>
        </w:rPr>
      </w:pPr>
      <w:r w:rsidRPr="00E65211">
        <w:rPr>
          <w:i/>
        </w:rPr>
        <w:t>Em xin cảm ơn Cô</w:t>
      </w:r>
    </w:p>
    <w:p w:rsidR="009F3DEE" w:rsidRDefault="00E65211" w:rsidP="00E65211">
      <w:pPr>
        <w:jc w:val="right"/>
      </w:pPr>
      <w:r>
        <w:t>Võ Đình Chinh</w:t>
      </w:r>
      <w:r w:rsidR="009F3DEE">
        <w:br w:type="page"/>
      </w:r>
    </w:p>
    <w:p w:rsidR="009F3DEE" w:rsidRDefault="009F3DEE" w:rsidP="009F3DEE">
      <w:pPr>
        <w:rPr>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F3DEE">
        <w:rPr>
          <w:b/>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Hưỡng dẫn chơi MINESWEEPER</w:t>
      </w:r>
    </w:p>
    <w:p w:rsidR="000E2A7A" w:rsidRDefault="000E2A7A" w:rsidP="000E2A7A">
      <w:pPr>
        <w:pStyle w:val="ListParagraph"/>
        <w:numPr>
          <w:ilvl w:val="0"/>
          <w:numId w:val="2"/>
        </w:numPr>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2A7A">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Đầu tiên</w:t>
      </w:r>
      <w:r>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E2A7A">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Dò mìn hay gỡ mìn (tiếng Anh: Minesweeper) là một trò chơi trên máy tính dành cho một người chơi. Trò chơi được xây dựng như một chương trình giải trí cài đặt trên hệ điều hành Microsoft Windows. Tuy vậy, nó được cho là bắt nguồn từ trò chơi Cube (năm 1973).</w:t>
      </w:r>
    </w:p>
    <w:p w:rsidR="000E2A7A" w:rsidRPr="000E2A7A" w:rsidRDefault="000E2A7A" w:rsidP="000E2A7A">
      <w:pPr>
        <w:pStyle w:val="ListParagraph"/>
        <w:numPr>
          <w:ilvl w:val="0"/>
          <w:numId w:val="2"/>
        </w:numPr>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2A7A">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Mục đích:</w:t>
      </w:r>
      <w:r w:rsidRPr="000E2A7A">
        <w:t xml:space="preserve"> </w:t>
      </w:r>
      <w:r w:rsidRPr="000E2A7A">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Trong Dò mìn, người chơi phải tìm được vị trí chính của tất cả các quả mìn rải ngẫu nhiên trên một bảng ô vuông.</w:t>
      </w:r>
    </w:p>
    <w:p w:rsidR="000E2A7A" w:rsidRPr="000E2A7A" w:rsidRDefault="000E2A7A" w:rsidP="000E2A7A">
      <w:pPr>
        <w:pStyle w:val="ListParagraph"/>
        <w:numPr>
          <w:ilvl w:val="0"/>
          <w:numId w:val="2"/>
        </w:numPr>
        <w:rPr>
          <w:color w:val="C0504D" w:themeColor="accent2"/>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2A7A">
        <w:rPr>
          <w:color w:val="C0504D" w:themeColor="accent2"/>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Cách Chơi</w:t>
      </w:r>
    </w:p>
    <w:p w:rsidR="000E2A7A" w:rsidRPr="000E2A7A" w:rsidRDefault="000E2A7A" w:rsidP="000E2A7A">
      <w:pPr>
        <w:numPr>
          <w:ilvl w:val="0"/>
          <w:numId w:val="4"/>
        </w:numPr>
        <w:shd w:val="clear" w:color="auto" w:fill="FFFFFF"/>
        <w:spacing w:before="100" w:beforeAutospacing="1" w:after="24" w:line="240" w:lineRule="auto"/>
        <w:ind w:left="384"/>
        <w:rPr>
          <w:rFonts w:eastAsia="Times New Roman" w:cs="Times New Roman"/>
          <w:color w:val="222222"/>
          <w:szCs w:val="28"/>
        </w:rPr>
      </w:pPr>
      <w:r>
        <w:rPr>
          <w:rFonts w:eastAsia="Times New Roman" w:cs="Times New Roman"/>
          <w:color w:val="222222"/>
          <w:szCs w:val="28"/>
        </w:rPr>
        <w:t xml:space="preserve"> </w:t>
      </w:r>
      <w:r w:rsidRPr="000E2A7A">
        <w:rPr>
          <w:rFonts w:eastAsia="Times New Roman" w:cs="Times New Roman"/>
          <w:color w:val="222222"/>
          <w:szCs w:val="28"/>
        </w:rPr>
        <w:t>Người chơi khởi đầu với một bảng ô vuông trống thể hiện "bãi mìn".</w:t>
      </w:r>
    </w:p>
    <w:p w:rsidR="000E2A7A" w:rsidRPr="000E2A7A" w:rsidRDefault="000E2A7A" w:rsidP="000E2A7A">
      <w:pPr>
        <w:numPr>
          <w:ilvl w:val="0"/>
          <w:numId w:val="4"/>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Click chuột vào một ô vuông trong bảng. Nếu không may trúng phải ô có mìn (điều này ít xảy ra hơn) thì người chơi trò chơi kết thúc. Trường hợp thường xảy ra hơn là ô đó không có mìn và một vùng các ô sẽ được mở ra cùng với những con số. Số trên một ô là chỉ số ô có mìn trong cả thảy 8 ô nằm lân cận với ô đó.</w:t>
      </w:r>
    </w:p>
    <w:p w:rsidR="000E2A7A" w:rsidRPr="000E2A7A" w:rsidRDefault="000E2A7A" w:rsidP="000E2A7A">
      <w:pPr>
        <w:numPr>
          <w:ilvl w:val="0"/>
          <w:numId w:val="4"/>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Nếu chắc chắn một ô có mìn, người chơi đánh dấu vào ô đó bằng hình lá cờ (click chuột phải).</w:t>
      </w:r>
    </w:p>
    <w:p w:rsidR="000E2A7A" w:rsidRPr="000E2A7A" w:rsidRDefault="000E2A7A" w:rsidP="000E2A7A">
      <w:pPr>
        <w:numPr>
          <w:ilvl w:val="0"/>
          <w:numId w:val="4"/>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Khi 8 ô lân cận trong một số đã có đủ số mìn mà vẫn còn các ô khác thì những ô đó không có mìn</w:t>
      </w:r>
    </w:p>
    <w:p w:rsidR="000E2A7A" w:rsidRPr="000E2A7A" w:rsidRDefault="000E2A7A" w:rsidP="000E2A7A">
      <w:pPr>
        <w:numPr>
          <w:ilvl w:val="0"/>
          <w:numId w:val="4"/>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Trò chơi kết thúc với phần thắng dành cho người chơi nếu tìm được tất cả các ô có mìn và mở được tất cả các ô không có mìn.</w:t>
      </w:r>
    </w:p>
    <w:p w:rsidR="000E2A7A" w:rsidRPr="000E2A7A" w:rsidRDefault="000E2A7A" w:rsidP="000E2A7A">
      <w:pPr>
        <w:shd w:val="clear" w:color="auto" w:fill="FFFFFF"/>
        <w:spacing w:before="120" w:after="120" w:line="240" w:lineRule="auto"/>
        <w:rPr>
          <w:rFonts w:eastAsia="Times New Roman" w:cs="Times New Roman"/>
          <w:color w:val="222222"/>
          <w:szCs w:val="28"/>
        </w:rPr>
      </w:pPr>
      <w:r w:rsidRPr="000E2A7A">
        <w:rPr>
          <w:rFonts w:eastAsia="Times New Roman" w:cs="Times New Roman"/>
          <w:color w:val="222222"/>
          <w:szCs w:val="28"/>
        </w:rPr>
        <w:t>Trò chơi chia làm ba trình đ</w:t>
      </w:r>
      <w:bookmarkStart w:id="0" w:name="_GoBack"/>
      <w:bookmarkEnd w:id="0"/>
      <w:r w:rsidRPr="000E2A7A">
        <w:rPr>
          <w:rFonts w:eastAsia="Times New Roman" w:cs="Times New Roman"/>
          <w:color w:val="222222"/>
          <w:szCs w:val="28"/>
        </w:rPr>
        <w:t>ộ:</w:t>
      </w:r>
    </w:p>
    <w:p w:rsidR="000E2A7A" w:rsidRPr="000E2A7A" w:rsidRDefault="000E2A7A" w:rsidP="000E2A7A">
      <w:pPr>
        <w:numPr>
          <w:ilvl w:val="0"/>
          <w:numId w:val="5"/>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Dễ (</w:t>
      </w:r>
      <w:r w:rsidRPr="000E2A7A">
        <w:rPr>
          <w:rFonts w:eastAsia="Times New Roman" w:cs="Times New Roman"/>
          <w:i/>
          <w:iCs/>
          <w:color w:val="222222"/>
          <w:szCs w:val="28"/>
        </w:rPr>
        <w:t>beginner</w:t>
      </w:r>
      <w:r w:rsidRPr="000E2A7A">
        <w:rPr>
          <w:rFonts w:eastAsia="Times New Roman" w:cs="Times New Roman"/>
          <w:color w:val="222222"/>
          <w:szCs w:val="28"/>
        </w:rPr>
        <w:t>): bảng ô vuông 8 × 8 trên đó rải 10 quả mìn</w:t>
      </w:r>
    </w:p>
    <w:p w:rsidR="000E2A7A" w:rsidRPr="000E2A7A" w:rsidRDefault="000E2A7A" w:rsidP="000E2A7A">
      <w:pPr>
        <w:numPr>
          <w:ilvl w:val="0"/>
          <w:numId w:val="5"/>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Trung bình (</w:t>
      </w:r>
      <w:r w:rsidRPr="000E2A7A">
        <w:rPr>
          <w:rFonts w:eastAsia="Times New Roman" w:cs="Times New Roman"/>
          <w:i/>
          <w:iCs/>
          <w:color w:val="222222"/>
          <w:szCs w:val="28"/>
        </w:rPr>
        <w:t>intermediate</w:t>
      </w:r>
      <w:r w:rsidRPr="000E2A7A">
        <w:rPr>
          <w:rFonts w:eastAsia="Times New Roman" w:cs="Times New Roman"/>
          <w:color w:val="222222"/>
          <w:szCs w:val="28"/>
        </w:rPr>
        <w:t>): bảng ô vuông 16 × 16 trên đó rải 40 quả mìn</w:t>
      </w:r>
    </w:p>
    <w:p w:rsidR="000E2A7A" w:rsidRPr="000E2A7A" w:rsidRDefault="000E2A7A" w:rsidP="000E2A7A">
      <w:pPr>
        <w:numPr>
          <w:ilvl w:val="0"/>
          <w:numId w:val="5"/>
        </w:numPr>
        <w:shd w:val="clear" w:color="auto" w:fill="FFFFFF"/>
        <w:spacing w:before="100" w:beforeAutospacing="1" w:after="24" w:line="240" w:lineRule="auto"/>
        <w:ind w:left="384"/>
        <w:rPr>
          <w:rFonts w:eastAsia="Times New Roman" w:cs="Times New Roman"/>
          <w:color w:val="222222"/>
          <w:szCs w:val="28"/>
        </w:rPr>
      </w:pPr>
      <w:r w:rsidRPr="000E2A7A">
        <w:rPr>
          <w:rFonts w:eastAsia="Times New Roman" w:cs="Times New Roman"/>
          <w:color w:val="222222"/>
          <w:szCs w:val="28"/>
        </w:rPr>
        <w:t>Khó (</w:t>
      </w:r>
      <w:r w:rsidRPr="000E2A7A">
        <w:rPr>
          <w:rFonts w:eastAsia="Times New Roman" w:cs="Times New Roman"/>
          <w:i/>
          <w:iCs/>
          <w:color w:val="222222"/>
          <w:szCs w:val="28"/>
        </w:rPr>
        <w:t>expert</w:t>
      </w:r>
      <w:r w:rsidRPr="000E2A7A">
        <w:rPr>
          <w:rFonts w:eastAsia="Times New Roman" w:cs="Times New Roman"/>
          <w:color w:val="222222"/>
          <w:szCs w:val="28"/>
        </w:rPr>
        <w:t>): bảng ô vuông 30 × 16 trên đó rải 99 quả mìn</w:t>
      </w:r>
    </w:p>
    <w:p w:rsidR="000E2A7A" w:rsidRPr="000E2A7A" w:rsidRDefault="000E2A7A" w:rsidP="000E2A7A">
      <w:pPr>
        <w:shd w:val="clear" w:color="auto" w:fill="FFFFFF"/>
        <w:spacing w:before="120" w:after="120" w:line="240" w:lineRule="auto"/>
        <w:rPr>
          <w:rFonts w:eastAsia="Times New Roman" w:cs="Times New Roman"/>
          <w:color w:val="222222"/>
          <w:szCs w:val="28"/>
        </w:rPr>
      </w:pPr>
      <w:r w:rsidRPr="000E2A7A">
        <w:rPr>
          <w:rFonts w:eastAsia="Times New Roman" w:cs="Times New Roman"/>
          <w:color w:val="222222"/>
          <w:szCs w:val="28"/>
        </w:rPr>
        <w:t>Ngoài ra còn phần tùy chọn cho phép người chơi tự chọn kích thước bảng và số mìn</w:t>
      </w:r>
    </w:p>
    <w:p w:rsidR="000E2A7A" w:rsidRPr="000E2A7A" w:rsidRDefault="000E2A7A" w:rsidP="000E2A7A">
      <w:pPr>
        <w:pStyle w:val="ListParagraph"/>
        <w:ind w:left="1515"/>
        <w:rPr>
          <w:rFonts w:cs="Times New Roman"/>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0E2A7A" w:rsidRPr="000E2A7A" w:rsidRDefault="000E2A7A" w:rsidP="000E2A7A">
      <w:pPr>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F3DEE" w:rsidRPr="000E2A7A" w:rsidRDefault="009F3DEE" w:rsidP="009F3DEE">
      <w:pPr>
        <w:rPr>
          <w:color w:val="000000" w:themeColor="text1"/>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A652E7" w:rsidRDefault="00A652E7">
      <w:pPr>
        <w:pStyle w:val="ListParagraph"/>
      </w:pPr>
    </w:p>
    <w:sectPr w:rsidR="00A65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4DB"/>
      </v:shape>
    </w:pict>
  </w:numPicBullet>
  <w:abstractNum w:abstractNumId="0">
    <w:nsid w:val="07C53DFE"/>
    <w:multiLevelType w:val="hybridMultilevel"/>
    <w:tmpl w:val="2F005798"/>
    <w:lvl w:ilvl="0" w:tplc="EE6EA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F4317"/>
    <w:multiLevelType w:val="multilevel"/>
    <w:tmpl w:val="2D2E85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nsid w:val="18AD4AEC"/>
    <w:multiLevelType w:val="hybridMultilevel"/>
    <w:tmpl w:val="FD461882"/>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1D48001B"/>
    <w:multiLevelType w:val="hybridMultilevel"/>
    <w:tmpl w:val="81D43C3C"/>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24A3376D"/>
    <w:multiLevelType w:val="multilevel"/>
    <w:tmpl w:val="02E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2E7"/>
    <w:rsid w:val="000E2A7A"/>
    <w:rsid w:val="0029005B"/>
    <w:rsid w:val="006A3380"/>
    <w:rsid w:val="009F3DEE"/>
    <w:rsid w:val="00A652E7"/>
    <w:rsid w:val="00AF177E"/>
    <w:rsid w:val="00BE62B3"/>
    <w:rsid w:val="00E6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380"/>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E7"/>
    <w:pPr>
      <w:ind w:left="720"/>
      <w:contextualSpacing/>
    </w:pPr>
  </w:style>
  <w:style w:type="character" w:customStyle="1" w:styleId="Heading1Char">
    <w:name w:val="Heading 1 Char"/>
    <w:basedOn w:val="DefaultParagraphFont"/>
    <w:link w:val="Heading1"/>
    <w:uiPriority w:val="9"/>
    <w:rsid w:val="006A3380"/>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semiHidden/>
    <w:unhideWhenUsed/>
    <w:rsid w:val="000E2A7A"/>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380"/>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E7"/>
    <w:pPr>
      <w:ind w:left="720"/>
      <w:contextualSpacing/>
    </w:pPr>
  </w:style>
  <w:style w:type="character" w:customStyle="1" w:styleId="Heading1Char">
    <w:name w:val="Heading 1 Char"/>
    <w:basedOn w:val="DefaultParagraphFont"/>
    <w:link w:val="Heading1"/>
    <w:uiPriority w:val="9"/>
    <w:rsid w:val="006A3380"/>
    <w:rPr>
      <w:rFonts w:asciiTheme="majorHAnsi" w:eastAsiaTheme="majorEastAsia" w:hAnsiTheme="majorHAnsi" w:cstheme="majorBidi"/>
      <w:b/>
      <w:bCs/>
      <w:color w:val="365F91" w:themeColor="accent1" w:themeShade="BF"/>
      <w:szCs w:val="28"/>
    </w:rPr>
  </w:style>
  <w:style w:type="paragraph" w:styleId="NormalWeb">
    <w:name w:val="Normal (Web)"/>
    <w:basedOn w:val="Normal"/>
    <w:uiPriority w:val="99"/>
    <w:semiHidden/>
    <w:unhideWhenUsed/>
    <w:rsid w:val="000E2A7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345">
      <w:bodyDiv w:val="1"/>
      <w:marLeft w:val="0"/>
      <w:marRight w:val="0"/>
      <w:marTop w:val="0"/>
      <w:marBottom w:val="0"/>
      <w:divBdr>
        <w:top w:val="none" w:sz="0" w:space="0" w:color="auto"/>
        <w:left w:val="none" w:sz="0" w:space="0" w:color="auto"/>
        <w:bottom w:val="none" w:sz="0" w:space="0" w:color="auto"/>
        <w:right w:val="none" w:sz="0" w:space="0" w:color="auto"/>
      </w:divBdr>
    </w:div>
    <w:div w:id="76173714">
      <w:bodyDiv w:val="1"/>
      <w:marLeft w:val="0"/>
      <w:marRight w:val="0"/>
      <w:marTop w:val="0"/>
      <w:marBottom w:val="0"/>
      <w:divBdr>
        <w:top w:val="none" w:sz="0" w:space="0" w:color="auto"/>
        <w:left w:val="none" w:sz="0" w:space="0" w:color="auto"/>
        <w:bottom w:val="none" w:sz="0" w:space="0" w:color="auto"/>
        <w:right w:val="none" w:sz="0" w:space="0" w:color="auto"/>
      </w:divBdr>
    </w:div>
    <w:div w:id="81619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303E0-279B-47F1-9DD5-0213A355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2017-11-20T06:19:00Z</dcterms:created>
  <dcterms:modified xsi:type="dcterms:W3CDTF">2017-11-20T07:20:00Z</dcterms:modified>
</cp:coreProperties>
</file>