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224" w:rsidRPr="00320C76" w:rsidRDefault="00AA7224" w:rsidP="009839FA">
      <w:pPr>
        <w:jc w:val="center"/>
        <w:rPr>
          <w:rFonts w:ascii="Times New Roman" w:hAnsi="Times New Roman" w:cs="Times New Roman"/>
        </w:rPr>
      </w:pPr>
      <w:r w:rsidRPr="00320C76">
        <w:rPr>
          <w:rFonts w:ascii="Times New Roman" w:hAnsi="Times New Roman" w:cs="Times New Roman"/>
        </w:rPr>
        <w:t>Stratus: cost-aware container scheduling in the public cloud</w:t>
      </w:r>
    </w:p>
    <w:p w:rsidR="00AA7224" w:rsidRPr="00320C76" w:rsidRDefault="00BD20C7" w:rsidP="009839FA">
      <w:pPr>
        <w:jc w:val="center"/>
        <w:rPr>
          <w:rFonts w:ascii="Times New Roman" w:hAnsi="Times New Roman" w:cs="Times New Roman"/>
        </w:rPr>
      </w:pPr>
      <w:r w:rsidRPr="00320C76">
        <w:rPr>
          <w:rFonts w:ascii="Times New Roman" w:hAnsi="Times New Roman" w:cs="Times New Roman"/>
        </w:rPr>
        <w:t>Stratus:</w:t>
      </w:r>
      <w:r w:rsidRPr="00320C76">
        <w:rPr>
          <w:rFonts w:ascii="Times New Roman" w:hAnsi="Times New Roman" w:cs="Times New Roman"/>
        </w:rPr>
        <w:t>公共云中成本敏感的容器调度</w:t>
      </w:r>
    </w:p>
    <w:p w:rsidR="00BD20C7" w:rsidRDefault="005D4AFE" w:rsidP="009839FA">
      <w:pPr>
        <w:jc w:val="center"/>
        <w:rPr>
          <w:rFonts w:ascii="Times New Roman" w:hAnsi="Times New Roman" w:cs="Times New Roman"/>
          <w:color w:val="FF0000"/>
        </w:rPr>
      </w:pPr>
      <w:r w:rsidRPr="00320C76">
        <w:rPr>
          <w:rFonts w:ascii="Times New Roman" w:hAnsi="Times New Roman" w:cs="Times New Roman"/>
          <w:color w:val="FF0000"/>
        </w:rPr>
        <w:t>优化目标：成本</w:t>
      </w:r>
    </w:p>
    <w:p w:rsidR="007B1B18" w:rsidRPr="00320C76" w:rsidRDefault="007B1B18" w:rsidP="009839FA">
      <w:pPr>
        <w:jc w:val="center"/>
        <w:rPr>
          <w:rFonts w:ascii="Times New Roman" w:hAnsi="Times New Roman" w:cs="Times New Roman" w:hint="eastAsia"/>
          <w:color w:val="FF0000"/>
        </w:rPr>
      </w:pPr>
      <w:r>
        <w:rPr>
          <w:rFonts w:ascii="Times New Roman" w:hAnsi="Times New Roman" w:cs="Times New Roman" w:hint="eastAsia"/>
          <w:color w:val="FF0000"/>
        </w:rPr>
        <w:t>基于运行时间估计</w:t>
      </w:r>
      <w:bookmarkStart w:id="0" w:name="_GoBack"/>
      <w:bookmarkEnd w:id="0"/>
    </w:p>
    <w:p w:rsidR="005D4AFE" w:rsidRPr="00320C76" w:rsidRDefault="005D4AFE">
      <w:pPr>
        <w:rPr>
          <w:rFonts w:ascii="Times New Roman" w:hAnsi="Times New Roman" w:cs="Times New Roman"/>
        </w:rPr>
      </w:pPr>
    </w:p>
    <w:p w:rsidR="009839FA" w:rsidRPr="00320C76" w:rsidRDefault="009839FA">
      <w:pPr>
        <w:rPr>
          <w:rFonts w:ascii="Times New Roman" w:hAnsi="Times New Roman" w:cs="Times New Roman"/>
        </w:rPr>
      </w:pPr>
      <w:r w:rsidRPr="00320C76">
        <w:rPr>
          <w:rFonts w:ascii="Times New Roman" w:hAnsi="Times New Roman" w:cs="Times New Roman"/>
        </w:rPr>
        <w:t>ABSTRACT</w:t>
      </w:r>
    </w:p>
    <w:p w:rsidR="00D6634D" w:rsidRPr="00320C76" w:rsidRDefault="00F44936">
      <w:pPr>
        <w:rPr>
          <w:rFonts w:ascii="Times New Roman" w:hAnsi="Times New Roman" w:cs="Times New Roman"/>
        </w:rPr>
      </w:pPr>
      <w:r w:rsidRPr="00320C76">
        <w:rPr>
          <w:rFonts w:ascii="Times New Roman" w:hAnsi="Times New Roman" w:cs="Times New Roman"/>
        </w:rPr>
        <w:t>Stratus</w:t>
      </w:r>
      <w:r w:rsidRPr="00320C76">
        <w:rPr>
          <w:rFonts w:ascii="Times New Roman" w:hAnsi="Times New Roman" w:cs="Times New Roman"/>
        </w:rPr>
        <w:t>是一个新的集群调度程序，专门用于编排虚拟集群上的</w:t>
      </w:r>
      <w:r w:rsidRPr="00320C76">
        <w:rPr>
          <w:rFonts w:ascii="Times New Roman" w:hAnsi="Times New Roman" w:cs="Times New Roman"/>
          <w:color w:val="FF0000"/>
        </w:rPr>
        <w:t>批处理作业</w:t>
      </w:r>
      <w:r w:rsidRPr="00320C76">
        <w:rPr>
          <w:rFonts w:ascii="Times New Roman" w:hAnsi="Times New Roman" w:cs="Times New Roman"/>
        </w:rPr>
        <w:t>执行，在公共</w:t>
      </w:r>
      <w:r w:rsidRPr="00320C76">
        <w:rPr>
          <w:rFonts w:ascii="Times New Roman" w:hAnsi="Times New Roman" w:cs="Times New Roman"/>
          <w:color w:val="FF0000"/>
        </w:rPr>
        <w:t>IaaS</w:t>
      </w:r>
      <w:r w:rsidRPr="00320C76">
        <w:rPr>
          <w:rFonts w:ascii="Times New Roman" w:hAnsi="Times New Roman" w:cs="Times New Roman"/>
          <w:color w:val="FF0000"/>
        </w:rPr>
        <w:t>平台</w:t>
      </w:r>
      <w:r w:rsidRPr="00320C76">
        <w:rPr>
          <w:rFonts w:ascii="Times New Roman" w:hAnsi="Times New Roman" w:cs="Times New Roman"/>
        </w:rPr>
        <w:t>上动态分配虚拟机实例集合。与传统集群的调度程序不同，</w:t>
      </w:r>
      <w:r w:rsidRPr="00320C76">
        <w:rPr>
          <w:rFonts w:ascii="Times New Roman" w:hAnsi="Times New Roman" w:cs="Times New Roman"/>
        </w:rPr>
        <w:t>Stratus</w:t>
      </w:r>
      <w:r w:rsidRPr="00320C76">
        <w:rPr>
          <w:rFonts w:ascii="Times New Roman" w:hAnsi="Times New Roman" w:cs="Times New Roman"/>
        </w:rPr>
        <w:t>主要关注的是美元成本方面的考虑，因为</w:t>
      </w:r>
      <w:proofErr w:type="gramStart"/>
      <w:r w:rsidRPr="00320C76">
        <w:rPr>
          <w:rFonts w:ascii="Times New Roman" w:hAnsi="Times New Roman" w:cs="Times New Roman"/>
        </w:rPr>
        <w:t>公共云</w:t>
      </w:r>
      <w:proofErr w:type="gramEnd"/>
      <w:r w:rsidRPr="00320C76">
        <w:rPr>
          <w:rFonts w:ascii="Times New Roman" w:hAnsi="Times New Roman" w:cs="Times New Roman"/>
        </w:rPr>
        <w:t>可以有效地提供无限的、按需分配的高度异构的资源。但是，由于资源在分配时是收费的，</w:t>
      </w:r>
      <w:r w:rsidRPr="00320C76">
        <w:rPr>
          <w:rFonts w:ascii="Times New Roman" w:hAnsi="Times New Roman" w:cs="Times New Roman"/>
        </w:rPr>
        <w:t>Stratus</w:t>
      </w:r>
      <w:r w:rsidRPr="00320C76">
        <w:rPr>
          <w:rFonts w:ascii="Times New Roman" w:hAnsi="Times New Roman" w:cs="Times New Roman"/>
        </w:rPr>
        <w:t>在作业运行时估计的指导下，积极地将任务打包到机器上，</w:t>
      </w:r>
      <w:r w:rsidRPr="00320C76">
        <w:rPr>
          <w:rFonts w:ascii="Times New Roman" w:hAnsi="Times New Roman" w:cs="Times New Roman"/>
          <w:color w:val="FF0000"/>
        </w:rPr>
        <w:t>试图使分配的资源要么大部分是满的</w:t>
      </w:r>
      <w:r w:rsidR="00835F92" w:rsidRPr="00320C76">
        <w:rPr>
          <w:rFonts w:ascii="Times New Roman" w:hAnsi="Times New Roman" w:cs="Times New Roman"/>
          <w:color w:val="FF0000"/>
        </w:rPr>
        <w:t>（</w:t>
      </w:r>
      <w:r w:rsidRPr="00320C76">
        <w:rPr>
          <w:rFonts w:ascii="Times New Roman" w:hAnsi="Times New Roman" w:cs="Times New Roman"/>
          <w:color w:val="FF0000"/>
        </w:rPr>
        <w:t>高度利用</w:t>
      </w:r>
      <w:r w:rsidR="00835F92" w:rsidRPr="00320C76">
        <w:rPr>
          <w:rFonts w:ascii="Times New Roman" w:hAnsi="Times New Roman" w:cs="Times New Roman"/>
          <w:color w:val="FF0000"/>
        </w:rPr>
        <w:t>）</w:t>
      </w:r>
      <w:r w:rsidRPr="00320C76">
        <w:rPr>
          <w:rFonts w:ascii="Times New Roman" w:hAnsi="Times New Roman" w:cs="Times New Roman"/>
          <w:color w:val="FF0000"/>
        </w:rPr>
        <w:t>，要么是空的</w:t>
      </w:r>
      <w:r w:rsidR="00835F92" w:rsidRPr="00320C76">
        <w:rPr>
          <w:rFonts w:ascii="Times New Roman" w:hAnsi="Times New Roman" w:cs="Times New Roman"/>
          <w:color w:val="FF0000"/>
        </w:rPr>
        <w:t>（</w:t>
      </w:r>
      <w:r w:rsidRPr="00320C76">
        <w:rPr>
          <w:rFonts w:ascii="Times New Roman" w:hAnsi="Times New Roman" w:cs="Times New Roman"/>
          <w:color w:val="FF0000"/>
        </w:rPr>
        <w:t>以便释放它们来节省资金</w:t>
      </w:r>
      <w:r w:rsidR="00835F92" w:rsidRPr="00320C76">
        <w:rPr>
          <w:rFonts w:ascii="Times New Roman" w:hAnsi="Times New Roman" w:cs="Times New Roman"/>
          <w:color w:val="FF0000"/>
        </w:rPr>
        <w:t>）</w:t>
      </w:r>
      <w:r w:rsidRPr="00320C76">
        <w:rPr>
          <w:rFonts w:ascii="Times New Roman" w:hAnsi="Times New Roman" w:cs="Times New Roman"/>
        </w:rPr>
        <w:t>。</w:t>
      </w:r>
      <w:proofErr w:type="gramStart"/>
      <w:r w:rsidRPr="00320C76">
        <w:rPr>
          <w:rFonts w:ascii="Times New Roman" w:hAnsi="Times New Roman" w:cs="Times New Roman"/>
        </w:rPr>
        <w:t>基于谷歌和</w:t>
      </w:r>
      <w:proofErr w:type="spellStart"/>
      <w:proofErr w:type="gramEnd"/>
      <w:r w:rsidRPr="00320C76">
        <w:rPr>
          <w:rFonts w:ascii="Times New Roman" w:hAnsi="Times New Roman" w:cs="Times New Roman"/>
        </w:rPr>
        <w:t>TwoSigma</w:t>
      </w:r>
      <w:proofErr w:type="spellEnd"/>
      <w:r w:rsidRPr="00320C76">
        <w:rPr>
          <w:rFonts w:ascii="Times New Roman" w:hAnsi="Times New Roman" w:cs="Times New Roman"/>
        </w:rPr>
        <w:t>集群工作负载跟踪的仿真实验表明，与最先进的虚拟集群调度方法相比，</w:t>
      </w:r>
      <w:r w:rsidRPr="00320C76">
        <w:rPr>
          <w:rFonts w:ascii="Times New Roman" w:hAnsi="Times New Roman" w:cs="Times New Roman"/>
        </w:rPr>
        <w:t>Stratus</w:t>
      </w:r>
      <w:r w:rsidRPr="00320C76">
        <w:rPr>
          <w:rFonts w:ascii="Times New Roman" w:hAnsi="Times New Roman" w:cs="Times New Roman"/>
        </w:rPr>
        <w:t>降低了</w:t>
      </w:r>
      <w:r w:rsidRPr="00320C76">
        <w:rPr>
          <w:rFonts w:ascii="Times New Roman" w:hAnsi="Times New Roman" w:cs="Times New Roman"/>
        </w:rPr>
        <w:t>17-44%</w:t>
      </w:r>
      <w:r w:rsidRPr="00320C76">
        <w:rPr>
          <w:rFonts w:ascii="Times New Roman" w:hAnsi="Times New Roman" w:cs="Times New Roman"/>
        </w:rPr>
        <w:t>的成本。</w:t>
      </w:r>
    </w:p>
    <w:p w:rsidR="00F73F14" w:rsidRPr="00320C76" w:rsidRDefault="00F73F14">
      <w:pPr>
        <w:rPr>
          <w:rFonts w:ascii="Times New Roman" w:hAnsi="Times New Roman" w:cs="Times New Roman"/>
        </w:rPr>
      </w:pPr>
    </w:p>
    <w:p w:rsidR="00D6634D" w:rsidRPr="00320C76" w:rsidRDefault="00D6634D">
      <w:pPr>
        <w:rPr>
          <w:rFonts w:ascii="Times New Roman" w:hAnsi="Times New Roman" w:cs="Times New Roman"/>
        </w:rPr>
      </w:pPr>
      <w:r w:rsidRPr="00320C76">
        <w:rPr>
          <w:rFonts w:ascii="Times New Roman" w:hAnsi="Times New Roman" w:cs="Times New Roman"/>
        </w:rPr>
        <w:t>1 INTRODUCTION</w:t>
      </w:r>
    </w:p>
    <w:p w:rsidR="006D5809" w:rsidRPr="00320C76" w:rsidRDefault="00ED0FC8">
      <w:pPr>
        <w:rPr>
          <w:rFonts w:ascii="Times New Roman" w:hAnsi="Times New Roman" w:cs="Times New Roman"/>
        </w:rPr>
      </w:pPr>
      <w:proofErr w:type="gramStart"/>
      <w:r w:rsidRPr="00320C76">
        <w:rPr>
          <w:rFonts w:ascii="Times New Roman" w:hAnsi="Times New Roman" w:cs="Times New Roman"/>
        </w:rPr>
        <w:t>公有</w:t>
      </w:r>
      <w:r w:rsidR="006D5809" w:rsidRPr="00320C76">
        <w:rPr>
          <w:rFonts w:ascii="Times New Roman" w:hAnsi="Times New Roman" w:cs="Times New Roman"/>
        </w:rPr>
        <w:t>云计算</w:t>
      </w:r>
      <w:proofErr w:type="gramEnd"/>
      <w:r w:rsidR="006D5809" w:rsidRPr="00320C76">
        <w:rPr>
          <w:rFonts w:ascii="Times New Roman" w:hAnsi="Times New Roman" w:cs="Times New Roman"/>
        </w:rPr>
        <w:t>已经成熟到许多组织依赖它从传统的内部集群</w:t>
      </w:r>
      <w:r w:rsidR="006D5809" w:rsidRPr="00320C76">
        <w:rPr>
          <w:rFonts w:ascii="Times New Roman" w:hAnsi="Times New Roman" w:cs="Times New Roman"/>
        </w:rPr>
        <w:t>(</w:t>
      </w:r>
      <w:r w:rsidR="006D5809" w:rsidRPr="00320C76">
        <w:rPr>
          <w:rFonts w:ascii="Times New Roman" w:hAnsi="Times New Roman" w:cs="Times New Roman"/>
        </w:rPr>
        <w:t>所谓的</w:t>
      </w:r>
      <w:r w:rsidR="006D5809" w:rsidRPr="00320C76">
        <w:rPr>
          <w:rFonts w:ascii="Times New Roman" w:hAnsi="Times New Roman" w:cs="Times New Roman"/>
        </w:rPr>
        <w:t>“</w:t>
      </w:r>
      <w:r w:rsidR="006D5809" w:rsidRPr="00320C76">
        <w:rPr>
          <w:rFonts w:ascii="Times New Roman" w:hAnsi="Times New Roman" w:cs="Times New Roman"/>
        </w:rPr>
        <w:t>云爆发</w:t>
      </w:r>
      <w:r w:rsidR="004517EE" w:rsidRPr="004517EE">
        <w:rPr>
          <w:rFonts w:ascii="Times New Roman" w:hAnsi="Times New Roman" w:cs="Times New Roman"/>
        </w:rPr>
        <w:t>cloud bursting</w:t>
      </w:r>
      <w:r w:rsidR="006D5809" w:rsidRPr="00320C76">
        <w:rPr>
          <w:rFonts w:ascii="Times New Roman" w:hAnsi="Times New Roman" w:cs="Times New Roman"/>
        </w:rPr>
        <w:t>”)</w:t>
      </w:r>
      <w:r w:rsidR="006D5809" w:rsidRPr="00320C76">
        <w:rPr>
          <w:rFonts w:ascii="Times New Roman" w:hAnsi="Times New Roman" w:cs="Times New Roman"/>
        </w:rPr>
        <w:t>中卸载工作负载，甚至完全取代内部集群。尽管传统的集群</w:t>
      </w:r>
      <w:proofErr w:type="gramStart"/>
      <w:r w:rsidR="006D5809" w:rsidRPr="00320C76">
        <w:rPr>
          <w:rFonts w:ascii="Times New Roman" w:hAnsi="Times New Roman" w:cs="Times New Roman"/>
        </w:rPr>
        <w:t>调度器</w:t>
      </w:r>
      <w:proofErr w:type="gramEnd"/>
      <w:r w:rsidR="006D5809" w:rsidRPr="00320C76">
        <w:rPr>
          <w:rFonts w:ascii="Times New Roman" w:hAnsi="Times New Roman" w:cs="Times New Roman"/>
        </w:rPr>
        <w:t>可以用来管理</w:t>
      </w:r>
      <w:proofErr w:type="gramStart"/>
      <w:r w:rsidR="008F774E" w:rsidRPr="00320C76">
        <w:rPr>
          <w:rFonts w:ascii="Times New Roman" w:hAnsi="Times New Roman" w:cs="Times New Roman"/>
        </w:rPr>
        <w:t>公有云</w:t>
      </w:r>
      <w:proofErr w:type="gramEnd"/>
      <w:r w:rsidR="006D5809" w:rsidRPr="00320C76">
        <w:rPr>
          <w:rFonts w:ascii="Times New Roman" w:hAnsi="Times New Roman" w:cs="Times New Roman"/>
        </w:rPr>
        <w:t>虚拟机</w:t>
      </w:r>
      <w:r w:rsidR="006D5809" w:rsidRPr="00320C76">
        <w:rPr>
          <w:rFonts w:ascii="Times New Roman" w:hAnsi="Times New Roman" w:cs="Times New Roman"/>
        </w:rPr>
        <w:t>(VM)</w:t>
      </w:r>
      <w:r w:rsidR="006D5809" w:rsidRPr="00320C76">
        <w:rPr>
          <w:rFonts w:ascii="Times New Roman" w:hAnsi="Times New Roman" w:cs="Times New Roman"/>
        </w:rPr>
        <w:t>实例的静态分配，但这样的安排无法利用</w:t>
      </w:r>
      <w:proofErr w:type="gramStart"/>
      <w:r w:rsidR="008F774E" w:rsidRPr="00320C76">
        <w:rPr>
          <w:rFonts w:ascii="Times New Roman" w:hAnsi="Times New Roman" w:cs="Times New Roman"/>
        </w:rPr>
        <w:t>公有云</w:t>
      </w:r>
      <w:proofErr w:type="gramEnd"/>
      <w:r w:rsidR="006D5809" w:rsidRPr="00320C76">
        <w:rPr>
          <w:rFonts w:ascii="Times New Roman" w:hAnsi="Times New Roman" w:cs="Times New Roman"/>
        </w:rPr>
        <w:t>的弹性</w:t>
      </w:r>
      <w:r w:rsidR="00105186" w:rsidRPr="00320C76">
        <w:rPr>
          <w:rFonts w:ascii="Times New Roman" w:hAnsi="Times New Roman" w:cs="Times New Roman"/>
        </w:rPr>
        <w:t>和按需特性</w:t>
      </w:r>
      <w:r w:rsidR="006D5809" w:rsidRPr="00320C76">
        <w:rPr>
          <w:rFonts w:ascii="Times New Roman" w:hAnsi="Times New Roman" w:cs="Times New Roman"/>
        </w:rPr>
        <w:t>，因此会带来不必要的开销。</w:t>
      </w:r>
    </w:p>
    <w:p w:rsidR="006D5809" w:rsidRPr="00320C76" w:rsidRDefault="006D5809">
      <w:pPr>
        <w:rPr>
          <w:rFonts w:ascii="Times New Roman" w:hAnsi="Times New Roman" w:cs="Times New Roman"/>
        </w:rPr>
      </w:pPr>
    </w:p>
    <w:p w:rsidR="003B334B" w:rsidRPr="00320C76" w:rsidRDefault="003B334B">
      <w:pPr>
        <w:rPr>
          <w:rFonts w:ascii="Times New Roman" w:hAnsi="Times New Roman" w:cs="Times New Roman"/>
        </w:rPr>
      </w:pPr>
      <w:r w:rsidRPr="00320C76">
        <w:rPr>
          <w:rFonts w:ascii="Times New Roman" w:hAnsi="Times New Roman" w:cs="Times New Roman"/>
        </w:rPr>
        <w:t>一种常见的方法</w:t>
      </w:r>
      <w:r w:rsidRPr="00320C76">
        <w:rPr>
          <w:rFonts w:ascii="Times New Roman" w:hAnsi="Times New Roman" w:cs="Times New Roman"/>
        </w:rPr>
        <w:t>[15,36,38,54]</w:t>
      </w:r>
      <w:r w:rsidRPr="00320C76">
        <w:rPr>
          <w:rFonts w:ascii="Times New Roman" w:hAnsi="Times New Roman" w:cs="Times New Roman"/>
        </w:rPr>
        <w:t>是为每个提交的任务分配一个实例，然后在任务完成时释放该实例。尽管很简单，但是这种基于每个任务新实例的方法错过了通过将</w:t>
      </w:r>
      <w:r w:rsidRPr="00320C76">
        <w:rPr>
          <w:rFonts w:ascii="Times New Roman" w:hAnsi="Times New Roman" w:cs="Times New Roman"/>
          <w:color w:val="FF0000"/>
        </w:rPr>
        <w:t>任务打包</w:t>
      </w:r>
      <w:r w:rsidRPr="00320C76">
        <w:rPr>
          <w:rFonts w:ascii="Times New Roman" w:hAnsi="Times New Roman" w:cs="Times New Roman"/>
        </w:rPr>
        <w:t>到更少甚至更大的实例来降低成本的重要机会。这样做可以提高租用资源的利用率，并能够利用</w:t>
      </w:r>
      <w:r w:rsidRPr="00320C76">
        <w:rPr>
          <w:rFonts w:ascii="Times New Roman" w:hAnsi="Times New Roman" w:cs="Times New Roman"/>
          <w:color w:val="FF0000"/>
        </w:rPr>
        <w:t>实例类型</w:t>
      </w:r>
      <w:r w:rsidRPr="00320C76">
        <w:rPr>
          <w:rFonts w:ascii="Times New Roman" w:hAnsi="Times New Roman" w:cs="Times New Roman"/>
        </w:rPr>
        <w:t>之间的各种价格差异。</w:t>
      </w:r>
    </w:p>
    <w:p w:rsidR="003B334B" w:rsidRPr="00320C76" w:rsidRDefault="003B334B">
      <w:pPr>
        <w:rPr>
          <w:rFonts w:ascii="Times New Roman" w:hAnsi="Times New Roman" w:cs="Times New Roman"/>
        </w:rPr>
      </w:pPr>
    </w:p>
    <w:p w:rsidR="00F6342C" w:rsidRPr="00320C76" w:rsidRDefault="00F6342C">
      <w:pPr>
        <w:rPr>
          <w:rFonts w:ascii="Times New Roman" w:hAnsi="Times New Roman" w:cs="Times New Roman"/>
        </w:rPr>
      </w:pPr>
      <w:r w:rsidRPr="00320C76">
        <w:rPr>
          <w:rFonts w:ascii="Times New Roman" w:hAnsi="Times New Roman" w:cs="Times New Roman"/>
        </w:rPr>
        <w:t>我们需要的是一个虚拟集群</w:t>
      </w:r>
      <w:r w:rsidRPr="00320C76">
        <w:rPr>
          <w:rFonts w:ascii="Times New Roman" w:hAnsi="Times New Roman" w:cs="Times New Roman"/>
        </w:rPr>
        <w:t>(VC)</w:t>
      </w:r>
      <w:r w:rsidRPr="00320C76">
        <w:rPr>
          <w:rFonts w:ascii="Times New Roman" w:hAnsi="Times New Roman" w:cs="Times New Roman"/>
        </w:rPr>
        <w:t>调度器，它将工作打包到实例上，就像传统</w:t>
      </w:r>
      <w:proofErr w:type="gramStart"/>
      <w:r w:rsidRPr="00320C76">
        <w:rPr>
          <w:rFonts w:ascii="Times New Roman" w:hAnsi="Times New Roman" w:cs="Times New Roman"/>
        </w:rPr>
        <w:t>调度器</w:t>
      </w:r>
      <w:proofErr w:type="gramEnd"/>
      <w:r w:rsidRPr="00320C76">
        <w:rPr>
          <w:rFonts w:ascii="Times New Roman" w:hAnsi="Times New Roman" w:cs="Times New Roman"/>
        </w:rPr>
        <w:t>所做的那样，而不需要假设正在管理一个固定的资源池。这种</w:t>
      </w:r>
      <w:proofErr w:type="gramStart"/>
      <w:r w:rsidRPr="00320C76">
        <w:rPr>
          <w:rFonts w:ascii="Times New Roman" w:hAnsi="Times New Roman" w:cs="Times New Roman"/>
        </w:rPr>
        <w:t>调度器</w:t>
      </w:r>
      <w:proofErr w:type="gramEnd"/>
      <w:r w:rsidRPr="00320C76">
        <w:rPr>
          <w:rFonts w:ascii="Times New Roman" w:hAnsi="Times New Roman" w:cs="Times New Roman"/>
        </w:rPr>
        <w:t>的关注点与传统集群不同，它增加了资源租用成本，并通过按需获取额外资源的能力消除了排队延迟，而不是强制某些作业等待其他作业完成。将成本最小化需要做出正确的决策，包括</w:t>
      </w:r>
    </w:p>
    <w:p w:rsidR="00F6342C" w:rsidRPr="00320C76" w:rsidRDefault="00F6342C" w:rsidP="00F6342C">
      <w:pPr>
        <w:pStyle w:val="a3"/>
        <w:numPr>
          <w:ilvl w:val="0"/>
          <w:numId w:val="1"/>
        </w:numPr>
        <w:ind w:firstLineChars="0"/>
        <w:rPr>
          <w:rFonts w:ascii="Times New Roman" w:hAnsi="Times New Roman" w:cs="Times New Roman"/>
          <w:color w:val="FF0000"/>
        </w:rPr>
      </w:pPr>
      <w:r w:rsidRPr="00320C76">
        <w:rPr>
          <w:rFonts w:ascii="Times New Roman" w:hAnsi="Times New Roman" w:cs="Times New Roman"/>
          <w:color w:val="FF0000"/>
        </w:rPr>
        <w:t>打包哪些任务到实例上</w:t>
      </w:r>
    </w:p>
    <w:p w:rsidR="00F6342C" w:rsidRPr="00320C76" w:rsidRDefault="00FA3729" w:rsidP="00F6342C">
      <w:pPr>
        <w:pStyle w:val="a3"/>
        <w:numPr>
          <w:ilvl w:val="0"/>
          <w:numId w:val="1"/>
        </w:numPr>
        <w:ind w:firstLineChars="0"/>
        <w:rPr>
          <w:rFonts w:ascii="Times New Roman" w:hAnsi="Times New Roman" w:cs="Times New Roman"/>
          <w:color w:val="FF0000"/>
        </w:rPr>
      </w:pPr>
      <w:r w:rsidRPr="00320C76">
        <w:rPr>
          <w:rFonts w:ascii="Times New Roman" w:hAnsi="Times New Roman" w:cs="Times New Roman"/>
          <w:color w:val="FF0000"/>
        </w:rPr>
        <w:t>什么时候添加</w:t>
      </w:r>
      <w:r w:rsidR="00F6342C" w:rsidRPr="00320C76">
        <w:rPr>
          <w:rFonts w:ascii="Times New Roman" w:hAnsi="Times New Roman" w:cs="Times New Roman"/>
          <w:color w:val="FF0000"/>
        </w:rPr>
        <w:t>实例</w:t>
      </w:r>
    </w:p>
    <w:p w:rsidR="00F6342C" w:rsidRPr="00320C76" w:rsidRDefault="00FA3729" w:rsidP="00F6342C">
      <w:pPr>
        <w:pStyle w:val="a3"/>
        <w:numPr>
          <w:ilvl w:val="0"/>
          <w:numId w:val="1"/>
        </w:numPr>
        <w:ind w:firstLineChars="0"/>
        <w:rPr>
          <w:rFonts w:ascii="Times New Roman" w:hAnsi="Times New Roman" w:cs="Times New Roman"/>
          <w:color w:val="FF0000"/>
        </w:rPr>
      </w:pPr>
      <w:r w:rsidRPr="00320C76">
        <w:rPr>
          <w:rFonts w:ascii="Times New Roman" w:hAnsi="Times New Roman" w:cs="Times New Roman"/>
          <w:color w:val="FF0000"/>
        </w:rPr>
        <w:t>添加什么</w:t>
      </w:r>
      <w:r w:rsidR="00F6342C" w:rsidRPr="00320C76">
        <w:rPr>
          <w:rFonts w:ascii="Times New Roman" w:hAnsi="Times New Roman" w:cs="Times New Roman"/>
          <w:color w:val="FF0000"/>
        </w:rPr>
        <w:t>类型</w:t>
      </w:r>
      <w:r w:rsidRPr="00320C76">
        <w:rPr>
          <w:rFonts w:ascii="Times New Roman" w:hAnsi="Times New Roman" w:cs="Times New Roman"/>
          <w:color w:val="FF0000"/>
        </w:rPr>
        <w:t>的实例</w:t>
      </w:r>
    </w:p>
    <w:p w:rsidR="00F6342C" w:rsidRPr="00320C76" w:rsidRDefault="0026621A" w:rsidP="00F6342C">
      <w:pPr>
        <w:pStyle w:val="a3"/>
        <w:numPr>
          <w:ilvl w:val="0"/>
          <w:numId w:val="1"/>
        </w:numPr>
        <w:ind w:firstLineChars="0"/>
        <w:rPr>
          <w:rFonts w:ascii="Times New Roman" w:hAnsi="Times New Roman" w:cs="Times New Roman"/>
          <w:color w:val="FF0000"/>
        </w:rPr>
      </w:pPr>
      <w:r w:rsidRPr="00320C76">
        <w:rPr>
          <w:rFonts w:ascii="Times New Roman" w:hAnsi="Times New Roman" w:cs="Times New Roman"/>
          <w:color w:val="FF0000"/>
        </w:rPr>
        <w:t>什么时候释放</w:t>
      </w:r>
      <w:r w:rsidR="00F6342C" w:rsidRPr="00320C76">
        <w:rPr>
          <w:rFonts w:ascii="Times New Roman" w:hAnsi="Times New Roman" w:cs="Times New Roman"/>
          <w:color w:val="FF0000"/>
        </w:rPr>
        <w:t>实例。</w:t>
      </w:r>
    </w:p>
    <w:p w:rsidR="00F6342C" w:rsidRPr="00320C76" w:rsidRDefault="00F6342C">
      <w:pPr>
        <w:rPr>
          <w:rFonts w:ascii="Times New Roman" w:hAnsi="Times New Roman" w:cs="Times New Roman"/>
        </w:rPr>
      </w:pPr>
    </w:p>
    <w:p w:rsidR="00947F50" w:rsidRPr="00320C76" w:rsidRDefault="00947F50">
      <w:pPr>
        <w:rPr>
          <w:rFonts w:ascii="Times New Roman" w:hAnsi="Times New Roman" w:cs="Times New Roman"/>
        </w:rPr>
      </w:pPr>
      <w:r w:rsidRPr="00320C76">
        <w:rPr>
          <w:rFonts w:ascii="Times New Roman" w:hAnsi="Times New Roman" w:cs="Times New Roman"/>
        </w:rPr>
        <w:t>Stratus</w:t>
      </w:r>
      <w:r w:rsidRPr="00320C76">
        <w:rPr>
          <w:rFonts w:ascii="Times New Roman" w:hAnsi="Times New Roman" w:cs="Times New Roman"/>
        </w:rPr>
        <w:t>是一个专门针对公共</w:t>
      </w:r>
      <w:r w:rsidRPr="00320C76">
        <w:rPr>
          <w:rFonts w:ascii="Times New Roman" w:hAnsi="Times New Roman" w:cs="Times New Roman"/>
        </w:rPr>
        <w:t>IaaS</w:t>
      </w:r>
      <w:r w:rsidRPr="00320C76">
        <w:rPr>
          <w:rFonts w:ascii="Times New Roman" w:hAnsi="Times New Roman" w:cs="Times New Roman"/>
        </w:rPr>
        <w:t>平台上的虚拟集群的调度程序。</w:t>
      </w:r>
      <w:r w:rsidRPr="00320C76">
        <w:rPr>
          <w:rFonts w:ascii="Times New Roman" w:hAnsi="Times New Roman" w:cs="Times New Roman"/>
        </w:rPr>
        <w:t>Stratus</w:t>
      </w:r>
      <w:r w:rsidRPr="00320C76">
        <w:rPr>
          <w:rFonts w:ascii="Times New Roman" w:hAnsi="Times New Roman" w:cs="Times New Roman"/>
        </w:rPr>
        <w:t>自适应地增长和收缩它分配的实例集，精心挑选以最小</w:t>
      </w:r>
      <w:proofErr w:type="gramStart"/>
      <w:r w:rsidRPr="00320C76">
        <w:rPr>
          <w:rFonts w:ascii="Times New Roman" w:hAnsi="Times New Roman" w:cs="Times New Roman"/>
        </w:rPr>
        <w:t>化成本</w:t>
      </w:r>
      <w:proofErr w:type="gramEnd"/>
      <w:r w:rsidRPr="00320C76">
        <w:rPr>
          <w:rFonts w:ascii="Times New Roman" w:hAnsi="Times New Roman" w:cs="Times New Roman"/>
        </w:rPr>
        <w:t>和适应高利用率的任务包。为了在一段时间内将成本降到最低，</w:t>
      </w:r>
      <w:r w:rsidRPr="00320C76">
        <w:rPr>
          <w:rFonts w:ascii="Times New Roman" w:hAnsi="Times New Roman" w:cs="Times New Roman"/>
        </w:rPr>
        <w:t>Stratus</w:t>
      </w:r>
      <w:r w:rsidRPr="00320C76">
        <w:rPr>
          <w:rFonts w:ascii="Times New Roman" w:hAnsi="Times New Roman" w:cs="Times New Roman"/>
        </w:rPr>
        <w:t>努力使每个实例的利用率达到</w:t>
      </w:r>
      <w:r w:rsidRPr="00320C76">
        <w:rPr>
          <w:rFonts w:ascii="Times New Roman" w:hAnsi="Times New Roman" w:cs="Times New Roman"/>
        </w:rPr>
        <w:t>100%</w:t>
      </w:r>
      <w:r w:rsidRPr="00320C76">
        <w:rPr>
          <w:rFonts w:ascii="Times New Roman" w:hAnsi="Times New Roman" w:cs="Times New Roman"/>
        </w:rPr>
        <w:t>，或者是</w:t>
      </w:r>
      <w:r w:rsidRPr="00320C76">
        <w:rPr>
          <w:rFonts w:ascii="Times New Roman" w:hAnsi="Times New Roman" w:cs="Times New Roman"/>
        </w:rPr>
        <w:t>0%</w:t>
      </w:r>
      <w:r w:rsidRPr="00320C76">
        <w:rPr>
          <w:rFonts w:ascii="Times New Roman" w:hAnsi="Times New Roman" w:cs="Times New Roman"/>
        </w:rPr>
        <w:t>，这样就可以立即释放它</w:t>
      </w:r>
      <w:r w:rsidRPr="00320C76">
        <w:rPr>
          <w:rFonts w:ascii="Times New Roman" w:hAnsi="Times New Roman" w:cs="Times New Roman"/>
        </w:rPr>
        <w:t>(</w:t>
      </w:r>
      <w:r w:rsidRPr="00320C76">
        <w:rPr>
          <w:rFonts w:ascii="Times New Roman" w:hAnsi="Times New Roman" w:cs="Times New Roman"/>
        </w:rPr>
        <w:t>停止为它付费</w:t>
      </w:r>
      <w:r w:rsidRPr="00320C76">
        <w:rPr>
          <w:rFonts w:ascii="Times New Roman" w:hAnsi="Times New Roman" w:cs="Times New Roman"/>
        </w:rPr>
        <w:t>)</w:t>
      </w:r>
      <w:r w:rsidRPr="00320C76">
        <w:rPr>
          <w:rFonts w:ascii="Times New Roman" w:hAnsi="Times New Roman" w:cs="Times New Roman"/>
        </w:rPr>
        <w:t>。通过积极地使用一种我们称为</w:t>
      </w:r>
      <w:r w:rsidRPr="00320C76">
        <w:rPr>
          <w:rFonts w:ascii="Times New Roman" w:hAnsi="Times New Roman" w:cs="Times New Roman"/>
          <w:color w:val="FF0000"/>
        </w:rPr>
        <w:t>运行时绑定</w:t>
      </w:r>
      <w:r w:rsidRPr="00320C76">
        <w:rPr>
          <w:rFonts w:ascii="Times New Roman" w:hAnsi="Times New Roman" w:cs="Times New Roman"/>
        </w:rPr>
        <w:t>的新方法，</w:t>
      </w:r>
      <w:r w:rsidRPr="00320C76">
        <w:rPr>
          <w:rFonts w:ascii="Times New Roman" w:hAnsi="Times New Roman" w:cs="Times New Roman"/>
        </w:rPr>
        <w:t>Stratus</w:t>
      </w:r>
      <w:r w:rsidRPr="00320C76">
        <w:rPr>
          <w:rFonts w:ascii="Times New Roman" w:hAnsi="Times New Roman" w:cs="Times New Roman"/>
          <w:color w:val="FF0000"/>
        </w:rPr>
        <w:t>根据预测的完成时间分组和打包任务</w:t>
      </w:r>
      <w:r w:rsidRPr="00320C76">
        <w:rPr>
          <w:rFonts w:ascii="Times New Roman" w:hAnsi="Times New Roman" w:cs="Times New Roman"/>
        </w:rPr>
        <w:t>。如果做得好，这些打包的任务将充分利用一个实例，几乎在同一时间完成，并允许释放当时处于空闲状态的实例，同时将利用率降到最低。为了避免由于错误地预测运行</w:t>
      </w:r>
      <w:r w:rsidR="004C4812" w:rsidRPr="00320C76">
        <w:rPr>
          <w:rFonts w:ascii="Times New Roman" w:hAnsi="Times New Roman" w:cs="Times New Roman"/>
        </w:rPr>
        <w:t>时间</w:t>
      </w:r>
      <w:r w:rsidRPr="00320C76">
        <w:rPr>
          <w:rFonts w:ascii="Times New Roman" w:hAnsi="Times New Roman" w:cs="Times New Roman"/>
        </w:rPr>
        <w:t>而延长对低利用率实例的保留，</w:t>
      </w:r>
      <w:r w:rsidRPr="00320C76">
        <w:rPr>
          <w:rFonts w:ascii="Times New Roman" w:hAnsi="Times New Roman" w:cs="Times New Roman"/>
        </w:rPr>
        <w:t>Stratus</w:t>
      </w:r>
      <w:r w:rsidRPr="00320C76">
        <w:rPr>
          <w:rFonts w:ascii="Times New Roman" w:hAnsi="Times New Roman" w:cs="Times New Roman"/>
          <w:color w:val="FF0000"/>
        </w:rPr>
        <w:t>迁移</w:t>
      </w:r>
      <w:r w:rsidRPr="00320C76">
        <w:rPr>
          <w:rFonts w:ascii="Times New Roman" w:hAnsi="Times New Roman" w:cs="Times New Roman"/>
        </w:rPr>
        <w:t>了仍然在运行的任务来清除这些实例。</w:t>
      </w:r>
    </w:p>
    <w:p w:rsidR="00947F50" w:rsidRPr="00320C76" w:rsidRDefault="00947F50">
      <w:pPr>
        <w:rPr>
          <w:rFonts w:ascii="Times New Roman" w:hAnsi="Times New Roman" w:cs="Times New Roman"/>
        </w:rPr>
      </w:pPr>
    </w:p>
    <w:p w:rsidR="007161BF" w:rsidRPr="00320C76" w:rsidRDefault="000C1A30">
      <w:pPr>
        <w:rPr>
          <w:rFonts w:ascii="Times New Roman" w:hAnsi="Times New Roman" w:cs="Times New Roman"/>
        </w:rPr>
      </w:pPr>
      <w:r w:rsidRPr="00320C76">
        <w:rPr>
          <w:rFonts w:ascii="Times New Roman" w:hAnsi="Times New Roman" w:cs="Times New Roman"/>
        </w:rPr>
        <w:t>Stratus</w:t>
      </w:r>
      <w:r w:rsidRPr="00320C76">
        <w:rPr>
          <w:rFonts w:ascii="Times New Roman" w:hAnsi="Times New Roman" w:cs="Times New Roman"/>
        </w:rPr>
        <w:t>的扩展决策还旨在利用</w:t>
      </w:r>
      <w:r w:rsidRPr="00320C76">
        <w:rPr>
          <w:rFonts w:ascii="Times New Roman" w:hAnsi="Times New Roman" w:cs="Times New Roman"/>
          <w:color w:val="FF0000"/>
        </w:rPr>
        <w:t>实例类型</w:t>
      </w:r>
      <w:r w:rsidR="00311A9F" w:rsidRPr="00320C76">
        <w:rPr>
          <w:rFonts w:ascii="Times New Roman" w:hAnsi="Times New Roman" w:cs="Times New Roman"/>
        </w:rPr>
        <w:t>的</w:t>
      </w:r>
      <w:r w:rsidRPr="00320C76">
        <w:rPr>
          <w:rFonts w:ascii="Times New Roman" w:hAnsi="Times New Roman" w:cs="Times New Roman"/>
        </w:rPr>
        <w:t>多样性和</w:t>
      </w:r>
      <w:r w:rsidRPr="00320C76">
        <w:rPr>
          <w:rFonts w:ascii="Times New Roman" w:hAnsi="Times New Roman" w:cs="Times New Roman"/>
          <w:color w:val="FF0000"/>
        </w:rPr>
        <w:t>实例</w:t>
      </w:r>
      <w:r w:rsidR="00311A9F" w:rsidRPr="00320C76">
        <w:rPr>
          <w:rFonts w:ascii="Times New Roman" w:hAnsi="Times New Roman" w:cs="Times New Roman"/>
          <w:color w:val="FF0000"/>
        </w:rPr>
        <w:t>价格</w:t>
      </w:r>
      <w:r w:rsidR="00311A9F" w:rsidRPr="00320C76">
        <w:rPr>
          <w:rFonts w:ascii="Times New Roman" w:hAnsi="Times New Roman" w:cs="Times New Roman"/>
        </w:rPr>
        <w:t>的</w:t>
      </w:r>
      <w:r w:rsidRPr="00320C76">
        <w:rPr>
          <w:rFonts w:ascii="Times New Roman" w:hAnsi="Times New Roman" w:cs="Times New Roman"/>
        </w:rPr>
        <w:t>变化</w:t>
      </w:r>
      <w:r w:rsidR="00E92BE9" w:rsidRPr="00320C76">
        <w:rPr>
          <w:rFonts w:ascii="Times New Roman" w:hAnsi="Times New Roman" w:cs="Times New Roman"/>
        </w:rPr>
        <w:t>（</w:t>
      </w:r>
      <w:r w:rsidRPr="00320C76">
        <w:rPr>
          <w:rFonts w:ascii="Times New Roman" w:hAnsi="Times New Roman" w:cs="Times New Roman"/>
        </w:rPr>
        <w:t>静态和动态</w:t>
      </w:r>
      <w:r w:rsidR="00E92BE9" w:rsidRPr="00320C76">
        <w:rPr>
          <w:rFonts w:ascii="Times New Roman" w:hAnsi="Times New Roman" w:cs="Times New Roman"/>
        </w:rPr>
        <w:t>）</w:t>
      </w:r>
      <w:r w:rsidRPr="00320C76">
        <w:rPr>
          <w:rFonts w:ascii="Times New Roman" w:hAnsi="Times New Roman" w:cs="Times New Roman"/>
        </w:rPr>
        <w:t>。当虚拟</w:t>
      </w:r>
      <w:r w:rsidRPr="00320C76">
        <w:rPr>
          <w:rFonts w:ascii="Times New Roman" w:hAnsi="Times New Roman" w:cs="Times New Roman"/>
        </w:rPr>
        <w:lastRenderedPageBreak/>
        <w:t>集群中需要额外的实例来立即运行提交的任务时，</w:t>
      </w:r>
      <w:r w:rsidRPr="00320C76">
        <w:rPr>
          <w:rFonts w:ascii="Times New Roman" w:hAnsi="Times New Roman" w:cs="Times New Roman"/>
        </w:rPr>
        <w:t>Stratus</w:t>
      </w:r>
      <w:r w:rsidRPr="00320C76">
        <w:rPr>
          <w:rFonts w:ascii="Times New Roman" w:hAnsi="Times New Roman" w:cs="Times New Roman"/>
        </w:rPr>
        <w:t>会请求实例类型，这些实例类型能够有效地匹配一组预测完成时间类似的任务。我们发现，要实现良好的成本节约，需要考虑将待处理的任务打包，同时考虑任务所适用的实例的</w:t>
      </w:r>
      <w:r w:rsidR="00E8096E" w:rsidRPr="00320C76">
        <w:rPr>
          <w:rFonts w:ascii="Times New Roman" w:hAnsi="Times New Roman" w:cs="Times New Roman"/>
        </w:rPr>
        <w:t>cost-per-resource-used</w:t>
      </w:r>
      <w:r w:rsidR="00E8096E" w:rsidRPr="00320C76">
        <w:rPr>
          <w:rFonts w:ascii="Times New Roman" w:hAnsi="Times New Roman" w:cs="Times New Roman"/>
        </w:rPr>
        <w:t>；</w:t>
      </w:r>
      <w:r w:rsidRPr="00320C76">
        <w:rPr>
          <w:rFonts w:ascii="Times New Roman" w:hAnsi="Times New Roman" w:cs="Times New Roman"/>
        </w:rPr>
        <w:t>在另一种方法之前，单独考虑其中一种方法会导致更少的</w:t>
      </w:r>
      <w:r w:rsidR="003E722B" w:rsidRPr="00320C76">
        <w:rPr>
          <w:rFonts w:ascii="Times New Roman" w:hAnsi="Times New Roman" w:cs="Times New Roman"/>
          <w:color w:val="FF0000"/>
        </w:rPr>
        <w:t>&lt;packing, instance-type&gt;</w:t>
      </w:r>
      <w:r w:rsidRPr="00320C76">
        <w:rPr>
          <w:rFonts w:ascii="Times New Roman" w:hAnsi="Times New Roman" w:cs="Times New Roman"/>
          <w:color w:val="FF0000"/>
        </w:rPr>
        <w:t>组合</w:t>
      </w:r>
      <w:r w:rsidRPr="00320C76">
        <w:rPr>
          <w:rFonts w:ascii="Times New Roman" w:hAnsi="Times New Roman" w:cs="Times New Roman"/>
        </w:rPr>
        <w:t>，从而导致更高的成本。</w:t>
      </w:r>
      <w:r w:rsidRPr="00320C76">
        <w:rPr>
          <w:rFonts w:ascii="Times New Roman" w:hAnsi="Times New Roman" w:cs="Times New Roman"/>
        </w:rPr>
        <w:t>Stratus</w:t>
      </w:r>
      <w:r w:rsidRPr="00320C76">
        <w:rPr>
          <w:rFonts w:ascii="Times New Roman" w:hAnsi="Times New Roman" w:cs="Times New Roman"/>
        </w:rPr>
        <w:t>共同决定要将多少任务打包到实例中，以及使用哪些实例类型。</w:t>
      </w:r>
    </w:p>
    <w:p w:rsidR="000C1A30" w:rsidRPr="00320C76" w:rsidRDefault="000C1A30">
      <w:pPr>
        <w:rPr>
          <w:rFonts w:ascii="Times New Roman" w:hAnsi="Times New Roman" w:cs="Times New Roman"/>
        </w:rPr>
      </w:pPr>
    </w:p>
    <w:p w:rsidR="005D7CF4" w:rsidRPr="00320C76" w:rsidRDefault="00F41E33">
      <w:pPr>
        <w:rPr>
          <w:rFonts w:ascii="Times New Roman" w:hAnsi="Times New Roman" w:cs="Times New Roman"/>
        </w:rPr>
      </w:pPr>
      <w:r w:rsidRPr="00320C76">
        <w:rPr>
          <w:rFonts w:ascii="Times New Roman" w:hAnsi="Times New Roman" w:cs="Times New Roman"/>
        </w:rPr>
        <w:t>在</w:t>
      </w:r>
      <w:r w:rsidRPr="00320C76">
        <w:rPr>
          <w:rFonts w:ascii="Times New Roman" w:hAnsi="Times New Roman" w:cs="Times New Roman"/>
        </w:rPr>
        <w:t>AWS</w:t>
      </w:r>
      <w:r w:rsidR="00BF6F92" w:rsidRPr="00320C76">
        <w:rPr>
          <w:rFonts w:ascii="Times New Roman" w:hAnsi="Times New Roman" w:cs="Times New Roman"/>
        </w:rPr>
        <w:t xml:space="preserve"> spot</w:t>
      </w:r>
      <w:r w:rsidRPr="00320C76">
        <w:rPr>
          <w:rFonts w:ascii="Times New Roman" w:hAnsi="Times New Roman" w:cs="Times New Roman"/>
        </w:rPr>
        <w:t>市场的虚拟集群仿真实验中，利用</w:t>
      </w:r>
      <w:r w:rsidR="00E9510F" w:rsidRPr="00320C76">
        <w:rPr>
          <w:rFonts w:ascii="Times New Roman" w:hAnsi="Times New Roman" w:cs="Times New Roman"/>
        </w:rPr>
        <w:t>Google</w:t>
      </w:r>
      <w:r w:rsidRPr="00320C76">
        <w:rPr>
          <w:rFonts w:ascii="Times New Roman" w:hAnsi="Times New Roman" w:cs="Times New Roman"/>
        </w:rPr>
        <w:t>和</w:t>
      </w:r>
      <w:proofErr w:type="spellStart"/>
      <w:r w:rsidRPr="00320C76">
        <w:rPr>
          <w:rFonts w:ascii="Times New Roman" w:hAnsi="Times New Roman" w:cs="Times New Roman"/>
        </w:rPr>
        <w:t>TwoSigma</w:t>
      </w:r>
      <w:proofErr w:type="spellEnd"/>
      <w:r w:rsidRPr="00320C76">
        <w:rPr>
          <w:rFonts w:ascii="Times New Roman" w:hAnsi="Times New Roman" w:cs="Times New Roman"/>
        </w:rPr>
        <w:t>的集群工作负载跟踪，验证了</w:t>
      </w:r>
      <w:r w:rsidRPr="00320C76">
        <w:rPr>
          <w:rFonts w:ascii="Times New Roman" w:hAnsi="Times New Roman" w:cs="Times New Roman"/>
        </w:rPr>
        <w:t>Stratus</w:t>
      </w:r>
      <w:r w:rsidRPr="00320C76">
        <w:rPr>
          <w:rFonts w:ascii="Times New Roman" w:hAnsi="Times New Roman" w:cs="Times New Roman"/>
        </w:rPr>
        <w:t>的有效性。与先进的</w:t>
      </w:r>
      <w:r w:rsidR="00E803DA" w:rsidRPr="00320C76">
        <w:rPr>
          <w:rFonts w:ascii="Times New Roman" w:hAnsi="Times New Roman" w:cs="Times New Roman"/>
          <w:color w:val="FF0000"/>
        </w:rPr>
        <w:t>task-per-VM</w:t>
      </w:r>
      <w:r w:rsidR="006A5071" w:rsidRPr="00320C76">
        <w:rPr>
          <w:rFonts w:ascii="Times New Roman" w:hAnsi="Times New Roman" w:cs="Times New Roman"/>
          <w:color w:val="FF0000"/>
        </w:rPr>
        <w:t>不打包</w:t>
      </w:r>
      <w:r w:rsidRPr="00320C76">
        <w:rPr>
          <w:rFonts w:ascii="Times New Roman" w:hAnsi="Times New Roman" w:cs="Times New Roman"/>
          <w:color w:val="FF0000"/>
        </w:rPr>
        <w:t>方法</w:t>
      </w:r>
      <w:r w:rsidRPr="00320C76">
        <w:rPr>
          <w:rFonts w:ascii="Times New Roman" w:hAnsi="Times New Roman" w:cs="Times New Roman"/>
          <w:color w:val="FF0000"/>
        </w:rPr>
        <w:t>[47]</w:t>
      </w:r>
      <w:r w:rsidRPr="00320C76">
        <w:rPr>
          <w:rFonts w:ascii="Times New Roman" w:hAnsi="Times New Roman" w:cs="Times New Roman"/>
        </w:rPr>
        <w:t>相比，</w:t>
      </w:r>
      <w:r w:rsidRPr="00320C76">
        <w:rPr>
          <w:rFonts w:ascii="Times New Roman" w:hAnsi="Times New Roman" w:cs="Times New Roman"/>
        </w:rPr>
        <w:t>Stratus</w:t>
      </w:r>
      <w:r w:rsidRPr="00320C76">
        <w:rPr>
          <w:rFonts w:ascii="Times New Roman" w:hAnsi="Times New Roman" w:cs="Times New Roman"/>
        </w:rPr>
        <w:t>减少了</w:t>
      </w:r>
      <w:r w:rsidRPr="00320C76">
        <w:rPr>
          <w:rFonts w:ascii="Times New Roman" w:hAnsi="Times New Roman" w:cs="Times New Roman"/>
        </w:rPr>
        <w:t>25%</w:t>
      </w:r>
      <w:r w:rsidRPr="00320C76">
        <w:rPr>
          <w:rFonts w:ascii="Times New Roman" w:hAnsi="Times New Roman" w:cs="Times New Roman"/>
        </w:rPr>
        <w:t>的总成本</w:t>
      </w:r>
      <w:r w:rsidRPr="00320C76">
        <w:rPr>
          <w:rFonts w:ascii="Times New Roman" w:hAnsi="Times New Roman" w:cs="Times New Roman"/>
        </w:rPr>
        <w:t>(</w:t>
      </w:r>
      <w:r w:rsidR="00F23778" w:rsidRPr="00320C76">
        <w:rPr>
          <w:rFonts w:ascii="Times New Roman" w:hAnsi="Times New Roman" w:cs="Times New Roman"/>
        </w:rPr>
        <w:t>Google</w:t>
      </w:r>
      <w:r w:rsidRPr="00320C76">
        <w:rPr>
          <w:rFonts w:ascii="Times New Roman" w:hAnsi="Times New Roman" w:cs="Times New Roman"/>
        </w:rPr>
        <w:t>)</w:t>
      </w:r>
      <w:r w:rsidRPr="00320C76">
        <w:rPr>
          <w:rFonts w:ascii="Times New Roman" w:hAnsi="Times New Roman" w:cs="Times New Roman"/>
        </w:rPr>
        <w:t>和</w:t>
      </w:r>
      <w:r w:rsidRPr="00320C76">
        <w:rPr>
          <w:rFonts w:ascii="Times New Roman" w:hAnsi="Times New Roman" w:cs="Times New Roman"/>
        </w:rPr>
        <w:t>31%</w:t>
      </w:r>
      <w:r w:rsidRPr="00320C76">
        <w:rPr>
          <w:rFonts w:ascii="Times New Roman" w:hAnsi="Times New Roman" w:cs="Times New Roman"/>
        </w:rPr>
        <w:t>的总成本</w:t>
      </w:r>
      <w:r w:rsidRPr="00320C76">
        <w:rPr>
          <w:rFonts w:ascii="Times New Roman" w:hAnsi="Times New Roman" w:cs="Times New Roman"/>
        </w:rPr>
        <w:t>(</w:t>
      </w:r>
      <w:proofErr w:type="spellStart"/>
      <w:r w:rsidR="00F23778" w:rsidRPr="00320C76">
        <w:rPr>
          <w:rFonts w:ascii="Times New Roman" w:hAnsi="Times New Roman" w:cs="Times New Roman"/>
        </w:rPr>
        <w:t>TwoSigma</w:t>
      </w:r>
      <w:proofErr w:type="spellEnd"/>
      <w:r w:rsidRPr="00320C76">
        <w:rPr>
          <w:rFonts w:ascii="Times New Roman" w:hAnsi="Times New Roman" w:cs="Times New Roman"/>
        </w:rPr>
        <w:t>)</w:t>
      </w:r>
      <w:r w:rsidRPr="00320C76">
        <w:rPr>
          <w:rFonts w:ascii="Times New Roman" w:hAnsi="Times New Roman" w:cs="Times New Roman"/>
        </w:rPr>
        <w:t>。与两个结合动态虚拟集群扩展和作业打包的最先进</w:t>
      </w:r>
      <w:r w:rsidRPr="00320C76">
        <w:rPr>
          <w:rFonts w:ascii="Times New Roman" w:hAnsi="Times New Roman" w:cs="Times New Roman"/>
        </w:rPr>
        <w:t>VC</w:t>
      </w:r>
      <w:proofErr w:type="gramStart"/>
      <w:r w:rsidRPr="00320C76">
        <w:rPr>
          <w:rFonts w:ascii="Times New Roman" w:hAnsi="Times New Roman" w:cs="Times New Roman"/>
        </w:rPr>
        <w:t>调度器</w:t>
      </w:r>
      <w:proofErr w:type="gramEnd"/>
      <w:r w:rsidRPr="00320C76">
        <w:rPr>
          <w:rFonts w:ascii="Times New Roman" w:hAnsi="Times New Roman" w:cs="Times New Roman"/>
        </w:rPr>
        <w:t>相比，</w:t>
      </w:r>
      <w:r w:rsidRPr="00320C76">
        <w:rPr>
          <w:rFonts w:ascii="Times New Roman" w:hAnsi="Times New Roman" w:cs="Times New Roman"/>
        </w:rPr>
        <w:t>Stratus</w:t>
      </w:r>
      <w:r w:rsidRPr="00320C76">
        <w:rPr>
          <w:rFonts w:ascii="Times New Roman" w:hAnsi="Times New Roman" w:cs="Times New Roman"/>
        </w:rPr>
        <w:t>降低了</w:t>
      </w:r>
      <w:r w:rsidRPr="00320C76">
        <w:rPr>
          <w:rFonts w:ascii="Times New Roman" w:hAnsi="Times New Roman" w:cs="Times New Roman"/>
        </w:rPr>
        <w:t>17-44%</w:t>
      </w:r>
      <w:r w:rsidRPr="00320C76">
        <w:rPr>
          <w:rFonts w:ascii="Times New Roman" w:hAnsi="Times New Roman" w:cs="Times New Roman"/>
        </w:rPr>
        <w:t>的成本。即使使用静态实例定价，比如</w:t>
      </w:r>
      <w:r w:rsidRPr="00320C76">
        <w:rPr>
          <w:rFonts w:ascii="Times New Roman" w:hAnsi="Times New Roman" w:cs="Times New Roman"/>
        </w:rPr>
        <w:t>AWS</w:t>
      </w:r>
      <w:r w:rsidRPr="00320C76">
        <w:rPr>
          <w:rFonts w:ascii="Times New Roman" w:hAnsi="Times New Roman" w:cs="Times New Roman"/>
        </w:rPr>
        <w:t>的按需实例、</w:t>
      </w:r>
      <w:r w:rsidR="00410F8A" w:rsidRPr="00320C76">
        <w:rPr>
          <w:rFonts w:ascii="Times New Roman" w:hAnsi="Times New Roman" w:cs="Times New Roman"/>
        </w:rPr>
        <w:t>Google</w:t>
      </w:r>
      <w:r w:rsidRPr="00320C76">
        <w:rPr>
          <w:rFonts w:ascii="Times New Roman" w:hAnsi="Times New Roman" w:cs="Times New Roman"/>
        </w:rPr>
        <w:t>计算引擎和微软</w:t>
      </w:r>
      <w:r w:rsidRPr="00320C76">
        <w:rPr>
          <w:rFonts w:ascii="Times New Roman" w:hAnsi="Times New Roman" w:cs="Times New Roman"/>
        </w:rPr>
        <w:t xml:space="preserve">Azure, </w:t>
      </w:r>
      <w:bookmarkStart w:id="1" w:name="OLE_LINK1"/>
      <w:r w:rsidRPr="00320C76">
        <w:rPr>
          <w:rFonts w:ascii="Times New Roman" w:hAnsi="Times New Roman" w:cs="Times New Roman"/>
        </w:rPr>
        <w:t>Stratus</w:t>
      </w:r>
      <w:bookmarkEnd w:id="1"/>
      <w:r w:rsidRPr="00320C76">
        <w:rPr>
          <w:rFonts w:ascii="Times New Roman" w:hAnsi="Times New Roman" w:cs="Times New Roman"/>
        </w:rPr>
        <w:t>也能降低</w:t>
      </w:r>
      <w:r w:rsidRPr="00320C76">
        <w:rPr>
          <w:rFonts w:ascii="Times New Roman" w:hAnsi="Times New Roman" w:cs="Times New Roman"/>
        </w:rPr>
        <w:t>10-29%</w:t>
      </w:r>
      <w:r w:rsidRPr="00320C76">
        <w:rPr>
          <w:rFonts w:ascii="Times New Roman" w:hAnsi="Times New Roman" w:cs="Times New Roman"/>
        </w:rPr>
        <w:t>的成本。</w:t>
      </w:r>
    </w:p>
    <w:p w:rsidR="005D7CF4" w:rsidRPr="00320C76" w:rsidRDefault="00BA1E34">
      <w:pPr>
        <w:rPr>
          <w:rFonts w:ascii="Times New Roman" w:hAnsi="Times New Roman" w:cs="Times New Roman"/>
        </w:rPr>
      </w:pPr>
      <w:r w:rsidRPr="00320C76">
        <w:rPr>
          <w:rFonts w:ascii="Times New Roman" w:hAnsi="Times New Roman" w:cs="Times New Roman"/>
        </w:rPr>
        <w:t>Stratus</w:t>
      </w:r>
      <w:r w:rsidR="00F41E33" w:rsidRPr="00320C76">
        <w:rPr>
          <w:rFonts w:ascii="Times New Roman" w:hAnsi="Times New Roman" w:cs="Times New Roman"/>
        </w:rPr>
        <w:t>的</w:t>
      </w:r>
      <w:r w:rsidR="004C2D07" w:rsidRPr="00320C76">
        <w:rPr>
          <w:rFonts w:ascii="Times New Roman" w:hAnsi="Times New Roman" w:cs="Times New Roman"/>
        </w:rPr>
        <w:t>优势</w:t>
      </w:r>
      <w:r w:rsidR="005D7CF4" w:rsidRPr="00320C76">
        <w:rPr>
          <w:rFonts w:ascii="Times New Roman" w:hAnsi="Times New Roman" w:cs="Times New Roman"/>
        </w:rPr>
        <w:t>归因于：</w:t>
      </w:r>
    </w:p>
    <w:p w:rsidR="005D7CF4" w:rsidRPr="00320C76" w:rsidRDefault="00B26D3D" w:rsidP="005D7CF4">
      <w:pPr>
        <w:pStyle w:val="a3"/>
        <w:numPr>
          <w:ilvl w:val="0"/>
          <w:numId w:val="2"/>
        </w:numPr>
        <w:ind w:firstLineChars="0"/>
        <w:rPr>
          <w:rFonts w:ascii="Times New Roman" w:hAnsi="Times New Roman" w:cs="Times New Roman"/>
        </w:rPr>
      </w:pPr>
      <w:r w:rsidRPr="00320C76">
        <w:rPr>
          <w:rFonts w:ascii="Times New Roman" w:hAnsi="Times New Roman" w:cs="Times New Roman"/>
        </w:rPr>
        <w:t>根据运行时间</w:t>
      </w:r>
      <w:r w:rsidR="00F41E33" w:rsidRPr="00320C76">
        <w:rPr>
          <w:rFonts w:ascii="Times New Roman" w:hAnsi="Times New Roman" w:cs="Times New Roman"/>
        </w:rPr>
        <w:t>的</w:t>
      </w:r>
      <w:r w:rsidRPr="00320C76">
        <w:rPr>
          <w:rFonts w:ascii="Times New Roman" w:hAnsi="Times New Roman" w:cs="Times New Roman"/>
        </w:rPr>
        <w:t>打包</w:t>
      </w:r>
    </w:p>
    <w:p w:rsidR="005D7CF4" w:rsidRPr="00320C76" w:rsidRDefault="00F41E33" w:rsidP="005D7CF4">
      <w:pPr>
        <w:pStyle w:val="a3"/>
        <w:numPr>
          <w:ilvl w:val="0"/>
          <w:numId w:val="2"/>
        </w:numPr>
        <w:ind w:firstLineChars="0"/>
        <w:rPr>
          <w:rFonts w:ascii="Times New Roman" w:hAnsi="Times New Roman" w:cs="Times New Roman"/>
        </w:rPr>
      </w:pPr>
      <w:r w:rsidRPr="00320C76">
        <w:rPr>
          <w:rFonts w:ascii="Times New Roman" w:hAnsi="Times New Roman" w:cs="Times New Roman"/>
        </w:rPr>
        <w:t>实例多样性</w:t>
      </w:r>
      <w:r w:rsidR="00B26D3D" w:rsidRPr="00320C76">
        <w:rPr>
          <w:rFonts w:ascii="Times New Roman" w:hAnsi="Times New Roman" w:cs="Times New Roman"/>
        </w:rPr>
        <w:t>感知</w:t>
      </w:r>
    </w:p>
    <w:p w:rsidR="005D7CF4" w:rsidRPr="00320C76" w:rsidRDefault="00B26D3D" w:rsidP="005D7CF4">
      <w:pPr>
        <w:pStyle w:val="a3"/>
        <w:numPr>
          <w:ilvl w:val="0"/>
          <w:numId w:val="2"/>
        </w:numPr>
        <w:ind w:firstLineChars="0"/>
        <w:rPr>
          <w:rFonts w:ascii="Times New Roman" w:hAnsi="Times New Roman" w:cs="Times New Roman"/>
        </w:rPr>
      </w:pPr>
      <w:r w:rsidRPr="00320C76">
        <w:rPr>
          <w:rFonts w:ascii="Times New Roman" w:hAnsi="Times New Roman" w:cs="Times New Roman"/>
        </w:rPr>
        <w:t>低利用率驱动</w:t>
      </w:r>
      <w:r w:rsidR="00F41E33" w:rsidRPr="00320C76">
        <w:rPr>
          <w:rFonts w:ascii="Times New Roman" w:hAnsi="Times New Roman" w:cs="Times New Roman"/>
        </w:rPr>
        <w:t>的迁移。</w:t>
      </w:r>
    </w:p>
    <w:p w:rsidR="00F41E33" w:rsidRPr="00320C76" w:rsidRDefault="00F41E33">
      <w:pPr>
        <w:rPr>
          <w:rFonts w:ascii="Times New Roman" w:hAnsi="Times New Roman" w:cs="Times New Roman"/>
        </w:rPr>
      </w:pPr>
    </w:p>
    <w:p w:rsidR="00A96848" w:rsidRPr="00320C76" w:rsidRDefault="00A77C3B">
      <w:pPr>
        <w:rPr>
          <w:rFonts w:ascii="Times New Roman" w:hAnsi="Times New Roman" w:cs="Times New Roman"/>
        </w:rPr>
      </w:pPr>
      <w:r w:rsidRPr="00320C76">
        <w:rPr>
          <w:rFonts w:ascii="Times New Roman" w:hAnsi="Times New Roman" w:cs="Times New Roman"/>
          <w:color w:val="FF0000"/>
        </w:rPr>
        <w:t>本文的主要贡献</w:t>
      </w:r>
    </w:p>
    <w:p w:rsidR="00A96848" w:rsidRPr="00320C76" w:rsidRDefault="00A77C3B" w:rsidP="00A96848">
      <w:pPr>
        <w:pStyle w:val="a3"/>
        <w:numPr>
          <w:ilvl w:val="0"/>
          <w:numId w:val="3"/>
        </w:numPr>
        <w:ind w:firstLineChars="0"/>
        <w:rPr>
          <w:rFonts w:ascii="Times New Roman" w:hAnsi="Times New Roman" w:cs="Times New Roman"/>
        </w:rPr>
      </w:pPr>
      <w:r w:rsidRPr="00320C76">
        <w:rPr>
          <w:rFonts w:ascii="Times New Roman" w:hAnsi="Times New Roman" w:cs="Times New Roman"/>
        </w:rPr>
        <w:t>它标识了一些独特的混合特征，这些特征表示一个专门针对虚拟集群</w:t>
      </w:r>
      <w:r w:rsidRPr="00320C76">
        <w:rPr>
          <w:rFonts w:ascii="Times New Roman" w:hAnsi="Times New Roman" w:cs="Times New Roman"/>
        </w:rPr>
        <w:t>(VCs)</w:t>
      </w:r>
      <w:r w:rsidRPr="00320C76">
        <w:rPr>
          <w:rFonts w:ascii="Times New Roman" w:hAnsi="Times New Roman" w:cs="Times New Roman"/>
        </w:rPr>
        <w:t>的新作业调度程序的角色</w:t>
      </w:r>
    </w:p>
    <w:p w:rsidR="00A96848" w:rsidRPr="00320C76" w:rsidRDefault="0016093D" w:rsidP="00A96848">
      <w:pPr>
        <w:pStyle w:val="a3"/>
        <w:numPr>
          <w:ilvl w:val="0"/>
          <w:numId w:val="3"/>
        </w:numPr>
        <w:ind w:firstLineChars="0"/>
        <w:rPr>
          <w:rFonts w:ascii="Times New Roman" w:hAnsi="Times New Roman" w:cs="Times New Roman"/>
        </w:rPr>
      </w:pPr>
      <w:r w:rsidRPr="00320C76">
        <w:rPr>
          <w:rFonts w:ascii="Times New Roman" w:hAnsi="Times New Roman" w:cs="Times New Roman"/>
        </w:rPr>
        <w:t>它描述了如何使用根据运行时间</w:t>
      </w:r>
      <w:r w:rsidR="005A5142" w:rsidRPr="00320C76">
        <w:rPr>
          <w:rFonts w:ascii="Times New Roman" w:hAnsi="Times New Roman" w:cs="Times New Roman"/>
        </w:rPr>
        <w:t>的打包来最大限度地最小化提高租用实例的低利用率</w:t>
      </w:r>
      <w:r w:rsidR="0054757C" w:rsidRPr="00320C76">
        <w:rPr>
          <w:rFonts w:ascii="Times New Roman" w:hAnsi="Times New Roman" w:cs="Times New Roman"/>
        </w:rPr>
        <w:t>和技术的不足，从而使其在实践中运行良好，包括不完善的运行时间</w:t>
      </w:r>
      <w:r w:rsidR="00A45A68" w:rsidRPr="00320C76">
        <w:rPr>
          <w:rFonts w:ascii="Times New Roman" w:hAnsi="Times New Roman" w:cs="Times New Roman"/>
        </w:rPr>
        <w:t>估计</w:t>
      </w:r>
    </w:p>
    <w:p w:rsidR="00A96848" w:rsidRPr="00320C76" w:rsidRDefault="00A77C3B" w:rsidP="00A96848">
      <w:pPr>
        <w:pStyle w:val="a3"/>
        <w:numPr>
          <w:ilvl w:val="0"/>
          <w:numId w:val="3"/>
        </w:numPr>
        <w:ind w:firstLineChars="0"/>
        <w:rPr>
          <w:rFonts w:ascii="Times New Roman" w:hAnsi="Times New Roman" w:cs="Times New Roman"/>
        </w:rPr>
      </w:pPr>
      <w:r w:rsidRPr="00320C76">
        <w:rPr>
          <w:rFonts w:ascii="Times New Roman" w:hAnsi="Times New Roman" w:cs="Times New Roman"/>
        </w:rPr>
        <w:t>揭示了</w:t>
      </w:r>
      <w:r w:rsidR="00DC36AE" w:rsidRPr="00320C76">
        <w:rPr>
          <w:rFonts w:ascii="Times New Roman" w:hAnsi="Times New Roman" w:cs="Times New Roman"/>
        </w:rPr>
        <w:t>打包</w:t>
      </w:r>
      <w:r w:rsidRPr="00320C76">
        <w:rPr>
          <w:rFonts w:ascii="Times New Roman" w:hAnsi="Times New Roman" w:cs="Times New Roman"/>
        </w:rPr>
        <w:t>决策与实例类型选择之间的相互依赖关系，展示了共同决策的成本效益</w:t>
      </w:r>
    </w:p>
    <w:p w:rsidR="00A77C3B" w:rsidRPr="00320C76" w:rsidRDefault="00A77C3B" w:rsidP="00A96848">
      <w:pPr>
        <w:pStyle w:val="a3"/>
        <w:numPr>
          <w:ilvl w:val="0"/>
          <w:numId w:val="3"/>
        </w:numPr>
        <w:ind w:firstLineChars="0"/>
        <w:rPr>
          <w:rFonts w:ascii="Times New Roman" w:hAnsi="Times New Roman" w:cs="Times New Roman"/>
        </w:rPr>
      </w:pPr>
      <w:r w:rsidRPr="00320C76">
        <w:rPr>
          <w:rFonts w:ascii="Times New Roman" w:hAnsi="Times New Roman" w:cs="Times New Roman"/>
        </w:rPr>
        <w:t>描述了一个批作业</w:t>
      </w:r>
      <w:proofErr w:type="gramStart"/>
      <w:r w:rsidRPr="00320C76">
        <w:rPr>
          <w:rFonts w:ascii="Times New Roman" w:hAnsi="Times New Roman" w:cs="Times New Roman"/>
        </w:rPr>
        <w:t>调度</w:t>
      </w:r>
      <w:r w:rsidR="00D65D97" w:rsidRPr="00320C76">
        <w:rPr>
          <w:rFonts w:ascii="Times New Roman" w:hAnsi="Times New Roman" w:cs="Times New Roman"/>
        </w:rPr>
        <w:t>器</w:t>
      </w:r>
      <w:proofErr w:type="gramEnd"/>
      <w:r w:rsidRPr="00320C76">
        <w:rPr>
          <w:rFonts w:ascii="Times New Roman" w:hAnsi="Times New Roman" w:cs="Times New Roman"/>
        </w:rPr>
        <w:t>Stratus</w:t>
      </w:r>
      <w:r w:rsidR="00767BBD" w:rsidRPr="00320C76">
        <w:rPr>
          <w:rFonts w:ascii="Times New Roman" w:hAnsi="Times New Roman" w:cs="Times New Roman"/>
        </w:rPr>
        <w:t>，</w:t>
      </w:r>
      <w:r w:rsidR="00B740D3" w:rsidRPr="00320C76">
        <w:rPr>
          <w:rFonts w:ascii="Times New Roman" w:hAnsi="Times New Roman" w:cs="Times New Roman"/>
        </w:rPr>
        <w:t>使用</w:t>
      </w:r>
      <w:r w:rsidR="00903CAE" w:rsidRPr="00320C76">
        <w:rPr>
          <w:rFonts w:ascii="Times New Roman" w:hAnsi="Times New Roman" w:cs="Times New Roman"/>
        </w:rPr>
        <w:t>新的</w:t>
      </w:r>
      <w:r w:rsidR="00B740D3" w:rsidRPr="00320C76">
        <w:rPr>
          <w:rFonts w:ascii="Times New Roman" w:hAnsi="Times New Roman" w:cs="Times New Roman"/>
        </w:rPr>
        <w:t>打包和实例获取策略</w:t>
      </w:r>
      <w:r w:rsidR="00903CAE" w:rsidRPr="00320C76">
        <w:rPr>
          <w:rFonts w:ascii="Times New Roman" w:hAnsi="Times New Roman" w:cs="Times New Roman"/>
        </w:rPr>
        <w:t>，</w:t>
      </w:r>
      <w:r w:rsidRPr="00320C76">
        <w:rPr>
          <w:rFonts w:ascii="Times New Roman" w:hAnsi="Times New Roman" w:cs="Times New Roman"/>
        </w:rPr>
        <w:t>并通过对两</w:t>
      </w:r>
      <w:r w:rsidR="00A96848" w:rsidRPr="00320C76">
        <w:rPr>
          <w:rFonts w:ascii="Times New Roman" w:hAnsi="Times New Roman" w:cs="Times New Roman"/>
        </w:rPr>
        <w:t>个大规模、真实集群工作负载的跟踪驱动仿真，证明了该策略的有效性</w:t>
      </w:r>
    </w:p>
    <w:p w:rsidR="00A77C3B" w:rsidRPr="00320C76" w:rsidRDefault="00A77C3B">
      <w:pPr>
        <w:rPr>
          <w:rFonts w:ascii="Times New Roman" w:hAnsi="Times New Roman" w:cs="Times New Roman"/>
        </w:rPr>
      </w:pPr>
    </w:p>
    <w:p w:rsidR="00BB1AAD" w:rsidRPr="00320C76" w:rsidRDefault="00BB1AAD">
      <w:pPr>
        <w:rPr>
          <w:rFonts w:ascii="Times New Roman" w:hAnsi="Times New Roman" w:cs="Times New Roman"/>
        </w:rPr>
      </w:pPr>
      <w:r w:rsidRPr="00320C76">
        <w:rPr>
          <w:rFonts w:ascii="Times New Roman" w:hAnsi="Times New Roman" w:cs="Times New Roman"/>
        </w:rPr>
        <w:t>2 BACKGROUND AND RELATEDWORK</w:t>
      </w:r>
    </w:p>
    <w:p w:rsidR="00BB1AAD" w:rsidRPr="00320C76" w:rsidRDefault="00CA1B81">
      <w:pPr>
        <w:rPr>
          <w:rFonts w:ascii="Times New Roman" w:hAnsi="Times New Roman" w:cs="Times New Roman"/>
        </w:rPr>
      </w:pPr>
      <w:r w:rsidRPr="00320C76">
        <w:rPr>
          <w:rFonts w:ascii="Times New Roman" w:hAnsi="Times New Roman" w:cs="Times New Roman"/>
        </w:rPr>
        <w:t>用户提交的作业，通常还</w:t>
      </w:r>
      <w:r w:rsidRPr="00320C76">
        <w:rPr>
          <w:rFonts w:ascii="Times New Roman" w:hAnsi="Times New Roman" w:cs="Times New Roman"/>
          <w:color w:val="FF0000"/>
        </w:rPr>
        <w:t>包括每个任务的资源请求</w:t>
      </w:r>
      <w:r w:rsidRPr="00320C76">
        <w:rPr>
          <w:rFonts w:ascii="Times New Roman" w:hAnsi="Times New Roman" w:cs="Times New Roman"/>
        </w:rPr>
        <w:t>(</w:t>
      </w:r>
      <w:r w:rsidRPr="00320C76">
        <w:rPr>
          <w:rFonts w:ascii="Times New Roman" w:hAnsi="Times New Roman" w:cs="Times New Roman"/>
        </w:rPr>
        <w:t>例如，需要多少</w:t>
      </w:r>
      <w:r w:rsidRPr="00320C76">
        <w:rPr>
          <w:rFonts w:ascii="Times New Roman" w:hAnsi="Times New Roman" w:cs="Times New Roman"/>
        </w:rPr>
        <w:t>CPU</w:t>
      </w:r>
      <w:r w:rsidRPr="00320C76">
        <w:rPr>
          <w:rFonts w:ascii="Times New Roman" w:hAnsi="Times New Roman" w:cs="Times New Roman"/>
        </w:rPr>
        <w:t>和内存</w:t>
      </w:r>
      <w:r w:rsidRPr="00320C76">
        <w:rPr>
          <w:rFonts w:ascii="Times New Roman" w:hAnsi="Times New Roman" w:cs="Times New Roman"/>
        </w:rPr>
        <w:t>)</w:t>
      </w:r>
      <w:r w:rsidRPr="00320C76">
        <w:rPr>
          <w:rFonts w:ascii="Times New Roman" w:hAnsi="Times New Roman" w:cs="Times New Roman"/>
        </w:rPr>
        <w:t>。</w:t>
      </w:r>
    </w:p>
    <w:p w:rsidR="00CA1B81" w:rsidRPr="00320C76" w:rsidRDefault="00CA1B81">
      <w:pPr>
        <w:rPr>
          <w:rFonts w:ascii="Times New Roman" w:hAnsi="Times New Roman" w:cs="Times New Roman"/>
          <w:color w:val="2E3033"/>
          <w:szCs w:val="21"/>
          <w:shd w:val="clear" w:color="auto" w:fill="FFFFFF"/>
        </w:rPr>
      </w:pPr>
      <w:r w:rsidRPr="00320C76">
        <w:rPr>
          <w:rFonts w:ascii="Times New Roman" w:hAnsi="Times New Roman" w:cs="Times New Roman"/>
          <w:color w:val="2E3033"/>
          <w:szCs w:val="21"/>
          <w:shd w:val="clear" w:color="auto" w:fill="FFFFFF"/>
        </w:rPr>
        <w:t>出于资源隔离和安全目的，每个任务通常以某种形式的</w:t>
      </w:r>
      <w:r w:rsidRPr="00320C76">
        <w:rPr>
          <w:rFonts w:ascii="Times New Roman" w:hAnsi="Times New Roman" w:cs="Times New Roman"/>
          <w:color w:val="FF0000"/>
          <w:szCs w:val="21"/>
          <w:shd w:val="clear" w:color="auto" w:fill="FFFFFF"/>
        </w:rPr>
        <w:t>容器</w:t>
      </w:r>
      <w:r w:rsidRPr="00320C76">
        <w:rPr>
          <w:rFonts w:ascii="Times New Roman" w:hAnsi="Times New Roman" w:cs="Times New Roman"/>
          <w:color w:val="2E3033"/>
          <w:szCs w:val="21"/>
          <w:shd w:val="clear" w:color="auto" w:fill="FFFFFF"/>
        </w:rPr>
        <w:t>执行。</w:t>
      </w:r>
    </w:p>
    <w:p w:rsidR="00CA1B81" w:rsidRPr="00320C76" w:rsidRDefault="00CA1B81">
      <w:pPr>
        <w:rPr>
          <w:rFonts w:ascii="Times New Roman" w:hAnsi="Times New Roman" w:cs="Times New Roman"/>
        </w:rPr>
      </w:pPr>
      <w:r w:rsidRPr="00320C76">
        <w:rPr>
          <w:rFonts w:ascii="Times New Roman" w:hAnsi="Times New Roman" w:cs="Times New Roman"/>
        </w:rPr>
        <w:t>Stratus</w:t>
      </w:r>
      <w:r w:rsidRPr="00320C76">
        <w:rPr>
          <w:rFonts w:ascii="Times New Roman" w:hAnsi="Times New Roman" w:cs="Times New Roman"/>
        </w:rPr>
        <w:t>是一个集群调度器，旨在调度</w:t>
      </w:r>
      <w:r w:rsidRPr="00320C76">
        <w:rPr>
          <w:rFonts w:ascii="Times New Roman" w:hAnsi="Times New Roman" w:cs="Times New Roman"/>
          <w:color w:val="FF0000"/>
        </w:rPr>
        <w:t>批处理工作负载</w:t>
      </w:r>
      <w:r w:rsidRPr="00320C76">
        <w:rPr>
          <w:rFonts w:ascii="Times New Roman" w:hAnsi="Times New Roman" w:cs="Times New Roman"/>
        </w:rPr>
        <w:t>。</w:t>
      </w:r>
    </w:p>
    <w:p w:rsidR="0047546C" w:rsidRPr="00320C76" w:rsidRDefault="0047546C">
      <w:pPr>
        <w:rPr>
          <w:rFonts w:ascii="Times New Roman" w:hAnsi="Times New Roman" w:cs="Times New Roman"/>
        </w:rPr>
      </w:pPr>
      <w:r w:rsidRPr="00320C76">
        <w:rPr>
          <w:rFonts w:ascii="Times New Roman" w:hAnsi="Times New Roman" w:cs="Times New Roman"/>
        </w:rPr>
        <w:t>Stratus</w:t>
      </w:r>
      <w:r w:rsidRPr="00320C76">
        <w:rPr>
          <w:rFonts w:ascii="Times New Roman" w:hAnsi="Times New Roman" w:cs="Times New Roman"/>
        </w:rPr>
        <w:t>通过利用</w:t>
      </w:r>
      <w:proofErr w:type="gramStart"/>
      <w:r w:rsidRPr="00320C76">
        <w:rPr>
          <w:rFonts w:ascii="Times New Roman" w:hAnsi="Times New Roman" w:cs="Times New Roman"/>
        </w:rPr>
        <w:t>公有云</w:t>
      </w:r>
      <w:r w:rsidRPr="00320C76">
        <w:rPr>
          <w:rFonts w:ascii="Times New Roman" w:hAnsi="Times New Roman" w:cs="Times New Roman"/>
        </w:rPr>
        <w:t>有效</w:t>
      </w:r>
      <w:proofErr w:type="gramEnd"/>
      <w:r w:rsidRPr="00320C76">
        <w:rPr>
          <w:rFonts w:ascii="Times New Roman" w:hAnsi="Times New Roman" w:cs="Times New Roman"/>
        </w:rPr>
        <w:t>无界</w:t>
      </w:r>
      <w:r w:rsidRPr="00320C76">
        <w:rPr>
          <w:rFonts w:ascii="Times New Roman" w:hAnsi="Times New Roman" w:cs="Times New Roman"/>
        </w:rPr>
        <w:t>的</w:t>
      </w:r>
      <w:r w:rsidRPr="00320C76">
        <w:rPr>
          <w:rFonts w:ascii="Times New Roman" w:hAnsi="Times New Roman" w:cs="Times New Roman"/>
        </w:rPr>
        <w:t>虚拟集群弹性、实例类型多样性和</w:t>
      </w:r>
      <w:r w:rsidR="00F118DC" w:rsidRPr="00320C76">
        <w:rPr>
          <w:rFonts w:ascii="Times New Roman" w:hAnsi="Times New Roman" w:cs="Times New Roman"/>
        </w:rPr>
        <w:t>租赁</w:t>
      </w:r>
      <w:r w:rsidRPr="00320C76">
        <w:rPr>
          <w:rFonts w:ascii="Times New Roman" w:hAnsi="Times New Roman" w:cs="Times New Roman"/>
        </w:rPr>
        <w:t>价格变化来降低成本。</w:t>
      </w:r>
    </w:p>
    <w:p w:rsidR="00BB1AAD" w:rsidRPr="00320C76" w:rsidRDefault="00BB1AAD">
      <w:pPr>
        <w:rPr>
          <w:rFonts w:ascii="Times New Roman" w:hAnsi="Times New Roman" w:cs="Times New Roman"/>
        </w:rPr>
      </w:pPr>
    </w:p>
    <w:p w:rsidR="00E74D5D" w:rsidRPr="00320C76" w:rsidRDefault="00E74D5D">
      <w:pPr>
        <w:rPr>
          <w:rFonts w:ascii="Times New Roman" w:hAnsi="Times New Roman" w:cs="Times New Roman"/>
        </w:rPr>
      </w:pPr>
      <w:r w:rsidRPr="00320C76">
        <w:rPr>
          <w:rFonts w:ascii="Times New Roman" w:hAnsi="Times New Roman" w:cs="Times New Roman"/>
        </w:rPr>
        <w:t>IaaS</w:t>
      </w:r>
      <w:r w:rsidRPr="00320C76">
        <w:rPr>
          <w:rFonts w:ascii="Times New Roman" w:hAnsi="Times New Roman" w:cs="Times New Roman"/>
        </w:rPr>
        <w:t>实例类型和</w:t>
      </w:r>
      <w:r w:rsidR="00ED3687" w:rsidRPr="00320C76">
        <w:rPr>
          <w:rFonts w:ascii="Times New Roman" w:hAnsi="Times New Roman" w:cs="Times New Roman"/>
        </w:rPr>
        <w:t>契约</w:t>
      </w:r>
    </w:p>
    <w:p w:rsidR="00EE6955" w:rsidRPr="00320C76" w:rsidRDefault="00EE6955">
      <w:pPr>
        <w:rPr>
          <w:rFonts w:ascii="Times New Roman" w:hAnsi="Times New Roman" w:cs="Times New Roman"/>
        </w:rPr>
      </w:pPr>
      <w:r w:rsidRPr="00320C76">
        <w:rPr>
          <w:rFonts w:ascii="Times New Roman" w:hAnsi="Times New Roman" w:cs="Times New Roman"/>
        </w:rPr>
        <w:t>CSP</w:t>
      </w:r>
      <w:r w:rsidRPr="00320C76">
        <w:rPr>
          <w:rFonts w:ascii="Times New Roman" w:hAnsi="Times New Roman" w:cs="Times New Roman"/>
        </w:rPr>
        <w:t>提供了不同的</w:t>
      </w:r>
      <w:r w:rsidRPr="00320C76">
        <w:rPr>
          <w:rFonts w:ascii="Times New Roman" w:hAnsi="Times New Roman" w:cs="Times New Roman"/>
        </w:rPr>
        <w:t>VM</w:t>
      </w:r>
      <w:r w:rsidRPr="00320C76">
        <w:rPr>
          <w:rFonts w:ascii="Times New Roman" w:hAnsi="Times New Roman" w:cs="Times New Roman"/>
        </w:rPr>
        <w:t>实例类型，主要由它们硬件资源</w:t>
      </w:r>
      <w:r w:rsidR="002B5365" w:rsidRPr="00320C76">
        <w:rPr>
          <w:rFonts w:ascii="Times New Roman" w:hAnsi="Times New Roman" w:cs="Times New Roman"/>
        </w:rPr>
        <w:t>（</w:t>
      </w:r>
      <w:r w:rsidRPr="00320C76">
        <w:rPr>
          <w:rFonts w:ascii="Times New Roman" w:hAnsi="Times New Roman" w:cs="Times New Roman"/>
        </w:rPr>
        <w:t>例如，核数和内存大小</w:t>
      </w:r>
      <w:r w:rsidR="002B5365" w:rsidRPr="00320C76">
        <w:rPr>
          <w:rFonts w:ascii="Times New Roman" w:hAnsi="Times New Roman" w:cs="Times New Roman"/>
        </w:rPr>
        <w:t>）</w:t>
      </w:r>
      <w:r w:rsidRPr="00320C76">
        <w:rPr>
          <w:rFonts w:ascii="Times New Roman" w:hAnsi="Times New Roman" w:cs="Times New Roman"/>
        </w:rPr>
        <w:t>和租赁契约模型来区分。</w:t>
      </w:r>
    </w:p>
    <w:p w:rsidR="00ED3687" w:rsidRPr="00320C76" w:rsidRDefault="00ED3687">
      <w:pPr>
        <w:rPr>
          <w:rFonts w:ascii="Times New Roman" w:hAnsi="Times New Roman" w:cs="Times New Roman"/>
        </w:rPr>
      </w:pPr>
      <w:r w:rsidRPr="00320C76">
        <w:rPr>
          <w:rFonts w:ascii="Times New Roman" w:hAnsi="Times New Roman" w:cs="Times New Roman"/>
        </w:rPr>
        <w:t>on-demand</w:t>
      </w:r>
      <w:r w:rsidRPr="00320C76">
        <w:rPr>
          <w:rFonts w:ascii="Times New Roman" w:hAnsi="Times New Roman" w:cs="Times New Roman"/>
        </w:rPr>
        <w:t>：不可抢占，价格基本固定</w:t>
      </w:r>
    </w:p>
    <w:p w:rsidR="00ED3687" w:rsidRPr="00320C76" w:rsidRDefault="00ED3687">
      <w:pPr>
        <w:rPr>
          <w:rFonts w:ascii="Times New Roman" w:hAnsi="Times New Roman" w:cs="Times New Roman"/>
        </w:rPr>
      </w:pPr>
      <w:r w:rsidRPr="00320C76">
        <w:rPr>
          <w:rFonts w:ascii="Times New Roman" w:hAnsi="Times New Roman" w:cs="Times New Roman"/>
        </w:rPr>
        <w:t>transient</w:t>
      </w:r>
      <w:r w:rsidRPr="00320C76">
        <w:rPr>
          <w:rFonts w:ascii="Times New Roman" w:hAnsi="Times New Roman" w:cs="Times New Roman"/>
        </w:rPr>
        <w:t>：更便宜，</w:t>
      </w:r>
      <w:r w:rsidRPr="00320C76">
        <w:rPr>
          <w:rFonts w:ascii="Times New Roman" w:hAnsi="Times New Roman" w:cs="Times New Roman"/>
        </w:rPr>
        <w:t>CSP</w:t>
      </w:r>
      <w:r w:rsidRPr="00320C76">
        <w:rPr>
          <w:rFonts w:ascii="Times New Roman" w:hAnsi="Times New Roman" w:cs="Times New Roman"/>
        </w:rPr>
        <w:t>可以在任何时候单方面撤销，价格经常变动。</w:t>
      </w:r>
    </w:p>
    <w:p w:rsidR="00E74D5D" w:rsidRPr="00320C76" w:rsidRDefault="00E74D5D">
      <w:pPr>
        <w:rPr>
          <w:rFonts w:ascii="Times New Roman" w:hAnsi="Times New Roman" w:cs="Times New Roman"/>
        </w:rPr>
      </w:pPr>
    </w:p>
    <w:p w:rsidR="00E74D5D" w:rsidRPr="00320C76" w:rsidRDefault="0091218E">
      <w:pPr>
        <w:rPr>
          <w:rFonts w:ascii="Times New Roman" w:hAnsi="Times New Roman" w:cs="Times New Roman"/>
        </w:rPr>
      </w:pPr>
      <w:r w:rsidRPr="00320C76">
        <w:rPr>
          <w:rFonts w:ascii="Times New Roman" w:hAnsi="Times New Roman" w:cs="Times New Roman"/>
        </w:rPr>
        <w:t>AWS EC2</w:t>
      </w:r>
      <w:r w:rsidRPr="00320C76">
        <w:rPr>
          <w:rFonts w:ascii="Times New Roman" w:hAnsi="Times New Roman" w:cs="Times New Roman"/>
        </w:rPr>
        <w:t>中的</w:t>
      </w:r>
      <w:r w:rsidRPr="00320C76">
        <w:rPr>
          <w:rFonts w:ascii="Times New Roman" w:hAnsi="Times New Roman" w:cs="Times New Roman"/>
        </w:rPr>
        <w:t>transient</w:t>
      </w:r>
      <w:r w:rsidRPr="00320C76">
        <w:rPr>
          <w:rFonts w:ascii="Times New Roman" w:hAnsi="Times New Roman" w:cs="Times New Roman"/>
        </w:rPr>
        <w:t>实例称为</w:t>
      </w:r>
      <w:r w:rsidRPr="00320C76">
        <w:rPr>
          <w:rFonts w:ascii="Times New Roman" w:hAnsi="Times New Roman" w:cs="Times New Roman"/>
        </w:rPr>
        <w:t>spot</w:t>
      </w:r>
      <w:r w:rsidRPr="00320C76">
        <w:rPr>
          <w:rFonts w:ascii="Times New Roman" w:hAnsi="Times New Roman" w:cs="Times New Roman"/>
        </w:rPr>
        <w:t>实例，价格由</w:t>
      </w:r>
      <w:r w:rsidRPr="00320C76">
        <w:rPr>
          <w:rFonts w:ascii="Times New Roman" w:hAnsi="Times New Roman" w:cs="Times New Roman"/>
        </w:rPr>
        <w:t>spot</w:t>
      </w:r>
      <w:r w:rsidRPr="00320C76">
        <w:rPr>
          <w:rFonts w:ascii="Times New Roman" w:hAnsi="Times New Roman" w:cs="Times New Roman"/>
        </w:rPr>
        <w:t>市场决定并随时间波动，但通常比相应的</w:t>
      </w:r>
      <w:r w:rsidRPr="00320C76">
        <w:rPr>
          <w:rFonts w:ascii="Times New Roman" w:hAnsi="Times New Roman" w:cs="Times New Roman"/>
        </w:rPr>
        <w:t>on-demand</w:t>
      </w:r>
      <w:r w:rsidR="00E43830" w:rsidRPr="00320C76">
        <w:rPr>
          <w:rFonts w:ascii="Times New Roman" w:hAnsi="Times New Roman" w:cs="Times New Roman"/>
        </w:rPr>
        <w:t>实例</w:t>
      </w:r>
      <w:r w:rsidRPr="00320C76">
        <w:rPr>
          <w:rFonts w:ascii="Times New Roman" w:hAnsi="Times New Roman" w:cs="Times New Roman"/>
        </w:rPr>
        <w:t>价格低</w:t>
      </w:r>
      <w:r w:rsidRPr="00320C76">
        <w:rPr>
          <w:rFonts w:ascii="Times New Roman" w:hAnsi="Times New Roman" w:cs="Times New Roman"/>
        </w:rPr>
        <w:t>70-80%</w:t>
      </w:r>
      <w:r w:rsidRPr="00320C76">
        <w:rPr>
          <w:rFonts w:ascii="Times New Roman" w:hAnsi="Times New Roman" w:cs="Times New Roman"/>
        </w:rPr>
        <w:t>。</w:t>
      </w:r>
    </w:p>
    <w:p w:rsidR="00A73EBD" w:rsidRPr="00320C76" w:rsidRDefault="00A73EBD" w:rsidP="00215A9E">
      <w:pPr>
        <w:rPr>
          <w:rFonts w:ascii="Times New Roman" w:hAnsi="Times New Roman" w:cs="Times New Roman"/>
          <w:color w:val="2E3033"/>
          <w:szCs w:val="21"/>
          <w:shd w:val="clear" w:color="auto" w:fill="FFFFFF"/>
        </w:rPr>
      </w:pPr>
      <w:r w:rsidRPr="00320C76">
        <w:rPr>
          <w:rFonts w:ascii="Times New Roman" w:hAnsi="Times New Roman" w:cs="Times New Roman"/>
          <w:color w:val="2E3033"/>
          <w:szCs w:val="21"/>
          <w:shd w:val="clear" w:color="auto" w:fill="FFFFFF"/>
        </w:rPr>
        <w:t>要租用</w:t>
      </w:r>
      <w:r w:rsidRPr="00320C76">
        <w:rPr>
          <w:rFonts w:ascii="Times New Roman" w:hAnsi="Times New Roman" w:cs="Times New Roman"/>
          <w:color w:val="2E3033"/>
          <w:szCs w:val="21"/>
          <w:shd w:val="clear" w:color="auto" w:fill="FFFFFF"/>
        </w:rPr>
        <w:t>spot</w:t>
      </w:r>
      <w:r w:rsidRPr="00320C76">
        <w:rPr>
          <w:rFonts w:ascii="Times New Roman" w:hAnsi="Times New Roman" w:cs="Times New Roman"/>
          <w:color w:val="2E3033"/>
          <w:szCs w:val="21"/>
          <w:shd w:val="clear" w:color="auto" w:fill="FFFFFF"/>
        </w:rPr>
        <w:t>实例，用户指定一个投标价格</w:t>
      </w:r>
      <w:r w:rsidR="00591627" w:rsidRPr="00320C76">
        <w:rPr>
          <w:rFonts w:ascii="Times New Roman" w:hAnsi="Times New Roman" w:cs="Times New Roman"/>
          <w:color w:val="2E3033"/>
          <w:szCs w:val="21"/>
          <w:shd w:val="clear" w:color="auto" w:fill="FFFFFF"/>
        </w:rPr>
        <w:t>bid price,</w:t>
      </w:r>
      <w:r w:rsidRPr="00320C76">
        <w:rPr>
          <w:rFonts w:ascii="Times New Roman" w:hAnsi="Times New Roman" w:cs="Times New Roman"/>
          <w:color w:val="2E3033"/>
          <w:szCs w:val="21"/>
          <w:shd w:val="clear" w:color="auto" w:fill="FFFFFF"/>
        </w:rPr>
        <w:t>，即他愿意为该实例支付的最高价格。</w:t>
      </w:r>
      <w:r w:rsidR="001E7EC5" w:rsidRPr="00320C76">
        <w:rPr>
          <w:rFonts w:ascii="Times New Roman" w:hAnsi="Times New Roman" w:cs="Times New Roman"/>
          <w:color w:val="2E3033"/>
          <w:szCs w:val="21"/>
          <w:shd w:val="clear" w:color="auto" w:fill="FFFFFF"/>
        </w:rPr>
        <w:t>spot</w:t>
      </w:r>
      <w:r w:rsidRPr="00320C76">
        <w:rPr>
          <w:rFonts w:ascii="Times New Roman" w:hAnsi="Times New Roman" w:cs="Times New Roman"/>
          <w:color w:val="2E3033"/>
          <w:szCs w:val="21"/>
          <w:shd w:val="clear" w:color="auto" w:fill="FFFFFF"/>
        </w:rPr>
        <w:t>实例可以在任何时候</w:t>
      </w:r>
      <w:r w:rsidR="001E7EC5" w:rsidRPr="00320C76">
        <w:rPr>
          <w:rFonts w:ascii="Times New Roman" w:hAnsi="Times New Roman" w:cs="Times New Roman"/>
          <w:color w:val="2E3033"/>
          <w:szCs w:val="21"/>
          <w:shd w:val="clear" w:color="auto" w:fill="FFFFFF"/>
        </w:rPr>
        <w:t>被</w:t>
      </w:r>
      <w:r w:rsidRPr="00320C76">
        <w:rPr>
          <w:rFonts w:ascii="Times New Roman" w:hAnsi="Times New Roman" w:cs="Times New Roman"/>
          <w:color w:val="2E3033"/>
          <w:szCs w:val="21"/>
          <w:shd w:val="clear" w:color="auto" w:fill="FFFFFF"/>
        </w:rPr>
        <w:t>撤销，但在使用常见的竞价策略</w:t>
      </w:r>
      <w:r w:rsidR="00215A9E" w:rsidRPr="00320C76">
        <w:rPr>
          <w:rFonts w:ascii="Times New Roman" w:hAnsi="Times New Roman" w:cs="Times New Roman"/>
          <w:color w:val="2E3033"/>
          <w:szCs w:val="21"/>
          <w:shd w:val="clear" w:color="auto" w:fill="FFFFFF"/>
        </w:rPr>
        <w:t>（</w:t>
      </w:r>
      <w:r w:rsidRPr="00320C76">
        <w:rPr>
          <w:rFonts w:ascii="Times New Roman" w:hAnsi="Times New Roman" w:cs="Times New Roman"/>
          <w:color w:val="2E3033"/>
          <w:szCs w:val="21"/>
          <w:shd w:val="clear" w:color="auto" w:fill="FFFFFF"/>
        </w:rPr>
        <w:t>例如</w:t>
      </w:r>
      <w:r w:rsidR="004752A3" w:rsidRPr="00320C76">
        <w:rPr>
          <w:rFonts w:ascii="Times New Roman" w:hAnsi="Times New Roman" w:cs="Times New Roman"/>
          <w:color w:val="2E3033"/>
          <w:szCs w:val="21"/>
          <w:shd w:val="clear" w:color="auto" w:fill="FFFFFF"/>
        </w:rPr>
        <w:t xml:space="preserve">bidding the on-demand </w:t>
      </w:r>
      <w:r w:rsidR="00215A9E" w:rsidRPr="00320C76">
        <w:rPr>
          <w:rFonts w:ascii="Times New Roman" w:hAnsi="Times New Roman" w:cs="Times New Roman"/>
          <w:color w:val="2E3033"/>
          <w:szCs w:val="21"/>
          <w:shd w:val="clear" w:color="auto" w:fill="FFFFFF"/>
        </w:rPr>
        <w:t>price</w:t>
      </w:r>
      <w:r w:rsidR="00215A9E" w:rsidRPr="00320C76">
        <w:rPr>
          <w:rFonts w:ascii="Times New Roman" w:hAnsi="Times New Roman" w:cs="Times New Roman"/>
          <w:color w:val="2E3033"/>
          <w:szCs w:val="21"/>
          <w:shd w:val="clear" w:color="auto" w:fill="FFFFFF"/>
        </w:rPr>
        <w:t>）</w:t>
      </w:r>
      <w:r w:rsidRPr="00320C76">
        <w:rPr>
          <w:rFonts w:ascii="Times New Roman" w:hAnsi="Times New Roman" w:cs="Times New Roman"/>
          <w:color w:val="2E3033"/>
          <w:szCs w:val="21"/>
          <w:shd w:val="clear" w:color="auto" w:fill="FFFFFF"/>
        </w:rPr>
        <w:t>时很少发生这种情况。</w:t>
      </w:r>
    </w:p>
    <w:p w:rsidR="00A310EE" w:rsidRPr="00320C76" w:rsidRDefault="00A310EE" w:rsidP="00215A9E">
      <w:pPr>
        <w:rPr>
          <w:rFonts w:ascii="Times New Roman" w:hAnsi="Times New Roman" w:cs="Times New Roman"/>
          <w:color w:val="2E3033"/>
          <w:szCs w:val="21"/>
          <w:shd w:val="clear" w:color="auto" w:fill="FFFFFF"/>
        </w:rPr>
      </w:pPr>
    </w:p>
    <w:p w:rsidR="005E549B" w:rsidRPr="00320C76" w:rsidRDefault="005E549B" w:rsidP="00215A9E">
      <w:pPr>
        <w:rPr>
          <w:rFonts w:ascii="Times New Roman" w:hAnsi="Times New Roman" w:cs="Times New Roman"/>
          <w:color w:val="2E3033"/>
          <w:szCs w:val="21"/>
          <w:shd w:val="clear" w:color="auto" w:fill="FFFFFF"/>
        </w:rPr>
      </w:pPr>
      <w:r w:rsidRPr="00320C76">
        <w:rPr>
          <w:rFonts w:ascii="Times New Roman" w:hAnsi="Times New Roman" w:cs="Times New Roman"/>
          <w:color w:val="2E3033"/>
          <w:szCs w:val="21"/>
          <w:shd w:val="clear" w:color="auto" w:fill="FFFFFF"/>
        </w:rPr>
        <w:lastRenderedPageBreak/>
        <w:t>虚拟集群的自动伸缩</w:t>
      </w:r>
    </w:p>
    <w:p w:rsidR="005E549B" w:rsidRPr="00320C76" w:rsidRDefault="00331259" w:rsidP="00215A9E">
      <w:pPr>
        <w:rPr>
          <w:rFonts w:ascii="Times New Roman" w:hAnsi="Times New Roman" w:cs="Times New Roman"/>
          <w:color w:val="2E3033"/>
          <w:szCs w:val="21"/>
          <w:shd w:val="clear" w:color="auto" w:fill="FFFFFF"/>
        </w:rPr>
      </w:pPr>
      <w:r w:rsidRPr="00320C76">
        <w:rPr>
          <w:rFonts w:ascii="Times New Roman" w:hAnsi="Times New Roman" w:cs="Times New Roman"/>
          <w:color w:val="2E3033"/>
          <w:szCs w:val="21"/>
          <w:shd w:val="clear" w:color="auto" w:fill="FFFFFF"/>
        </w:rPr>
        <w:t>两方面：</w:t>
      </w:r>
      <w:r w:rsidRPr="00320C76">
        <w:rPr>
          <mc:AlternateContent>
            <mc:Choice Requires="w16se">
              <w:rFonts w:ascii="Times New Roman" w:hAnsi="Times New Roman" w:cs="Times New Roman"/>
            </mc:Choice>
            <mc:Fallback>
              <w:rFonts w:ascii="宋体" w:eastAsia="宋体" w:hAnsi="宋体" w:cs="宋体" w:hint="eastAsia"/>
            </mc:Fallback>
          </mc:AlternateContent>
          <w:color w:val="2E3033"/>
          <w:szCs w:val="21"/>
          <w:shd w:val="clear" w:color="auto" w:fill="FFFFFF"/>
        </w:rPr>
        <mc:AlternateContent>
          <mc:Choice Requires="w16se">
            <w16se:symEx w16se:font="宋体" w16se:char="2460"/>
          </mc:Choice>
          <mc:Fallback>
            <w:t>①</w:t>
          </mc:Fallback>
        </mc:AlternateContent>
      </w:r>
      <w:r w:rsidRPr="00320C76">
        <w:rPr>
          <w:rFonts w:ascii="Times New Roman" w:hAnsi="Times New Roman" w:cs="Times New Roman"/>
          <w:color w:val="2E3033"/>
          <w:szCs w:val="21"/>
          <w:shd w:val="clear" w:color="auto" w:fill="FFFFFF"/>
        </w:rPr>
        <w:t>确定扩展到的容量</w:t>
      </w:r>
      <w:r w:rsidR="00D82613" w:rsidRPr="00320C76">
        <w:rPr>
          <mc:AlternateContent>
            <mc:Choice Requires="w16se">
              <w:rFonts w:ascii="Times New Roman" w:hAnsi="Times New Roman" w:cs="Times New Roman"/>
            </mc:Choice>
            <mc:Fallback>
              <w:rFonts w:ascii="宋体" w:eastAsia="宋体" w:hAnsi="宋体" w:cs="宋体" w:hint="eastAsia"/>
            </mc:Fallback>
          </mc:AlternateContent>
          <w:color w:val="2E3033"/>
          <w:szCs w:val="21"/>
          <w:shd w:val="clear" w:color="auto" w:fill="FFFFFF"/>
        </w:rPr>
        <mc:AlternateContent>
          <mc:Choice Requires="w16se">
            <w16se:symEx w16se:font="宋体" w16se:char="2461"/>
          </mc:Choice>
          <mc:Fallback>
            <w:t>②</w:t>
          </mc:Fallback>
        </mc:AlternateContent>
      </w:r>
      <w:r w:rsidRPr="00320C76">
        <w:rPr>
          <w:rFonts w:ascii="Times New Roman" w:hAnsi="Times New Roman" w:cs="Times New Roman"/>
          <w:color w:val="2E3033"/>
          <w:szCs w:val="21"/>
          <w:shd w:val="clear" w:color="auto" w:fill="FFFFFF"/>
        </w:rPr>
        <w:t>选择适当的实例集来扩展到所述容量。</w:t>
      </w:r>
    </w:p>
    <w:p w:rsidR="00A256D5" w:rsidRPr="00320C76" w:rsidRDefault="00A256D5" w:rsidP="00A256D5">
      <w:pPr>
        <w:rPr>
          <w:rFonts w:ascii="Times New Roman" w:hAnsi="Times New Roman" w:cs="Times New Roman"/>
          <w:color w:val="2E3033"/>
          <w:szCs w:val="21"/>
          <w:shd w:val="clear" w:color="auto" w:fill="FFFFFF"/>
        </w:rPr>
      </w:pPr>
      <w:r w:rsidRPr="00320C76">
        <w:rPr>
          <w:rFonts w:ascii="Times New Roman" w:hAnsi="Times New Roman" w:cs="Times New Roman"/>
          <w:color w:val="2E3033"/>
          <w:szCs w:val="21"/>
          <w:shd w:val="clear" w:color="auto" w:fill="FFFFFF"/>
        </w:rPr>
        <w:t>VC</w:t>
      </w:r>
      <w:r w:rsidRPr="00320C76">
        <w:rPr>
          <w:rFonts w:ascii="Times New Roman" w:hAnsi="Times New Roman" w:cs="Times New Roman"/>
          <w:color w:val="2E3033"/>
          <w:szCs w:val="21"/>
          <w:shd w:val="clear" w:color="auto" w:fill="FFFFFF"/>
        </w:rPr>
        <w:t>管理框架：根据用户指定的策略，选择和获取实例以扩展到目标容量</w:t>
      </w:r>
      <w:r w:rsidRPr="00320C76">
        <w:rPr>
          <w:rFonts w:ascii="Times New Roman" w:hAnsi="Times New Roman" w:cs="Times New Roman"/>
          <w:color w:val="2E3033"/>
          <w:szCs w:val="21"/>
          <w:shd w:val="clear" w:color="auto" w:fill="FFFFFF"/>
        </w:rPr>
        <w:t>，例如</w:t>
      </w:r>
      <w:r w:rsidRPr="00320C76">
        <w:rPr>
          <w:rFonts w:ascii="Times New Roman" w:hAnsi="Times New Roman" w:cs="Times New Roman"/>
          <w:color w:val="2E3033"/>
          <w:szCs w:val="21"/>
          <w:shd w:val="clear" w:color="auto" w:fill="FFFFFF"/>
        </w:rPr>
        <w:t>Amazon EC2 Spot Fleet [9]</w:t>
      </w:r>
    </w:p>
    <w:p w:rsidR="00193514" w:rsidRDefault="00193514" w:rsidP="00A256D5">
      <w:pPr>
        <w:rPr>
          <w:rFonts w:ascii="Times New Roman" w:hAnsi="Times New Roman" w:cs="Times New Roman"/>
          <w:color w:val="2E3033"/>
          <w:szCs w:val="21"/>
          <w:shd w:val="clear" w:color="auto" w:fill="FFFFFF"/>
        </w:rPr>
      </w:pPr>
      <w:r w:rsidRPr="00320C76">
        <w:rPr>
          <w:rFonts w:ascii="Times New Roman" w:hAnsi="Times New Roman" w:cs="Times New Roman"/>
          <w:color w:val="2E3033"/>
          <w:szCs w:val="21"/>
          <w:shd w:val="clear" w:color="auto" w:fill="FFFFFF"/>
        </w:rPr>
        <w:t>Spot Fleet</w:t>
      </w:r>
      <w:r w:rsidRPr="00320C76">
        <w:rPr>
          <w:rFonts w:ascii="Times New Roman" w:hAnsi="Times New Roman" w:cs="Times New Roman"/>
          <w:color w:val="2E3033"/>
          <w:szCs w:val="21"/>
          <w:shd w:val="clear" w:color="auto" w:fill="FFFFFF"/>
        </w:rPr>
        <w:t>中可用的策略</w:t>
      </w:r>
      <w:r w:rsidR="008D2046" w:rsidRPr="00320C76">
        <w:rPr>
          <w:rFonts w:ascii="Times New Roman" w:hAnsi="Times New Roman" w:cs="Times New Roman"/>
          <w:color w:val="2E3033"/>
          <w:szCs w:val="21"/>
          <w:shd w:val="clear" w:color="auto" w:fill="FFFFFF"/>
        </w:rPr>
        <w:t>：</w:t>
      </w:r>
      <w:r w:rsidR="008D2046" w:rsidRPr="00320C76">
        <w:rPr>
          <mc:AlternateContent>
            <mc:Choice Requires="w16se">
              <w:rFonts w:ascii="Times New Roman" w:hAnsi="Times New Roman" w:cs="Times New Roman"/>
            </mc:Choice>
            <mc:Fallback>
              <w:rFonts w:ascii="宋体" w:eastAsia="宋体" w:hAnsi="宋体" w:cs="宋体" w:hint="eastAsia"/>
            </mc:Fallback>
          </mc:AlternateContent>
          <w:color w:val="2E3033"/>
          <w:szCs w:val="21"/>
          <w:shd w:val="clear" w:color="auto" w:fill="FFFFFF"/>
        </w:rPr>
        <mc:AlternateContent>
          <mc:Choice Requires="w16se">
            <w16se:symEx w16se:font="宋体" w16se:char="2460"/>
          </mc:Choice>
          <mc:Fallback>
            <w:t>①</w:t>
          </mc:Fallback>
        </mc:AlternateContent>
      </w:r>
      <w:proofErr w:type="spellStart"/>
      <w:r w:rsidRPr="00320C76">
        <w:rPr>
          <w:rFonts w:ascii="Times New Roman" w:hAnsi="Times New Roman" w:cs="Times New Roman"/>
          <w:color w:val="2E3033"/>
          <w:szCs w:val="21"/>
          <w:shd w:val="clear" w:color="auto" w:fill="FFFFFF"/>
        </w:rPr>
        <w:t>lowestPrice</w:t>
      </w:r>
      <w:proofErr w:type="spellEnd"/>
      <w:r w:rsidR="008D2046" w:rsidRPr="00320C76">
        <w:rPr>
          <w:rFonts w:ascii="Times New Roman" w:hAnsi="Times New Roman" w:cs="Times New Roman"/>
          <w:color w:val="2E3033"/>
          <w:szCs w:val="21"/>
          <w:shd w:val="clear" w:color="auto" w:fill="FFFFFF"/>
        </w:rPr>
        <w:t>，总是</w:t>
      </w:r>
      <w:r w:rsidR="008D2046" w:rsidRPr="00320C76">
        <w:rPr>
          <w:rFonts w:ascii="Times New Roman" w:hAnsi="Times New Roman" w:cs="Times New Roman"/>
          <w:color w:val="2E3033"/>
          <w:szCs w:val="21"/>
          <w:shd w:val="clear" w:color="auto" w:fill="FFFFFF"/>
        </w:rPr>
        <w:t>添加</w:t>
      </w:r>
      <w:r w:rsidRPr="00320C76">
        <w:rPr>
          <w:rFonts w:ascii="Times New Roman" w:hAnsi="Times New Roman" w:cs="Times New Roman"/>
          <w:color w:val="2E3033"/>
          <w:szCs w:val="21"/>
          <w:shd w:val="clear" w:color="auto" w:fill="FFFFFF"/>
        </w:rPr>
        <w:t>当前</w:t>
      </w:r>
      <w:r w:rsidR="00E14472" w:rsidRPr="00320C76">
        <w:rPr>
          <w:rFonts w:ascii="Times New Roman" w:hAnsi="Times New Roman" w:cs="Times New Roman"/>
          <w:color w:val="2E3033"/>
          <w:szCs w:val="21"/>
          <w:shd w:val="clear" w:color="auto" w:fill="FFFFFF"/>
        </w:rPr>
        <w:t>spot</w:t>
      </w:r>
      <w:r w:rsidR="008D2046" w:rsidRPr="00320C76">
        <w:rPr>
          <w:rFonts w:ascii="Times New Roman" w:hAnsi="Times New Roman" w:cs="Times New Roman"/>
          <w:color w:val="2E3033"/>
          <w:szCs w:val="21"/>
          <w:shd w:val="clear" w:color="auto" w:fill="FFFFFF"/>
        </w:rPr>
        <w:t>价格</w:t>
      </w:r>
      <w:r w:rsidRPr="00320C76">
        <w:rPr>
          <w:rFonts w:ascii="Times New Roman" w:hAnsi="Times New Roman" w:cs="Times New Roman"/>
          <w:color w:val="2E3033"/>
          <w:szCs w:val="21"/>
          <w:shd w:val="clear" w:color="auto" w:fill="FFFFFF"/>
        </w:rPr>
        <w:t>最低</w:t>
      </w:r>
      <w:r w:rsidR="008D2046" w:rsidRPr="00320C76">
        <w:rPr>
          <w:rFonts w:ascii="Times New Roman" w:hAnsi="Times New Roman" w:cs="Times New Roman"/>
          <w:color w:val="2E3033"/>
          <w:szCs w:val="21"/>
          <w:shd w:val="clear" w:color="auto" w:fill="FFFFFF"/>
        </w:rPr>
        <w:t>的</w:t>
      </w:r>
      <w:r w:rsidRPr="00320C76">
        <w:rPr>
          <w:rFonts w:ascii="Times New Roman" w:hAnsi="Times New Roman" w:cs="Times New Roman"/>
          <w:color w:val="2E3033"/>
          <w:szCs w:val="21"/>
          <w:shd w:val="clear" w:color="auto" w:fill="FFFFFF"/>
        </w:rPr>
        <w:t>实例</w:t>
      </w:r>
      <w:r w:rsidR="008065C0" w:rsidRPr="00320C76">
        <w:rPr>
          <mc:AlternateContent>
            <mc:Choice Requires="w16se">
              <w:rFonts w:ascii="Times New Roman" w:hAnsi="Times New Roman" w:cs="Times New Roman"/>
            </mc:Choice>
            <mc:Fallback>
              <w:rFonts w:ascii="宋体" w:eastAsia="宋体" w:hAnsi="宋体" w:cs="宋体" w:hint="eastAsia"/>
            </mc:Fallback>
          </mc:AlternateContent>
          <w:color w:val="2E3033"/>
          <w:szCs w:val="21"/>
          <w:shd w:val="clear" w:color="auto" w:fill="FFFFFF"/>
        </w:rPr>
        <mc:AlternateContent>
          <mc:Choice Requires="w16se">
            <w16se:symEx w16se:font="宋体" w16se:char="2461"/>
          </mc:Choice>
          <mc:Fallback>
            <w:t>②</w:t>
          </mc:Fallback>
        </mc:AlternateContent>
      </w:r>
      <w:r w:rsidRPr="00320C76">
        <w:rPr>
          <w:rFonts w:ascii="Times New Roman" w:hAnsi="Times New Roman" w:cs="Times New Roman"/>
          <w:color w:val="2E3033"/>
          <w:szCs w:val="21"/>
          <w:shd w:val="clear" w:color="auto" w:fill="FFFFFF"/>
        </w:rPr>
        <w:t>diversified</w:t>
      </w:r>
      <w:r w:rsidR="008065C0" w:rsidRPr="00320C76">
        <w:rPr>
          <w:rFonts w:ascii="Times New Roman" w:hAnsi="Times New Roman" w:cs="Times New Roman"/>
          <w:color w:val="2E3033"/>
          <w:szCs w:val="21"/>
          <w:shd w:val="clear" w:color="auto" w:fill="FFFFFF"/>
        </w:rPr>
        <w:t>，</w:t>
      </w:r>
      <w:r w:rsidRPr="00320C76">
        <w:rPr>
          <w:rFonts w:ascii="Times New Roman" w:hAnsi="Times New Roman" w:cs="Times New Roman"/>
          <w:color w:val="2E3033"/>
          <w:szCs w:val="21"/>
          <w:shd w:val="clear" w:color="auto" w:fill="FFFFFF"/>
        </w:rPr>
        <w:t>添加新实例以增加</w:t>
      </w:r>
      <w:r w:rsidR="00580ADD" w:rsidRPr="00320C76">
        <w:rPr>
          <w:rFonts w:ascii="Times New Roman" w:hAnsi="Times New Roman" w:cs="Times New Roman"/>
          <w:color w:val="2E3033"/>
          <w:szCs w:val="21"/>
          <w:shd w:val="clear" w:color="auto" w:fill="FFFFFF"/>
        </w:rPr>
        <w:t xml:space="preserve">spot </w:t>
      </w:r>
      <w:r w:rsidRPr="00320C76">
        <w:rPr>
          <w:rFonts w:ascii="Times New Roman" w:hAnsi="Times New Roman" w:cs="Times New Roman"/>
          <w:color w:val="2E3033"/>
          <w:szCs w:val="21"/>
          <w:shd w:val="clear" w:color="auto" w:fill="FFFFFF"/>
        </w:rPr>
        <w:t>VM</w:t>
      </w:r>
      <w:r w:rsidRPr="00320C76">
        <w:rPr>
          <w:rFonts w:ascii="Times New Roman" w:hAnsi="Times New Roman" w:cs="Times New Roman"/>
          <w:color w:val="2E3033"/>
          <w:szCs w:val="21"/>
          <w:shd w:val="clear" w:color="auto" w:fill="FFFFFF"/>
        </w:rPr>
        <w:t>池中的多样性。</w:t>
      </w:r>
    </w:p>
    <w:p w:rsidR="00A414A3" w:rsidRPr="00A414A3" w:rsidRDefault="00DC79A3" w:rsidP="00A256D5">
      <w:pPr>
        <w:rPr>
          <w:rFonts w:ascii="Times New Roman" w:hAnsi="Times New Roman" w:cs="Times New Roman" w:hint="eastAsia"/>
          <w:color w:val="2E3033"/>
          <w:szCs w:val="21"/>
          <w:shd w:val="clear" w:color="auto" w:fill="FFFFFF"/>
        </w:rPr>
      </w:pPr>
      <w:r w:rsidRPr="00DC79A3">
        <w:rPr>
          <w:rFonts w:ascii="Times New Roman" w:hAnsi="Times New Roman" w:cs="Times New Roman" w:hint="eastAsia"/>
          <w:color w:val="2E3033"/>
          <w:szCs w:val="21"/>
          <w:shd w:val="clear" w:color="auto" w:fill="FFFFFF"/>
        </w:rPr>
        <w:t>确定</w:t>
      </w:r>
      <w:r w:rsidRPr="00DC79A3">
        <w:rPr>
          <w:rFonts w:ascii="Times New Roman" w:hAnsi="Times New Roman" w:cs="Times New Roman"/>
          <w:color w:val="2E3033"/>
          <w:szCs w:val="21"/>
          <w:shd w:val="clear" w:color="auto" w:fill="FFFFFF"/>
        </w:rPr>
        <w:t>VC</w:t>
      </w:r>
      <w:r w:rsidRPr="00DC79A3">
        <w:rPr>
          <w:rFonts w:ascii="Times New Roman" w:hAnsi="Times New Roman" w:cs="Times New Roman"/>
          <w:color w:val="2E3033"/>
          <w:szCs w:val="21"/>
          <w:shd w:val="clear" w:color="auto" w:fill="FFFFFF"/>
        </w:rPr>
        <w:t>的目标容量可以由</w:t>
      </w:r>
      <w:r w:rsidRPr="00DC79A3">
        <w:rPr>
          <w:rFonts w:ascii="Times New Roman" w:hAnsi="Times New Roman" w:cs="Times New Roman"/>
          <w:color w:val="2E3033"/>
          <w:szCs w:val="21"/>
          <w:shd w:val="clear" w:color="auto" w:fill="FFFFFF"/>
        </w:rPr>
        <w:t>VC</w:t>
      </w:r>
      <w:proofErr w:type="gramStart"/>
      <w:r w:rsidRPr="00DC79A3">
        <w:rPr>
          <w:rFonts w:ascii="Times New Roman" w:hAnsi="Times New Roman" w:cs="Times New Roman"/>
          <w:color w:val="2E3033"/>
          <w:szCs w:val="21"/>
          <w:shd w:val="clear" w:color="auto" w:fill="FFFFFF"/>
        </w:rPr>
        <w:t>调度器</w:t>
      </w:r>
      <w:r w:rsidR="00871039">
        <w:rPr>
          <w:rFonts w:ascii="Arial" w:hAnsi="Arial" w:cs="Arial"/>
          <w:color w:val="2E3033"/>
          <w:szCs w:val="21"/>
          <w:shd w:val="clear" w:color="auto" w:fill="FFFFFF"/>
        </w:rPr>
        <w:t>反应</w:t>
      </w:r>
      <w:proofErr w:type="gramEnd"/>
      <w:r w:rsidR="00871039">
        <w:rPr>
          <w:rFonts w:ascii="Arial" w:hAnsi="Arial" w:cs="Arial"/>
          <w:color w:val="2E3033"/>
          <w:szCs w:val="21"/>
          <w:shd w:val="clear" w:color="auto" w:fill="FFFFFF"/>
        </w:rPr>
        <w:t>性地</w:t>
      </w:r>
      <w:r w:rsidRPr="00DC79A3">
        <w:rPr>
          <w:rFonts w:ascii="Times New Roman" w:hAnsi="Times New Roman" w:cs="Times New Roman"/>
          <w:color w:val="2E3033"/>
          <w:szCs w:val="21"/>
          <w:shd w:val="clear" w:color="auto" w:fill="FFFFFF"/>
        </w:rPr>
        <w:t>完成，当新作业的任务不能在现有资源上运行时，就可以进行扩展。</w:t>
      </w:r>
      <w:r w:rsidR="00A414A3" w:rsidRPr="00A414A3">
        <w:rPr>
          <w:rFonts w:ascii="Times New Roman" w:hAnsi="Times New Roman" w:cs="Times New Roman"/>
          <w:color w:val="2E3033"/>
          <w:szCs w:val="21"/>
          <w:shd w:val="clear" w:color="auto" w:fill="FFFFFF"/>
        </w:rPr>
        <w:t>web</w:t>
      </w:r>
      <w:r w:rsidR="00A414A3" w:rsidRPr="00A414A3">
        <w:rPr>
          <w:rFonts w:ascii="Times New Roman" w:hAnsi="Times New Roman" w:cs="Times New Roman"/>
          <w:color w:val="2E3033"/>
          <w:szCs w:val="21"/>
          <w:shd w:val="clear" w:color="auto" w:fill="FFFFFF"/>
        </w:rPr>
        <w:t>服务需要预测正确的目标容量，以防止</w:t>
      </w:r>
      <w:r w:rsidR="00A414A3" w:rsidRPr="00A414A3">
        <w:rPr>
          <w:rFonts w:ascii="Times New Roman" w:hAnsi="Times New Roman" w:cs="Times New Roman"/>
          <w:color w:val="2E3033"/>
          <w:szCs w:val="21"/>
          <w:shd w:val="clear" w:color="auto" w:fill="FFFFFF"/>
        </w:rPr>
        <w:t>SLOs</w:t>
      </w:r>
      <w:r w:rsidR="00A414A3">
        <w:rPr>
          <w:rFonts w:ascii="Times New Roman" w:hAnsi="Times New Roman" w:cs="Times New Roman" w:hint="eastAsia"/>
          <w:color w:val="2E3033"/>
          <w:szCs w:val="21"/>
          <w:shd w:val="clear" w:color="auto" w:fill="FFFFFF"/>
        </w:rPr>
        <w:t>被</w:t>
      </w:r>
      <w:r w:rsidR="00A414A3" w:rsidRPr="00A414A3">
        <w:rPr>
          <w:rFonts w:ascii="Times New Roman" w:hAnsi="Times New Roman" w:cs="Times New Roman"/>
          <w:color w:val="2E3033"/>
          <w:szCs w:val="21"/>
          <w:shd w:val="clear" w:color="auto" w:fill="FFFFFF"/>
        </w:rPr>
        <w:t>破坏，在</w:t>
      </w:r>
      <w:r w:rsidR="00A414A3" w:rsidRPr="00A414A3">
        <w:rPr>
          <w:rFonts w:ascii="Times New Roman" w:hAnsi="Times New Roman" w:cs="Times New Roman"/>
          <w:color w:val="2E3033"/>
          <w:szCs w:val="21"/>
          <w:shd w:val="clear" w:color="auto" w:fill="FFFFFF"/>
        </w:rPr>
        <w:t>SLOs</w:t>
      </w:r>
      <w:r w:rsidR="00A414A3">
        <w:rPr>
          <w:rFonts w:ascii="Times New Roman" w:hAnsi="Times New Roman" w:cs="Times New Roman"/>
          <w:color w:val="2E3033"/>
          <w:szCs w:val="21"/>
          <w:shd w:val="clear" w:color="auto" w:fill="FFFFFF"/>
        </w:rPr>
        <w:t>中</w:t>
      </w:r>
      <w:r w:rsidR="00A414A3" w:rsidRPr="00A414A3">
        <w:rPr>
          <w:rFonts w:ascii="Times New Roman" w:hAnsi="Times New Roman" w:cs="Times New Roman"/>
          <w:color w:val="2E3033"/>
          <w:szCs w:val="21"/>
          <w:shd w:val="clear" w:color="auto" w:fill="FFFFFF"/>
        </w:rPr>
        <w:t>可容忍的延迟在几秒或更少</w:t>
      </w:r>
      <w:r w:rsidR="00A414A3" w:rsidRPr="00A414A3">
        <w:rPr>
          <w:rFonts w:ascii="Times New Roman" w:hAnsi="Times New Roman" w:cs="Times New Roman"/>
          <w:color w:val="2E3033"/>
          <w:szCs w:val="21"/>
          <w:shd w:val="clear" w:color="auto" w:fill="FFFFFF"/>
        </w:rPr>
        <w:t>[21</w:t>
      </w:r>
      <w:r w:rsidR="00A414A3" w:rsidRPr="00A414A3">
        <w:rPr>
          <w:rFonts w:ascii="Times New Roman" w:hAnsi="Times New Roman" w:cs="Times New Roman"/>
          <w:color w:val="2E3033"/>
          <w:szCs w:val="21"/>
          <w:shd w:val="clear" w:color="auto" w:fill="FFFFFF"/>
        </w:rPr>
        <w:t>、</w:t>
      </w:r>
      <w:r w:rsidR="00A414A3" w:rsidRPr="00A414A3">
        <w:rPr>
          <w:rFonts w:ascii="Times New Roman" w:hAnsi="Times New Roman" w:cs="Times New Roman"/>
          <w:color w:val="2E3033"/>
          <w:szCs w:val="21"/>
          <w:shd w:val="clear" w:color="auto" w:fill="FFFFFF"/>
        </w:rPr>
        <w:t>27</w:t>
      </w:r>
      <w:r w:rsidR="00A414A3" w:rsidRPr="00A414A3">
        <w:rPr>
          <w:rFonts w:ascii="Times New Roman" w:hAnsi="Times New Roman" w:cs="Times New Roman"/>
          <w:color w:val="2E3033"/>
          <w:szCs w:val="21"/>
          <w:shd w:val="clear" w:color="auto" w:fill="FFFFFF"/>
        </w:rPr>
        <w:t>、</w:t>
      </w:r>
      <w:r w:rsidR="00A414A3" w:rsidRPr="00A414A3">
        <w:rPr>
          <w:rFonts w:ascii="Times New Roman" w:hAnsi="Times New Roman" w:cs="Times New Roman"/>
          <w:color w:val="2E3033"/>
          <w:szCs w:val="21"/>
          <w:shd w:val="clear" w:color="auto" w:fill="FFFFFF"/>
        </w:rPr>
        <w:t>39</w:t>
      </w:r>
      <w:r w:rsidR="00A414A3" w:rsidRPr="00A414A3">
        <w:rPr>
          <w:rFonts w:ascii="Times New Roman" w:hAnsi="Times New Roman" w:cs="Times New Roman"/>
          <w:color w:val="2E3033"/>
          <w:szCs w:val="21"/>
          <w:shd w:val="clear" w:color="auto" w:fill="FFFFFF"/>
        </w:rPr>
        <w:t>、</w:t>
      </w:r>
      <w:r w:rsidR="00A414A3" w:rsidRPr="00A414A3">
        <w:rPr>
          <w:rFonts w:ascii="Times New Roman" w:hAnsi="Times New Roman" w:cs="Times New Roman"/>
          <w:color w:val="2E3033"/>
          <w:szCs w:val="21"/>
          <w:shd w:val="clear" w:color="auto" w:fill="FFFFFF"/>
        </w:rPr>
        <w:t>49]</w:t>
      </w:r>
      <w:r w:rsidR="00A414A3" w:rsidRPr="00A414A3">
        <w:rPr>
          <w:rFonts w:ascii="Times New Roman" w:hAnsi="Times New Roman" w:cs="Times New Roman"/>
          <w:color w:val="2E3033"/>
          <w:szCs w:val="21"/>
          <w:shd w:val="clear" w:color="auto" w:fill="FFFFFF"/>
        </w:rPr>
        <w:t>，而作业调度器所针对的集群工作负载则更为宽松。</w:t>
      </w:r>
      <w:r w:rsidR="00D45D3C" w:rsidRPr="00D45D3C">
        <w:rPr>
          <w:rFonts w:ascii="Times New Roman" w:hAnsi="Times New Roman" w:cs="Times New Roman" w:hint="eastAsia"/>
          <w:color w:val="2E3033"/>
          <w:szCs w:val="21"/>
          <w:shd w:val="clear" w:color="auto" w:fill="FFFFFF"/>
        </w:rPr>
        <w:t>即使与总是能够立即启动每个新作业的理想情况相比，我们观察到反应性</w:t>
      </w:r>
      <w:r w:rsidR="00D45D3C" w:rsidRPr="00D45D3C">
        <w:rPr>
          <w:rFonts w:ascii="Times New Roman" w:hAnsi="Times New Roman" w:cs="Times New Roman"/>
          <w:color w:val="2E3033"/>
          <w:szCs w:val="21"/>
          <w:shd w:val="clear" w:color="auto" w:fill="FFFFFF"/>
        </w:rPr>
        <w:t>VC</w:t>
      </w:r>
      <w:r w:rsidR="00D45D3C" w:rsidRPr="00D45D3C">
        <w:rPr>
          <w:rFonts w:ascii="Times New Roman" w:hAnsi="Times New Roman" w:cs="Times New Roman"/>
          <w:color w:val="2E3033"/>
          <w:szCs w:val="21"/>
          <w:shd w:val="clear" w:color="auto" w:fill="FFFFFF"/>
        </w:rPr>
        <w:t>扩展提供了合理的作业延迟</w:t>
      </w:r>
      <w:r w:rsidR="00D45D3C" w:rsidRPr="00D45D3C">
        <w:rPr>
          <w:rFonts w:ascii="Times New Roman" w:hAnsi="Times New Roman" w:cs="Times New Roman"/>
          <w:color w:val="2E3033"/>
          <w:szCs w:val="21"/>
          <w:shd w:val="clear" w:color="auto" w:fill="FFFFFF"/>
        </w:rPr>
        <w:t>(</w:t>
      </w:r>
      <w:r w:rsidR="00D45D3C" w:rsidRPr="00D45D3C">
        <w:rPr>
          <w:rFonts w:ascii="Times New Roman" w:hAnsi="Times New Roman" w:cs="Times New Roman"/>
          <w:color w:val="2E3033"/>
          <w:szCs w:val="21"/>
          <w:shd w:val="clear" w:color="auto" w:fill="FFFFFF"/>
        </w:rPr>
        <w:t>参见第</w:t>
      </w:r>
      <w:r w:rsidR="00D45D3C" w:rsidRPr="00D45D3C">
        <w:rPr>
          <w:rFonts w:ascii="Times New Roman" w:hAnsi="Times New Roman" w:cs="Times New Roman"/>
          <w:color w:val="2E3033"/>
          <w:szCs w:val="21"/>
          <w:shd w:val="clear" w:color="auto" w:fill="FFFFFF"/>
        </w:rPr>
        <w:t>5</w:t>
      </w:r>
      <w:r w:rsidR="00D45D3C" w:rsidRPr="00D45D3C">
        <w:rPr>
          <w:rFonts w:ascii="Times New Roman" w:hAnsi="Times New Roman" w:cs="Times New Roman"/>
          <w:color w:val="2E3033"/>
          <w:szCs w:val="21"/>
          <w:shd w:val="clear" w:color="auto" w:fill="FFFFFF"/>
        </w:rPr>
        <w:t>节</w:t>
      </w:r>
      <w:r w:rsidR="00D45D3C" w:rsidRPr="00D45D3C">
        <w:rPr>
          <w:rFonts w:ascii="Times New Roman" w:hAnsi="Times New Roman" w:cs="Times New Roman"/>
          <w:color w:val="2E3033"/>
          <w:szCs w:val="21"/>
          <w:shd w:val="clear" w:color="auto" w:fill="FFFFFF"/>
        </w:rPr>
        <w:t>)</w:t>
      </w:r>
      <w:r w:rsidR="00D45D3C" w:rsidRPr="00D45D3C">
        <w:rPr>
          <w:rFonts w:ascii="Times New Roman" w:hAnsi="Times New Roman" w:cs="Times New Roman"/>
          <w:color w:val="2E3033"/>
          <w:szCs w:val="21"/>
          <w:shd w:val="clear" w:color="auto" w:fill="FFFFFF"/>
        </w:rPr>
        <w:t>。</w:t>
      </w:r>
    </w:p>
    <w:p w:rsidR="004C03A3" w:rsidRDefault="004C03A3" w:rsidP="00A256D5">
      <w:pPr>
        <w:rPr>
          <w:rFonts w:ascii="Times New Roman" w:hAnsi="Times New Roman" w:cs="Times New Roman"/>
          <w:color w:val="2E3033"/>
          <w:szCs w:val="21"/>
          <w:shd w:val="clear" w:color="auto" w:fill="FFFFFF"/>
        </w:rPr>
      </w:pPr>
    </w:p>
    <w:p w:rsidR="00D45D3C" w:rsidRDefault="00D45D3C" w:rsidP="00A256D5">
      <w:pPr>
        <w:rPr>
          <w:rFonts w:ascii="Arial" w:hAnsi="Arial" w:cs="Arial"/>
          <w:color w:val="2E3033"/>
          <w:szCs w:val="21"/>
          <w:shd w:val="clear" w:color="auto" w:fill="FFFFFF"/>
        </w:rPr>
      </w:pPr>
      <w:r>
        <w:rPr>
          <w:rFonts w:ascii="Arial" w:hAnsi="Arial" w:cs="Arial"/>
          <w:color w:val="2E3033"/>
          <w:szCs w:val="21"/>
          <w:shd w:val="clear" w:color="auto" w:fill="FFFFFF"/>
        </w:rPr>
        <w:t>将</w:t>
      </w:r>
      <w:r w:rsidRPr="001428D1">
        <w:rPr>
          <w:rFonts w:ascii="Arial" w:hAnsi="Arial" w:cs="Arial"/>
          <w:color w:val="FF0000"/>
          <w:szCs w:val="21"/>
          <w:shd w:val="clear" w:color="auto" w:fill="FFFFFF"/>
        </w:rPr>
        <w:t>容器化的任务</w:t>
      </w:r>
      <w:r>
        <w:rPr>
          <w:rFonts w:ascii="Arial" w:hAnsi="Arial" w:cs="Arial"/>
          <w:color w:val="2E3033"/>
          <w:szCs w:val="21"/>
          <w:shd w:val="clear" w:color="auto" w:fill="FFFFFF"/>
        </w:rPr>
        <w:t>分配给实例</w:t>
      </w:r>
    </w:p>
    <w:p w:rsidR="00D45D3C" w:rsidRDefault="00D45D3C" w:rsidP="00A256D5">
      <w:pPr>
        <w:rPr>
          <w:rFonts w:ascii="Times New Roman" w:hAnsi="Times New Roman" w:cs="Times New Roman" w:hint="eastAsia"/>
          <w:color w:val="2E3033"/>
          <w:szCs w:val="21"/>
          <w:shd w:val="clear" w:color="auto" w:fill="FFFFFF"/>
        </w:rPr>
      </w:pPr>
      <w:r w:rsidRPr="00BF31FC">
        <w:rPr>
          <w:rFonts w:ascii="Times New Roman" w:hAnsi="Times New Roman" w:cs="Times New Roman" w:hint="eastAsia"/>
          <w:color w:val="FF0000"/>
          <w:szCs w:val="21"/>
          <w:shd w:val="clear" w:color="auto" w:fill="FFFFFF"/>
        </w:rPr>
        <w:t>容器服务</w:t>
      </w:r>
      <w:r w:rsidR="00341215">
        <w:rPr>
          <w:rFonts w:ascii="Times New Roman" w:hAnsi="Times New Roman" w:cs="Times New Roman" w:hint="eastAsia"/>
          <w:color w:val="FF0000"/>
          <w:szCs w:val="21"/>
          <w:shd w:val="clear" w:color="auto" w:fill="FFFFFF"/>
        </w:rPr>
        <w:t>c</w:t>
      </w:r>
      <w:r w:rsidR="00BF31FC" w:rsidRPr="00BF31FC">
        <w:rPr>
          <w:rFonts w:ascii="Times New Roman" w:hAnsi="Times New Roman" w:cs="Times New Roman"/>
          <w:color w:val="FF0000"/>
          <w:szCs w:val="21"/>
          <w:shd w:val="clear" w:color="auto" w:fill="FFFFFF"/>
        </w:rPr>
        <w:t>ontainer services</w:t>
      </w:r>
      <w:r w:rsidRPr="00D45D3C">
        <w:rPr>
          <w:rFonts w:ascii="Times New Roman" w:hAnsi="Times New Roman" w:cs="Times New Roman" w:hint="eastAsia"/>
          <w:color w:val="2E3033"/>
          <w:szCs w:val="21"/>
          <w:shd w:val="clear" w:color="auto" w:fill="FFFFFF"/>
        </w:rPr>
        <w:t>允许在</w:t>
      </w:r>
      <w:proofErr w:type="gramStart"/>
      <w:r>
        <w:rPr>
          <w:rFonts w:ascii="Times New Roman" w:hAnsi="Times New Roman" w:cs="Times New Roman" w:hint="eastAsia"/>
          <w:color w:val="2E3033"/>
          <w:szCs w:val="21"/>
          <w:shd w:val="clear" w:color="auto" w:fill="FFFFFF"/>
        </w:rPr>
        <w:t>公有云</w:t>
      </w:r>
      <w:proofErr w:type="gramEnd"/>
      <w:r w:rsidRPr="00D45D3C">
        <w:rPr>
          <w:rFonts w:ascii="Times New Roman" w:hAnsi="Times New Roman" w:cs="Times New Roman" w:hint="eastAsia"/>
          <w:color w:val="2E3033"/>
          <w:szCs w:val="21"/>
          <w:shd w:val="clear" w:color="auto" w:fill="FFFFFF"/>
        </w:rPr>
        <w:t>上运行容器化的用户应用程序任务。有两种主要的容器管理服务可用</w:t>
      </w:r>
      <w:r w:rsidR="00FC679A">
        <w:rPr>
          <w:rFonts w:ascii="Times New Roman" w:hAnsi="Times New Roman" w:cs="Times New Roman" w:hint="eastAsia"/>
          <w:color w:val="2E3033"/>
          <w:szCs w:val="21"/>
          <w:shd w:val="clear" w:color="auto" w:fill="FFFFFF"/>
        </w:rPr>
        <w:t>：</w:t>
      </w:r>
      <w:bookmarkStart w:id="2" w:name="OLE_LINK2"/>
      <w:bookmarkStart w:id="3" w:name="OLE_LINK3"/>
      <w:r w:rsidR="00FC679A" w:rsidRPr="00FC679A">
        <w:rPr>
          <w:rFonts w:ascii="Times New Roman" w:hAnsi="Times New Roman" w:cs="Times New Roman"/>
          <w:color w:val="2E3033"/>
          <w:szCs w:val="21"/>
          <w:shd w:val="clear" w:color="auto" w:fill="FFFFFF"/>
        </w:rPr>
        <w:t>server-based</w:t>
      </w:r>
      <w:bookmarkEnd w:id="2"/>
      <w:bookmarkEnd w:id="3"/>
      <w:r w:rsidR="00C7103B">
        <w:rPr>
          <w:rFonts w:ascii="Times New Roman" w:hAnsi="Times New Roman" w:cs="Times New Roman" w:hint="eastAsia"/>
          <w:color w:val="2E3033"/>
          <w:szCs w:val="21"/>
          <w:shd w:val="clear" w:color="auto" w:fill="FFFFFF"/>
        </w:rPr>
        <w:t>和</w:t>
      </w:r>
      <w:r w:rsidR="00FC679A" w:rsidRPr="00FC679A">
        <w:rPr>
          <w:rFonts w:ascii="Times New Roman" w:hAnsi="Times New Roman" w:cs="Times New Roman"/>
          <w:color w:val="2E3033"/>
          <w:szCs w:val="21"/>
          <w:shd w:val="clear" w:color="auto" w:fill="FFFFFF"/>
        </w:rPr>
        <w:t>container-based</w:t>
      </w:r>
      <w:r w:rsidRPr="00D45D3C">
        <w:rPr>
          <w:rFonts w:ascii="Times New Roman" w:hAnsi="Times New Roman" w:cs="Times New Roman"/>
          <w:color w:val="2E3033"/>
          <w:szCs w:val="21"/>
          <w:shd w:val="clear" w:color="auto" w:fill="FFFFFF"/>
        </w:rPr>
        <w:t>。</w:t>
      </w:r>
    </w:p>
    <w:p w:rsidR="00B62A88" w:rsidRDefault="00B62A88">
      <w:pPr>
        <w:rPr>
          <w:rFonts w:ascii="Times New Roman" w:hAnsi="Times New Roman" w:cs="Times New Roman"/>
          <w:color w:val="2E3033"/>
          <w:szCs w:val="21"/>
          <w:shd w:val="clear" w:color="auto" w:fill="FFFFFF"/>
        </w:rPr>
      </w:pPr>
      <w:bookmarkStart w:id="4" w:name="OLE_LINK4"/>
      <w:bookmarkStart w:id="5" w:name="OLE_LINK5"/>
      <w:r w:rsidRPr="00FC679A">
        <w:rPr>
          <w:rFonts w:ascii="Times New Roman" w:hAnsi="Times New Roman" w:cs="Times New Roman"/>
          <w:color w:val="2E3033"/>
          <w:szCs w:val="21"/>
          <w:shd w:val="clear" w:color="auto" w:fill="FFFFFF"/>
        </w:rPr>
        <w:t>server-based</w:t>
      </w:r>
      <w:bookmarkEnd w:id="4"/>
      <w:bookmarkEnd w:id="5"/>
      <w:r w:rsidR="001428D1">
        <w:rPr>
          <w:rFonts w:ascii="Times New Roman" w:hAnsi="Times New Roman" w:cs="Times New Roman" w:hint="eastAsia"/>
          <w:color w:val="2E3033"/>
          <w:szCs w:val="21"/>
          <w:shd w:val="clear" w:color="auto" w:fill="FFFFFF"/>
        </w:rPr>
        <w:t>模型</w:t>
      </w:r>
      <w:r>
        <w:rPr>
          <w:rFonts w:ascii="Times New Roman" w:hAnsi="Times New Roman" w:cs="Times New Roman" w:hint="eastAsia"/>
          <w:color w:val="2E3033"/>
          <w:szCs w:val="21"/>
          <w:shd w:val="clear" w:color="auto" w:fill="FFFFFF"/>
        </w:rPr>
        <w:t>：</w:t>
      </w:r>
      <w:r w:rsidRPr="00B62A88">
        <w:rPr>
          <w:rFonts w:ascii="Times New Roman" w:hAnsi="Times New Roman" w:cs="Times New Roman"/>
          <w:color w:val="2E3033"/>
          <w:szCs w:val="21"/>
          <w:shd w:val="clear" w:color="auto" w:fill="FFFFFF"/>
        </w:rPr>
        <w:t>用户提供实例池</w:t>
      </w:r>
      <w:r w:rsidRPr="00B62A88">
        <w:rPr>
          <w:rFonts w:ascii="Times New Roman" w:hAnsi="Times New Roman" w:cs="Times New Roman"/>
          <w:color w:val="2E3033"/>
          <w:szCs w:val="21"/>
          <w:shd w:val="clear" w:color="auto" w:fill="FFFFFF"/>
        </w:rPr>
        <w:t>(</w:t>
      </w:r>
      <w:r w:rsidR="00A6301F">
        <w:rPr>
          <w:rFonts w:ascii="Times New Roman" w:hAnsi="Times New Roman" w:cs="Times New Roman"/>
          <w:color w:val="2E3033"/>
          <w:szCs w:val="21"/>
          <w:shd w:val="clear" w:color="auto" w:fill="FFFFFF"/>
        </w:rPr>
        <w:t>例如</w:t>
      </w:r>
      <w:r w:rsidRPr="00B62A88">
        <w:rPr>
          <w:rFonts w:ascii="Times New Roman" w:hAnsi="Times New Roman" w:cs="Times New Roman"/>
          <w:color w:val="2E3033"/>
          <w:szCs w:val="21"/>
          <w:shd w:val="clear" w:color="auto" w:fill="FFFFFF"/>
        </w:rPr>
        <w:t>通过</w:t>
      </w:r>
      <w:r w:rsidRPr="00B62A88">
        <w:rPr>
          <w:rFonts w:ascii="Times New Roman" w:hAnsi="Times New Roman" w:cs="Times New Roman"/>
          <w:color w:val="2E3033"/>
          <w:szCs w:val="21"/>
          <w:shd w:val="clear" w:color="auto" w:fill="FFFFFF"/>
        </w:rPr>
        <w:t>Spot Fleet)</w:t>
      </w:r>
      <w:r w:rsidR="004536E6">
        <w:rPr>
          <w:rFonts w:ascii="Times New Roman" w:hAnsi="Times New Roman" w:cs="Times New Roman"/>
          <w:color w:val="2E3033"/>
          <w:szCs w:val="21"/>
          <w:shd w:val="clear" w:color="auto" w:fill="FFFFFF"/>
        </w:rPr>
        <w:t>，</w:t>
      </w:r>
      <w:r w:rsidRPr="00B62A88">
        <w:rPr>
          <w:rFonts w:ascii="Times New Roman" w:hAnsi="Times New Roman" w:cs="Times New Roman"/>
          <w:color w:val="2E3033"/>
          <w:szCs w:val="21"/>
          <w:shd w:val="clear" w:color="auto" w:fill="FFFFFF"/>
        </w:rPr>
        <w:t>容器服务根据配置的放置策略将任务调度到可用的</w:t>
      </w:r>
      <w:r w:rsidR="00A6301F">
        <w:rPr>
          <w:rFonts w:ascii="Times New Roman" w:hAnsi="Times New Roman" w:cs="Times New Roman"/>
          <w:color w:val="2E3033"/>
          <w:szCs w:val="21"/>
          <w:shd w:val="clear" w:color="auto" w:fill="FFFFFF"/>
        </w:rPr>
        <w:t>VM</w:t>
      </w:r>
      <w:r w:rsidRPr="00B62A88">
        <w:rPr>
          <w:rFonts w:ascii="Times New Roman" w:hAnsi="Times New Roman" w:cs="Times New Roman"/>
          <w:color w:val="2E3033"/>
          <w:szCs w:val="21"/>
          <w:shd w:val="clear" w:color="auto" w:fill="FFFFFF"/>
        </w:rPr>
        <w:t>。例如，</w:t>
      </w:r>
      <w:r w:rsidRPr="00B62A88">
        <w:rPr>
          <w:rFonts w:ascii="Times New Roman" w:hAnsi="Times New Roman" w:cs="Times New Roman"/>
          <w:color w:val="2E3033"/>
          <w:szCs w:val="21"/>
          <w:shd w:val="clear" w:color="auto" w:fill="FFFFFF"/>
        </w:rPr>
        <w:t>Amazon ECS[2]</w:t>
      </w:r>
      <w:r w:rsidRPr="00B62A88">
        <w:rPr>
          <w:rFonts w:ascii="Times New Roman" w:hAnsi="Times New Roman" w:cs="Times New Roman"/>
          <w:color w:val="2E3033"/>
          <w:szCs w:val="21"/>
          <w:shd w:val="clear" w:color="auto" w:fill="FFFFFF"/>
        </w:rPr>
        <w:t>中可用的任务放置策略包括</w:t>
      </w:r>
      <w:proofErr w:type="spellStart"/>
      <w:r w:rsidRPr="00B62A88">
        <w:rPr>
          <w:rFonts w:ascii="Times New Roman" w:hAnsi="Times New Roman" w:cs="Times New Roman"/>
          <w:color w:val="2E3033"/>
          <w:szCs w:val="21"/>
          <w:shd w:val="clear" w:color="auto" w:fill="FFFFFF"/>
        </w:rPr>
        <w:t>binPack</w:t>
      </w:r>
      <w:proofErr w:type="spellEnd"/>
      <w:r w:rsidRPr="00B62A88">
        <w:rPr>
          <w:rFonts w:ascii="Times New Roman" w:hAnsi="Times New Roman" w:cs="Times New Roman"/>
          <w:color w:val="2E3033"/>
          <w:szCs w:val="21"/>
          <w:shd w:val="clear" w:color="auto" w:fill="FFFFFF"/>
        </w:rPr>
        <w:t>(</w:t>
      </w:r>
      <w:r w:rsidR="00F2111B" w:rsidRPr="00B62A88">
        <w:rPr>
          <w:rFonts w:ascii="Times New Roman" w:hAnsi="Times New Roman" w:cs="Times New Roman"/>
          <w:color w:val="2E3033"/>
          <w:szCs w:val="21"/>
          <w:shd w:val="clear" w:color="auto" w:fill="FFFFFF"/>
        </w:rPr>
        <w:t>任务放到</w:t>
      </w:r>
      <w:r w:rsidR="00F2111B">
        <w:rPr>
          <w:rFonts w:ascii="Times New Roman" w:hAnsi="Times New Roman" w:cs="Times New Roman"/>
          <w:color w:val="2E3033"/>
          <w:szCs w:val="21"/>
          <w:shd w:val="clear" w:color="auto" w:fill="FFFFFF"/>
        </w:rPr>
        <w:t>最少可用资源</w:t>
      </w:r>
      <w:r w:rsidR="00F2111B">
        <w:rPr>
          <w:rFonts w:ascii="Times New Roman" w:hAnsi="Times New Roman" w:cs="Times New Roman" w:hint="eastAsia"/>
          <w:color w:val="2E3033"/>
          <w:szCs w:val="21"/>
          <w:shd w:val="clear" w:color="auto" w:fill="FFFFFF"/>
        </w:rPr>
        <w:t>的</w:t>
      </w:r>
      <w:r w:rsidRPr="00B62A88">
        <w:rPr>
          <w:rFonts w:ascii="Times New Roman" w:hAnsi="Times New Roman" w:cs="Times New Roman"/>
          <w:color w:val="2E3033"/>
          <w:szCs w:val="21"/>
          <w:shd w:val="clear" w:color="auto" w:fill="FFFFFF"/>
        </w:rPr>
        <w:t>实例上</w:t>
      </w:r>
      <w:r w:rsidRPr="00B62A88">
        <w:rPr>
          <w:rFonts w:ascii="Times New Roman" w:hAnsi="Times New Roman" w:cs="Times New Roman"/>
          <w:color w:val="2E3033"/>
          <w:szCs w:val="21"/>
          <w:shd w:val="clear" w:color="auto" w:fill="FFFFFF"/>
        </w:rPr>
        <w:t>)</w:t>
      </w:r>
      <w:r w:rsidRPr="00B62A88">
        <w:rPr>
          <w:rFonts w:ascii="Times New Roman" w:hAnsi="Times New Roman" w:cs="Times New Roman"/>
          <w:color w:val="2E3033"/>
          <w:szCs w:val="21"/>
          <w:shd w:val="clear" w:color="auto" w:fill="FFFFFF"/>
        </w:rPr>
        <w:t>、</w:t>
      </w:r>
      <w:r w:rsidRPr="00B62A88">
        <w:rPr>
          <w:rFonts w:ascii="Times New Roman" w:hAnsi="Times New Roman" w:cs="Times New Roman"/>
          <w:color w:val="2E3033"/>
          <w:szCs w:val="21"/>
          <w:shd w:val="clear" w:color="auto" w:fill="FFFFFF"/>
        </w:rPr>
        <w:t>random</w:t>
      </w:r>
      <w:r w:rsidRPr="00B62A88">
        <w:rPr>
          <w:rFonts w:ascii="Times New Roman" w:hAnsi="Times New Roman" w:cs="Times New Roman"/>
          <w:color w:val="2E3033"/>
          <w:szCs w:val="21"/>
          <w:shd w:val="clear" w:color="auto" w:fill="FFFFFF"/>
        </w:rPr>
        <w:t>和</w:t>
      </w:r>
      <w:r w:rsidRPr="00B62A88">
        <w:rPr>
          <w:rFonts w:ascii="Times New Roman" w:hAnsi="Times New Roman" w:cs="Times New Roman"/>
          <w:color w:val="2E3033"/>
          <w:szCs w:val="21"/>
          <w:shd w:val="clear" w:color="auto" w:fill="FFFFFF"/>
        </w:rPr>
        <w:t>spread(</w:t>
      </w:r>
      <w:r w:rsidR="000E53CC" w:rsidRPr="000E53CC">
        <w:rPr>
          <w:rFonts w:ascii="Times New Roman" w:hAnsi="Times New Roman" w:cs="Times New Roman"/>
          <w:color w:val="2E3033"/>
          <w:szCs w:val="21"/>
          <w:shd w:val="clear" w:color="auto" w:fill="FFFFFF"/>
        </w:rPr>
        <w:t>round-robin</w:t>
      </w:r>
      <w:r w:rsidRPr="00B62A88">
        <w:rPr>
          <w:rFonts w:ascii="Times New Roman" w:hAnsi="Times New Roman" w:cs="Times New Roman"/>
          <w:color w:val="2E3033"/>
          <w:szCs w:val="21"/>
          <w:shd w:val="clear" w:color="auto" w:fill="FFFFFF"/>
        </w:rPr>
        <w:t>)</w:t>
      </w:r>
      <w:r w:rsidRPr="00B62A88">
        <w:rPr>
          <w:rFonts w:ascii="Times New Roman" w:hAnsi="Times New Roman" w:cs="Times New Roman"/>
          <w:color w:val="2E3033"/>
          <w:szCs w:val="21"/>
          <w:shd w:val="clear" w:color="auto" w:fill="FFFFFF"/>
        </w:rPr>
        <w:t>。在</w:t>
      </w:r>
      <w:r w:rsidRPr="00B62A88">
        <w:rPr>
          <w:rFonts w:ascii="Times New Roman" w:hAnsi="Times New Roman" w:cs="Times New Roman"/>
          <w:color w:val="2E3033"/>
          <w:szCs w:val="21"/>
          <w:shd w:val="clear" w:color="auto" w:fill="FFFFFF"/>
        </w:rPr>
        <w:t>VC</w:t>
      </w:r>
      <w:r w:rsidRPr="00B62A88">
        <w:rPr>
          <w:rFonts w:ascii="Times New Roman" w:hAnsi="Times New Roman" w:cs="Times New Roman"/>
          <w:color w:val="2E3033"/>
          <w:szCs w:val="21"/>
          <w:shd w:val="clear" w:color="auto" w:fill="FFFFFF"/>
        </w:rPr>
        <w:t>调度上下文中，</w:t>
      </w:r>
      <w:r w:rsidR="001428D1">
        <w:rPr>
          <w:rFonts w:ascii="Times New Roman" w:hAnsi="Times New Roman" w:cs="Times New Roman" w:hint="eastAsia"/>
          <w:color w:val="2E3033"/>
          <w:szCs w:val="21"/>
          <w:shd w:val="clear" w:color="auto" w:fill="FFFFFF"/>
        </w:rPr>
        <w:t>s</w:t>
      </w:r>
      <w:r w:rsidR="001428D1" w:rsidRPr="001428D1">
        <w:rPr>
          <w:rFonts w:ascii="Times New Roman" w:hAnsi="Times New Roman" w:cs="Times New Roman"/>
          <w:color w:val="2E3033"/>
          <w:szCs w:val="21"/>
          <w:shd w:val="clear" w:color="auto" w:fill="FFFFFF"/>
        </w:rPr>
        <w:t>erver-based</w:t>
      </w:r>
      <w:r w:rsidRPr="00B62A88">
        <w:rPr>
          <w:rFonts w:ascii="Times New Roman" w:hAnsi="Times New Roman" w:cs="Times New Roman"/>
          <w:color w:val="2E3033"/>
          <w:szCs w:val="21"/>
          <w:shd w:val="clear" w:color="auto" w:fill="FFFFFF"/>
        </w:rPr>
        <w:t>容器服务负责将容器化的任务打包到</w:t>
      </w:r>
      <w:r w:rsidRPr="00B62A88">
        <w:rPr>
          <w:rFonts w:ascii="Times New Roman" w:hAnsi="Times New Roman" w:cs="Times New Roman"/>
          <w:color w:val="2E3033"/>
          <w:szCs w:val="21"/>
          <w:shd w:val="clear" w:color="auto" w:fill="FFFFFF"/>
        </w:rPr>
        <w:t>VM</w:t>
      </w:r>
      <w:r w:rsidRPr="00B62A88">
        <w:rPr>
          <w:rFonts w:ascii="Times New Roman" w:hAnsi="Times New Roman" w:cs="Times New Roman"/>
          <w:color w:val="2E3033"/>
          <w:szCs w:val="21"/>
          <w:shd w:val="clear" w:color="auto" w:fill="FFFFFF"/>
        </w:rPr>
        <w:t>实例。</w:t>
      </w:r>
    </w:p>
    <w:p w:rsidR="007A410F" w:rsidRDefault="001428D1">
      <w:pPr>
        <w:rPr>
          <w:rFonts w:ascii="Times New Roman" w:hAnsi="Times New Roman" w:cs="Times New Roman" w:hint="eastAsia"/>
          <w:color w:val="2E3033"/>
          <w:szCs w:val="21"/>
          <w:shd w:val="clear" w:color="auto" w:fill="FFFFFF"/>
        </w:rPr>
      </w:pPr>
      <w:r w:rsidRPr="001428D1">
        <w:rPr>
          <w:rFonts w:ascii="Times New Roman" w:hAnsi="Times New Roman" w:cs="Times New Roman"/>
          <w:color w:val="2E3033"/>
          <w:szCs w:val="21"/>
          <w:shd w:val="clear" w:color="auto" w:fill="FFFFFF"/>
        </w:rPr>
        <w:t>container-based</w:t>
      </w:r>
      <w:r>
        <w:rPr>
          <w:rFonts w:ascii="Times New Roman" w:hAnsi="Times New Roman" w:cs="Times New Roman" w:hint="eastAsia"/>
          <w:color w:val="2E3033"/>
          <w:szCs w:val="21"/>
          <w:shd w:val="clear" w:color="auto" w:fill="FFFFFF"/>
        </w:rPr>
        <w:t>模型：</w:t>
      </w:r>
      <w:r w:rsidRPr="001428D1">
        <w:rPr>
          <w:rFonts w:ascii="Times New Roman" w:hAnsi="Times New Roman" w:cs="Times New Roman" w:hint="eastAsia"/>
          <w:color w:val="2E3033"/>
          <w:szCs w:val="21"/>
          <w:shd w:val="clear" w:color="auto" w:fill="FFFFFF"/>
        </w:rPr>
        <w:t>容器服务自动管理容器的放置、执行和所有底层基础设施。根据容器消耗的资源对用户进行计费。</w:t>
      </w:r>
      <w:r w:rsidR="00323C62">
        <w:rPr>
          <w:rFonts w:ascii="Times New Roman" w:hAnsi="Times New Roman" w:cs="Times New Roman" w:hint="eastAsia"/>
          <w:color w:val="2E3033"/>
          <w:szCs w:val="21"/>
          <w:shd w:val="clear" w:color="auto" w:fill="FFFFFF"/>
        </w:rPr>
        <w:t>对于</w:t>
      </w:r>
      <w:r w:rsidR="00323C62">
        <w:rPr>
          <w:rFonts w:ascii="Arial" w:hAnsi="Arial" w:cs="Arial"/>
          <w:color w:val="2E3033"/>
          <w:szCs w:val="21"/>
          <w:shd w:val="clear" w:color="auto" w:fill="FFFFFF"/>
        </w:rPr>
        <w:t>大规模集群工作负载</w:t>
      </w:r>
      <w:r w:rsidR="00323C62">
        <w:rPr>
          <w:rFonts w:ascii="Arial" w:hAnsi="Arial" w:cs="Arial" w:hint="eastAsia"/>
          <w:color w:val="2E3033"/>
          <w:szCs w:val="21"/>
          <w:shd w:val="clear" w:color="auto" w:fill="FFFFFF"/>
        </w:rPr>
        <w:t>，</w:t>
      </w:r>
      <w:r w:rsidRPr="001428D1">
        <w:rPr>
          <w:rFonts w:ascii="Times New Roman" w:hAnsi="Times New Roman" w:cs="Times New Roman"/>
          <w:color w:val="2E3033"/>
          <w:szCs w:val="21"/>
          <w:shd w:val="clear" w:color="auto" w:fill="FFFFFF"/>
        </w:rPr>
        <w:t>这种方法比</w:t>
      </w:r>
      <w:r w:rsidR="00323C62">
        <w:rPr>
          <w:rFonts w:ascii="Times New Roman" w:hAnsi="Times New Roman" w:cs="Times New Roman" w:hint="eastAsia"/>
          <w:color w:val="2E3033"/>
          <w:szCs w:val="21"/>
          <w:shd w:val="clear" w:color="auto" w:fill="FFFFFF"/>
        </w:rPr>
        <w:t>spot</w:t>
      </w:r>
      <w:r w:rsidR="00323C62">
        <w:rPr>
          <w:rFonts w:ascii="Times New Roman" w:hAnsi="Times New Roman" w:cs="Times New Roman" w:hint="eastAsia"/>
          <w:color w:val="2E3033"/>
          <w:szCs w:val="21"/>
          <w:shd w:val="clear" w:color="auto" w:fill="FFFFFF"/>
        </w:rPr>
        <w:t>实例</w:t>
      </w:r>
      <w:r w:rsidR="00323C62">
        <w:rPr>
          <w:rFonts w:ascii="Times New Roman" w:hAnsi="Times New Roman" w:cs="Times New Roman"/>
          <w:color w:val="2E3033"/>
          <w:szCs w:val="21"/>
          <w:shd w:val="clear" w:color="auto" w:fill="FFFFFF"/>
        </w:rPr>
        <w:t>VC</w:t>
      </w:r>
      <w:r w:rsidR="00323C62">
        <w:rPr>
          <w:rFonts w:ascii="Times New Roman" w:hAnsi="Times New Roman" w:cs="Times New Roman" w:hint="eastAsia"/>
          <w:color w:val="2E3033"/>
          <w:szCs w:val="21"/>
          <w:shd w:val="clear" w:color="auto" w:fill="FFFFFF"/>
        </w:rPr>
        <w:t>的</w:t>
      </w:r>
      <w:r w:rsidR="00334628" w:rsidRPr="00334628">
        <w:rPr>
          <w:rFonts w:ascii="Times New Roman" w:hAnsi="Times New Roman" w:cs="Times New Roman"/>
          <w:color w:val="2E3033"/>
          <w:szCs w:val="21"/>
          <w:shd w:val="clear" w:color="auto" w:fill="FFFFFF"/>
        </w:rPr>
        <w:t>server-based</w:t>
      </w:r>
      <w:r w:rsidRPr="001428D1">
        <w:rPr>
          <w:rFonts w:ascii="Times New Roman" w:hAnsi="Times New Roman" w:cs="Times New Roman"/>
          <w:color w:val="2E3033"/>
          <w:szCs w:val="21"/>
          <w:shd w:val="clear" w:color="auto" w:fill="FFFFFF"/>
        </w:rPr>
        <w:t>模型</w:t>
      </w:r>
      <w:r w:rsidR="004C34ED">
        <w:rPr>
          <w:rFonts w:ascii="Times New Roman" w:hAnsi="Times New Roman" w:cs="Times New Roman" w:hint="eastAsia"/>
          <w:color w:val="2E3033"/>
          <w:szCs w:val="21"/>
          <w:shd w:val="clear" w:color="auto" w:fill="FFFFFF"/>
        </w:rPr>
        <w:t>贵</w:t>
      </w:r>
      <w:r w:rsidR="00360D1A">
        <w:rPr>
          <w:rFonts w:ascii="Times New Roman" w:hAnsi="Times New Roman" w:cs="Times New Roman" w:hint="eastAsia"/>
          <w:color w:val="2E3033"/>
          <w:szCs w:val="21"/>
          <w:shd w:val="clear" w:color="auto" w:fill="FFFFFF"/>
        </w:rPr>
        <w:t>（详见</w:t>
      </w:r>
      <w:r w:rsidR="00360D1A">
        <w:rPr>
          <w:rFonts w:ascii="Times New Roman" w:hAnsi="Times New Roman" w:cs="Times New Roman"/>
          <w:color w:val="2E3033"/>
          <w:szCs w:val="21"/>
          <w:shd w:val="clear" w:color="auto" w:fill="FFFFFF"/>
        </w:rPr>
        <w:t>Section 4</w:t>
      </w:r>
      <w:r w:rsidR="00360D1A">
        <w:rPr>
          <w:rFonts w:ascii="Times New Roman" w:hAnsi="Times New Roman" w:cs="Times New Roman" w:hint="eastAsia"/>
          <w:color w:val="2E3033"/>
          <w:szCs w:val="21"/>
          <w:shd w:val="clear" w:color="auto" w:fill="FFFFFF"/>
        </w:rPr>
        <w:t>）</w:t>
      </w:r>
      <w:r w:rsidRPr="001428D1">
        <w:rPr>
          <w:rFonts w:ascii="Times New Roman" w:hAnsi="Times New Roman" w:cs="Times New Roman"/>
          <w:color w:val="2E3033"/>
          <w:szCs w:val="21"/>
          <w:shd w:val="clear" w:color="auto" w:fill="FFFFFF"/>
        </w:rPr>
        <w:t>。</w:t>
      </w:r>
    </w:p>
    <w:p w:rsidR="00B62A88" w:rsidRDefault="00B62A88">
      <w:pPr>
        <w:rPr>
          <w:rFonts w:ascii="Times New Roman" w:hAnsi="Times New Roman" w:cs="Times New Roman"/>
        </w:rPr>
      </w:pPr>
    </w:p>
    <w:p w:rsidR="002E318D" w:rsidRDefault="002E318D">
      <w:pPr>
        <w:rPr>
          <w:rFonts w:ascii="Times New Roman" w:hAnsi="Times New Roman" w:cs="Times New Roman"/>
        </w:rPr>
      </w:pPr>
      <w:r w:rsidRPr="002E318D">
        <w:rPr>
          <w:rFonts w:ascii="Times New Roman" w:hAnsi="Times New Roman" w:cs="Times New Roman"/>
        </w:rPr>
        <w:t>2.2 Related work</w:t>
      </w:r>
    </w:p>
    <w:p w:rsidR="002E318D" w:rsidRDefault="002E318D">
      <w:pPr>
        <w:rPr>
          <w:rFonts w:ascii="Times New Roman" w:hAnsi="Times New Roman" w:cs="Times New Roman"/>
        </w:rPr>
      </w:pPr>
      <w:r w:rsidRPr="002E318D">
        <w:rPr>
          <w:rFonts w:ascii="Times New Roman" w:hAnsi="Times New Roman" w:cs="Times New Roman"/>
        </w:rPr>
        <w:t>Private cluster schedulers</w:t>
      </w:r>
    </w:p>
    <w:p w:rsidR="00C55FC9" w:rsidRPr="00C55FC9" w:rsidRDefault="00C55FC9" w:rsidP="00C55FC9">
      <w:pPr>
        <w:rPr>
          <w:rFonts w:ascii="Arial" w:hAnsi="Arial" w:cs="Arial" w:hint="eastAsia"/>
          <w:color w:val="2E3033"/>
          <w:szCs w:val="21"/>
          <w:shd w:val="clear" w:color="auto" w:fill="FFFFFF"/>
        </w:rPr>
      </w:pPr>
      <w:r>
        <w:rPr>
          <w:rFonts w:ascii="Arial" w:hAnsi="Arial" w:cs="Arial"/>
          <w:color w:val="2E3033"/>
          <w:szCs w:val="21"/>
          <w:shd w:val="clear" w:color="auto" w:fill="FFFFFF"/>
        </w:rPr>
        <w:t>私有集群通常具有一组</w:t>
      </w:r>
      <w:r w:rsidRPr="00C55FC9">
        <w:rPr>
          <w:rFonts w:ascii="Arial" w:hAnsi="Arial" w:cs="Arial"/>
          <w:color w:val="FF0000"/>
          <w:szCs w:val="21"/>
          <w:shd w:val="clear" w:color="auto" w:fill="FFFFFF"/>
        </w:rPr>
        <w:t>固定的机器</w:t>
      </w:r>
      <w:r w:rsidR="007B502F">
        <w:rPr>
          <w:rFonts w:ascii="Arial" w:hAnsi="Arial" w:cs="Arial" w:hint="eastAsia"/>
          <w:color w:val="FF0000"/>
          <w:szCs w:val="21"/>
          <w:shd w:val="clear" w:color="auto" w:fill="FFFFFF"/>
        </w:rPr>
        <w:t>组成</w:t>
      </w:r>
      <w:r>
        <w:rPr>
          <w:rFonts w:ascii="Arial" w:hAnsi="Arial" w:cs="Arial"/>
          <w:color w:val="2E3033"/>
          <w:szCs w:val="21"/>
          <w:shd w:val="clear" w:color="auto" w:fill="FFFFFF"/>
        </w:rPr>
        <w:t>，无论在部署时存在何种硬件异构性。</w:t>
      </w:r>
      <w:r w:rsidRPr="00C55FC9">
        <w:rPr>
          <w:rFonts w:ascii="Arial" w:hAnsi="Arial" w:cs="Arial" w:hint="eastAsia"/>
          <w:color w:val="2E3033"/>
          <w:szCs w:val="21"/>
          <w:shd w:val="clear" w:color="auto" w:fill="FFFFFF"/>
        </w:rPr>
        <w:t>现有先进的</w:t>
      </w:r>
      <w:proofErr w:type="gramStart"/>
      <w:r w:rsidRPr="00C55FC9">
        <w:rPr>
          <w:rFonts w:ascii="Arial" w:hAnsi="Arial" w:cs="Arial" w:hint="eastAsia"/>
          <w:color w:val="2E3033"/>
          <w:szCs w:val="21"/>
          <w:shd w:val="clear" w:color="auto" w:fill="FFFFFF"/>
        </w:rPr>
        <w:t>调度器</w:t>
      </w:r>
      <w:proofErr w:type="gramEnd"/>
      <w:r w:rsidRPr="00C55FC9">
        <w:rPr>
          <w:rFonts w:ascii="Arial" w:hAnsi="Arial" w:cs="Arial"/>
          <w:color w:val="2E3033"/>
          <w:szCs w:val="21"/>
          <w:shd w:val="clear" w:color="auto" w:fill="FFFFFF"/>
        </w:rPr>
        <w:t>[17</w:t>
      </w:r>
      <w:r w:rsidRPr="00C55FC9">
        <w:rPr>
          <w:rFonts w:ascii="Arial" w:hAnsi="Arial" w:cs="Arial"/>
          <w:color w:val="2E3033"/>
          <w:szCs w:val="21"/>
          <w:shd w:val="clear" w:color="auto" w:fill="FFFFFF"/>
        </w:rPr>
        <w:t>、</w:t>
      </w:r>
      <w:r w:rsidRPr="00C55FC9">
        <w:rPr>
          <w:rFonts w:ascii="Arial" w:hAnsi="Arial" w:cs="Arial"/>
          <w:color w:val="2E3033"/>
          <w:szCs w:val="21"/>
          <w:shd w:val="clear" w:color="auto" w:fill="FFFFFF"/>
        </w:rPr>
        <w:t>19</w:t>
      </w:r>
      <w:r w:rsidRPr="00C55FC9">
        <w:rPr>
          <w:rFonts w:ascii="Arial" w:hAnsi="Arial" w:cs="Arial"/>
          <w:color w:val="2E3033"/>
          <w:szCs w:val="21"/>
          <w:shd w:val="clear" w:color="auto" w:fill="FFFFFF"/>
        </w:rPr>
        <w:t>、</w:t>
      </w:r>
      <w:r w:rsidRPr="00C55FC9">
        <w:rPr>
          <w:rFonts w:ascii="Arial" w:hAnsi="Arial" w:cs="Arial"/>
          <w:color w:val="2E3033"/>
          <w:szCs w:val="21"/>
          <w:shd w:val="clear" w:color="auto" w:fill="FFFFFF"/>
        </w:rPr>
        <w:t>22</w:t>
      </w:r>
      <w:r w:rsidRPr="00C55FC9">
        <w:rPr>
          <w:rFonts w:ascii="Arial" w:hAnsi="Arial" w:cs="Arial"/>
          <w:color w:val="2E3033"/>
          <w:szCs w:val="21"/>
          <w:shd w:val="clear" w:color="auto" w:fill="FFFFFF"/>
        </w:rPr>
        <w:t>、</w:t>
      </w:r>
      <w:r w:rsidRPr="00C55FC9">
        <w:rPr>
          <w:rFonts w:ascii="Arial" w:hAnsi="Arial" w:cs="Arial"/>
          <w:color w:val="2E3033"/>
          <w:szCs w:val="21"/>
          <w:shd w:val="clear" w:color="auto" w:fill="FFFFFF"/>
        </w:rPr>
        <w:t>24</w:t>
      </w:r>
      <w:r w:rsidRPr="00C55FC9">
        <w:rPr>
          <w:rFonts w:ascii="Arial" w:hAnsi="Arial" w:cs="Arial"/>
          <w:color w:val="2E3033"/>
          <w:szCs w:val="21"/>
          <w:shd w:val="clear" w:color="auto" w:fill="FFFFFF"/>
        </w:rPr>
        <w:t>、</w:t>
      </w:r>
      <w:r w:rsidRPr="00C55FC9">
        <w:rPr>
          <w:rFonts w:ascii="Arial" w:hAnsi="Arial" w:cs="Arial"/>
          <w:color w:val="2E3033"/>
          <w:szCs w:val="21"/>
          <w:shd w:val="clear" w:color="auto" w:fill="FFFFFF"/>
        </w:rPr>
        <w:t>29</w:t>
      </w:r>
      <w:r w:rsidRPr="00C55FC9">
        <w:rPr>
          <w:rFonts w:ascii="Arial" w:hAnsi="Arial" w:cs="Arial"/>
          <w:color w:val="2E3033"/>
          <w:szCs w:val="21"/>
          <w:shd w:val="clear" w:color="auto" w:fill="FFFFFF"/>
        </w:rPr>
        <w:t>、</w:t>
      </w:r>
      <w:r w:rsidRPr="00C55FC9">
        <w:rPr>
          <w:rFonts w:ascii="Arial" w:hAnsi="Arial" w:cs="Arial"/>
          <w:color w:val="2E3033"/>
          <w:szCs w:val="21"/>
          <w:shd w:val="clear" w:color="auto" w:fill="FFFFFF"/>
        </w:rPr>
        <w:t>31</w:t>
      </w:r>
      <w:r w:rsidRPr="00C55FC9">
        <w:rPr>
          <w:rFonts w:ascii="Arial" w:hAnsi="Arial" w:cs="Arial"/>
          <w:color w:val="2E3033"/>
          <w:szCs w:val="21"/>
          <w:shd w:val="clear" w:color="auto" w:fill="FFFFFF"/>
        </w:rPr>
        <w:t>、</w:t>
      </w:r>
      <w:r w:rsidRPr="00C55FC9">
        <w:rPr>
          <w:rFonts w:ascii="Arial" w:hAnsi="Arial" w:cs="Arial"/>
          <w:color w:val="2E3033"/>
          <w:szCs w:val="21"/>
          <w:shd w:val="clear" w:color="auto" w:fill="FFFFFF"/>
        </w:rPr>
        <w:t>32</w:t>
      </w:r>
      <w:r w:rsidRPr="00C55FC9">
        <w:rPr>
          <w:rFonts w:ascii="Arial" w:hAnsi="Arial" w:cs="Arial"/>
          <w:color w:val="2E3033"/>
          <w:szCs w:val="21"/>
          <w:shd w:val="clear" w:color="auto" w:fill="FFFFFF"/>
        </w:rPr>
        <w:t>、</w:t>
      </w:r>
      <w:r w:rsidRPr="00C55FC9">
        <w:rPr>
          <w:rFonts w:ascii="Arial" w:hAnsi="Arial" w:cs="Arial"/>
          <w:color w:val="2E3033"/>
          <w:szCs w:val="21"/>
          <w:shd w:val="clear" w:color="auto" w:fill="FFFFFF"/>
        </w:rPr>
        <w:t>41]</w:t>
      </w:r>
      <w:r w:rsidRPr="00C55FC9">
        <w:rPr>
          <w:rFonts w:ascii="Arial" w:hAnsi="Arial" w:cs="Arial"/>
          <w:color w:val="2E3033"/>
          <w:szCs w:val="21"/>
          <w:shd w:val="clear" w:color="auto" w:fill="FFFFFF"/>
        </w:rPr>
        <w:t>经常根据现有的实例集优化调度决策。</w:t>
      </w:r>
      <w:r w:rsidRPr="00C55FC9">
        <w:rPr>
          <w:rFonts w:ascii="Arial" w:hAnsi="Arial" w:cs="Arial" w:hint="eastAsia"/>
          <w:color w:val="2E3033"/>
          <w:szCs w:val="21"/>
          <w:shd w:val="clear" w:color="auto" w:fill="FFFFFF"/>
        </w:rPr>
        <w:t>但是，</w:t>
      </w:r>
      <w:proofErr w:type="gramStart"/>
      <w:r>
        <w:rPr>
          <w:rFonts w:ascii="Arial" w:hAnsi="Arial" w:cs="Arial" w:hint="eastAsia"/>
          <w:color w:val="2E3033"/>
          <w:szCs w:val="21"/>
          <w:shd w:val="clear" w:color="auto" w:fill="FFFFFF"/>
        </w:rPr>
        <w:t>公有云</w:t>
      </w:r>
      <w:r w:rsidRPr="00C55FC9">
        <w:rPr>
          <w:rFonts w:ascii="Arial" w:hAnsi="Arial" w:cs="Arial" w:hint="eastAsia"/>
          <w:color w:val="2E3033"/>
          <w:szCs w:val="21"/>
          <w:shd w:val="clear" w:color="auto" w:fill="FFFFFF"/>
        </w:rPr>
        <w:t>提供</w:t>
      </w:r>
      <w:proofErr w:type="gramEnd"/>
      <w:r w:rsidRPr="00C55FC9">
        <w:rPr>
          <w:rFonts w:ascii="Arial" w:hAnsi="Arial" w:cs="Arial" w:hint="eastAsia"/>
          <w:color w:val="2E3033"/>
          <w:szCs w:val="21"/>
          <w:shd w:val="clear" w:color="auto" w:fill="FFFFFF"/>
        </w:rPr>
        <w:t>了许多类型和大小的实例，允许虚拟集群不仅在大小上而且在组成上随时间变化，因此通常可以在需要时获得给定作业的</w:t>
      </w:r>
      <w:r w:rsidRPr="00A83B5B">
        <w:rPr>
          <w:rFonts w:ascii="Arial" w:hAnsi="Arial" w:cs="Arial" w:hint="eastAsia"/>
          <w:color w:val="FF0000"/>
          <w:szCs w:val="21"/>
          <w:shd w:val="clear" w:color="auto" w:fill="FFFFFF"/>
        </w:rPr>
        <w:t>最佳匹配实例类型</w:t>
      </w:r>
      <w:r w:rsidRPr="00C55FC9">
        <w:rPr>
          <w:rFonts w:ascii="Arial" w:hAnsi="Arial" w:cs="Arial" w:hint="eastAsia"/>
          <w:color w:val="2E3033"/>
          <w:szCs w:val="21"/>
          <w:shd w:val="clear" w:color="auto" w:fill="FFFFFF"/>
        </w:rPr>
        <w:t>。</w:t>
      </w:r>
      <w:r w:rsidR="00FE2FAE" w:rsidRPr="00FE2FAE">
        <w:rPr>
          <w:rFonts w:ascii="Arial" w:hAnsi="Arial" w:cs="Arial" w:hint="eastAsia"/>
          <w:color w:val="2E3033"/>
          <w:szCs w:val="21"/>
          <w:shd w:val="clear" w:color="auto" w:fill="FFFFFF"/>
        </w:rPr>
        <w:t>不同的实例类型有不同的</w:t>
      </w:r>
      <w:bookmarkStart w:id="6" w:name="OLE_LINK6"/>
      <w:bookmarkStart w:id="7" w:name="OLE_LINK7"/>
      <w:r w:rsidR="00FE2FAE">
        <w:rPr>
          <w:rFonts w:ascii="Arial" w:hAnsi="Arial" w:cs="Arial" w:hint="eastAsia"/>
          <w:color w:val="2E3033"/>
          <w:szCs w:val="21"/>
          <w:shd w:val="clear" w:color="auto" w:fill="FFFFFF"/>
        </w:rPr>
        <w:t>租赁</w:t>
      </w:r>
      <w:r w:rsidR="00FE2FAE" w:rsidRPr="00FE2FAE">
        <w:rPr>
          <w:rFonts w:ascii="Arial" w:hAnsi="Arial" w:cs="Arial" w:hint="eastAsia"/>
          <w:color w:val="2E3033"/>
          <w:szCs w:val="21"/>
          <w:shd w:val="clear" w:color="auto" w:fill="FFFFFF"/>
        </w:rPr>
        <w:t>价格</w:t>
      </w:r>
      <w:bookmarkEnd w:id="6"/>
      <w:bookmarkEnd w:id="7"/>
      <w:r w:rsidR="00FE2FAE" w:rsidRPr="00FE2FAE">
        <w:rPr>
          <w:rFonts w:ascii="Arial" w:hAnsi="Arial" w:cs="Arial" w:hint="eastAsia"/>
          <w:color w:val="2E3033"/>
          <w:szCs w:val="21"/>
          <w:shd w:val="clear" w:color="auto" w:fill="FFFFFF"/>
        </w:rPr>
        <w:t>，必须考虑这一点。更复杂的是，特定实例类型的</w:t>
      </w:r>
      <w:r w:rsidR="0095629F">
        <w:rPr>
          <w:rFonts w:ascii="Arial" w:hAnsi="Arial" w:cs="Arial" w:hint="eastAsia"/>
          <w:color w:val="2E3033"/>
          <w:szCs w:val="21"/>
          <w:shd w:val="clear" w:color="auto" w:fill="FFFFFF"/>
        </w:rPr>
        <w:t>租赁</w:t>
      </w:r>
      <w:r w:rsidR="0095629F" w:rsidRPr="00FE2FAE">
        <w:rPr>
          <w:rFonts w:ascii="Arial" w:hAnsi="Arial" w:cs="Arial" w:hint="eastAsia"/>
          <w:color w:val="2E3033"/>
          <w:szCs w:val="21"/>
          <w:shd w:val="clear" w:color="auto" w:fill="FFFFFF"/>
        </w:rPr>
        <w:t>价格</w:t>
      </w:r>
      <w:r w:rsidR="00FE2FAE" w:rsidRPr="00FE2FAE">
        <w:rPr>
          <w:rFonts w:ascii="Arial" w:hAnsi="Arial" w:cs="Arial" w:hint="eastAsia"/>
          <w:color w:val="2E3033"/>
          <w:szCs w:val="21"/>
          <w:shd w:val="clear" w:color="auto" w:fill="FFFFFF"/>
        </w:rPr>
        <w:t>可能随时间变化，尤其是在</w:t>
      </w:r>
      <w:r w:rsidR="00FE2FAE" w:rsidRPr="00FE2FAE">
        <w:rPr>
          <w:rFonts w:ascii="Arial" w:hAnsi="Arial" w:cs="Arial"/>
          <w:color w:val="2E3033"/>
          <w:szCs w:val="21"/>
          <w:shd w:val="clear" w:color="auto" w:fill="FFFFFF"/>
        </w:rPr>
        <w:t>AWS</w:t>
      </w:r>
      <w:r w:rsidR="00597438">
        <w:rPr>
          <w:rFonts w:ascii="Arial" w:hAnsi="Arial" w:cs="Arial"/>
          <w:color w:val="2E3033"/>
          <w:szCs w:val="21"/>
          <w:shd w:val="clear" w:color="auto" w:fill="FFFFFF"/>
        </w:rPr>
        <w:t xml:space="preserve"> </w:t>
      </w:r>
      <w:r w:rsidR="00597438">
        <w:rPr>
          <w:rFonts w:ascii="Arial" w:hAnsi="Arial" w:cs="Arial" w:hint="eastAsia"/>
          <w:color w:val="2E3033"/>
          <w:szCs w:val="21"/>
          <w:shd w:val="clear" w:color="auto" w:fill="FFFFFF"/>
        </w:rPr>
        <w:t>spot</w:t>
      </w:r>
      <w:r w:rsidR="00FE2FAE" w:rsidRPr="00FE2FAE">
        <w:rPr>
          <w:rFonts w:ascii="Arial" w:hAnsi="Arial" w:cs="Arial"/>
          <w:color w:val="2E3033"/>
          <w:szCs w:val="21"/>
          <w:shd w:val="clear" w:color="auto" w:fill="FFFFFF"/>
        </w:rPr>
        <w:t>市场。这种差异要求</w:t>
      </w:r>
      <w:r w:rsidR="00FE2FAE" w:rsidRPr="00FE2FAE">
        <w:rPr>
          <w:rFonts w:ascii="Arial" w:hAnsi="Arial" w:cs="Arial"/>
          <w:color w:val="2E3033"/>
          <w:szCs w:val="21"/>
          <w:shd w:val="clear" w:color="auto" w:fill="FFFFFF"/>
        </w:rPr>
        <w:t>VC</w:t>
      </w:r>
      <w:proofErr w:type="gramStart"/>
      <w:r w:rsidR="00FE2FAE" w:rsidRPr="00FE2FAE">
        <w:rPr>
          <w:rFonts w:ascii="Arial" w:hAnsi="Arial" w:cs="Arial"/>
          <w:color w:val="2E3033"/>
          <w:szCs w:val="21"/>
          <w:shd w:val="clear" w:color="auto" w:fill="FFFFFF"/>
        </w:rPr>
        <w:t>调度器关注</w:t>
      </w:r>
      <w:proofErr w:type="gramEnd"/>
      <w:r w:rsidR="00FE2FAE" w:rsidRPr="00FE2FAE">
        <w:rPr>
          <w:rFonts w:ascii="Arial" w:hAnsi="Arial" w:cs="Arial"/>
          <w:color w:val="2E3033"/>
          <w:szCs w:val="21"/>
          <w:shd w:val="clear" w:color="auto" w:fill="FFFFFF"/>
        </w:rPr>
        <w:t>与传统集群</w:t>
      </w:r>
      <w:proofErr w:type="gramStart"/>
      <w:r w:rsidR="00FE2FAE" w:rsidRPr="00FE2FAE">
        <w:rPr>
          <w:rFonts w:ascii="Arial" w:hAnsi="Arial" w:cs="Arial"/>
          <w:color w:val="2E3033"/>
          <w:szCs w:val="21"/>
          <w:shd w:val="clear" w:color="auto" w:fill="FFFFFF"/>
        </w:rPr>
        <w:t>调度器</w:t>
      </w:r>
      <w:proofErr w:type="gramEnd"/>
      <w:r w:rsidR="00FE2FAE" w:rsidRPr="00FE2FAE">
        <w:rPr>
          <w:rFonts w:ascii="Arial" w:hAnsi="Arial" w:cs="Arial"/>
          <w:color w:val="2E3033"/>
          <w:szCs w:val="21"/>
          <w:shd w:val="clear" w:color="auto" w:fill="FFFFFF"/>
        </w:rPr>
        <w:t>不同的问题。</w:t>
      </w:r>
    </w:p>
    <w:p w:rsidR="002E318D" w:rsidRDefault="002E318D">
      <w:pPr>
        <w:rPr>
          <w:rFonts w:ascii="Times New Roman" w:hAnsi="Times New Roman" w:cs="Times New Roman"/>
        </w:rPr>
      </w:pPr>
    </w:p>
    <w:p w:rsidR="002E318D" w:rsidRDefault="002E318D">
      <w:pPr>
        <w:rPr>
          <w:rFonts w:ascii="Times New Roman" w:hAnsi="Times New Roman" w:cs="Times New Roman"/>
        </w:rPr>
      </w:pPr>
      <w:r w:rsidRPr="002E318D">
        <w:rPr>
          <w:rFonts w:ascii="Times New Roman" w:hAnsi="Times New Roman" w:cs="Times New Roman"/>
        </w:rPr>
        <w:t>Task-per-instance virtual cluster schedulers</w:t>
      </w:r>
    </w:p>
    <w:p w:rsidR="0029745D" w:rsidRDefault="0029745D">
      <w:pPr>
        <w:rPr>
          <w:rFonts w:ascii="Times New Roman" w:hAnsi="Times New Roman" w:cs="Times New Roman"/>
        </w:rPr>
      </w:pPr>
      <w:r w:rsidRPr="0029745D">
        <w:rPr>
          <w:rFonts w:ascii="Times New Roman" w:hAnsi="Times New Roman" w:cs="Times New Roman" w:hint="eastAsia"/>
        </w:rPr>
        <w:t>以前在</w:t>
      </w:r>
      <w:proofErr w:type="gramStart"/>
      <w:r w:rsidR="007B2BD2">
        <w:rPr>
          <w:rFonts w:ascii="Times New Roman" w:hAnsi="Times New Roman" w:cs="Times New Roman" w:hint="eastAsia"/>
        </w:rPr>
        <w:t>公有云</w:t>
      </w:r>
      <w:r w:rsidRPr="0029745D">
        <w:rPr>
          <w:rFonts w:ascii="Times New Roman" w:hAnsi="Times New Roman" w:cs="Times New Roman" w:hint="eastAsia"/>
        </w:rPr>
        <w:t>资源</w:t>
      </w:r>
      <w:proofErr w:type="gramEnd"/>
      <w:r w:rsidRPr="0029745D">
        <w:rPr>
          <w:rFonts w:ascii="Times New Roman" w:hAnsi="Times New Roman" w:cs="Times New Roman" w:hint="eastAsia"/>
        </w:rPr>
        <w:t>上调度作业的大多数工作都</w:t>
      </w:r>
      <w:r w:rsidR="007B2BD2">
        <w:rPr>
          <w:rFonts w:ascii="Times New Roman" w:hAnsi="Times New Roman" w:cs="Times New Roman" w:hint="eastAsia"/>
        </w:rPr>
        <w:t>是</w:t>
      </w:r>
      <w:r w:rsidRPr="0029745D">
        <w:rPr>
          <w:rFonts w:ascii="Times New Roman" w:hAnsi="Times New Roman" w:cs="Times New Roman" w:hint="eastAsia"/>
        </w:rPr>
        <w:t>将每个作业的每个任务映射到一个实例，该实例仅在任务执行期间获得。</w:t>
      </w:r>
      <w:r w:rsidR="007B2BD2" w:rsidRPr="007B2BD2">
        <w:rPr>
          <w:rFonts w:ascii="Times New Roman" w:hAnsi="Times New Roman" w:cs="Times New Roman" w:hint="eastAsia"/>
        </w:rPr>
        <w:t>这种方法既适用于云爆发配置</w:t>
      </w:r>
      <w:r w:rsidR="007B2BD2" w:rsidRPr="007B2BD2">
        <w:rPr>
          <w:rFonts w:ascii="Times New Roman" w:hAnsi="Times New Roman" w:cs="Times New Roman"/>
        </w:rPr>
        <w:t>cloud bursting [15</w:t>
      </w:r>
      <w:r w:rsidR="007B2BD2" w:rsidRPr="007B2BD2">
        <w:rPr>
          <w:rFonts w:ascii="Times New Roman" w:hAnsi="Times New Roman" w:cs="Times New Roman"/>
        </w:rPr>
        <w:t>、</w:t>
      </w:r>
      <w:r w:rsidR="007B2BD2" w:rsidRPr="007B2BD2">
        <w:rPr>
          <w:rFonts w:ascii="Times New Roman" w:hAnsi="Times New Roman" w:cs="Times New Roman"/>
        </w:rPr>
        <w:t>25</w:t>
      </w:r>
      <w:r w:rsidR="007B2BD2" w:rsidRPr="007B2BD2">
        <w:rPr>
          <w:rFonts w:ascii="Times New Roman" w:hAnsi="Times New Roman" w:cs="Times New Roman"/>
        </w:rPr>
        <w:t>、</w:t>
      </w:r>
      <w:r w:rsidR="007B2BD2" w:rsidRPr="007B2BD2">
        <w:rPr>
          <w:rFonts w:ascii="Times New Roman" w:hAnsi="Times New Roman" w:cs="Times New Roman"/>
        </w:rPr>
        <w:t>54]</w:t>
      </w:r>
      <w:r w:rsidR="007B2BD2" w:rsidRPr="007B2BD2">
        <w:rPr>
          <w:rFonts w:ascii="Times New Roman" w:hAnsi="Times New Roman" w:cs="Times New Roman"/>
        </w:rPr>
        <w:t>，在这种配置中，私有集群的多余负载被转移到</w:t>
      </w:r>
      <w:proofErr w:type="gramStart"/>
      <w:r w:rsidR="00976BC3">
        <w:rPr>
          <w:rFonts w:ascii="Times New Roman" w:hAnsi="Times New Roman" w:cs="Times New Roman" w:hint="eastAsia"/>
        </w:rPr>
        <w:t>公有云</w:t>
      </w:r>
      <w:r w:rsidR="007B2BD2" w:rsidRPr="007B2BD2">
        <w:rPr>
          <w:rFonts w:ascii="Times New Roman" w:hAnsi="Times New Roman" w:cs="Times New Roman"/>
        </w:rPr>
        <w:t>资源</w:t>
      </w:r>
      <w:proofErr w:type="gramEnd"/>
      <w:r w:rsidR="007B2BD2" w:rsidRPr="007B2BD2">
        <w:rPr>
          <w:rFonts w:ascii="Times New Roman" w:hAnsi="Times New Roman" w:cs="Times New Roman"/>
        </w:rPr>
        <w:t>上，也适用于</w:t>
      </w:r>
      <w:r w:rsidR="006B01FF" w:rsidRPr="006B01FF">
        <w:rPr>
          <w:rFonts w:ascii="Times New Roman" w:hAnsi="Times New Roman" w:cs="Times New Roman"/>
        </w:rPr>
        <w:t>full virtual cluster configurations</w:t>
      </w:r>
      <w:r w:rsidR="007B2BD2" w:rsidRPr="007B2BD2">
        <w:rPr>
          <w:rFonts w:ascii="Times New Roman" w:hAnsi="Times New Roman" w:cs="Times New Roman"/>
        </w:rPr>
        <w:t>。</w:t>
      </w:r>
    </w:p>
    <w:p w:rsidR="005225F9" w:rsidRPr="006B01FF" w:rsidRDefault="00E779C1">
      <w:pPr>
        <w:rPr>
          <w:rFonts w:ascii="Times New Roman" w:hAnsi="Times New Roman" w:cs="Times New Roman" w:hint="eastAsia"/>
        </w:rPr>
      </w:pPr>
      <w:r w:rsidRPr="00E779C1">
        <w:rPr>
          <w:rFonts w:ascii="Times New Roman" w:hAnsi="Times New Roman" w:cs="Times New Roman" w:hint="eastAsia"/>
        </w:rPr>
        <w:t>已经探索了</w:t>
      </w:r>
      <w:r w:rsidRPr="00E779C1">
        <w:rPr>
          <w:rFonts w:ascii="Times New Roman" w:hAnsi="Times New Roman" w:cs="Times New Roman"/>
        </w:rPr>
        <w:t>task-per</w:t>
      </w:r>
      <w:r>
        <w:rPr>
          <w:rFonts w:ascii="Times New Roman" w:hAnsi="Times New Roman" w:cs="Times New Roman"/>
        </w:rPr>
        <w:t>-</w:t>
      </w:r>
      <w:r w:rsidRPr="00E779C1">
        <w:rPr>
          <w:rFonts w:ascii="Times New Roman" w:hAnsi="Times New Roman" w:cs="Times New Roman"/>
        </w:rPr>
        <w:t>instance</w:t>
      </w:r>
      <w:proofErr w:type="gramStart"/>
      <w:r w:rsidRPr="00E779C1">
        <w:rPr>
          <w:rFonts w:ascii="Times New Roman" w:hAnsi="Times New Roman" w:cs="Times New Roman"/>
        </w:rPr>
        <w:t>调度器</w:t>
      </w:r>
      <w:proofErr w:type="gramEnd"/>
      <w:r w:rsidRPr="00E779C1">
        <w:rPr>
          <w:rFonts w:ascii="Times New Roman" w:hAnsi="Times New Roman" w:cs="Times New Roman"/>
        </w:rPr>
        <w:t>的各种策略增强。</w:t>
      </w:r>
      <w:r w:rsidRPr="00E779C1">
        <w:rPr>
          <w:rFonts w:ascii="Times New Roman" w:hAnsi="Times New Roman" w:cs="Times New Roman"/>
        </w:rPr>
        <w:t>Mao</w:t>
      </w:r>
      <w:r w:rsidRPr="00E779C1">
        <w:rPr>
          <w:rFonts w:ascii="Times New Roman" w:hAnsi="Times New Roman" w:cs="Times New Roman"/>
        </w:rPr>
        <w:t>等人</w:t>
      </w:r>
      <w:r w:rsidRPr="00E779C1">
        <w:rPr>
          <w:rFonts w:ascii="Times New Roman" w:hAnsi="Times New Roman" w:cs="Times New Roman"/>
        </w:rPr>
        <w:t>[36,38]</w:t>
      </w:r>
      <w:r w:rsidRPr="00E779C1">
        <w:rPr>
          <w:rFonts w:ascii="Times New Roman" w:hAnsi="Times New Roman" w:cs="Times New Roman"/>
        </w:rPr>
        <w:t>提出了框架感知的</w:t>
      </w:r>
      <w:r w:rsidRPr="00E779C1">
        <w:rPr>
          <w:rFonts w:ascii="Times New Roman" w:hAnsi="Times New Roman" w:cs="Times New Roman"/>
        </w:rPr>
        <w:t>VC</w:t>
      </w:r>
      <w:r w:rsidRPr="00E779C1">
        <w:rPr>
          <w:rFonts w:ascii="Times New Roman" w:hAnsi="Times New Roman" w:cs="Times New Roman"/>
        </w:rPr>
        <w:t>调度技术，该技术平衡了</w:t>
      </w:r>
      <w:r w:rsidR="0064283B">
        <w:rPr>
          <w:rFonts w:ascii="Times New Roman" w:hAnsi="Times New Roman" w:cs="Times New Roman" w:hint="eastAsia"/>
        </w:rPr>
        <w:t>作业</w:t>
      </w:r>
      <w:r w:rsidR="0064283B" w:rsidRPr="0064283B">
        <w:rPr>
          <w:rFonts w:ascii="Times New Roman" w:hAnsi="Times New Roman" w:cs="Times New Roman"/>
        </w:rPr>
        <w:t>deadlines</w:t>
      </w:r>
      <w:r w:rsidRPr="00E779C1">
        <w:rPr>
          <w:rFonts w:ascii="Times New Roman" w:hAnsi="Times New Roman" w:cs="Times New Roman"/>
        </w:rPr>
        <w:t>和预算约束。</w:t>
      </w:r>
      <w:proofErr w:type="spellStart"/>
      <w:r w:rsidRPr="00E779C1">
        <w:rPr>
          <w:rFonts w:ascii="Times New Roman" w:hAnsi="Times New Roman" w:cs="Times New Roman"/>
        </w:rPr>
        <w:t>Niu</w:t>
      </w:r>
      <w:proofErr w:type="spellEnd"/>
      <w:r w:rsidRPr="00E779C1">
        <w:rPr>
          <w:rFonts w:ascii="Times New Roman" w:hAnsi="Times New Roman" w:cs="Times New Roman"/>
        </w:rPr>
        <w:t>等人讨论了调度启发法，通过对新任务重用实例来解决</w:t>
      </w:r>
      <w:r w:rsidRPr="00E779C1">
        <w:rPr>
          <w:rFonts w:ascii="Times New Roman" w:hAnsi="Times New Roman" w:cs="Times New Roman"/>
        </w:rPr>
        <w:t>AWS</w:t>
      </w:r>
      <w:r w:rsidRPr="00E779C1">
        <w:rPr>
          <w:rFonts w:ascii="Times New Roman" w:hAnsi="Times New Roman" w:cs="Times New Roman"/>
        </w:rPr>
        <w:t>以前的基于小时的计费模型。</w:t>
      </w:r>
      <w:proofErr w:type="spellStart"/>
      <w:r w:rsidRPr="00E779C1">
        <w:rPr>
          <w:rFonts w:ascii="Times New Roman" w:hAnsi="Times New Roman" w:cs="Times New Roman"/>
        </w:rPr>
        <w:t>HotSpot</w:t>
      </w:r>
      <w:proofErr w:type="spellEnd"/>
      <w:r w:rsidRPr="00E779C1">
        <w:rPr>
          <w:rFonts w:ascii="Times New Roman" w:hAnsi="Times New Roman" w:cs="Times New Roman"/>
        </w:rPr>
        <w:t>[47]</w:t>
      </w:r>
      <w:r w:rsidRPr="00E779C1">
        <w:rPr>
          <w:rFonts w:ascii="Times New Roman" w:hAnsi="Times New Roman" w:cs="Times New Roman"/>
        </w:rPr>
        <w:t>利用了现货市场的动态特性和实例类型的多样性，</w:t>
      </w:r>
      <w:r w:rsidR="00F77E59">
        <w:rPr>
          <w:rFonts w:ascii="Times New Roman" w:hAnsi="Times New Roman" w:cs="Times New Roman"/>
        </w:rPr>
        <w:t>总是为新任务分配最便宜的实例，并随着现货市场价格的波动将任务从昂贵的实例迁移到</w:t>
      </w:r>
      <w:r w:rsidRPr="00E779C1">
        <w:rPr>
          <w:rFonts w:ascii="Times New Roman" w:hAnsi="Times New Roman" w:cs="Times New Roman"/>
        </w:rPr>
        <w:t>便宜的实例。</w:t>
      </w:r>
    </w:p>
    <w:p w:rsidR="002E318D" w:rsidRDefault="002E318D" w:rsidP="00B338BE">
      <w:pPr>
        <w:rPr>
          <w:rFonts w:ascii="Times New Roman" w:hAnsi="Times New Roman" w:cs="Times New Roman"/>
        </w:rPr>
      </w:pPr>
    </w:p>
    <w:p w:rsidR="00B338BE" w:rsidRDefault="00B338BE" w:rsidP="00B338BE">
      <w:pPr>
        <w:rPr>
          <w:rFonts w:ascii="Times New Roman" w:hAnsi="Times New Roman" w:cs="Times New Roman"/>
        </w:rPr>
      </w:pPr>
      <w:r w:rsidRPr="00B338BE">
        <w:rPr>
          <w:rFonts w:ascii="Times New Roman" w:hAnsi="Times New Roman" w:cs="Times New Roman"/>
        </w:rPr>
        <w:t>Packing VC schedulers.</w:t>
      </w:r>
    </w:p>
    <w:p w:rsidR="00B338BE" w:rsidRDefault="009726E7" w:rsidP="00B338BE">
      <w:pPr>
        <w:rPr>
          <w:rFonts w:ascii="Times New Roman" w:hAnsi="Times New Roman" w:cs="Times New Roman"/>
        </w:rPr>
      </w:pPr>
      <w:r w:rsidRPr="009726E7">
        <w:rPr>
          <w:rFonts w:ascii="Times New Roman" w:hAnsi="Times New Roman" w:cs="Times New Roman" w:hint="eastAsia"/>
        </w:rPr>
        <w:lastRenderedPageBreak/>
        <w:t>与现有</w:t>
      </w:r>
      <w:r w:rsidRPr="009726E7">
        <w:rPr>
          <w:rFonts w:ascii="Times New Roman" w:hAnsi="Times New Roman" w:cs="Times New Roman"/>
        </w:rPr>
        <w:t>VC</w:t>
      </w:r>
      <w:r w:rsidRPr="009726E7">
        <w:rPr>
          <w:rFonts w:ascii="Times New Roman" w:hAnsi="Times New Roman" w:cs="Times New Roman"/>
        </w:rPr>
        <w:t>调度文献中为每个实例分配单个任务的常见方法相比，将任务</w:t>
      </w:r>
      <w:r w:rsidR="00971332">
        <w:rPr>
          <w:rFonts w:ascii="Times New Roman" w:hAnsi="Times New Roman" w:cs="Times New Roman" w:hint="eastAsia"/>
        </w:rPr>
        <w:t>（</w:t>
      </w:r>
      <w:r w:rsidRPr="009726E7">
        <w:rPr>
          <w:rFonts w:ascii="Times New Roman" w:hAnsi="Times New Roman" w:cs="Times New Roman"/>
        </w:rPr>
        <w:t>来自相同或不同的作业</w:t>
      </w:r>
      <w:r w:rsidR="00971332">
        <w:rPr>
          <w:rFonts w:ascii="Times New Roman" w:hAnsi="Times New Roman" w:cs="Times New Roman" w:hint="eastAsia"/>
        </w:rPr>
        <w:t>）</w:t>
      </w:r>
      <w:r w:rsidRPr="009726E7">
        <w:rPr>
          <w:rFonts w:ascii="Times New Roman" w:hAnsi="Times New Roman" w:cs="Times New Roman"/>
        </w:rPr>
        <w:t>打包到实例的调度程序可能会降低总体成本，因为它们降低了由于不</w:t>
      </w:r>
      <w:r w:rsidR="0074629B">
        <w:rPr>
          <w:rFonts w:ascii="Times New Roman" w:hAnsi="Times New Roman" w:cs="Times New Roman" w:hint="eastAsia"/>
        </w:rPr>
        <w:t>完美</w:t>
      </w:r>
      <w:r w:rsidRPr="009726E7">
        <w:rPr>
          <w:rFonts w:ascii="Times New Roman" w:hAnsi="Times New Roman" w:cs="Times New Roman"/>
        </w:rPr>
        <w:t>匹配而导致的</w:t>
      </w:r>
      <w:r w:rsidR="002E36AB" w:rsidRPr="009726E7">
        <w:rPr>
          <w:rFonts w:ascii="Times New Roman" w:hAnsi="Times New Roman" w:cs="Times New Roman"/>
        </w:rPr>
        <w:t>低</w:t>
      </w:r>
      <w:r w:rsidRPr="009726E7">
        <w:rPr>
          <w:rFonts w:ascii="Times New Roman" w:hAnsi="Times New Roman" w:cs="Times New Roman"/>
        </w:rPr>
        <w:t>利用率</w:t>
      </w:r>
      <w:r w:rsidR="00CA521E">
        <w:rPr>
          <w:rFonts w:ascii="Times New Roman" w:hAnsi="Times New Roman" w:cs="Times New Roman" w:hint="eastAsia"/>
        </w:rPr>
        <w:t>风险</w:t>
      </w:r>
      <w:r w:rsidRPr="009726E7">
        <w:rPr>
          <w:rFonts w:ascii="Times New Roman" w:hAnsi="Times New Roman" w:cs="Times New Roman"/>
        </w:rPr>
        <w:t>。</w:t>
      </w:r>
    </w:p>
    <w:p w:rsidR="00971332" w:rsidRDefault="00AC2A0D" w:rsidP="00B338BE">
      <w:pPr>
        <w:rPr>
          <w:rFonts w:ascii="Times New Roman" w:hAnsi="Times New Roman" w:cs="Times New Roman"/>
        </w:rPr>
      </w:pPr>
      <w:r w:rsidRPr="00AC2A0D">
        <w:rPr>
          <w:rFonts w:ascii="Times New Roman" w:hAnsi="Times New Roman" w:cs="Times New Roman" w:hint="eastAsia"/>
        </w:rPr>
        <w:t>一种合理的</w:t>
      </w:r>
      <w:r w:rsidRPr="00AC2A0D">
        <w:rPr>
          <w:rFonts w:ascii="Times New Roman" w:hAnsi="Times New Roman" w:cs="Times New Roman"/>
        </w:rPr>
        <w:t>方法</w:t>
      </w:r>
      <w:r w:rsidRPr="00AC2A0D">
        <w:rPr>
          <w:rFonts w:ascii="Times New Roman" w:hAnsi="Times New Roman" w:cs="Times New Roman"/>
        </w:rPr>
        <w:t>[10]</w:t>
      </w:r>
      <w:r w:rsidRPr="00AC2A0D">
        <w:rPr>
          <w:rFonts w:ascii="Times New Roman" w:hAnsi="Times New Roman" w:cs="Times New Roman"/>
        </w:rPr>
        <w:t>是使用</w:t>
      </w:r>
      <w:r w:rsidR="00F51B4A">
        <w:rPr>
          <w:rFonts w:ascii="Times New Roman" w:hAnsi="Times New Roman" w:cs="Times New Roman"/>
        </w:rPr>
        <w:t>CSP</w:t>
      </w:r>
      <w:r w:rsidRPr="00AC2A0D">
        <w:rPr>
          <w:rFonts w:ascii="Times New Roman" w:hAnsi="Times New Roman" w:cs="Times New Roman"/>
        </w:rPr>
        <w:t>提供的服务在弹性</w:t>
      </w:r>
      <w:r w:rsidRPr="00AC2A0D">
        <w:rPr>
          <w:rFonts w:ascii="Times New Roman" w:hAnsi="Times New Roman" w:cs="Times New Roman"/>
        </w:rPr>
        <w:t>VC</w:t>
      </w:r>
      <w:r w:rsidRPr="00AC2A0D">
        <w:rPr>
          <w:rFonts w:ascii="Times New Roman" w:hAnsi="Times New Roman" w:cs="Times New Roman"/>
        </w:rPr>
        <w:t>上打包容器</w:t>
      </w:r>
      <w:r w:rsidR="00563786">
        <w:rPr>
          <w:rFonts w:ascii="Times New Roman" w:hAnsi="Times New Roman" w:cs="Times New Roman" w:hint="eastAsia"/>
        </w:rPr>
        <w:t>化的</w:t>
      </w:r>
      <w:r w:rsidRPr="00AC2A0D">
        <w:rPr>
          <w:rFonts w:ascii="Times New Roman" w:hAnsi="Times New Roman" w:cs="Times New Roman"/>
        </w:rPr>
        <w:t>任务。具体来说，可以使用</w:t>
      </w:r>
      <w:r w:rsidR="00FD01A0" w:rsidRPr="00FD01A0">
        <w:rPr>
          <w:rFonts w:ascii="Times New Roman" w:hAnsi="Times New Roman" w:cs="Times New Roman"/>
        </w:rPr>
        <w:t>server-based</w:t>
      </w:r>
      <w:r w:rsidRPr="00AC2A0D">
        <w:rPr>
          <w:rFonts w:ascii="Times New Roman" w:hAnsi="Times New Roman" w:cs="Times New Roman"/>
        </w:rPr>
        <w:t>容器服务</w:t>
      </w:r>
      <w:r w:rsidRPr="00AC2A0D">
        <w:rPr>
          <w:rFonts w:ascii="Times New Roman" w:hAnsi="Times New Roman" w:cs="Times New Roman"/>
        </w:rPr>
        <w:t>(</w:t>
      </w:r>
      <w:r w:rsidR="0061092E">
        <w:rPr>
          <w:rFonts w:ascii="Times New Roman" w:hAnsi="Times New Roman" w:cs="Times New Roman"/>
        </w:rPr>
        <w:t>例如</w:t>
      </w:r>
      <w:r w:rsidRPr="00AC2A0D">
        <w:rPr>
          <w:rFonts w:ascii="Times New Roman" w:hAnsi="Times New Roman" w:cs="Times New Roman"/>
        </w:rPr>
        <w:t>ECS)</w:t>
      </w:r>
      <w:r w:rsidRPr="00AC2A0D">
        <w:rPr>
          <w:rFonts w:ascii="Times New Roman" w:hAnsi="Times New Roman" w:cs="Times New Roman"/>
        </w:rPr>
        <w:t>将容器化的任务放在</w:t>
      </w:r>
      <w:r w:rsidRPr="00AC2A0D">
        <w:rPr>
          <w:rFonts w:ascii="Times New Roman" w:hAnsi="Times New Roman" w:cs="Times New Roman"/>
        </w:rPr>
        <w:t>(spot)</w:t>
      </w:r>
      <w:r w:rsidRPr="00AC2A0D">
        <w:rPr>
          <w:rFonts w:ascii="Times New Roman" w:hAnsi="Times New Roman" w:cs="Times New Roman"/>
        </w:rPr>
        <w:t>实例上，同时使用实例管理框架</w:t>
      </w:r>
      <w:r w:rsidRPr="00AC2A0D">
        <w:rPr>
          <w:rFonts w:ascii="Times New Roman" w:hAnsi="Times New Roman" w:cs="Times New Roman"/>
        </w:rPr>
        <w:t>(</w:t>
      </w:r>
      <w:r w:rsidR="004E4A5B">
        <w:rPr>
          <w:rFonts w:ascii="Times New Roman" w:hAnsi="Times New Roman" w:cs="Times New Roman"/>
        </w:rPr>
        <w:t>例如</w:t>
      </w:r>
      <w:r w:rsidRPr="00AC2A0D">
        <w:rPr>
          <w:rFonts w:ascii="Times New Roman" w:hAnsi="Times New Roman" w:cs="Times New Roman"/>
        </w:rPr>
        <w:t>Spot</w:t>
      </w:r>
      <w:r w:rsidR="008E7D52">
        <w:rPr>
          <w:rFonts w:ascii="Times New Roman" w:hAnsi="Times New Roman" w:cs="Times New Roman"/>
        </w:rPr>
        <w:t xml:space="preserve"> </w:t>
      </w:r>
      <w:r w:rsidRPr="00AC2A0D">
        <w:rPr>
          <w:rFonts w:ascii="Times New Roman" w:hAnsi="Times New Roman" w:cs="Times New Roman"/>
        </w:rPr>
        <w:t>Fleet)</w:t>
      </w:r>
      <w:r w:rsidRPr="00AC2A0D">
        <w:rPr>
          <w:rFonts w:ascii="Times New Roman" w:hAnsi="Times New Roman" w:cs="Times New Roman"/>
        </w:rPr>
        <w:t>维护正在运行的实例池。这种组合实质上导致了一个</w:t>
      </w:r>
      <w:r w:rsidR="00ED007F" w:rsidRPr="00ED007F">
        <w:rPr>
          <w:rFonts w:ascii="Times New Roman" w:hAnsi="Times New Roman" w:cs="Times New Roman"/>
        </w:rPr>
        <w:t>packing</w:t>
      </w:r>
      <w:r w:rsidR="00ED007F">
        <w:rPr>
          <w:rFonts w:ascii="Times New Roman" w:hAnsi="Times New Roman" w:cs="Times New Roman"/>
        </w:rPr>
        <w:t xml:space="preserve"> </w:t>
      </w:r>
      <w:r w:rsidRPr="00AC2A0D">
        <w:rPr>
          <w:rFonts w:ascii="Times New Roman" w:hAnsi="Times New Roman" w:cs="Times New Roman"/>
        </w:rPr>
        <w:t>VC</w:t>
      </w:r>
      <w:r w:rsidRPr="00AC2A0D">
        <w:rPr>
          <w:rFonts w:ascii="Times New Roman" w:hAnsi="Times New Roman" w:cs="Times New Roman"/>
        </w:rPr>
        <w:t>调度器，这是我们在</w:t>
      </w:r>
      <w:r w:rsidR="008E7D52">
        <w:rPr>
          <w:rFonts w:ascii="Times New Roman" w:hAnsi="Times New Roman" w:cs="Times New Roman"/>
        </w:rPr>
        <w:t>Section 5</w:t>
      </w:r>
      <w:r w:rsidRPr="00AC2A0D">
        <w:rPr>
          <w:rFonts w:ascii="Times New Roman" w:hAnsi="Times New Roman" w:cs="Times New Roman"/>
        </w:rPr>
        <w:t>中比较</w:t>
      </w:r>
      <w:r w:rsidRPr="00AC2A0D">
        <w:rPr>
          <w:rFonts w:ascii="Times New Roman" w:hAnsi="Times New Roman" w:cs="Times New Roman"/>
        </w:rPr>
        <w:t>Stratus</w:t>
      </w:r>
      <w:r w:rsidRPr="00AC2A0D">
        <w:rPr>
          <w:rFonts w:ascii="Times New Roman" w:hAnsi="Times New Roman" w:cs="Times New Roman"/>
        </w:rPr>
        <w:t>的方法之一。</w:t>
      </w:r>
    </w:p>
    <w:p w:rsidR="00E96B34" w:rsidRPr="00E96B34" w:rsidRDefault="007B307E" w:rsidP="00B338BE">
      <w:pPr>
        <w:rPr>
          <w:rFonts w:ascii="Times New Roman" w:hAnsi="Times New Roman" w:cs="Times New Roman" w:hint="eastAsia"/>
        </w:rPr>
      </w:pPr>
      <w:proofErr w:type="spellStart"/>
      <w:r w:rsidRPr="007B307E">
        <w:rPr>
          <w:rFonts w:ascii="Times New Roman" w:hAnsi="Times New Roman" w:cs="Times New Roman"/>
        </w:rPr>
        <w:t>SuperCloud</w:t>
      </w:r>
      <w:proofErr w:type="spellEnd"/>
      <w:r w:rsidRPr="007B307E">
        <w:rPr>
          <w:rFonts w:ascii="Times New Roman" w:hAnsi="Times New Roman" w:cs="Times New Roman"/>
        </w:rPr>
        <w:t>是一个支持跨不同云迁移应用程序的系统</w:t>
      </w:r>
      <w:r w:rsidRPr="007B307E">
        <w:rPr>
          <w:rFonts w:ascii="Times New Roman" w:hAnsi="Times New Roman" w:cs="Times New Roman"/>
        </w:rPr>
        <w:t>[48]</w:t>
      </w:r>
      <w:r w:rsidRPr="007B307E">
        <w:rPr>
          <w:rFonts w:ascii="Times New Roman" w:hAnsi="Times New Roman" w:cs="Times New Roman"/>
        </w:rPr>
        <w:t>，它包括一个用于获取和打包</w:t>
      </w:r>
      <w:r w:rsidRPr="007B307E">
        <w:rPr>
          <w:rFonts w:ascii="Times New Roman" w:hAnsi="Times New Roman" w:cs="Times New Roman"/>
        </w:rPr>
        <w:t>spot</w:t>
      </w:r>
      <w:r w:rsidRPr="007B307E">
        <w:rPr>
          <w:rFonts w:ascii="Times New Roman" w:hAnsi="Times New Roman" w:cs="Times New Roman"/>
        </w:rPr>
        <w:t>实例的子系统</w:t>
      </w:r>
      <w:r w:rsidR="00987830">
        <w:rPr>
          <w:rFonts w:ascii="Times New Roman" w:hAnsi="Times New Roman" w:cs="Times New Roman" w:hint="eastAsia"/>
        </w:rPr>
        <w:t>（</w:t>
      </w:r>
      <w:proofErr w:type="spellStart"/>
      <w:r w:rsidR="00987830">
        <w:rPr>
          <w:rFonts w:ascii="Times New Roman" w:hAnsi="Times New Roman" w:cs="Times New Roman"/>
        </w:rPr>
        <w:t>SuperCloud</w:t>
      </w:r>
      <w:proofErr w:type="spellEnd"/>
      <w:r w:rsidR="00987830">
        <w:rPr>
          <w:rFonts w:ascii="Times New Roman" w:hAnsi="Times New Roman" w:cs="Times New Roman"/>
        </w:rPr>
        <w:t>-</w:t>
      </w:r>
      <w:r w:rsidR="00987830">
        <w:rPr>
          <w:rFonts w:ascii="Times New Roman" w:hAnsi="Times New Roman" w:cs="Times New Roman" w:hint="eastAsia"/>
        </w:rPr>
        <w:t>S</w:t>
      </w:r>
      <w:r w:rsidRPr="007B307E">
        <w:rPr>
          <w:rFonts w:ascii="Times New Roman" w:hAnsi="Times New Roman" w:cs="Times New Roman"/>
        </w:rPr>
        <w:t>pot</w:t>
      </w:r>
      <w:r w:rsidR="00987830">
        <w:rPr>
          <w:rFonts w:ascii="Times New Roman" w:hAnsi="Times New Roman" w:cs="Times New Roman" w:hint="eastAsia"/>
        </w:rPr>
        <w:t>）</w:t>
      </w:r>
      <w:r w:rsidRPr="007B307E">
        <w:rPr>
          <w:rFonts w:ascii="Times New Roman" w:hAnsi="Times New Roman" w:cs="Times New Roman"/>
        </w:rPr>
        <w:t>[30]</w:t>
      </w:r>
      <w:r w:rsidRPr="007B307E">
        <w:rPr>
          <w:rFonts w:ascii="Times New Roman" w:hAnsi="Times New Roman" w:cs="Times New Roman"/>
        </w:rPr>
        <w:t>。</w:t>
      </w:r>
      <w:proofErr w:type="spellStart"/>
      <w:r w:rsidRPr="007B307E">
        <w:rPr>
          <w:rFonts w:ascii="Times New Roman" w:hAnsi="Times New Roman" w:cs="Times New Roman"/>
        </w:rPr>
        <w:t>SuperCloud</w:t>
      </w:r>
      <w:proofErr w:type="spellEnd"/>
      <w:r w:rsidRPr="007B307E">
        <w:rPr>
          <w:rFonts w:ascii="Times New Roman" w:hAnsi="Times New Roman" w:cs="Times New Roman"/>
        </w:rPr>
        <w:t>-Spot</w:t>
      </w:r>
      <w:r w:rsidRPr="007B307E">
        <w:rPr>
          <w:rFonts w:ascii="Times New Roman" w:hAnsi="Times New Roman" w:cs="Times New Roman"/>
        </w:rPr>
        <w:t>似乎主要是为一组固定的长时间运行的作业</w:t>
      </w:r>
      <w:r w:rsidR="00837DBC">
        <w:rPr>
          <w:rFonts w:ascii="Times New Roman" w:hAnsi="Times New Roman" w:cs="Times New Roman" w:hint="eastAsia"/>
        </w:rPr>
        <w:t>（</w:t>
      </w:r>
      <w:r w:rsidRPr="007B307E">
        <w:rPr>
          <w:rFonts w:ascii="Times New Roman" w:hAnsi="Times New Roman" w:cs="Times New Roman"/>
        </w:rPr>
        <w:t>例如服务</w:t>
      </w:r>
      <w:r w:rsidR="00837DBC">
        <w:rPr>
          <w:rFonts w:ascii="Times New Roman" w:hAnsi="Times New Roman" w:cs="Times New Roman" w:hint="eastAsia"/>
        </w:rPr>
        <w:t>）</w:t>
      </w:r>
      <w:r w:rsidRPr="007B307E">
        <w:rPr>
          <w:rFonts w:ascii="Times New Roman" w:hAnsi="Times New Roman" w:cs="Times New Roman"/>
        </w:rPr>
        <w:t>设计的，因为没有讨论用于处理动态任务到达</w:t>
      </w:r>
      <w:r w:rsidRPr="007B307E">
        <w:rPr>
          <w:rFonts w:ascii="Times New Roman" w:hAnsi="Times New Roman" w:cs="Times New Roman"/>
        </w:rPr>
        <w:t>/</w:t>
      </w:r>
      <w:r w:rsidRPr="007B307E">
        <w:rPr>
          <w:rFonts w:ascii="Times New Roman" w:hAnsi="Times New Roman" w:cs="Times New Roman"/>
        </w:rPr>
        <w:t>完成和各种任务</w:t>
      </w:r>
      <w:r w:rsidRPr="007B307E">
        <w:rPr>
          <w:rFonts w:ascii="Times New Roman" w:hAnsi="Times New Roman" w:cs="Times New Roman"/>
        </w:rPr>
        <w:t>CPU/</w:t>
      </w:r>
      <w:r w:rsidRPr="007B307E">
        <w:rPr>
          <w:rFonts w:ascii="Times New Roman" w:hAnsi="Times New Roman" w:cs="Times New Roman"/>
        </w:rPr>
        <w:t>内存需求的在线打包方法。但是，它代表了有效</w:t>
      </w:r>
      <w:r w:rsidRPr="007B307E">
        <w:rPr>
          <w:rFonts w:ascii="Times New Roman" w:hAnsi="Times New Roman" w:cs="Times New Roman"/>
        </w:rPr>
        <w:t>VC</w:t>
      </w:r>
      <w:r w:rsidRPr="007B307E">
        <w:rPr>
          <w:rFonts w:ascii="Times New Roman" w:hAnsi="Times New Roman" w:cs="Times New Roman"/>
        </w:rPr>
        <w:t>调度的一个重要步骤，我们将它包含在我们的评估中。我们也评估它的自然扩展，作为理解</w:t>
      </w:r>
      <w:r w:rsidRPr="007B307E">
        <w:rPr>
          <w:rFonts w:ascii="Times New Roman" w:hAnsi="Times New Roman" w:cs="Times New Roman"/>
        </w:rPr>
        <w:t>Stratus</w:t>
      </w:r>
      <w:r w:rsidRPr="007B307E">
        <w:rPr>
          <w:rFonts w:ascii="Times New Roman" w:hAnsi="Times New Roman" w:cs="Times New Roman"/>
        </w:rPr>
        <w:t>特性的增量效益的一部分。</w:t>
      </w:r>
    </w:p>
    <w:p w:rsidR="009726E7" w:rsidRDefault="009726E7" w:rsidP="00B338BE">
      <w:pPr>
        <w:rPr>
          <w:rFonts w:ascii="Times New Roman" w:hAnsi="Times New Roman" w:cs="Times New Roman" w:hint="eastAsia"/>
        </w:rPr>
      </w:pPr>
    </w:p>
    <w:p w:rsidR="00B338BE" w:rsidRDefault="00B338BE" w:rsidP="00B338BE">
      <w:pPr>
        <w:rPr>
          <w:rFonts w:ascii="Times New Roman" w:hAnsi="Times New Roman" w:cs="Times New Roman"/>
        </w:rPr>
      </w:pPr>
      <w:r w:rsidRPr="00B338BE">
        <w:rPr>
          <w:rFonts w:ascii="Times New Roman" w:hAnsi="Times New Roman" w:cs="Times New Roman"/>
        </w:rPr>
        <w:t>Energy-conscious scheduling.</w:t>
      </w:r>
    </w:p>
    <w:p w:rsidR="00B338BE" w:rsidRDefault="00C20CC3" w:rsidP="00B338BE">
      <w:pPr>
        <w:rPr>
          <w:rFonts w:ascii="Times New Roman" w:hAnsi="Times New Roman" w:cs="Times New Roman"/>
        </w:rPr>
      </w:pPr>
      <w:r>
        <w:rPr>
          <w:rFonts w:ascii="Times New Roman" w:hAnsi="Times New Roman" w:cs="Times New Roman"/>
        </w:rPr>
        <w:t>energy-consciou</w:t>
      </w:r>
      <w:r w:rsidR="00BB364F">
        <w:rPr>
          <w:rFonts w:ascii="Times New Roman" w:hAnsi="Times New Roman" w:cs="Times New Roman"/>
        </w:rPr>
        <w:t>s</w:t>
      </w:r>
      <w:proofErr w:type="gramStart"/>
      <w:r w:rsidRPr="00C20CC3">
        <w:rPr>
          <w:rFonts w:ascii="Times New Roman" w:hAnsi="Times New Roman" w:cs="Times New Roman" w:hint="eastAsia"/>
        </w:rPr>
        <w:t>调度器</w:t>
      </w:r>
      <w:proofErr w:type="gramEnd"/>
      <w:r w:rsidRPr="00C20CC3">
        <w:rPr>
          <w:rFonts w:ascii="Times New Roman" w:hAnsi="Times New Roman" w:cs="Times New Roman" w:hint="eastAsia"/>
        </w:rPr>
        <w:t>试图通过主动地使一些机器处于空闲状态并关闭它们来降低集群的能源消耗。为了做到这一点，他们试图将任务尽可能紧密地打包到机器上，以最小</w:t>
      </w:r>
      <w:proofErr w:type="gramStart"/>
      <w:r w:rsidRPr="00C20CC3">
        <w:rPr>
          <w:rFonts w:ascii="Times New Roman" w:hAnsi="Times New Roman" w:cs="Times New Roman" w:hint="eastAsia"/>
        </w:rPr>
        <w:t>化必须</w:t>
      </w:r>
      <w:proofErr w:type="gramEnd"/>
      <w:r w:rsidRPr="00C20CC3">
        <w:rPr>
          <w:rFonts w:ascii="Times New Roman" w:hAnsi="Times New Roman" w:cs="Times New Roman" w:hint="eastAsia"/>
        </w:rPr>
        <w:t>保持的数量</w:t>
      </w:r>
      <w:r w:rsidRPr="00C20CC3">
        <w:rPr>
          <w:rFonts w:ascii="Times New Roman" w:hAnsi="Times New Roman" w:cs="Times New Roman"/>
        </w:rPr>
        <w:t>[13</w:t>
      </w:r>
      <w:r w:rsidRPr="00C20CC3">
        <w:rPr>
          <w:rFonts w:ascii="Times New Roman" w:hAnsi="Times New Roman" w:cs="Times New Roman"/>
        </w:rPr>
        <w:t>、</w:t>
      </w:r>
      <w:r w:rsidRPr="00C20CC3">
        <w:rPr>
          <w:rFonts w:ascii="Times New Roman" w:hAnsi="Times New Roman" w:cs="Times New Roman"/>
        </w:rPr>
        <w:t>14</w:t>
      </w:r>
      <w:r w:rsidRPr="00C20CC3">
        <w:rPr>
          <w:rFonts w:ascii="Times New Roman" w:hAnsi="Times New Roman" w:cs="Times New Roman"/>
        </w:rPr>
        <w:t>、</w:t>
      </w:r>
      <w:r w:rsidRPr="00C20CC3">
        <w:rPr>
          <w:rFonts w:ascii="Times New Roman" w:hAnsi="Times New Roman" w:cs="Times New Roman"/>
        </w:rPr>
        <w:t>35]</w:t>
      </w:r>
      <w:r w:rsidRPr="00C20CC3">
        <w:rPr>
          <w:rFonts w:ascii="Times New Roman" w:hAnsi="Times New Roman" w:cs="Times New Roman"/>
        </w:rPr>
        <w:t>。这个目标与</w:t>
      </w:r>
      <w:r w:rsidRPr="00C20CC3">
        <w:rPr>
          <w:rFonts w:ascii="Times New Roman" w:hAnsi="Times New Roman" w:cs="Times New Roman"/>
        </w:rPr>
        <w:t>VC</w:t>
      </w:r>
      <w:proofErr w:type="gramStart"/>
      <w:r w:rsidRPr="00C20CC3">
        <w:rPr>
          <w:rFonts w:ascii="Times New Roman" w:hAnsi="Times New Roman" w:cs="Times New Roman"/>
        </w:rPr>
        <w:t>调度器</w:t>
      </w:r>
      <w:proofErr w:type="gramEnd"/>
      <w:r w:rsidRPr="00C20CC3">
        <w:rPr>
          <w:rFonts w:ascii="Times New Roman" w:hAnsi="Times New Roman" w:cs="Times New Roman"/>
        </w:rPr>
        <w:t>的目标类似，后者的主要目标是通过使用更少的实例时间和更有效地打包实例来最小化集群的开销。获取</w:t>
      </w:r>
      <w:r w:rsidR="006D120D">
        <w:rPr>
          <w:rFonts w:ascii="Times New Roman" w:hAnsi="Times New Roman" w:cs="Times New Roman" w:hint="eastAsia"/>
        </w:rPr>
        <w:t>和</w:t>
      </w:r>
      <w:r w:rsidRPr="00C20CC3">
        <w:rPr>
          <w:rFonts w:ascii="Times New Roman" w:hAnsi="Times New Roman" w:cs="Times New Roman"/>
        </w:rPr>
        <w:t>释放云中的</w:t>
      </w:r>
      <w:r w:rsidRPr="00C20CC3">
        <w:rPr>
          <w:rFonts w:ascii="Times New Roman" w:hAnsi="Times New Roman" w:cs="Times New Roman"/>
        </w:rPr>
        <w:t>VM</w:t>
      </w:r>
      <w:r w:rsidRPr="00C20CC3">
        <w:rPr>
          <w:rFonts w:ascii="Times New Roman" w:hAnsi="Times New Roman" w:cs="Times New Roman"/>
        </w:rPr>
        <w:t>实例类似于打开</w:t>
      </w:r>
      <w:r w:rsidR="000E3BC3">
        <w:rPr>
          <w:rFonts w:ascii="Times New Roman" w:hAnsi="Times New Roman" w:cs="Times New Roman" w:hint="eastAsia"/>
        </w:rPr>
        <w:t>和</w:t>
      </w:r>
      <w:r w:rsidRPr="00C20CC3">
        <w:rPr>
          <w:rFonts w:ascii="Times New Roman" w:hAnsi="Times New Roman" w:cs="Times New Roman"/>
        </w:rPr>
        <w:t>关闭物理机器。</w:t>
      </w:r>
    </w:p>
    <w:p w:rsidR="002B0438" w:rsidRDefault="00AF624E" w:rsidP="00B338BE">
      <w:pPr>
        <w:rPr>
          <w:rFonts w:ascii="Times New Roman" w:hAnsi="Times New Roman" w:cs="Times New Roman" w:hint="eastAsia"/>
        </w:rPr>
      </w:pPr>
      <w:r w:rsidRPr="00AF624E">
        <w:rPr>
          <w:rFonts w:ascii="Times New Roman" w:hAnsi="Times New Roman" w:cs="Times New Roman" w:hint="eastAsia"/>
        </w:rPr>
        <w:t>尽管</w:t>
      </w:r>
      <w:r>
        <w:rPr>
          <w:rFonts w:ascii="Times New Roman" w:hAnsi="Times New Roman" w:cs="Times New Roman"/>
        </w:rPr>
        <w:t>energy-conscious</w:t>
      </w:r>
      <w:proofErr w:type="gramStart"/>
      <w:r w:rsidRPr="00AF624E">
        <w:rPr>
          <w:rFonts w:ascii="Times New Roman" w:hAnsi="Times New Roman" w:cs="Times New Roman" w:hint="eastAsia"/>
        </w:rPr>
        <w:t>调度器</w:t>
      </w:r>
      <w:proofErr w:type="gramEnd"/>
      <w:r w:rsidRPr="00AF624E">
        <w:rPr>
          <w:rFonts w:ascii="Times New Roman" w:hAnsi="Times New Roman" w:cs="Times New Roman" w:hint="eastAsia"/>
        </w:rPr>
        <w:t>和</w:t>
      </w:r>
      <w:r w:rsidRPr="00AF624E">
        <w:rPr>
          <w:rFonts w:ascii="Times New Roman" w:hAnsi="Times New Roman" w:cs="Times New Roman"/>
        </w:rPr>
        <w:t>VC</w:t>
      </w:r>
      <w:proofErr w:type="gramStart"/>
      <w:r w:rsidRPr="00AF624E">
        <w:rPr>
          <w:rFonts w:ascii="Times New Roman" w:hAnsi="Times New Roman" w:cs="Times New Roman"/>
        </w:rPr>
        <w:t>调度器</w:t>
      </w:r>
      <w:proofErr w:type="gramEnd"/>
      <w:r w:rsidRPr="00AF624E">
        <w:rPr>
          <w:rFonts w:ascii="Times New Roman" w:hAnsi="Times New Roman" w:cs="Times New Roman" w:hint="eastAsia"/>
        </w:rPr>
        <w:t>都有一个最大限度地利用</w:t>
      </w:r>
      <w:r w:rsidR="00686C6E">
        <w:rPr>
          <w:rFonts w:ascii="Times New Roman" w:hAnsi="Times New Roman" w:cs="Times New Roman"/>
        </w:rPr>
        <w:t>active machines</w:t>
      </w:r>
      <w:r w:rsidRPr="00AF624E">
        <w:rPr>
          <w:rFonts w:ascii="Times New Roman" w:hAnsi="Times New Roman" w:cs="Times New Roman" w:hint="eastAsia"/>
        </w:rPr>
        <w:t>的目标</w:t>
      </w:r>
      <w:r w:rsidRPr="00AF624E">
        <w:rPr>
          <w:rFonts w:ascii="Times New Roman" w:hAnsi="Times New Roman" w:cs="Times New Roman"/>
        </w:rPr>
        <w:t>，但</w:t>
      </w:r>
      <w:r w:rsidR="0059347B">
        <w:rPr>
          <w:rFonts w:ascii="Times New Roman" w:hAnsi="Times New Roman" w:cs="Times New Roman"/>
        </w:rPr>
        <w:t>energy-conscious</w:t>
      </w:r>
      <w:proofErr w:type="gramStart"/>
      <w:r w:rsidRPr="00AF624E">
        <w:rPr>
          <w:rFonts w:ascii="Times New Roman" w:hAnsi="Times New Roman" w:cs="Times New Roman"/>
        </w:rPr>
        <w:t>调度器</w:t>
      </w:r>
      <w:proofErr w:type="gramEnd"/>
      <w:r w:rsidRPr="00AF624E">
        <w:rPr>
          <w:rFonts w:ascii="Times New Roman" w:hAnsi="Times New Roman" w:cs="Times New Roman"/>
        </w:rPr>
        <w:t>通常不会解决</w:t>
      </w:r>
      <w:r w:rsidRPr="00AF624E">
        <w:rPr>
          <w:rFonts w:ascii="Times New Roman" w:hAnsi="Times New Roman" w:cs="Times New Roman"/>
        </w:rPr>
        <w:t>VC</w:t>
      </w:r>
      <w:r w:rsidRPr="00AF624E">
        <w:rPr>
          <w:rFonts w:ascii="Times New Roman" w:hAnsi="Times New Roman" w:cs="Times New Roman"/>
        </w:rPr>
        <w:t>调度的实例异构性或价格变化方面所带来的机会。然而，最接近</w:t>
      </w:r>
      <w:r w:rsidRPr="00AF624E">
        <w:rPr>
          <w:rFonts w:ascii="Times New Roman" w:hAnsi="Times New Roman" w:cs="Times New Roman"/>
        </w:rPr>
        <w:t>Stratus</w:t>
      </w:r>
      <w:r w:rsidRPr="00AF624E">
        <w:rPr>
          <w:rFonts w:ascii="Times New Roman" w:hAnsi="Times New Roman" w:cs="Times New Roman"/>
        </w:rPr>
        <w:t>的方案是</w:t>
      </w:r>
      <w:proofErr w:type="spellStart"/>
      <w:r w:rsidRPr="00AF624E">
        <w:rPr>
          <w:rFonts w:ascii="Times New Roman" w:hAnsi="Times New Roman" w:cs="Times New Roman"/>
        </w:rPr>
        <w:t>Knauth</w:t>
      </w:r>
      <w:proofErr w:type="spellEnd"/>
      <w:r w:rsidRPr="00AF624E">
        <w:rPr>
          <w:rFonts w:ascii="Times New Roman" w:hAnsi="Times New Roman" w:cs="Times New Roman"/>
        </w:rPr>
        <w:t>等人提出的调度器，它将</w:t>
      </w:r>
      <w:r w:rsidR="002B0438">
        <w:rPr>
          <w:rFonts w:ascii="Times New Roman" w:hAnsi="Times New Roman" w:cs="Times New Roman"/>
        </w:rPr>
        <w:t>VM</w:t>
      </w:r>
      <w:r w:rsidRPr="00AF624E">
        <w:rPr>
          <w:rFonts w:ascii="Times New Roman" w:hAnsi="Times New Roman" w:cs="Times New Roman"/>
        </w:rPr>
        <w:t>打包到基于预先确定的运行</w:t>
      </w:r>
      <w:r w:rsidR="00037E43">
        <w:rPr>
          <w:rFonts w:ascii="Times New Roman" w:hAnsi="Times New Roman" w:cs="Times New Roman" w:hint="eastAsia"/>
        </w:rPr>
        <w:t>时间（</w:t>
      </w:r>
      <w:r w:rsidRPr="00AF624E">
        <w:rPr>
          <w:rFonts w:ascii="Times New Roman" w:hAnsi="Times New Roman" w:cs="Times New Roman"/>
        </w:rPr>
        <w:t>租用时间</w:t>
      </w:r>
      <w:r w:rsidR="00037E43">
        <w:rPr>
          <w:rFonts w:ascii="Times New Roman" w:hAnsi="Times New Roman" w:cs="Times New Roman" w:hint="eastAsia"/>
        </w:rPr>
        <w:t>）</w:t>
      </w:r>
      <w:r w:rsidRPr="00AF624E">
        <w:rPr>
          <w:rFonts w:ascii="Times New Roman" w:hAnsi="Times New Roman" w:cs="Times New Roman"/>
        </w:rPr>
        <w:t>的物理机器上。与</w:t>
      </w:r>
      <w:proofErr w:type="gramStart"/>
      <w:r w:rsidRPr="00AF624E">
        <w:rPr>
          <w:rFonts w:ascii="Times New Roman" w:hAnsi="Times New Roman" w:cs="Times New Roman"/>
        </w:rPr>
        <w:t>调度器</w:t>
      </w:r>
      <w:proofErr w:type="gramEnd"/>
      <w:r w:rsidRPr="00AF624E">
        <w:rPr>
          <w:rFonts w:ascii="Times New Roman" w:hAnsi="Times New Roman" w:cs="Times New Roman"/>
        </w:rPr>
        <w:t>不同的是，</w:t>
      </w:r>
      <w:r w:rsidRPr="00AF624E">
        <w:rPr>
          <w:rFonts w:ascii="Times New Roman" w:hAnsi="Times New Roman" w:cs="Times New Roman"/>
        </w:rPr>
        <w:t>Stratus</w:t>
      </w:r>
      <w:r w:rsidRPr="00AF624E">
        <w:rPr>
          <w:rFonts w:ascii="Times New Roman" w:hAnsi="Times New Roman" w:cs="Times New Roman"/>
        </w:rPr>
        <w:t>不知道运行</w:t>
      </w:r>
      <w:r w:rsidR="00545205">
        <w:rPr>
          <w:rFonts w:ascii="Times New Roman" w:hAnsi="Times New Roman" w:cs="Times New Roman" w:hint="eastAsia"/>
        </w:rPr>
        <w:t>时间</w:t>
      </w:r>
      <w:r w:rsidRPr="00AF624E">
        <w:rPr>
          <w:rFonts w:ascii="Times New Roman" w:hAnsi="Times New Roman" w:cs="Times New Roman"/>
        </w:rPr>
        <w:t>，但它利用运行</w:t>
      </w:r>
      <w:r w:rsidR="006E29D7">
        <w:rPr>
          <w:rFonts w:ascii="Times New Roman" w:hAnsi="Times New Roman" w:cs="Times New Roman" w:hint="eastAsia"/>
        </w:rPr>
        <w:t>时间</w:t>
      </w:r>
      <w:r w:rsidRPr="00AF624E">
        <w:rPr>
          <w:rFonts w:ascii="Times New Roman" w:hAnsi="Times New Roman" w:cs="Times New Roman"/>
        </w:rPr>
        <w:t>预测来打包预计在同一时间完成的任务。</w:t>
      </w:r>
    </w:p>
    <w:p w:rsidR="00C20CC3" w:rsidRPr="002E318D" w:rsidRDefault="00C20CC3" w:rsidP="00B338BE">
      <w:pPr>
        <w:rPr>
          <w:rFonts w:ascii="Times New Roman" w:hAnsi="Times New Roman" w:cs="Times New Roman" w:hint="eastAsia"/>
        </w:rPr>
      </w:pPr>
    </w:p>
    <w:p w:rsidR="00A67870" w:rsidRDefault="00A67870">
      <w:pPr>
        <w:rPr>
          <w:rFonts w:ascii="Times New Roman" w:hAnsi="Times New Roman" w:cs="Times New Roman"/>
        </w:rPr>
      </w:pPr>
      <w:r w:rsidRPr="00A67870">
        <w:rPr>
          <w:rFonts w:ascii="Times New Roman" w:hAnsi="Times New Roman" w:cs="Times New Roman"/>
        </w:rPr>
        <w:t>6 CONCLUSION</w:t>
      </w:r>
    </w:p>
    <w:p w:rsidR="00E03677" w:rsidRPr="00320C76" w:rsidRDefault="00116889">
      <w:pPr>
        <w:rPr>
          <w:rFonts w:ascii="Times New Roman" w:hAnsi="Times New Roman" w:cs="Times New Roman"/>
        </w:rPr>
      </w:pPr>
      <w:r w:rsidRPr="00320C76">
        <w:rPr>
          <w:rFonts w:ascii="Times New Roman" w:hAnsi="Times New Roman" w:cs="Times New Roman"/>
        </w:rPr>
        <w:t>Stratus</w:t>
      </w:r>
      <w:r w:rsidRPr="00320C76">
        <w:rPr>
          <w:rFonts w:ascii="Times New Roman" w:hAnsi="Times New Roman" w:cs="Times New Roman"/>
        </w:rPr>
        <w:t>集群调度程序利用</w:t>
      </w:r>
      <w:r w:rsidRPr="00320C76">
        <w:rPr>
          <w:rFonts w:ascii="Times New Roman" w:hAnsi="Times New Roman" w:cs="Times New Roman"/>
          <w:color w:val="FF0000"/>
        </w:rPr>
        <w:t>云属性</w:t>
      </w:r>
      <w:r w:rsidRPr="005B50C3">
        <w:rPr>
          <w:rFonts w:ascii="Times New Roman" w:hAnsi="Times New Roman" w:cs="Times New Roman"/>
        </w:rPr>
        <w:t>和</w:t>
      </w:r>
      <w:r w:rsidRPr="00320C76">
        <w:rPr>
          <w:rFonts w:ascii="Times New Roman" w:hAnsi="Times New Roman" w:cs="Times New Roman"/>
          <w:color w:val="FF0000"/>
        </w:rPr>
        <w:t>运行</w:t>
      </w:r>
      <w:r w:rsidR="00C11B5E">
        <w:rPr>
          <w:rFonts w:ascii="Times New Roman" w:hAnsi="Times New Roman" w:cs="Times New Roman" w:hint="eastAsia"/>
          <w:color w:val="FF0000"/>
        </w:rPr>
        <w:t>时间</w:t>
      </w:r>
      <w:r w:rsidRPr="00320C76">
        <w:rPr>
          <w:rFonts w:ascii="Times New Roman" w:hAnsi="Times New Roman" w:cs="Times New Roman"/>
          <w:color w:val="FF0000"/>
        </w:rPr>
        <w:t>估计</w:t>
      </w:r>
      <w:r w:rsidRPr="00320C76">
        <w:rPr>
          <w:rFonts w:ascii="Times New Roman" w:hAnsi="Times New Roman" w:cs="Times New Roman"/>
        </w:rPr>
        <w:t>来降低在</w:t>
      </w:r>
      <w:proofErr w:type="gramStart"/>
      <w:r w:rsidR="00D666C5">
        <w:rPr>
          <w:rFonts w:ascii="Times New Roman" w:hAnsi="Times New Roman" w:cs="Times New Roman" w:hint="eastAsia"/>
        </w:rPr>
        <w:t>公有云</w:t>
      </w:r>
      <w:proofErr w:type="gramEnd"/>
      <w:r w:rsidRPr="00320C76">
        <w:rPr>
          <w:rFonts w:ascii="Times New Roman" w:hAnsi="Times New Roman" w:cs="Times New Roman"/>
        </w:rPr>
        <w:t>上执行的集群作业的成本。通过打包应该在同一时间完成的作业，同时</w:t>
      </w:r>
      <w:r w:rsidRPr="009627B3">
        <w:rPr>
          <w:rFonts w:ascii="Times New Roman" w:hAnsi="Times New Roman" w:cs="Times New Roman"/>
        </w:rPr>
        <w:t>考虑可能的</w:t>
      </w:r>
      <w:r w:rsidRPr="00320C76">
        <w:rPr>
          <w:rFonts w:ascii="Times New Roman" w:hAnsi="Times New Roman" w:cs="Times New Roman"/>
          <w:color w:val="FF0000"/>
        </w:rPr>
        <w:t>打包</w:t>
      </w:r>
      <w:r w:rsidRPr="005B50C3">
        <w:rPr>
          <w:rFonts w:ascii="Times New Roman" w:hAnsi="Times New Roman" w:cs="Times New Roman"/>
        </w:rPr>
        <w:t>和</w:t>
      </w:r>
      <w:r w:rsidRPr="00320C76">
        <w:rPr>
          <w:rFonts w:ascii="Times New Roman" w:hAnsi="Times New Roman" w:cs="Times New Roman"/>
          <w:color w:val="FF0000"/>
        </w:rPr>
        <w:t>可用的实例类型</w:t>
      </w:r>
      <w:r w:rsidRPr="00320C76">
        <w:rPr>
          <w:rFonts w:ascii="Times New Roman" w:hAnsi="Times New Roman" w:cs="Times New Roman"/>
          <w:color w:val="FF0000"/>
        </w:rPr>
        <w:t>/</w:t>
      </w:r>
      <w:r w:rsidRPr="00320C76">
        <w:rPr>
          <w:rFonts w:ascii="Times New Roman" w:hAnsi="Times New Roman" w:cs="Times New Roman"/>
          <w:color w:val="FF0000"/>
        </w:rPr>
        <w:t>价格</w:t>
      </w:r>
      <w:r w:rsidRPr="00320C76">
        <w:rPr>
          <w:rFonts w:ascii="Times New Roman" w:hAnsi="Times New Roman" w:cs="Times New Roman"/>
        </w:rPr>
        <w:t>，以及明智地使用任务迁移来清除未充分利用的实例，</w:t>
      </w:r>
      <w:r w:rsidRPr="00320C76">
        <w:rPr>
          <w:rFonts w:ascii="Times New Roman" w:hAnsi="Times New Roman" w:cs="Times New Roman"/>
        </w:rPr>
        <w:t>Stratus</w:t>
      </w:r>
      <w:r w:rsidRPr="00320C76">
        <w:rPr>
          <w:rFonts w:ascii="Times New Roman" w:hAnsi="Times New Roman" w:cs="Times New Roman"/>
        </w:rPr>
        <w:t>积极地避免租用利用率不高的机器。我们期望</w:t>
      </w:r>
      <w:r w:rsidRPr="00320C76">
        <w:rPr>
          <w:rFonts w:ascii="Times New Roman" w:hAnsi="Times New Roman" w:cs="Times New Roman"/>
        </w:rPr>
        <w:t>Stratus</w:t>
      </w:r>
      <w:r w:rsidRPr="00320C76">
        <w:rPr>
          <w:rFonts w:ascii="Times New Roman" w:hAnsi="Times New Roman" w:cs="Times New Roman"/>
        </w:rPr>
        <w:t>的方法成为未来</w:t>
      </w:r>
      <w:proofErr w:type="gramStart"/>
      <w:r w:rsidR="00E34FFF">
        <w:rPr>
          <w:rFonts w:ascii="Times New Roman" w:hAnsi="Times New Roman" w:cs="Times New Roman" w:hint="eastAsia"/>
        </w:rPr>
        <w:t>公有云</w:t>
      </w:r>
      <w:proofErr w:type="gramEnd"/>
      <w:r w:rsidRPr="00320C76">
        <w:rPr>
          <w:rFonts w:ascii="Times New Roman" w:hAnsi="Times New Roman" w:cs="Times New Roman"/>
        </w:rPr>
        <w:t>虚拟集群管理的核心元素。</w:t>
      </w:r>
    </w:p>
    <w:sectPr w:rsidR="00E03677" w:rsidRPr="00320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7CC"/>
    <w:multiLevelType w:val="hybridMultilevel"/>
    <w:tmpl w:val="C4FA63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10290E"/>
    <w:multiLevelType w:val="hybridMultilevel"/>
    <w:tmpl w:val="4ED81A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1819FB"/>
    <w:multiLevelType w:val="hybridMultilevel"/>
    <w:tmpl w:val="C658A2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92"/>
    <w:rsid w:val="00037E43"/>
    <w:rsid w:val="00064E84"/>
    <w:rsid w:val="000C1A30"/>
    <w:rsid w:val="000E3BC3"/>
    <w:rsid w:val="000E53CC"/>
    <w:rsid w:val="00105186"/>
    <w:rsid w:val="00116889"/>
    <w:rsid w:val="001428D1"/>
    <w:rsid w:val="0016093D"/>
    <w:rsid w:val="00193514"/>
    <w:rsid w:val="001B09AF"/>
    <w:rsid w:val="001E7EC5"/>
    <w:rsid w:val="00200DFA"/>
    <w:rsid w:val="00215A9E"/>
    <w:rsid w:val="00240140"/>
    <w:rsid w:val="0026621A"/>
    <w:rsid w:val="0029745D"/>
    <w:rsid w:val="002B0438"/>
    <w:rsid w:val="002B5365"/>
    <w:rsid w:val="002E318D"/>
    <w:rsid w:val="002E36AB"/>
    <w:rsid w:val="002F4A29"/>
    <w:rsid w:val="00311A9F"/>
    <w:rsid w:val="00320C76"/>
    <w:rsid w:val="00323C62"/>
    <w:rsid w:val="00331259"/>
    <w:rsid w:val="00334628"/>
    <w:rsid w:val="00341215"/>
    <w:rsid w:val="00351301"/>
    <w:rsid w:val="00351B17"/>
    <w:rsid w:val="003564B2"/>
    <w:rsid w:val="00360D1A"/>
    <w:rsid w:val="00374BD4"/>
    <w:rsid w:val="0037642A"/>
    <w:rsid w:val="00394C04"/>
    <w:rsid w:val="003B334B"/>
    <w:rsid w:val="003E722B"/>
    <w:rsid w:val="00410F8A"/>
    <w:rsid w:val="004517EE"/>
    <w:rsid w:val="004536E6"/>
    <w:rsid w:val="00455E17"/>
    <w:rsid w:val="004752A3"/>
    <w:rsid w:val="0047546C"/>
    <w:rsid w:val="004C03A3"/>
    <w:rsid w:val="004C2D07"/>
    <w:rsid w:val="004C34ED"/>
    <w:rsid w:val="004C4812"/>
    <w:rsid w:val="004D5DDB"/>
    <w:rsid w:val="004E4A5B"/>
    <w:rsid w:val="005225F9"/>
    <w:rsid w:val="00545205"/>
    <w:rsid w:val="0054757C"/>
    <w:rsid w:val="005571A2"/>
    <w:rsid w:val="00563786"/>
    <w:rsid w:val="00580ADD"/>
    <w:rsid w:val="00591097"/>
    <w:rsid w:val="00591627"/>
    <w:rsid w:val="0059347B"/>
    <w:rsid w:val="00597438"/>
    <w:rsid w:val="005A5142"/>
    <w:rsid w:val="005B50C3"/>
    <w:rsid w:val="005D4AFE"/>
    <w:rsid w:val="005D7CF4"/>
    <w:rsid w:val="005E549B"/>
    <w:rsid w:val="0061092E"/>
    <w:rsid w:val="0064283B"/>
    <w:rsid w:val="00686C6E"/>
    <w:rsid w:val="006A5071"/>
    <w:rsid w:val="006B01FF"/>
    <w:rsid w:val="006C697E"/>
    <w:rsid w:val="006D120D"/>
    <w:rsid w:val="006D5809"/>
    <w:rsid w:val="006E29D7"/>
    <w:rsid w:val="007161BF"/>
    <w:rsid w:val="007438B1"/>
    <w:rsid w:val="0074629B"/>
    <w:rsid w:val="0075684C"/>
    <w:rsid w:val="00767BBD"/>
    <w:rsid w:val="007A19EF"/>
    <w:rsid w:val="007A410F"/>
    <w:rsid w:val="007B1A30"/>
    <w:rsid w:val="007B1B18"/>
    <w:rsid w:val="007B2BD2"/>
    <w:rsid w:val="007B307E"/>
    <w:rsid w:val="007B502F"/>
    <w:rsid w:val="007B5149"/>
    <w:rsid w:val="007C254F"/>
    <w:rsid w:val="008065C0"/>
    <w:rsid w:val="00835F92"/>
    <w:rsid w:val="00837DBC"/>
    <w:rsid w:val="00841805"/>
    <w:rsid w:val="00871039"/>
    <w:rsid w:val="008D2046"/>
    <w:rsid w:val="008E7D52"/>
    <w:rsid w:val="008F774E"/>
    <w:rsid w:val="00903CAE"/>
    <w:rsid w:val="0091218E"/>
    <w:rsid w:val="00913911"/>
    <w:rsid w:val="00947F50"/>
    <w:rsid w:val="0095629F"/>
    <w:rsid w:val="009627B3"/>
    <w:rsid w:val="00971332"/>
    <w:rsid w:val="009726E7"/>
    <w:rsid w:val="00976BC3"/>
    <w:rsid w:val="009839FA"/>
    <w:rsid w:val="00987830"/>
    <w:rsid w:val="009B5B24"/>
    <w:rsid w:val="00A256D5"/>
    <w:rsid w:val="00A310EE"/>
    <w:rsid w:val="00A414A3"/>
    <w:rsid w:val="00A45A68"/>
    <w:rsid w:val="00A6301F"/>
    <w:rsid w:val="00A67870"/>
    <w:rsid w:val="00A73EBD"/>
    <w:rsid w:val="00A77C3B"/>
    <w:rsid w:val="00A83B5B"/>
    <w:rsid w:val="00A96848"/>
    <w:rsid w:val="00AA7224"/>
    <w:rsid w:val="00AC2A0D"/>
    <w:rsid w:val="00AC3FBA"/>
    <w:rsid w:val="00AF624E"/>
    <w:rsid w:val="00B26D3D"/>
    <w:rsid w:val="00B338BE"/>
    <w:rsid w:val="00B6190B"/>
    <w:rsid w:val="00B62A88"/>
    <w:rsid w:val="00B740D3"/>
    <w:rsid w:val="00BA1E34"/>
    <w:rsid w:val="00BA4B1F"/>
    <w:rsid w:val="00BB1AAD"/>
    <w:rsid w:val="00BB364F"/>
    <w:rsid w:val="00BB53FD"/>
    <w:rsid w:val="00BC1732"/>
    <w:rsid w:val="00BD20C7"/>
    <w:rsid w:val="00BF31FC"/>
    <w:rsid w:val="00BF6F92"/>
    <w:rsid w:val="00C11B5E"/>
    <w:rsid w:val="00C20CC3"/>
    <w:rsid w:val="00C37A6A"/>
    <w:rsid w:val="00C55FC9"/>
    <w:rsid w:val="00C7103B"/>
    <w:rsid w:val="00CA1B81"/>
    <w:rsid w:val="00CA521E"/>
    <w:rsid w:val="00CD63BE"/>
    <w:rsid w:val="00D45D3C"/>
    <w:rsid w:val="00D56ABA"/>
    <w:rsid w:val="00D65D97"/>
    <w:rsid w:val="00D6634D"/>
    <w:rsid w:val="00D666C5"/>
    <w:rsid w:val="00D82613"/>
    <w:rsid w:val="00DB7909"/>
    <w:rsid w:val="00DC36AE"/>
    <w:rsid w:val="00DC79A3"/>
    <w:rsid w:val="00E03677"/>
    <w:rsid w:val="00E14472"/>
    <w:rsid w:val="00E34FFF"/>
    <w:rsid w:val="00E35F99"/>
    <w:rsid w:val="00E43830"/>
    <w:rsid w:val="00E74D5D"/>
    <w:rsid w:val="00E779C1"/>
    <w:rsid w:val="00E803DA"/>
    <w:rsid w:val="00E8096E"/>
    <w:rsid w:val="00E824BD"/>
    <w:rsid w:val="00E92BE9"/>
    <w:rsid w:val="00E9510F"/>
    <w:rsid w:val="00E96B34"/>
    <w:rsid w:val="00EC7138"/>
    <w:rsid w:val="00ED007F"/>
    <w:rsid w:val="00ED0FC8"/>
    <w:rsid w:val="00ED3687"/>
    <w:rsid w:val="00EE2D71"/>
    <w:rsid w:val="00EE6955"/>
    <w:rsid w:val="00F118DC"/>
    <w:rsid w:val="00F16F81"/>
    <w:rsid w:val="00F2111B"/>
    <w:rsid w:val="00F23778"/>
    <w:rsid w:val="00F41E33"/>
    <w:rsid w:val="00F44936"/>
    <w:rsid w:val="00F51B4A"/>
    <w:rsid w:val="00F6342C"/>
    <w:rsid w:val="00F73F14"/>
    <w:rsid w:val="00F77E59"/>
    <w:rsid w:val="00FA3729"/>
    <w:rsid w:val="00FA5E92"/>
    <w:rsid w:val="00FC679A"/>
    <w:rsid w:val="00FD01A0"/>
    <w:rsid w:val="00FE2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6C0D"/>
  <w15:chartTrackingRefBased/>
  <w15:docId w15:val="{13178849-4878-4215-990C-3F514C10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34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332713">
      <w:bodyDiv w:val="1"/>
      <w:marLeft w:val="0"/>
      <w:marRight w:val="0"/>
      <w:marTop w:val="0"/>
      <w:marBottom w:val="0"/>
      <w:divBdr>
        <w:top w:val="none" w:sz="0" w:space="0" w:color="auto"/>
        <w:left w:val="none" w:sz="0" w:space="0" w:color="auto"/>
        <w:bottom w:val="none" w:sz="0" w:space="0" w:color="auto"/>
        <w:right w:val="none" w:sz="0" w:space="0" w:color="auto"/>
      </w:divBdr>
    </w:div>
    <w:div w:id="16398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4</Pages>
  <Words>761</Words>
  <Characters>4338</Characters>
  <Application>Microsoft Office Word</Application>
  <DocSecurity>0</DocSecurity>
  <Lines>36</Lines>
  <Paragraphs>10</Paragraphs>
  <ScaleCrop>false</ScaleCrop>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yjq</dc:creator>
  <cp:keywords/>
  <dc:description/>
  <cp:lastModifiedBy>yjq</cp:lastModifiedBy>
  <cp:revision>207</cp:revision>
  <dcterms:created xsi:type="dcterms:W3CDTF">2019-09-23T02:59:00Z</dcterms:created>
  <dcterms:modified xsi:type="dcterms:W3CDTF">2019-10-31T06:16:00Z</dcterms:modified>
</cp:coreProperties>
</file>