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D362" w14:textId="7DEC11D3" w:rsidR="009C348F" w:rsidRDefault="00927B6F" w:rsidP="00927B6F">
      <w:pPr>
        <w:pStyle w:val="berschrift1"/>
      </w:pPr>
      <w:r>
        <w:t>Gedanken</w:t>
      </w:r>
    </w:p>
    <w:p w14:paraId="6474C077" w14:textId="08970203" w:rsidR="00927B6F" w:rsidRDefault="00927B6F" w:rsidP="00927B6F">
      <w:pPr>
        <w:pStyle w:val="Listenabsatz"/>
        <w:numPr>
          <w:ilvl w:val="0"/>
          <w:numId w:val="1"/>
        </w:numPr>
      </w:pPr>
      <w:r>
        <w:t xml:space="preserve">Lebensmittel Nährstoffbestimmung </w:t>
      </w:r>
      <w:r>
        <w:sym w:font="Wingdings" w:char="F0E0"/>
      </w:r>
      <w:r>
        <w:t xml:space="preserve"> Volumenbestimmung </w:t>
      </w:r>
      <w:r>
        <w:sym w:font="Wingdings" w:char="F0E0"/>
      </w:r>
      <w:r>
        <w:t xml:space="preserve"> Hauptfokus = Bestimmung der Tiefeninformationen zu einem Bild</w:t>
      </w:r>
    </w:p>
    <w:p w14:paraId="3457D6DF" w14:textId="16AA6686" w:rsidR="00927B6F" w:rsidRDefault="00927B6F" w:rsidP="00927B6F">
      <w:pPr>
        <w:pStyle w:val="Listenabsatz"/>
        <w:numPr>
          <w:ilvl w:val="0"/>
          <w:numId w:val="1"/>
        </w:numPr>
      </w:pPr>
      <w:r>
        <w:t>Nährstoffbestimmung ist stark abhängig von:</w:t>
      </w:r>
    </w:p>
    <w:p w14:paraId="06D2CA2B" w14:textId="119742CD" w:rsidR="00927B6F" w:rsidRDefault="00927B6F" w:rsidP="00927B6F">
      <w:pPr>
        <w:pStyle w:val="Listenabsatz"/>
        <w:numPr>
          <w:ilvl w:val="1"/>
          <w:numId w:val="1"/>
        </w:numPr>
      </w:pPr>
      <w:r>
        <w:t>Dichte</w:t>
      </w:r>
    </w:p>
    <w:p w14:paraId="72EA5E4E" w14:textId="222BEA17" w:rsidR="00927B6F" w:rsidRDefault="00927B6F" w:rsidP="00927B6F">
      <w:pPr>
        <w:pStyle w:val="Listenabsatz"/>
        <w:numPr>
          <w:ilvl w:val="1"/>
          <w:numId w:val="1"/>
        </w:numPr>
      </w:pPr>
      <w:r>
        <w:t>Volumen</w:t>
      </w:r>
    </w:p>
    <w:p w14:paraId="09C02BCE" w14:textId="16B88AAA" w:rsidR="00927B6F" w:rsidRDefault="00927B6F" w:rsidP="00927B6F">
      <w:pPr>
        <w:pStyle w:val="Listenabsatz"/>
        <w:numPr>
          <w:ilvl w:val="1"/>
          <w:numId w:val="1"/>
        </w:numPr>
      </w:pPr>
      <w:r>
        <w:t>Formel zur Masseberechnung: m = p * V</w:t>
      </w:r>
    </w:p>
    <w:p w14:paraId="40AC6B7B" w14:textId="667D384A" w:rsidR="00927B6F" w:rsidRDefault="00927B6F" w:rsidP="00927B6F">
      <w:pPr>
        <w:pStyle w:val="Listenabsatz"/>
        <w:numPr>
          <w:ilvl w:val="0"/>
          <w:numId w:val="1"/>
        </w:numPr>
      </w:pPr>
      <w:r>
        <w:t>Volumenbestimmung ist stark abhängig von:</w:t>
      </w:r>
    </w:p>
    <w:p w14:paraId="6CE558C1" w14:textId="149D7553" w:rsidR="00927B6F" w:rsidRDefault="00927B6F" w:rsidP="00927B6F">
      <w:pPr>
        <w:pStyle w:val="Listenabsatz"/>
        <w:numPr>
          <w:ilvl w:val="1"/>
          <w:numId w:val="1"/>
        </w:numPr>
      </w:pPr>
      <w:r>
        <w:t>Bildauflösung und -rauschen</w:t>
      </w:r>
    </w:p>
    <w:p w14:paraId="4E6DFCDA" w14:textId="74C57371" w:rsidR="00927B6F" w:rsidRDefault="00927B6F" w:rsidP="00927B6F">
      <w:pPr>
        <w:pStyle w:val="Listenabsatz"/>
        <w:numPr>
          <w:ilvl w:val="1"/>
          <w:numId w:val="1"/>
        </w:numPr>
      </w:pPr>
      <w:r>
        <w:t>Genauigkeit der Tiefeninformationen</w:t>
      </w:r>
    </w:p>
    <w:p w14:paraId="55EABCEC" w14:textId="2ED63671" w:rsidR="00927B6F" w:rsidRDefault="00927B6F" w:rsidP="00927B6F">
      <w:pPr>
        <w:pStyle w:val="Listenabsatz"/>
        <w:numPr>
          <w:ilvl w:val="1"/>
          <w:numId w:val="1"/>
        </w:numPr>
      </w:pPr>
      <w:r>
        <w:t>Aktive &amp; passive Verfahren zur Bestimmung der Tiefeninformationen</w:t>
      </w:r>
    </w:p>
    <w:p w14:paraId="1B403C6F" w14:textId="05D7E67F" w:rsidR="00092FE0" w:rsidRDefault="00092FE0" w:rsidP="00621F14"/>
    <w:p w14:paraId="46B24557" w14:textId="05693652" w:rsidR="00092FE0" w:rsidRDefault="00092FE0" w:rsidP="00092FE0">
      <w:pPr>
        <w:pStyle w:val="berschrift1"/>
      </w:pPr>
      <w:r>
        <w:t>Berechnung der Tiefeninformationen</w:t>
      </w:r>
    </w:p>
    <w:p w14:paraId="10A065AE" w14:textId="0F0FC625" w:rsidR="00092FE0" w:rsidRDefault="00092FE0" w:rsidP="00092FE0">
      <w:pPr>
        <w:pStyle w:val="Listenabsatz"/>
        <w:numPr>
          <w:ilvl w:val="0"/>
          <w:numId w:val="4"/>
        </w:numPr>
      </w:pPr>
      <w:r>
        <w:t>Quelle:</w:t>
      </w:r>
      <w:r w:rsidRPr="00092FE0">
        <w:t xml:space="preserve"> </w:t>
      </w:r>
      <w:hyperlink r:id="rId5" w:history="1">
        <w:r w:rsidRPr="00F95E14">
          <w:rPr>
            <w:rStyle w:val="Hyperlink"/>
          </w:rPr>
          <w:t>https://medium.com/beyondminds/depth-estimation-cad24b0099f</w:t>
        </w:r>
      </w:hyperlink>
    </w:p>
    <w:p w14:paraId="11F3A1DF" w14:textId="70CC12BD" w:rsidR="00092FE0" w:rsidRDefault="00092FE0" w:rsidP="00092FE0">
      <w:pPr>
        <w:pStyle w:val="Listenabsatz"/>
        <w:numPr>
          <w:ilvl w:val="0"/>
          <w:numId w:val="4"/>
        </w:numPr>
      </w:pPr>
      <w:r>
        <w:t>Analog dem menschlichen biologischen Vorbild des Sehapparats</w:t>
      </w:r>
    </w:p>
    <w:p w14:paraId="5FF7D1FF" w14:textId="7751F5A9" w:rsidR="00092FE0" w:rsidRDefault="00092FE0" w:rsidP="00092FE0">
      <w:pPr>
        <w:pStyle w:val="Listenabsatz"/>
        <w:numPr>
          <w:ilvl w:val="0"/>
          <w:numId w:val="4"/>
        </w:numPr>
      </w:pPr>
      <w:r w:rsidRPr="00C37D41">
        <w:rPr>
          <w:b/>
          <w:bCs/>
        </w:rPr>
        <w:t>Passive Methode</w:t>
      </w:r>
      <w:r>
        <w:t xml:space="preserve"> = Dual camera</w:t>
      </w:r>
    </w:p>
    <w:p w14:paraId="2350C771" w14:textId="57B38023" w:rsidR="003F2C42" w:rsidRDefault="00152E67" w:rsidP="003F2C42">
      <w:pPr>
        <w:pStyle w:val="Listenabsatz"/>
        <w:numPr>
          <w:ilvl w:val="1"/>
          <w:numId w:val="4"/>
        </w:numPr>
        <w:rPr>
          <w:highlight w:val="yellow"/>
          <w:lang w:val="en-US"/>
        </w:rPr>
      </w:pPr>
      <w:r w:rsidRPr="003F2C42">
        <w:rPr>
          <w:highlight w:val="yellow"/>
          <w:lang w:val="en-US"/>
        </w:rPr>
        <w:t xml:space="preserve">Dual camera depth estimation </w:t>
      </w:r>
      <w:r w:rsidR="003F2C42" w:rsidRPr="003F2C42">
        <w:rPr>
          <w:highlight w:val="yellow"/>
          <w:lang w:val="en-US"/>
        </w:rPr>
        <w:t xml:space="preserve">= </w:t>
      </w:r>
      <w:hyperlink r:id="rId6" w:history="1">
        <w:r w:rsidR="003F2C42" w:rsidRPr="00FF3319">
          <w:rPr>
            <w:rStyle w:val="Hyperlink"/>
            <w:highlight w:val="yellow"/>
            <w:lang w:val="en-US"/>
          </w:rPr>
          <w:t>https://www.youtube.com/watch?v=OYwm4VM6uNg&amp;ab_channel=FirstPrinciplesofComputerVision</w:t>
        </w:r>
      </w:hyperlink>
    </w:p>
    <w:p w14:paraId="0EEE9DCD" w14:textId="17EE5D86" w:rsidR="00913D53" w:rsidRDefault="00913D53" w:rsidP="00913D53">
      <w:pPr>
        <w:pStyle w:val="Listenabsatz"/>
        <w:numPr>
          <w:ilvl w:val="1"/>
          <w:numId w:val="4"/>
        </w:numPr>
        <w:rPr>
          <w:lang w:val="en-US"/>
        </w:rPr>
      </w:pPr>
      <w:r w:rsidRPr="00913D53">
        <w:rPr>
          <w:lang w:val="en-US"/>
        </w:rPr>
        <w:t xml:space="preserve">Dual camera setup </w:t>
      </w:r>
      <w:proofErr w:type="spellStart"/>
      <w:r w:rsidRPr="00913D53">
        <w:rPr>
          <w:lang w:val="en-US"/>
        </w:rPr>
        <w:t>im</w:t>
      </w:r>
      <w:proofErr w:type="spellEnd"/>
      <w:r w:rsidRPr="00913D53">
        <w:rPr>
          <w:lang w:val="en-US"/>
        </w:rPr>
        <w:t xml:space="preserve"> iPhone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nutzt</w:t>
      </w:r>
      <w:proofErr w:type="spellEnd"/>
      <w:r>
        <w:rPr>
          <w:lang w:val="en-US"/>
        </w:rPr>
        <w:t>:</w:t>
      </w:r>
    </w:p>
    <w:p w14:paraId="2E86A5C3" w14:textId="0B217066" w:rsidR="00913D53" w:rsidRPr="00913D53" w:rsidRDefault="00913D53" w:rsidP="00913D53">
      <w:pPr>
        <w:ind w:left="720" w:firstLine="696"/>
        <w:rPr>
          <w:lang w:val="en-US"/>
        </w:rPr>
      </w:pPr>
      <w:r w:rsidRPr="00913D53">
        <w:rPr>
          <w:noProof/>
          <w:lang w:val="en-US"/>
        </w:rPr>
        <w:drawing>
          <wp:inline distT="0" distB="0" distL="0" distR="0" wp14:anchorId="1CE1BD77" wp14:editId="251BBDF2">
            <wp:extent cx="4349308" cy="210034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583" cy="211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F53A" w14:textId="23DA33B7" w:rsidR="00092FE0" w:rsidRDefault="00092FE0" w:rsidP="00092FE0">
      <w:pPr>
        <w:pStyle w:val="Listenabsatz"/>
        <w:numPr>
          <w:ilvl w:val="1"/>
          <w:numId w:val="4"/>
        </w:numPr>
      </w:pPr>
      <w:r>
        <w:t>Algorithmen zur Berechnung der Tiefe = SIFT</w:t>
      </w:r>
    </w:p>
    <w:p w14:paraId="6F163A63" w14:textId="7EDD7BEC" w:rsidR="00092FE0" w:rsidRDefault="00092FE0" w:rsidP="00092FE0">
      <w:pPr>
        <w:pStyle w:val="Listenabsatz"/>
        <w:numPr>
          <w:ilvl w:val="0"/>
          <w:numId w:val="4"/>
        </w:numPr>
        <w:rPr>
          <w:lang w:val="en-US"/>
        </w:rPr>
      </w:pPr>
      <w:r w:rsidRPr="00C37D41">
        <w:rPr>
          <w:b/>
          <w:bCs/>
          <w:lang w:val="en-US"/>
        </w:rPr>
        <w:t>Aktive Methoden</w:t>
      </w:r>
      <w:r w:rsidRPr="00092FE0">
        <w:rPr>
          <w:lang w:val="en-US"/>
        </w:rPr>
        <w:t xml:space="preserve"> = LiDAR / time of flight</w:t>
      </w:r>
    </w:p>
    <w:p w14:paraId="11E8146F" w14:textId="33CE51E8" w:rsidR="00146F2A" w:rsidRPr="00913D53" w:rsidRDefault="00146F2A" w:rsidP="00146F2A">
      <w:pPr>
        <w:pStyle w:val="Listenabsatz"/>
        <w:numPr>
          <w:ilvl w:val="1"/>
          <w:numId w:val="4"/>
        </w:numPr>
      </w:pPr>
      <w:r w:rsidRPr="00913D53">
        <w:t xml:space="preserve">LiDAR Scanner im iPhone nutzt </w:t>
      </w:r>
      <w:r w:rsidR="00913D53" w:rsidRPr="00913D53">
        <w:t>:</w:t>
      </w:r>
    </w:p>
    <w:p w14:paraId="1392F626" w14:textId="3A428B0D" w:rsidR="00913D53" w:rsidRPr="00146F2A" w:rsidRDefault="00913D53" w:rsidP="00913D53">
      <w:pPr>
        <w:pStyle w:val="Listenabsatz"/>
        <w:ind w:left="1440"/>
      </w:pPr>
      <w:r w:rsidRPr="00913D53">
        <w:rPr>
          <w:noProof/>
        </w:rPr>
        <w:drawing>
          <wp:inline distT="0" distB="0" distL="0" distR="0" wp14:anchorId="25DD4BCA" wp14:editId="690DBCC0">
            <wp:extent cx="4329485" cy="1778659"/>
            <wp:effectExtent l="0" t="0" r="127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860" cy="17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B801" w14:textId="46B1F7AD" w:rsidR="00092FE0" w:rsidRPr="00092FE0" w:rsidRDefault="00092FE0" w:rsidP="00092FE0">
      <w:pPr>
        <w:pStyle w:val="Listenabsatz"/>
        <w:numPr>
          <w:ilvl w:val="0"/>
          <w:numId w:val="4"/>
        </w:numPr>
      </w:pPr>
      <w:r w:rsidRPr="00C37D41">
        <w:rPr>
          <w:b/>
          <w:bCs/>
        </w:rPr>
        <w:t>Single Image Methode</w:t>
      </w:r>
      <w:r w:rsidR="00C37D41" w:rsidRPr="00C37D41">
        <w:rPr>
          <w:b/>
          <w:bCs/>
        </w:rPr>
        <w:t>n</w:t>
      </w:r>
      <w:r w:rsidRPr="00092FE0">
        <w:t xml:space="preserve"> = Verwendung von KNN</w:t>
      </w:r>
      <w:r w:rsidR="00C37D41">
        <w:t xml:space="preserve"> (</w:t>
      </w:r>
      <w:r w:rsidR="00C37D41" w:rsidRPr="00C37D41">
        <w:rPr>
          <w:i/>
          <w:iCs/>
        </w:rPr>
        <w:t>auf die in dieser Arbeit nicht eingegangen wird</w:t>
      </w:r>
      <w:r w:rsidR="00C37D41">
        <w:t>)</w:t>
      </w:r>
    </w:p>
    <w:p w14:paraId="19F14BAB" w14:textId="3F6B950E" w:rsidR="00A55970" w:rsidRDefault="00A55970" w:rsidP="00A55970">
      <w:pPr>
        <w:pStyle w:val="berschrift1"/>
        <w:rPr>
          <w:lang w:val="en-US"/>
        </w:rPr>
      </w:pPr>
      <w:r w:rsidRPr="00C25F5C">
        <w:rPr>
          <w:lang w:val="en-US"/>
        </w:rPr>
        <w:lastRenderedPageBreak/>
        <w:t>Pipeline 3D Rekonstruktion</w:t>
      </w:r>
      <w:r w:rsidR="00C25F5C" w:rsidRPr="00C25F5C">
        <w:rPr>
          <w:lang w:val="en-US"/>
        </w:rPr>
        <w:t xml:space="preserve"> (</w:t>
      </w:r>
      <w:r w:rsidR="00727909">
        <w:rPr>
          <w:lang w:val="en-US"/>
        </w:rPr>
        <w:t>image</w:t>
      </w:r>
      <w:r w:rsidR="00C25F5C" w:rsidRPr="00C25F5C">
        <w:rPr>
          <w:lang w:val="en-US"/>
        </w:rPr>
        <w:t>-based</w:t>
      </w:r>
      <w:r w:rsidR="00727909">
        <w:rPr>
          <w:lang w:val="en-US"/>
        </w:rPr>
        <w:t xml:space="preserve"> 3D reconstruction</w:t>
      </w:r>
      <w:r w:rsidR="00C25F5C">
        <w:rPr>
          <w:lang w:val="en-US"/>
        </w:rPr>
        <w:t>)</w:t>
      </w:r>
    </w:p>
    <w:p w14:paraId="1D42046B" w14:textId="788E7853" w:rsidR="005F0090" w:rsidRPr="005F0090" w:rsidRDefault="005F0090" w:rsidP="005F0090">
      <w:r>
        <w:sym w:font="Wingdings" w:char="F0E0"/>
      </w:r>
      <w:r>
        <w:t xml:space="preserve"> </w:t>
      </w:r>
      <w:r w:rsidRPr="005F0090">
        <w:t>Image-based 3D reconstruction = passive Methode im Bereich der 3D Rekonstruktion</w:t>
      </w:r>
    </w:p>
    <w:p w14:paraId="1D7D4961" w14:textId="5F366B0C" w:rsidR="00AF226F" w:rsidRPr="00505D00" w:rsidRDefault="00505D00" w:rsidP="001848FE">
      <w:pPr>
        <w:pStyle w:val="Listenabsatz"/>
        <w:numPr>
          <w:ilvl w:val="0"/>
          <w:numId w:val="5"/>
        </w:numPr>
      </w:pPr>
      <w:r>
        <w:rPr>
          <w:b/>
          <w:bCs/>
        </w:rPr>
        <w:t>I</w:t>
      </w:r>
      <w:r w:rsidR="00AF226F" w:rsidRPr="00862F10">
        <w:rPr>
          <w:b/>
          <w:bCs/>
        </w:rPr>
        <w:t>mage acquisition</w:t>
      </w:r>
      <w:r w:rsidR="00AF226F">
        <w:t xml:space="preserve"> </w:t>
      </w:r>
      <w:r w:rsidR="001848FE" w:rsidRPr="001848FE">
        <w:rPr>
          <w:b/>
          <w:bCs/>
        </w:rPr>
        <w:t>and selection</w:t>
      </w:r>
      <w:r w:rsidR="001848FE">
        <w:t xml:space="preserve"> </w:t>
      </w:r>
      <w:r w:rsidR="00AF226F">
        <w:t xml:space="preserve">= Fotografieren des Objects aus verschiedenen Blickwinkeln (= </w:t>
      </w:r>
      <w:r w:rsidR="00AF226F" w:rsidRPr="00AF226F">
        <w:t>Serien von Bildern</w:t>
      </w:r>
      <w:r w:rsidR="00AF226F">
        <w:t>)</w:t>
      </w:r>
      <w:r w:rsidR="001848FE">
        <w:t xml:space="preserve"> + Selektion der besten Bilder zur Verarbeitung</w:t>
      </w:r>
    </w:p>
    <w:p w14:paraId="235B06EA" w14:textId="1BC1C1E8" w:rsidR="003148AE" w:rsidRPr="00505D00" w:rsidRDefault="00505D00" w:rsidP="00A55970">
      <w:pPr>
        <w:pStyle w:val="Listenabsatz"/>
        <w:numPr>
          <w:ilvl w:val="0"/>
          <w:numId w:val="5"/>
        </w:numPr>
        <w:rPr>
          <w:b/>
          <w:bCs/>
          <w:lang w:val="en-US"/>
        </w:rPr>
      </w:pPr>
      <w:r w:rsidRPr="00505D00">
        <w:rPr>
          <w:b/>
          <w:bCs/>
          <w:lang w:val="en-US"/>
        </w:rPr>
        <w:t>F</w:t>
      </w:r>
      <w:r w:rsidR="00862F10" w:rsidRPr="00505D00">
        <w:rPr>
          <w:b/>
          <w:bCs/>
          <w:lang w:val="en-US"/>
        </w:rPr>
        <w:t>eature point extraction and matching</w:t>
      </w:r>
    </w:p>
    <w:p w14:paraId="287BE652" w14:textId="77777777" w:rsidR="003148AE" w:rsidRPr="003148AE" w:rsidRDefault="00E25E9A" w:rsidP="003148AE">
      <w:pPr>
        <w:pStyle w:val="Listenabsatz"/>
        <w:numPr>
          <w:ilvl w:val="1"/>
          <w:numId w:val="5"/>
        </w:numPr>
        <w:rPr>
          <w:b/>
          <w:bCs/>
        </w:rPr>
      </w:pPr>
      <w:r w:rsidRPr="003148AE">
        <w:rPr>
          <w:b/>
          <w:bCs/>
        </w:rPr>
        <w:t>SIFT</w:t>
      </w:r>
      <w:r w:rsidRPr="00E25E9A">
        <w:t xml:space="preserve"> (Extraktion von Merkmalspunkten (features) in ausgewählten Bildern</w:t>
      </w:r>
    </w:p>
    <w:p w14:paraId="45C3B66E" w14:textId="4E022F70" w:rsidR="00862F10" w:rsidRPr="00E25E9A" w:rsidRDefault="003148AE" w:rsidP="003148AE">
      <w:pPr>
        <w:pStyle w:val="Listenabsatz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RAN</w:t>
      </w:r>
      <w:r w:rsidR="00E5635E">
        <w:rPr>
          <w:b/>
          <w:bCs/>
        </w:rPr>
        <w:t>SAC</w:t>
      </w:r>
      <w:r w:rsidR="00E5635E" w:rsidRPr="00E5635E">
        <w:t xml:space="preserve"> = </w:t>
      </w:r>
      <w:r w:rsidR="00E25E9A" w:rsidRPr="00E25E9A">
        <w:t xml:space="preserve">Abgleich </w:t>
      </w:r>
      <w:r w:rsidR="00E25E9A">
        <w:t>+ Übereinstimmung zwischen mehreren Bildern</w:t>
      </w:r>
      <w:r w:rsidR="001848FE">
        <w:t xml:space="preserve"> finden</w:t>
      </w:r>
    </w:p>
    <w:p w14:paraId="38586406" w14:textId="77777777" w:rsidR="009958B7" w:rsidRPr="009958B7" w:rsidRDefault="00505D00" w:rsidP="00E25E9A">
      <w:pPr>
        <w:pStyle w:val="Listenabsatz"/>
        <w:numPr>
          <w:ilvl w:val="0"/>
          <w:numId w:val="5"/>
        </w:numPr>
        <w:rPr>
          <w:lang w:val="en-US"/>
        </w:rPr>
      </w:pPr>
      <w:r w:rsidRPr="009958B7">
        <w:rPr>
          <w:b/>
          <w:bCs/>
          <w:lang w:val="en-US"/>
        </w:rPr>
        <w:t>C</w:t>
      </w:r>
      <w:r w:rsidR="00E25E9A" w:rsidRPr="009958B7">
        <w:rPr>
          <w:b/>
          <w:bCs/>
          <w:lang w:val="en-US"/>
        </w:rPr>
        <w:t>alculation of camera parameters + 3D coordinates of scene</w:t>
      </w:r>
    </w:p>
    <w:p w14:paraId="1A3B16C0" w14:textId="32020E53" w:rsidR="00BF2ED3" w:rsidRDefault="00BF2ED3" w:rsidP="009958B7">
      <w:pPr>
        <w:pStyle w:val="Listenabsatz"/>
        <w:numPr>
          <w:ilvl w:val="1"/>
          <w:numId w:val="5"/>
        </w:numPr>
      </w:pPr>
      <w:r w:rsidRPr="009958B7">
        <w:rPr>
          <w:b/>
          <w:bCs/>
        </w:rPr>
        <w:t>Structure from motion</w:t>
      </w:r>
      <w:r w:rsidR="00E25E9A" w:rsidRPr="009958B7">
        <w:rPr>
          <w:b/>
          <w:bCs/>
        </w:rPr>
        <w:t xml:space="preserve"> (SfM)</w:t>
      </w:r>
      <w:r w:rsidR="001109E4" w:rsidRPr="001109E4">
        <w:t xml:space="preserve"> </w:t>
      </w:r>
      <w:r w:rsidR="001109E4" w:rsidRPr="001109E4">
        <w:rPr>
          <w:lang w:val="en-US"/>
        </w:rPr>
        <w:sym w:font="Wingdings" w:char="F0E0"/>
      </w:r>
      <w:r w:rsidR="001109E4" w:rsidRPr="001109E4">
        <w:t xml:space="preserve"> SfM nutzt Korrespondenzen zur Schätzung der genauen Kameraposen und 3D-Koordinaten der Szene / des </w:t>
      </w:r>
      <w:r w:rsidR="001109E4">
        <w:t>Objekts</w:t>
      </w:r>
      <w:r w:rsidR="00C10CEC">
        <w:t xml:space="preserve"> </w:t>
      </w:r>
      <w:r w:rsidR="00C10CEC">
        <w:sym w:font="Wingdings" w:char="F0E0"/>
      </w:r>
      <w:r w:rsidR="00C10CEC">
        <w:t xml:space="preserve"> </w:t>
      </w:r>
      <w:r w:rsidR="0024141C" w:rsidRPr="0024141C">
        <w:t>spärliche</w:t>
      </w:r>
      <w:r w:rsidR="0024141C">
        <w:t xml:space="preserve"> </w:t>
      </w:r>
      <w:r w:rsidR="00C10CEC">
        <w:t>3D-Punktwolke</w:t>
      </w:r>
      <w:r w:rsidR="0024141C">
        <w:t xml:space="preserve"> des Objekts (</w:t>
      </w:r>
      <w:r w:rsidR="0024141C" w:rsidRPr="0024141C">
        <w:t>sparse point cloud</w:t>
      </w:r>
      <w:r w:rsidR="0024141C">
        <w:t>)</w:t>
      </w:r>
    </w:p>
    <w:p w14:paraId="13EC5F52" w14:textId="770A98D4" w:rsidR="009958B7" w:rsidRPr="001C0056" w:rsidRDefault="009958B7" w:rsidP="009958B7">
      <w:pPr>
        <w:pStyle w:val="Listenabsatz"/>
        <w:numPr>
          <w:ilvl w:val="1"/>
          <w:numId w:val="5"/>
        </w:numPr>
        <w:rPr>
          <w:b/>
          <w:bCs/>
        </w:rPr>
      </w:pPr>
      <w:r w:rsidRPr="001C0056">
        <w:rPr>
          <w:b/>
          <w:bCs/>
        </w:rPr>
        <w:t>Bundle adjustmen</w:t>
      </w:r>
      <w:r w:rsidR="00926B40" w:rsidRPr="001C0056">
        <w:rPr>
          <w:b/>
          <w:bCs/>
        </w:rPr>
        <w:t>t</w:t>
      </w:r>
    </w:p>
    <w:p w14:paraId="1740CF78" w14:textId="32FA6AF2" w:rsidR="001109E4" w:rsidRPr="00E5635E" w:rsidRDefault="00505D00" w:rsidP="00E25E9A">
      <w:pPr>
        <w:pStyle w:val="Listenabsatz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</w:t>
      </w:r>
      <w:r w:rsidR="00C10CEC" w:rsidRPr="00C10CEC">
        <w:rPr>
          <w:b/>
          <w:bCs/>
        </w:rPr>
        <w:t>roduction of dense 3D scene model</w:t>
      </w:r>
      <w:r w:rsidR="00C10CEC" w:rsidRPr="00C10CEC">
        <w:t xml:space="preserve"> = multi-view-stereo (MVS) </w:t>
      </w:r>
      <w:r w:rsidR="00C10CEC" w:rsidRPr="00C10CEC">
        <w:rPr>
          <w:lang w:val="en-US"/>
        </w:rPr>
        <w:sym w:font="Wingdings" w:char="F0E0"/>
      </w:r>
      <w:r w:rsidR="00C10CEC" w:rsidRPr="00C10CEC">
        <w:t xml:space="preserve"> nimmt Bilder mit Kameraposen Information </w:t>
      </w:r>
      <w:r w:rsidR="00C10CEC" w:rsidRPr="00C10CEC">
        <w:rPr>
          <w:lang w:val="en-US"/>
        </w:rPr>
        <w:sym w:font="Wingdings" w:char="F0E0"/>
      </w:r>
      <w:r w:rsidR="00C10CEC" w:rsidRPr="00C10CEC">
        <w:t xml:space="preserve"> </w:t>
      </w:r>
      <w:r w:rsidR="00C10CEC">
        <w:t>dichte 3D-Punktwolke des Objekts</w:t>
      </w:r>
    </w:p>
    <w:p w14:paraId="4BBEE6A8" w14:textId="4A9E3568" w:rsidR="00E5635E" w:rsidRPr="00E5635E" w:rsidRDefault="00E5635E" w:rsidP="00E5635E">
      <w:pPr>
        <w:pStyle w:val="Listenabsatz"/>
        <w:numPr>
          <w:ilvl w:val="1"/>
          <w:numId w:val="5"/>
        </w:numPr>
        <w:rPr>
          <w:b/>
          <w:bCs/>
          <w:lang w:val="en-US"/>
        </w:rPr>
      </w:pPr>
      <w:r w:rsidRPr="00E5635E">
        <w:rPr>
          <w:b/>
          <w:bCs/>
          <w:lang w:val="en-US"/>
        </w:rPr>
        <w:t xml:space="preserve">CMVS </w:t>
      </w:r>
      <w:r w:rsidRPr="00E5635E">
        <w:rPr>
          <w:lang w:val="en-US"/>
        </w:rPr>
        <w:t>(Clustering-views for Multi-View Stereo)</w:t>
      </w:r>
      <w:r>
        <w:rPr>
          <w:lang w:val="en-US"/>
        </w:rPr>
        <w:t xml:space="preserve"> </w:t>
      </w:r>
      <w:r w:rsidRPr="00E5635E">
        <w:rPr>
          <w:lang w:val="en-US"/>
        </w:rPr>
        <w:sym w:font="Wingdings" w:char="F0E0"/>
      </w:r>
      <w:r>
        <w:rPr>
          <w:lang w:val="en-US"/>
        </w:rPr>
        <w:t xml:space="preserve"> Preprocessor zur </w:t>
      </w:r>
      <w:r w:rsidRPr="00E5635E">
        <w:rPr>
          <w:lang w:val="en-US"/>
        </w:rPr>
        <w:t>Kachelung großer Bilddaten</w:t>
      </w:r>
    </w:p>
    <w:p w14:paraId="3273A203" w14:textId="11155F44" w:rsidR="00E5635E" w:rsidRPr="00A15E7C" w:rsidRDefault="00E5635E" w:rsidP="00E5635E">
      <w:pPr>
        <w:pStyle w:val="Listenabsatz"/>
        <w:numPr>
          <w:ilvl w:val="1"/>
          <w:numId w:val="5"/>
        </w:numPr>
        <w:rPr>
          <w:b/>
          <w:bCs/>
        </w:rPr>
      </w:pPr>
      <w:r w:rsidRPr="00891D89">
        <w:rPr>
          <w:b/>
          <w:bCs/>
        </w:rPr>
        <w:t>PMVS</w:t>
      </w:r>
      <w:r w:rsidRPr="00891D89">
        <w:t xml:space="preserve"> (Patch-based Multi-view Stereo) </w:t>
      </w:r>
      <w:r w:rsidRPr="00E5635E">
        <w:rPr>
          <w:lang w:val="en-US"/>
        </w:rPr>
        <w:sym w:font="Wingdings" w:char="F0E0"/>
      </w:r>
      <w:r w:rsidRPr="00891D89">
        <w:t xml:space="preserve"> zur Verdichtung der Punktwolke</w:t>
      </w:r>
    </w:p>
    <w:p w14:paraId="7BF46AD9" w14:textId="4DC70556" w:rsidR="00A15E7C" w:rsidRPr="00CF07C2" w:rsidRDefault="00A15E7C" w:rsidP="00A15E7C">
      <w:pPr>
        <w:pStyle w:val="Listenabsatz"/>
        <w:numPr>
          <w:ilvl w:val="0"/>
          <w:numId w:val="5"/>
        </w:numPr>
        <w:rPr>
          <w:b/>
          <w:bCs/>
          <w:color w:val="FF0000"/>
          <w:lang w:val="en-US"/>
        </w:rPr>
      </w:pPr>
      <w:r w:rsidRPr="00CF07C2">
        <w:rPr>
          <w:b/>
          <w:bCs/>
          <w:color w:val="FF0000"/>
          <w:lang w:val="en-US"/>
        </w:rPr>
        <w:t>Calculation of absolute object scale</w:t>
      </w:r>
      <w:r w:rsidR="003413E0" w:rsidRPr="00CF07C2">
        <w:rPr>
          <w:color w:val="FF0000"/>
          <w:lang w:val="en-US"/>
        </w:rPr>
        <w:t xml:space="preserve"> (Helmert-Transformation)</w:t>
      </w:r>
    </w:p>
    <w:p w14:paraId="08456F59" w14:textId="4131B4E3" w:rsidR="00E002EF" w:rsidRPr="00364C6E" w:rsidRDefault="00E002EF" w:rsidP="00E25E9A">
      <w:pPr>
        <w:pStyle w:val="Listenabsatz"/>
        <w:numPr>
          <w:ilvl w:val="0"/>
          <w:numId w:val="5"/>
        </w:numPr>
        <w:rPr>
          <w:b/>
          <w:bCs/>
          <w:lang w:val="en-US"/>
        </w:rPr>
      </w:pPr>
      <w:r w:rsidRPr="00364C6E">
        <w:rPr>
          <w:b/>
          <w:bCs/>
          <w:lang w:val="en-US"/>
        </w:rPr>
        <w:t>Mesh creation</w:t>
      </w:r>
      <w:r w:rsidRPr="00364C6E">
        <w:rPr>
          <w:lang w:val="en-US"/>
        </w:rPr>
        <w:t xml:space="preserve"> = </w:t>
      </w:r>
      <w:r w:rsidRPr="00505D00">
        <w:rPr>
          <w:b/>
          <w:bCs/>
          <w:lang w:val="en-US"/>
        </w:rPr>
        <w:t>Delaunay Triangulation</w:t>
      </w:r>
      <w:r w:rsidR="00364C6E" w:rsidRPr="00364C6E">
        <w:rPr>
          <w:lang w:val="en-US"/>
        </w:rPr>
        <w:t xml:space="preserve"> = Konstruktion von Triangulations</w:t>
      </w:r>
      <w:r w:rsidR="00364C6E">
        <w:rPr>
          <w:lang w:val="en-US"/>
        </w:rPr>
        <w:t>meshes</w:t>
      </w:r>
    </w:p>
    <w:p w14:paraId="6135132C" w14:textId="45AABCF7" w:rsidR="0054353B" w:rsidRPr="00B6400D" w:rsidRDefault="00E002EF" w:rsidP="00E25E9A">
      <w:pPr>
        <w:pStyle w:val="Listenabsatz"/>
        <w:numPr>
          <w:ilvl w:val="0"/>
          <w:numId w:val="5"/>
        </w:numPr>
        <w:rPr>
          <w:b/>
          <w:bCs/>
          <w:color w:val="FF0000"/>
          <w:lang w:val="en-US"/>
        </w:rPr>
      </w:pPr>
      <w:r w:rsidRPr="00B6400D">
        <w:rPr>
          <w:b/>
          <w:bCs/>
          <w:color w:val="FF0000"/>
          <w:lang w:val="en-US"/>
        </w:rPr>
        <w:t>Fill holes in created</w:t>
      </w:r>
      <w:r w:rsidR="0051154E" w:rsidRPr="00B6400D">
        <w:rPr>
          <w:b/>
          <w:bCs/>
          <w:color w:val="FF0000"/>
          <w:lang w:val="en-US"/>
        </w:rPr>
        <w:t xml:space="preserve"> 3D mesh</w:t>
      </w:r>
    </w:p>
    <w:p w14:paraId="5D0C6490" w14:textId="77777777" w:rsidR="0054353B" w:rsidRPr="00B6400D" w:rsidRDefault="00E70FE9" w:rsidP="0054353B">
      <w:pPr>
        <w:pStyle w:val="Listenabsatz"/>
        <w:numPr>
          <w:ilvl w:val="1"/>
          <w:numId w:val="5"/>
        </w:numPr>
        <w:rPr>
          <w:color w:val="FF0000"/>
          <w:lang w:val="en-US"/>
        </w:rPr>
      </w:pPr>
      <w:r w:rsidRPr="00B6400D">
        <w:rPr>
          <w:color w:val="FF0000"/>
          <w:lang w:val="en-US"/>
        </w:rPr>
        <w:t>volume-based methods</w:t>
      </w:r>
    </w:p>
    <w:p w14:paraId="6DF2C119" w14:textId="5E2C1AC8" w:rsidR="00E002EF" w:rsidRDefault="00E70FE9" w:rsidP="0054353B">
      <w:pPr>
        <w:pStyle w:val="Listenabsatz"/>
        <w:numPr>
          <w:ilvl w:val="1"/>
          <w:numId w:val="5"/>
        </w:numPr>
        <w:rPr>
          <w:b/>
          <w:bCs/>
          <w:lang w:val="en-US"/>
        </w:rPr>
      </w:pPr>
      <w:r w:rsidRPr="00B6400D">
        <w:rPr>
          <w:color w:val="FF0000"/>
          <w:lang w:val="en-US"/>
        </w:rPr>
        <w:t>surface-based methods</w:t>
      </w:r>
    </w:p>
    <w:p w14:paraId="7AEB5DFF" w14:textId="70100E5C" w:rsidR="0054353B" w:rsidRPr="0054353B" w:rsidRDefault="00100F6B" w:rsidP="00E70FE9">
      <w:pPr>
        <w:pStyle w:val="Listenabsatz"/>
        <w:numPr>
          <w:ilvl w:val="0"/>
          <w:numId w:val="5"/>
        </w:numPr>
        <w:rPr>
          <w:b/>
          <w:bCs/>
          <w:lang w:val="en-US"/>
        </w:rPr>
      </w:pPr>
      <w:r w:rsidRPr="00100F6B">
        <w:rPr>
          <w:b/>
          <w:bCs/>
          <w:lang w:val="en-US"/>
        </w:rPr>
        <w:t>Calculate volume from 3D triangulated mesh</w:t>
      </w:r>
    </w:p>
    <w:p w14:paraId="07764A17" w14:textId="77777777" w:rsidR="0014230B" w:rsidRPr="0014230B" w:rsidRDefault="0054353B" w:rsidP="0014230B">
      <w:pPr>
        <w:pStyle w:val="Listenabsatz"/>
        <w:numPr>
          <w:ilvl w:val="1"/>
          <w:numId w:val="5"/>
        </w:numPr>
        <w:rPr>
          <w:lang w:val="en-US"/>
        </w:rPr>
      </w:pPr>
      <w:r w:rsidRPr="00152E67">
        <w:rPr>
          <w:b/>
          <w:bCs/>
        </w:rPr>
        <w:t>Convex hull method</w:t>
      </w:r>
      <w:r w:rsidR="00CC1812" w:rsidRPr="00152E67">
        <w:t xml:space="preserve"> (1. </w:t>
      </w:r>
      <w:r w:rsidR="00CC1812" w:rsidRPr="00505D00">
        <w:rPr>
          <w:b/>
          <w:bCs/>
        </w:rPr>
        <w:t>Konvexe Hülle</w:t>
      </w:r>
      <w:r w:rsidR="00CC1812" w:rsidRPr="00CC1812">
        <w:t xml:space="preserve"> von 3D Mesh bilden </w:t>
      </w:r>
      <w:r w:rsidR="00CC1812">
        <w:sym w:font="Wingdings" w:char="F0E0"/>
      </w:r>
      <w:r w:rsidR="00CC1812">
        <w:t xml:space="preserve"> </w:t>
      </w:r>
      <w:r w:rsidR="00364C6E" w:rsidRPr="00505D00">
        <w:rPr>
          <w:b/>
          <w:bCs/>
        </w:rPr>
        <w:t xml:space="preserve">Graham </w:t>
      </w:r>
      <w:proofErr w:type="spellStart"/>
      <w:r w:rsidR="00364C6E" w:rsidRPr="00505D00">
        <w:rPr>
          <w:b/>
          <w:bCs/>
        </w:rPr>
        <w:t>scan</w:t>
      </w:r>
      <w:proofErr w:type="spellEnd"/>
      <w:r w:rsidR="00364C6E">
        <w:t xml:space="preserve"> algorithm; 2. </w:t>
      </w:r>
      <w:r w:rsidR="0014230B" w:rsidRPr="0014230B">
        <w:rPr>
          <w:lang w:val="en-US"/>
        </w:rPr>
        <w:t>Z. Xu and H. Xu, “Fast algorithm of computing volume based</w:t>
      </w:r>
    </w:p>
    <w:p w14:paraId="6004F5FF" w14:textId="77777777" w:rsidR="0014230B" w:rsidRPr="0014230B" w:rsidRDefault="0014230B" w:rsidP="0014230B">
      <w:pPr>
        <w:pStyle w:val="Listenabsatz"/>
        <w:ind w:left="1440"/>
        <w:rPr>
          <w:lang w:val="en-US"/>
        </w:rPr>
      </w:pPr>
      <w:r w:rsidRPr="0014230B">
        <w:rPr>
          <w:lang w:val="en-US"/>
        </w:rPr>
        <w:t>on convex hull,” Computer Engineering and Applications,</w:t>
      </w:r>
    </w:p>
    <w:p w14:paraId="7B2F6197" w14:textId="395E26D5" w:rsidR="00E70FE9" w:rsidRPr="00CC1812" w:rsidRDefault="0014230B" w:rsidP="0014230B">
      <w:pPr>
        <w:pStyle w:val="Listenabsatz"/>
        <w:ind w:left="1440"/>
        <w:rPr>
          <w:b/>
          <w:bCs/>
        </w:rPr>
      </w:pPr>
      <w:r>
        <w:t>vol. 29, no. 4, 2013.</w:t>
      </w:r>
      <w:r w:rsidR="00364C6E">
        <w:t>)</w:t>
      </w:r>
    </w:p>
    <w:p w14:paraId="4203F879" w14:textId="2090AB0E" w:rsidR="0054353B" w:rsidRPr="00CC181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</w:rPr>
      </w:pPr>
      <w:r w:rsidRPr="00CC1812">
        <w:rPr>
          <w:color w:val="FF0000"/>
        </w:rPr>
        <w:t>Slicing method</w:t>
      </w:r>
      <w:r w:rsidR="00CC1812" w:rsidRPr="00CC1812">
        <w:rPr>
          <w:color w:val="FF0000"/>
        </w:rPr>
        <w:t xml:space="preserve"> (fällt raus, da </w:t>
      </w:r>
      <w:r w:rsidR="00A12CBE">
        <w:rPr>
          <w:color w:val="FF0000"/>
        </w:rPr>
        <w:t xml:space="preserve">als Eingabe eine </w:t>
      </w:r>
      <w:r w:rsidR="00CC1812" w:rsidRPr="00CC1812">
        <w:rPr>
          <w:color w:val="FF0000"/>
        </w:rPr>
        <w:t xml:space="preserve">Punktwolke </w:t>
      </w:r>
      <w:r w:rsidR="00A12CBE">
        <w:rPr>
          <w:color w:val="FF0000"/>
        </w:rPr>
        <w:t>erwartet wird</w:t>
      </w:r>
      <w:r w:rsidR="00CC1812">
        <w:rPr>
          <w:color w:val="FF0000"/>
        </w:rPr>
        <w:t>)</w:t>
      </w:r>
    </w:p>
    <w:p w14:paraId="3BFCB82A" w14:textId="04F23491" w:rsidR="0054353B" w:rsidRPr="00CC181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</w:rPr>
      </w:pPr>
      <w:r w:rsidRPr="00CC1812">
        <w:rPr>
          <w:color w:val="FF0000"/>
        </w:rPr>
        <w:t>Projection method</w:t>
      </w:r>
      <w:r w:rsidR="00CC1812" w:rsidRPr="00CC1812">
        <w:rPr>
          <w:color w:val="FF0000"/>
        </w:rPr>
        <w:t xml:space="preserve"> (</w:t>
      </w:r>
      <w:r w:rsidR="00A12CBE" w:rsidRPr="00CC1812">
        <w:rPr>
          <w:color w:val="FF0000"/>
        </w:rPr>
        <w:t xml:space="preserve">fällt raus, da </w:t>
      </w:r>
      <w:r w:rsidR="00A12CBE">
        <w:rPr>
          <w:color w:val="FF0000"/>
        </w:rPr>
        <w:t xml:space="preserve">als Eingabe eine </w:t>
      </w:r>
      <w:r w:rsidR="00A12CBE" w:rsidRPr="00CC1812">
        <w:rPr>
          <w:color w:val="FF0000"/>
        </w:rPr>
        <w:t xml:space="preserve">Punktwolke </w:t>
      </w:r>
      <w:r w:rsidR="00A12CBE">
        <w:rPr>
          <w:color w:val="FF0000"/>
        </w:rPr>
        <w:t>erwartet wird</w:t>
      </w:r>
      <w:r w:rsidR="00CC1812">
        <w:rPr>
          <w:color w:val="FF0000"/>
        </w:rPr>
        <w:t>)</w:t>
      </w:r>
    </w:p>
    <w:sectPr w:rsidR="0054353B" w:rsidRPr="00CC18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A7D5E"/>
    <w:multiLevelType w:val="hybridMultilevel"/>
    <w:tmpl w:val="B600ACD6"/>
    <w:lvl w:ilvl="0" w:tplc="5404AC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C2CE93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10850"/>
    <w:multiLevelType w:val="hybridMultilevel"/>
    <w:tmpl w:val="33EAE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866F0"/>
    <w:multiLevelType w:val="hybridMultilevel"/>
    <w:tmpl w:val="009A7C6E"/>
    <w:lvl w:ilvl="0" w:tplc="2506BB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F7C82"/>
    <w:multiLevelType w:val="hybridMultilevel"/>
    <w:tmpl w:val="BFF6D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C2996"/>
    <w:multiLevelType w:val="hybridMultilevel"/>
    <w:tmpl w:val="19CE7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712869">
    <w:abstractNumId w:val="1"/>
  </w:num>
  <w:num w:numId="2" w16cid:durableId="1753314299">
    <w:abstractNumId w:val="3"/>
  </w:num>
  <w:num w:numId="3" w16cid:durableId="1675260813">
    <w:abstractNumId w:val="2"/>
  </w:num>
  <w:num w:numId="4" w16cid:durableId="259990688">
    <w:abstractNumId w:val="4"/>
  </w:num>
  <w:num w:numId="5" w16cid:durableId="152254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6F"/>
    <w:rsid w:val="00092FE0"/>
    <w:rsid w:val="00100F6B"/>
    <w:rsid w:val="001109E4"/>
    <w:rsid w:val="0014230B"/>
    <w:rsid w:val="00146F2A"/>
    <w:rsid w:val="00152E67"/>
    <w:rsid w:val="001649A1"/>
    <w:rsid w:val="001848FE"/>
    <w:rsid w:val="001C0056"/>
    <w:rsid w:val="00224860"/>
    <w:rsid w:val="0024141C"/>
    <w:rsid w:val="0026255A"/>
    <w:rsid w:val="002931ED"/>
    <w:rsid w:val="003148AE"/>
    <w:rsid w:val="003413E0"/>
    <w:rsid w:val="00364C6E"/>
    <w:rsid w:val="003F2C42"/>
    <w:rsid w:val="004B7798"/>
    <w:rsid w:val="00505D00"/>
    <w:rsid w:val="0051154E"/>
    <w:rsid w:val="0054353B"/>
    <w:rsid w:val="005F0090"/>
    <w:rsid w:val="00621F14"/>
    <w:rsid w:val="006F34FB"/>
    <w:rsid w:val="00727909"/>
    <w:rsid w:val="00862F10"/>
    <w:rsid w:val="00891D89"/>
    <w:rsid w:val="00913D53"/>
    <w:rsid w:val="00926B40"/>
    <w:rsid w:val="00927B6F"/>
    <w:rsid w:val="009958B7"/>
    <w:rsid w:val="009A0B23"/>
    <w:rsid w:val="009C348F"/>
    <w:rsid w:val="00A12CBE"/>
    <w:rsid w:val="00A15E7C"/>
    <w:rsid w:val="00A55970"/>
    <w:rsid w:val="00AF226F"/>
    <w:rsid w:val="00B6400D"/>
    <w:rsid w:val="00B662FA"/>
    <w:rsid w:val="00B76C71"/>
    <w:rsid w:val="00BF2ED3"/>
    <w:rsid w:val="00C05543"/>
    <w:rsid w:val="00C10CEC"/>
    <w:rsid w:val="00C25F5C"/>
    <w:rsid w:val="00C37D41"/>
    <w:rsid w:val="00C84212"/>
    <w:rsid w:val="00CB1F9D"/>
    <w:rsid w:val="00CC1812"/>
    <w:rsid w:val="00CF07C2"/>
    <w:rsid w:val="00E002EF"/>
    <w:rsid w:val="00E25E9A"/>
    <w:rsid w:val="00E5635E"/>
    <w:rsid w:val="00E70FE9"/>
    <w:rsid w:val="00EE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A9FD6"/>
  <w15:chartTrackingRefBased/>
  <w15:docId w15:val="{2AEF55BC-12A7-564F-8D28-1AA7E7B5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7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7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77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77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berschrift1"/>
    <w:qFormat/>
    <w:rsid w:val="004B7798"/>
    <w:rPr>
      <w:rFonts w:ascii="Times New Roman" w:hAnsi="Times New Roman" w:cs="Times New Roman"/>
      <w:b/>
      <w:bCs/>
      <w:color w:val="000000" w:themeColor="text1"/>
      <w:szCs w:val="2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7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Ü2"/>
    <w:basedOn w:val="berschrift2"/>
    <w:qFormat/>
    <w:rsid w:val="004B7798"/>
    <w:rPr>
      <w:rFonts w:ascii="Times New Roman" w:hAnsi="Times New Roman" w:cs="Times New Roman"/>
      <w:b/>
      <w:bCs/>
      <w:color w:val="000000" w:themeColor="text1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7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Ü3"/>
    <w:basedOn w:val="berschrift3"/>
    <w:qFormat/>
    <w:rsid w:val="004B7798"/>
    <w:rPr>
      <w:rFonts w:ascii="Times New Roman" w:hAnsi="Times New Roman"/>
      <w:b/>
      <w:color w:val="000000" w:themeColor="text1"/>
      <w:sz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779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4">
    <w:name w:val="Ü4"/>
    <w:basedOn w:val="berschrift4"/>
    <w:qFormat/>
    <w:rsid w:val="004B7798"/>
    <w:rPr>
      <w:rFonts w:ascii="Times New Roman" w:hAnsi="Times New Roman"/>
      <w:b/>
      <w:i w:val="0"/>
      <w:color w:val="000000" w:themeColor="text1"/>
      <w:sz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77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927B6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92FE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2FE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52E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Ywm4VM6uNg&amp;ab_channel=FirstPrinciplesofComputerVision" TargetMode="External"/><Relationship Id="rId5" Type="http://schemas.openxmlformats.org/officeDocument/2006/relationships/hyperlink" Target="https://medium.com/beyondminds/depth-estimation-cad24b0099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Nico</dc:creator>
  <cp:keywords/>
  <dc:description/>
  <cp:lastModifiedBy>Müller, Nico</cp:lastModifiedBy>
  <cp:revision>39</cp:revision>
  <dcterms:created xsi:type="dcterms:W3CDTF">2022-11-26T14:41:00Z</dcterms:created>
  <dcterms:modified xsi:type="dcterms:W3CDTF">2023-01-07T13:14:00Z</dcterms:modified>
</cp:coreProperties>
</file>