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1511C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811877A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38700CD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D369C21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31067CB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76AAD5D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289A1BA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50E2759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B0865CF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C36A64B" w14:textId="77777777" w:rsidR="00E50346" w:rsidRDefault="00E50346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965AE4" w14:textId="77777777" w:rsidR="00E50346" w:rsidRDefault="00000000">
      <w:pPr>
        <w:spacing w:after="0" w:line="240" w:lineRule="auto"/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t>Retrospectiva del Proyecto</w:t>
      </w:r>
    </w:p>
    <w:p w14:paraId="5E29E040" w14:textId="61294006" w:rsidR="00E50346" w:rsidRDefault="00000000">
      <w:pPr>
        <w:spacing w:after="0" w:line="240" w:lineRule="auto"/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“</w:t>
      </w:r>
      <w:proofErr w:type="spellStart"/>
      <w:r w:rsidR="000D33BB">
        <w:rPr>
          <w:b/>
          <w:sz w:val="48"/>
          <w:szCs w:val="48"/>
        </w:rPr>
        <w:t>PymePulse</w:t>
      </w:r>
      <w:proofErr w:type="spellEnd"/>
      <w:r>
        <w:rPr>
          <w:b/>
          <w:sz w:val="48"/>
          <w:szCs w:val="48"/>
        </w:rPr>
        <w:t xml:space="preserve"> ”</w:t>
      </w:r>
    </w:p>
    <w:p w14:paraId="078CE805" w14:textId="77777777" w:rsidR="00E50346" w:rsidRDefault="00E50346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43ADC974" w14:textId="37A37658" w:rsidR="00E50346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 w:rsidR="000D33BB">
        <w:rPr>
          <w:b/>
          <w:i/>
          <w:sz w:val="36"/>
          <w:szCs w:val="36"/>
        </w:rPr>
        <w:t>22/01/26</w:t>
      </w:r>
    </w:p>
    <w:p w14:paraId="7D164579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5A742718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350CB264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432464AB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6636D2C1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60401FC3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170F5A07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42FD7E62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11E64627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4A1E03C2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7C830F27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4AE937AA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70094F32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30301438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3F848721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5A40CE36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0333C390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73E22BE6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46BB066D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0FF25559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5EC0F153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2AF6ED9F" w14:textId="77777777" w:rsidR="00E50346" w:rsidRDefault="00000000">
      <w:pPr>
        <w:rPr>
          <w:b/>
          <w:color w:val="365F91"/>
        </w:rPr>
      </w:pPr>
      <w:r>
        <w:br w:type="page"/>
      </w:r>
    </w:p>
    <w:p w14:paraId="5E06B8E3" w14:textId="77777777" w:rsidR="00E50346" w:rsidRDefault="00E50346">
      <w:pPr>
        <w:spacing w:after="0" w:line="240" w:lineRule="auto"/>
        <w:rPr>
          <w:b/>
          <w:color w:val="365F91"/>
        </w:rPr>
      </w:pPr>
    </w:p>
    <w:p w14:paraId="42EFCB49" w14:textId="77777777" w:rsidR="00E50346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4567BCD" w14:textId="77777777" w:rsidR="00E50346" w:rsidRDefault="00E50346">
      <w:pPr>
        <w:rPr>
          <w:color w:val="000000"/>
          <w:sz w:val="24"/>
          <w:szCs w:val="24"/>
        </w:rPr>
      </w:pPr>
      <w:bookmarkStart w:id="1" w:name="_heading=h.30j0zll" w:colFirst="0" w:colLast="0"/>
      <w:bookmarkEnd w:id="1"/>
    </w:p>
    <w:p w14:paraId="04D81781" w14:textId="77777777" w:rsidR="00E5034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1780138485"/>
        <w:docPartObj>
          <w:docPartGallery w:val="Table of Contents"/>
          <w:docPartUnique/>
        </w:docPartObj>
      </w:sdtPr>
      <w:sdtContent>
        <w:p w14:paraId="710A73E5" w14:textId="77777777" w:rsidR="00E503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390D15B2" w14:textId="77777777" w:rsidR="00E503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Descripción del proyecto.</w:t>
            </w:r>
            <w:r>
              <w:rPr>
                <w:color w:val="000000"/>
              </w:rPr>
              <w:tab/>
              <w:t>4</w:t>
            </w:r>
          </w:hyperlink>
        </w:p>
        <w:p w14:paraId="46063118" w14:textId="77777777" w:rsidR="00E503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Descripción de las retrospectivas de los Sprint.</w:t>
            </w:r>
            <w:r>
              <w:rPr>
                <w:color w:val="000000"/>
              </w:rPr>
              <w:tab/>
              <w:t>4</w:t>
            </w:r>
          </w:hyperlink>
        </w:p>
        <w:p w14:paraId="769640FA" w14:textId="77777777" w:rsidR="00E503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Puntos de mejoras.</w:t>
            </w:r>
            <w:r>
              <w:rPr>
                <w:color w:val="000000"/>
              </w:rPr>
              <w:tab/>
              <w:t>4</w:t>
            </w:r>
          </w:hyperlink>
        </w:p>
        <w:p w14:paraId="7D47C029" w14:textId="77777777" w:rsidR="00E5034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Lecciones aprendidas.</w:t>
            </w:r>
            <w:r>
              <w:rPr>
                <w:color w:val="000000"/>
              </w:rPr>
              <w:tab/>
              <w:t>4</w:t>
            </w:r>
          </w:hyperlink>
        </w:p>
        <w:p w14:paraId="44A3E326" w14:textId="77777777" w:rsidR="00E50346" w:rsidRDefault="00000000">
          <w:r>
            <w:fldChar w:fldCharType="end"/>
          </w:r>
        </w:p>
      </w:sdtContent>
    </w:sdt>
    <w:p w14:paraId="5E4E0531" w14:textId="77777777" w:rsidR="00E50346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722A0137" w14:textId="77777777" w:rsidR="00E50346" w:rsidRDefault="00000000">
      <w:pPr>
        <w:pStyle w:val="Heading1"/>
      </w:pPr>
      <w:bookmarkStart w:id="2" w:name="_heading=h.1fob9te" w:colFirst="0" w:colLast="0"/>
      <w:bookmarkEnd w:id="2"/>
      <w:r>
        <w:lastRenderedPageBreak/>
        <w:t>Datos del documento</w:t>
      </w:r>
    </w:p>
    <w:p w14:paraId="507D81B5" w14:textId="77777777" w:rsidR="00E50346" w:rsidRDefault="00E50346">
      <w:pPr>
        <w:spacing w:after="0" w:line="240" w:lineRule="auto"/>
        <w:rPr>
          <w:color w:val="000000"/>
          <w:sz w:val="24"/>
          <w:szCs w:val="24"/>
        </w:rPr>
      </w:pPr>
    </w:p>
    <w:p w14:paraId="79E5D7CA" w14:textId="77777777" w:rsidR="00E50346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E50346" w14:paraId="7C28AA56" w14:textId="77777777">
        <w:tc>
          <w:tcPr>
            <w:tcW w:w="1796" w:type="dxa"/>
          </w:tcPr>
          <w:p w14:paraId="019454D3" w14:textId="77777777" w:rsidR="00E503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3286E078" w14:textId="77777777" w:rsidR="00E503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B5E2FD0" w14:textId="77777777" w:rsidR="00E503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675D2A32" w14:textId="77777777" w:rsidR="00E50346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E50346" w14:paraId="34CE3D89" w14:textId="77777777">
        <w:tc>
          <w:tcPr>
            <w:tcW w:w="1796" w:type="dxa"/>
          </w:tcPr>
          <w:p w14:paraId="3F1B8DD8" w14:textId="77059953" w:rsidR="00E50346" w:rsidRDefault="000D33B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1F1D60D3" w14:textId="47FC35E4" w:rsidR="00E50346" w:rsidRDefault="000D33B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22/01/26</w:t>
            </w:r>
          </w:p>
        </w:tc>
        <w:tc>
          <w:tcPr>
            <w:tcW w:w="3049" w:type="dxa"/>
          </w:tcPr>
          <w:p w14:paraId="451851D3" w14:textId="73695F49" w:rsidR="00E50346" w:rsidRDefault="000D33B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2193" w:type="dxa"/>
          </w:tcPr>
          <w:p w14:paraId="5107D6F4" w14:textId="6A074499" w:rsidR="00E50346" w:rsidRDefault="000D33B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Douglas </w:t>
            </w:r>
            <w:proofErr w:type="spellStart"/>
            <w:r>
              <w:rPr>
                <w:color w:val="000000"/>
                <w:sz w:val="24"/>
                <w:szCs w:val="24"/>
              </w:rPr>
              <w:t>Ramirez</w:t>
            </w:r>
            <w:proofErr w:type="spellEnd"/>
          </w:p>
        </w:tc>
      </w:tr>
      <w:tr w:rsidR="00E50346" w14:paraId="5CCB3396" w14:textId="77777777">
        <w:tc>
          <w:tcPr>
            <w:tcW w:w="1796" w:type="dxa"/>
          </w:tcPr>
          <w:p w14:paraId="671B8403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5A45FBA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2DF926FB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A593ECE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E50346" w14:paraId="2149C2E8" w14:textId="77777777">
        <w:tc>
          <w:tcPr>
            <w:tcW w:w="1796" w:type="dxa"/>
          </w:tcPr>
          <w:p w14:paraId="7A86D7A8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20C43E4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B953F0B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7A07232" w14:textId="77777777" w:rsidR="00E50346" w:rsidRDefault="00E503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25C6F07C" w14:textId="77777777" w:rsidR="00E50346" w:rsidRDefault="00E50346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C049358" w14:textId="77777777" w:rsidR="00E50346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E50346" w14:paraId="5B966ECE" w14:textId="77777777">
        <w:tc>
          <w:tcPr>
            <w:tcW w:w="3071" w:type="dxa"/>
            <w:shd w:val="clear" w:color="auto" w:fill="auto"/>
          </w:tcPr>
          <w:p w14:paraId="3695900E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14:paraId="22C430F2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E50346" w14:paraId="4ED264A0" w14:textId="77777777">
        <w:tc>
          <w:tcPr>
            <w:tcW w:w="3071" w:type="dxa"/>
            <w:shd w:val="clear" w:color="auto" w:fill="auto"/>
          </w:tcPr>
          <w:p w14:paraId="3525CC33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14:paraId="06178192" w14:textId="1AA4E9E3" w:rsidR="00E50346" w:rsidRDefault="000D33BB">
            <w:pPr>
              <w:spacing w:after="0" w:line="240" w:lineRule="auto"/>
            </w:pPr>
            <w:r>
              <w:t>001D</w:t>
            </w:r>
          </w:p>
        </w:tc>
      </w:tr>
      <w:tr w:rsidR="00E50346" w14:paraId="517EB060" w14:textId="77777777">
        <w:tc>
          <w:tcPr>
            <w:tcW w:w="3071" w:type="dxa"/>
            <w:shd w:val="clear" w:color="auto" w:fill="auto"/>
          </w:tcPr>
          <w:p w14:paraId="786B3CDE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450AFC52" w14:textId="457887A8" w:rsidR="00E50346" w:rsidRDefault="000D33BB">
            <w:pPr>
              <w:spacing w:after="0" w:line="240" w:lineRule="auto"/>
            </w:pPr>
            <w:proofErr w:type="spellStart"/>
            <w:r>
              <w:t>PymePulse</w:t>
            </w:r>
            <w:proofErr w:type="spellEnd"/>
          </w:p>
        </w:tc>
      </w:tr>
      <w:tr w:rsidR="00E50346" w14:paraId="558A93C5" w14:textId="77777777">
        <w:tc>
          <w:tcPr>
            <w:tcW w:w="3071" w:type="dxa"/>
            <w:shd w:val="clear" w:color="auto" w:fill="auto"/>
          </w:tcPr>
          <w:p w14:paraId="044143DF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56D57231" w14:textId="4DBDC007" w:rsidR="000D33BB" w:rsidRDefault="000D33BB">
            <w:pPr>
              <w:spacing w:after="0" w:line="240" w:lineRule="auto"/>
            </w:pPr>
            <w:r>
              <w:t>01/01/26</w:t>
            </w:r>
          </w:p>
        </w:tc>
      </w:tr>
      <w:tr w:rsidR="00E50346" w14:paraId="69598083" w14:textId="77777777">
        <w:tc>
          <w:tcPr>
            <w:tcW w:w="3071" w:type="dxa"/>
            <w:shd w:val="clear" w:color="auto" w:fill="auto"/>
          </w:tcPr>
          <w:p w14:paraId="4053E1D4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6D0B661E" w14:textId="79A11F97" w:rsidR="00E50346" w:rsidRDefault="000D33BB">
            <w:pPr>
              <w:spacing w:after="0" w:line="240" w:lineRule="auto"/>
            </w:pPr>
            <w:r>
              <w:t>29/01/26</w:t>
            </w:r>
          </w:p>
        </w:tc>
      </w:tr>
      <w:tr w:rsidR="00E50346" w14:paraId="23C914F0" w14:textId="77777777">
        <w:tc>
          <w:tcPr>
            <w:tcW w:w="3071" w:type="dxa"/>
            <w:shd w:val="clear" w:color="auto" w:fill="auto"/>
          </w:tcPr>
          <w:p w14:paraId="29A405EC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1483EA88" w14:textId="1916B683" w:rsidR="00E50346" w:rsidRDefault="000D33BB">
            <w:pPr>
              <w:spacing w:after="0" w:line="240" w:lineRule="auto"/>
            </w:pPr>
            <w:r>
              <w:t>Duoc</w:t>
            </w:r>
          </w:p>
        </w:tc>
      </w:tr>
      <w:tr w:rsidR="00E50346" w14:paraId="418118D1" w14:textId="77777777">
        <w:tc>
          <w:tcPr>
            <w:tcW w:w="3071" w:type="dxa"/>
            <w:shd w:val="clear" w:color="auto" w:fill="auto"/>
          </w:tcPr>
          <w:p w14:paraId="7434F122" w14:textId="77777777" w:rsidR="00E50346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2E139D2A" w14:textId="2009E022" w:rsidR="00E50346" w:rsidRDefault="000D33BB">
            <w:pPr>
              <w:spacing w:after="0" w:line="240" w:lineRule="auto"/>
            </w:pPr>
            <w:r>
              <w:t>Jorge Castro</w:t>
            </w:r>
          </w:p>
        </w:tc>
      </w:tr>
    </w:tbl>
    <w:p w14:paraId="10A1EB7C" w14:textId="77777777" w:rsidR="00E50346" w:rsidRDefault="00E50346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2ED3BA8E" w14:textId="77777777" w:rsidR="00E50346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E50346" w14:paraId="5ADCACD2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0BA8B082" w14:textId="77777777" w:rsidR="00E5034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61881350" w14:textId="77777777" w:rsidR="00E5034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3C59C4B8" w14:textId="77777777" w:rsidR="00E5034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E50346" w14:paraId="1A423059" w14:textId="77777777">
        <w:tc>
          <w:tcPr>
            <w:tcW w:w="2084" w:type="dxa"/>
            <w:shd w:val="clear" w:color="auto" w:fill="auto"/>
          </w:tcPr>
          <w:p w14:paraId="5EDED64B" w14:textId="001BC03F" w:rsidR="00E50346" w:rsidRDefault="000D33B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215679748</w:t>
            </w:r>
          </w:p>
        </w:tc>
        <w:tc>
          <w:tcPr>
            <w:tcW w:w="3452" w:type="dxa"/>
            <w:shd w:val="clear" w:color="auto" w:fill="auto"/>
          </w:tcPr>
          <w:p w14:paraId="25CFEB91" w14:textId="6C9823FB" w:rsidR="00E50346" w:rsidRDefault="000D33B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Douglas </w:t>
            </w:r>
            <w:proofErr w:type="spellStart"/>
            <w:r>
              <w:rPr>
                <w:b/>
              </w:rPr>
              <w:t>Ramirez</w:t>
            </w:r>
            <w:proofErr w:type="spellEnd"/>
          </w:p>
        </w:tc>
        <w:tc>
          <w:tcPr>
            <w:tcW w:w="3184" w:type="dxa"/>
            <w:shd w:val="clear" w:color="auto" w:fill="auto"/>
          </w:tcPr>
          <w:p w14:paraId="348CD7DE" w14:textId="62002B67" w:rsidR="00E50346" w:rsidRDefault="000D33B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Dou.ramirez@duocuc.cl</w:t>
            </w:r>
          </w:p>
        </w:tc>
      </w:tr>
      <w:tr w:rsidR="00E50346" w14:paraId="3302C59A" w14:textId="77777777">
        <w:tc>
          <w:tcPr>
            <w:tcW w:w="2084" w:type="dxa"/>
            <w:shd w:val="clear" w:color="auto" w:fill="auto"/>
          </w:tcPr>
          <w:p w14:paraId="784591DB" w14:textId="77777777" w:rsidR="00E50346" w:rsidRDefault="00E5034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52" w:type="dxa"/>
            <w:shd w:val="clear" w:color="auto" w:fill="auto"/>
          </w:tcPr>
          <w:p w14:paraId="1FF9825C" w14:textId="77777777" w:rsidR="00E50346" w:rsidRDefault="00E5034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184" w:type="dxa"/>
            <w:shd w:val="clear" w:color="auto" w:fill="auto"/>
          </w:tcPr>
          <w:p w14:paraId="420ACA61" w14:textId="77777777" w:rsidR="00E50346" w:rsidRDefault="00E50346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E50346" w14:paraId="1DC8239C" w14:textId="77777777">
        <w:tc>
          <w:tcPr>
            <w:tcW w:w="2084" w:type="dxa"/>
            <w:shd w:val="clear" w:color="auto" w:fill="auto"/>
          </w:tcPr>
          <w:p w14:paraId="0C638109" w14:textId="77777777" w:rsidR="00E50346" w:rsidRDefault="00E5034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52" w:type="dxa"/>
            <w:shd w:val="clear" w:color="auto" w:fill="auto"/>
          </w:tcPr>
          <w:p w14:paraId="6059F2CF" w14:textId="77777777" w:rsidR="00E50346" w:rsidRDefault="00E5034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184" w:type="dxa"/>
            <w:shd w:val="clear" w:color="auto" w:fill="auto"/>
          </w:tcPr>
          <w:p w14:paraId="75C4E668" w14:textId="77777777" w:rsidR="00E50346" w:rsidRDefault="00E50346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220AECDE" w14:textId="77777777" w:rsidR="00E50346" w:rsidRDefault="00E50346">
      <w:pPr>
        <w:pStyle w:val="Heading1"/>
      </w:pPr>
    </w:p>
    <w:p w14:paraId="182DC848" w14:textId="77777777" w:rsidR="00E50346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2F693E82" w14:textId="77777777" w:rsidR="00E50346" w:rsidRDefault="00000000">
      <w:pPr>
        <w:pStyle w:val="Heading1"/>
      </w:pPr>
      <w:bookmarkStart w:id="5" w:name="_heading=h.tyjcwt" w:colFirst="0" w:colLast="0"/>
      <w:bookmarkEnd w:id="5"/>
      <w:r>
        <w:lastRenderedPageBreak/>
        <w:t>Descripción del proyecto.</w:t>
      </w:r>
    </w:p>
    <w:p w14:paraId="738FDE96" w14:textId="77777777" w:rsidR="00E50346" w:rsidRDefault="00000000">
      <w:r>
        <w:t>Indique de qué trata el proyecto y el contexto de aplicación</w:t>
      </w:r>
    </w:p>
    <w:tbl>
      <w:tblPr>
        <w:tblStyle w:val="a2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50346" w14:paraId="4C1F8B28" w14:textId="77777777">
        <w:tc>
          <w:tcPr>
            <w:tcW w:w="8828" w:type="dxa"/>
          </w:tcPr>
          <w:p w14:paraId="7E2E48B0" w14:textId="77777777" w:rsidR="005A3B35" w:rsidRDefault="005A3B35" w:rsidP="005A3B35">
            <w:pPr>
              <w:spacing w:after="160" w:line="259" w:lineRule="auto"/>
              <w:jc w:val="both"/>
            </w:pPr>
            <w:r>
              <w:t xml:space="preserve">El proyecto </w:t>
            </w:r>
            <w:proofErr w:type="spellStart"/>
            <w:r>
              <w:t>PymePulse</w:t>
            </w:r>
            <w:proofErr w:type="spellEnd"/>
            <w:r>
              <w:t xml:space="preserve"> consiste en el desarrollo de un sistema web de gestión orientado a pequeñas y medianas empresas (PYMES), cuyo objetivo es facilitar el control de inventario, ventas y gastos, proporcionando además alertas automáticas y un </w:t>
            </w:r>
            <w:proofErr w:type="spellStart"/>
            <w:r>
              <w:t>dashboard</w:t>
            </w:r>
            <w:proofErr w:type="spellEnd"/>
            <w:r>
              <w:t xml:space="preserve"> con indicadores clave de desempeño.</w:t>
            </w:r>
          </w:p>
          <w:p w14:paraId="50A777A8" w14:textId="77777777" w:rsidR="005A3B35" w:rsidRDefault="005A3B35" w:rsidP="005A3B35">
            <w:pPr>
              <w:spacing w:after="160" w:line="259" w:lineRule="auto"/>
              <w:jc w:val="both"/>
            </w:pPr>
          </w:p>
          <w:p w14:paraId="715B06C4" w14:textId="43A63B47" w:rsidR="00E50346" w:rsidRDefault="005A3B35" w:rsidP="005A3B35">
            <w:pPr>
              <w:spacing w:after="160" w:line="259" w:lineRule="auto"/>
              <w:jc w:val="both"/>
            </w:pPr>
            <w:r>
              <w:t xml:space="preserve">El contexto de aplicación del proyecto responde a la necesidad de muchas PYMES de contar con herramientas simples, centralizadas y accesibles desde la nube, que les permitan tomar decisiones informadas sin requerir conocimientos técnicos avanzados ni inversiones elevadas en software empresarial. </w:t>
            </w:r>
            <w:proofErr w:type="spellStart"/>
            <w:r>
              <w:t>PymePulse</w:t>
            </w:r>
            <w:proofErr w:type="spellEnd"/>
            <w:r>
              <w:t xml:space="preserve"> se plantea como una solución moderna, escalable y segura, desarrollada bajo una arquitectura web basada en tecnologías actuales.</w:t>
            </w:r>
          </w:p>
        </w:tc>
      </w:tr>
    </w:tbl>
    <w:p w14:paraId="712A6468" w14:textId="77777777" w:rsidR="00E50346" w:rsidRDefault="00E50346"/>
    <w:p w14:paraId="025AD2AF" w14:textId="77777777" w:rsidR="00E50346" w:rsidRDefault="00000000">
      <w:pPr>
        <w:pStyle w:val="Heading1"/>
      </w:pPr>
      <w:bookmarkStart w:id="6" w:name="_heading=h.3dy6vkm" w:colFirst="0" w:colLast="0"/>
      <w:bookmarkEnd w:id="6"/>
      <w:r>
        <w:t>Descripción de las retrospectivas de los Sprint.</w:t>
      </w:r>
    </w:p>
    <w:p w14:paraId="71514270" w14:textId="77777777" w:rsidR="00E50346" w:rsidRDefault="00000000">
      <w:r>
        <w:t>Indique los principales problemas detectados en los sprint y la solución adoptada</w:t>
      </w:r>
    </w:p>
    <w:tbl>
      <w:tblPr>
        <w:tblStyle w:val="a3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50346" w14:paraId="11BF5565" w14:textId="77777777">
        <w:tc>
          <w:tcPr>
            <w:tcW w:w="8828" w:type="dxa"/>
          </w:tcPr>
          <w:p w14:paraId="2E7E793F" w14:textId="239679B0" w:rsidR="005A3B35" w:rsidRDefault="005A3B35" w:rsidP="005A3B35">
            <w:pPr>
              <w:spacing w:before="240" w:after="240" w:line="259" w:lineRule="auto"/>
              <w:jc w:val="both"/>
            </w:pPr>
            <w:r>
              <w:t>Durante el desarrollo del proyecto se realizaron retrospectivas al finalizar cada sprint, lo que permitió evaluar de forma periódica el desempeño del equipo y la calidad del producto desarrollado.</w:t>
            </w:r>
          </w:p>
          <w:p w14:paraId="655D4CA8" w14:textId="489552CE" w:rsidR="005A3B35" w:rsidRDefault="005A3B35" w:rsidP="005A3B35">
            <w:pPr>
              <w:spacing w:before="240" w:after="240" w:line="259" w:lineRule="auto"/>
              <w:jc w:val="both"/>
            </w:pPr>
            <w:r>
              <w:t>Entre los principales problemas detectados se identificó la subestimación del tiempo requerido para algunas tareas técnicas, especialmente aquellas relacionadas con la configuración de autenticación, control de roles y manejo de la base de datos. Asimismo, se detectaron errores de configuración inicial y la necesidad de ajustar ciertos requerimientos funcionales durante el desarrollo.</w:t>
            </w:r>
          </w:p>
          <w:p w14:paraId="556EABBD" w14:textId="4752A51E" w:rsidR="00E50346" w:rsidRDefault="005A3B35" w:rsidP="005A3B35">
            <w:pPr>
              <w:spacing w:before="240" w:after="240" w:line="259" w:lineRule="auto"/>
              <w:jc w:val="both"/>
            </w:pPr>
            <w:r>
              <w:t xml:space="preserve">Como solución, se adoptaron mejoras en la planificación de los </w:t>
            </w:r>
            <w:proofErr w:type="spellStart"/>
            <w:r>
              <w:t>sprints</w:t>
            </w:r>
            <w:proofErr w:type="spellEnd"/>
            <w:r>
              <w:t xml:space="preserve">, priorizando tareas críticas, refinando el backlog antes de cada iteración y realizando revisiones más frecuentes del avance. Estas acciones permitieron reducir errores, mejorar la organización del trabajo y aumentar la estabilidad del sistema en los siguientes </w:t>
            </w:r>
            <w:proofErr w:type="spellStart"/>
            <w:r>
              <w:t>sprints</w:t>
            </w:r>
            <w:proofErr w:type="spellEnd"/>
            <w:r>
              <w:t>.</w:t>
            </w:r>
          </w:p>
        </w:tc>
      </w:tr>
    </w:tbl>
    <w:p w14:paraId="743BAE19" w14:textId="77777777" w:rsidR="00E50346" w:rsidRDefault="00E50346"/>
    <w:p w14:paraId="3092EDF1" w14:textId="77777777" w:rsidR="00E50346" w:rsidRDefault="00000000">
      <w:pPr>
        <w:pStyle w:val="Heading1"/>
      </w:pPr>
      <w:bookmarkStart w:id="7" w:name="_heading=h.1t3h5sf" w:colFirst="0" w:colLast="0"/>
      <w:bookmarkEnd w:id="7"/>
      <w:r>
        <w:t>Puntos de mejoras.</w:t>
      </w:r>
    </w:p>
    <w:p w14:paraId="0FBF0FF2" w14:textId="77777777" w:rsidR="00E50346" w:rsidRDefault="00000000">
      <w:r>
        <w:t>Indique los puntos de mejora relacionados con el proceso de desarrollo del producto</w:t>
      </w:r>
    </w:p>
    <w:tbl>
      <w:tblPr>
        <w:tblStyle w:val="a4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50346" w14:paraId="0858CC57" w14:textId="77777777">
        <w:tc>
          <w:tcPr>
            <w:tcW w:w="8828" w:type="dxa"/>
          </w:tcPr>
          <w:p w14:paraId="705CF184" w14:textId="77777777" w:rsidR="005A3B35" w:rsidRDefault="005A3B35" w:rsidP="005A3B35">
            <w:r>
              <w:t>A partir del análisis del proceso de desarrollo, se identificaron los siguientes puntos de mejora:</w:t>
            </w:r>
          </w:p>
          <w:p w14:paraId="38AA3F34" w14:textId="77777777" w:rsidR="005A3B35" w:rsidRDefault="005A3B35" w:rsidP="005A3B35"/>
          <w:p w14:paraId="76477718" w14:textId="77777777" w:rsidR="005A3B35" w:rsidRDefault="005A3B35" w:rsidP="005A3B35">
            <w:pPr>
              <w:pStyle w:val="ListParagraph"/>
              <w:numPr>
                <w:ilvl w:val="0"/>
                <w:numId w:val="2"/>
              </w:numPr>
            </w:pPr>
            <w:r>
              <w:t>Mejorar la estimación de tiempos para tareas técnicas complejas.</w:t>
            </w:r>
          </w:p>
          <w:p w14:paraId="2EB0BF51" w14:textId="77777777" w:rsidR="005A3B35" w:rsidRDefault="005A3B35" w:rsidP="005A3B35"/>
          <w:p w14:paraId="4DA859F8" w14:textId="77777777" w:rsidR="005A3B35" w:rsidRDefault="005A3B35" w:rsidP="005A3B35">
            <w:pPr>
              <w:pStyle w:val="ListParagraph"/>
              <w:numPr>
                <w:ilvl w:val="0"/>
                <w:numId w:val="2"/>
              </w:numPr>
            </w:pPr>
            <w:r>
              <w:t>Incorporar pruebas funcionales desde etapas tempranas del desarrollo.</w:t>
            </w:r>
          </w:p>
          <w:p w14:paraId="4E906D3D" w14:textId="77777777" w:rsidR="005A3B35" w:rsidRDefault="005A3B35" w:rsidP="005A3B35"/>
          <w:p w14:paraId="15BB9774" w14:textId="77777777" w:rsidR="005A3B35" w:rsidRDefault="005A3B35" w:rsidP="005A3B35">
            <w:pPr>
              <w:pStyle w:val="ListParagraph"/>
              <w:numPr>
                <w:ilvl w:val="0"/>
                <w:numId w:val="2"/>
              </w:numPr>
            </w:pPr>
            <w:r>
              <w:t>Refinar los requerimientos y el backlog antes del inicio de cada sprint.</w:t>
            </w:r>
          </w:p>
          <w:p w14:paraId="58ADEBE5" w14:textId="77777777" w:rsidR="005A3B35" w:rsidRDefault="005A3B35" w:rsidP="005A3B35"/>
          <w:p w14:paraId="233F9738" w14:textId="77777777" w:rsidR="005A3B35" w:rsidRDefault="005A3B35" w:rsidP="005A3B35">
            <w:pPr>
              <w:pStyle w:val="ListParagraph"/>
              <w:numPr>
                <w:ilvl w:val="0"/>
                <w:numId w:val="2"/>
              </w:numPr>
            </w:pPr>
            <w:r>
              <w:t xml:space="preserve">Fortalecer el enfoque en la experiencia de usuario, especialmente en el diseño del </w:t>
            </w:r>
            <w:proofErr w:type="spellStart"/>
            <w:r>
              <w:t>dashboard</w:t>
            </w:r>
            <w:proofErr w:type="spellEnd"/>
            <w:r>
              <w:t>.</w:t>
            </w:r>
          </w:p>
          <w:p w14:paraId="59990FD1" w14:textId="77777777" w:rsidR="005A3B35" w:rsidRDefault="005A3B35" w:rsidP="005A3B35"/>
          <w:p w14:paraId="6000A1E9" w14:textId="77777777" w:rsidR="005A3B35" w:rsidRDefault="005A3B35" w:rsidP="005A3B35">
            <w:pPr>
              <w:pStyle w:val="ListParagraph"/>
              <w:numPr>
                <w:ilvl w:val="0"/>
                <w:numId w:val="2"/>
              </w:numPr>
            </w:pPr>
            <w:r>
              <w:t>Mantener una comunicación constante y documentada durante el desarrollo del proyecto.</w:t>
            </w:r>
          </w:p>
          <w:p w14:paraId="13505172" w14:textId="77777777" w:rsidR="005A3B35" w:rsidRDefault="005A3B35" w:rsidP="005A3B35"/>
          <w:p w14:paraId="2FD35EC7" w14:textId="0B51482D" w:rsidR="00E50346" w:rsidRDefault="005A3B35" w:rsidP="005A3B35">
            <w:pPr>
              <w:pStyle w:val="ListParagraph"/>
              <w:numPr>
                <w:ilvl w:val="0"/>
                <w:numId w:val="2"/>
              </w:numPr>
            </w:pPr>
            <w:r>
              <w:t>Estos puntos de mejora contribuyen a un proceso de desarrollo más eficiente y a un producto final de mayor calidad.</w:t>
            </w:r>
          </w:p>
          <w:p w14:paraId="5AE7C40B" w14:textId="77777777" w:rsidR="00E50346" w:rsidRDefault="00E50346"/>
        </w:tc>
      </w:tr>
    </w:tbl>
    <w:p w14:paraId="51A3E020" w14:textId="77777777" w:rsidR="00E50346" w:rsidRDefault="00E50346"/>
    <w:p w14:paraId="16DA0026" w14:textId="77777777" w:rsidR="00E50346" w:rsidRDefault="00000000">
      <w:pPr>
        <w:pStyle w:val="Heading1"/>
      </w:pPr>
      <w:bookmarkStart w:id="8" w:name="_heading=h.4d34og8" w:colFirst="0" w:colLast="0"/>
      <w:bookmarkEnd w:id="8"/>
      <w:r>
        <w:t>Lecciones aprendidas.</w:t>
      </w:r>
    </w:p>
    <w:p w14:paraId="44446116" w14:textId="77777777" w:rsidR="00E50346" w:rsidRDefault="00000000">
      <w:r>
        <w:t>Indique las lecciones aprendidas y/o buenas/malas práctica que aporten como experiencia a otros proyectos.</w:t>
      </w:r>
    </w:p>
    <w:tbl>
      <w:tblPr>
        <w:tblStyle w:val="a5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50346" w14:paraId="7ABBD9D0" w14:textId="77777777">
        <w:tc>
          <w:tcPr>
            <w:tcW w:w="8828" w:type="dxa"/>
          </w:tcPr>
          <w:p w14:paraId="0E4D5413" w14:textId="77777777" w:rsidR="00E50346" w:rsidRDefault="00E50346"/>
          <w:p w14:paraId="6C96A6C8" w14:textId="77777777" w:rsidR="005A3B35" w:rsidRDefault="005A3B35" w:rsidP="005A3B35">
            <w:r>
              <w:t>el proyecto permitió obtener importantes lecciones aprendidas que pueden ser aplicadas en futuros proyectos. Entre las principales se destacan:</w:t>
            </w:r>
          </w:p>
          <w:p w14:paraId="6A893D91" w14:textId="77777777" w:rsidR="005A3B35" w:rsidRDefault="005A3B35" w:rsidP="005A3B35"/>
          <w:p w14:paraId="2E0BC7B5" w14:textId="77777777" w:rsidR="005A3B35" w:rsidRDefault="005A3B35" w:rsidP="005A3B35">
            <w:r>
              <w:t>La importancia de una correcta planificación inicial y la definición clara de requerimientos.</w:t>
            </w:r>
          </w:p>
          <w:p w14:paraId="14F9310A" w14:textId="77777777" w:rsidR="005A3B35" w:rsidRDefault="005A3B35" w:rsidP="005A3B35"/>
          <w:p w14:paraId="36DB0EA5" w14:textId="77777777" w:rsidR="005A3B35" w:rsidRDefault="005A3B35" w:rsidP="005A3B35">
            <w:r>
              <w:t>El valor de la metodología ágil para adaptarse a cambios y mejorar progresivamente el producto.</w:t>
            </w:r>
          </w:p>
          <w:p w14:paraId="0CCDAAC2" w14:textId="77777777" w:rsidR="005A3B35" w:rsidRDefault="005A3B35" w:rsidP="005A3B35"/>
          <w:p w14:paraId="491C8DA6" w14:textId="77777777" w:rsidR="005A3B35" w:rsidRDefault="005A3B35" w:rsidP="005A3B35">
            <w:r>
              <w:t>La necesidad de realizar pruebas continuas para evitar errores acumulados.</w:t>
            </w:r>
          </w:p>
          <w:p w14:paraId="6772E37B" w14:textId="77777777" w:rsidR="005A3B35" w:rsidRDefault="005A3B35" w:rsidP="005A3B35"/>
          <w:p w14:paraId="479F1087" w14:textId="3D8DDF25" w:rsidR="00E50346" w:rsidRDefault="005A3B35" w:rsidP="005A3B35">
            <w:r>
              <w:t>El impacto positivo de una arquitectura bien definida desde el inicio del proyecto.</w:t>
            </w:r>
          </w:p>
          <w:p w14:paraId="3C49EAA7" w14:textId="77777777" w:rsidR="00E50346" w:rsidRDefault="00E50346"/>
        </w:tc>
      </w:tr>
    </w:tbl>
    <w:p w14:paraId="139FF5E7" w14:textId="77777777" w:rsidR="00E50346" w:rsidRDefault="00E50346"/>
    <w:p w14:paraId="7AA963A0" w14:textId="77777777" w:rsidR="00E50346" w:rsidRDefault="00E50346"/>
    <w:p w14:paraId="4F5FE09E" w14:textId="77777777" w:rsidR="00E50346" w:rsidRDefault="00E50346"/>
    <w:sectPr w:rsidR="00E50346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39086" w14:textId="77777777" w:rsidR="00A93BA8" w:rsidRDefault="00A93BA8">
      <w:pPr>
        <w:spacing w:after="0" w:line="240" w:lineRule="auto"/>
      </w:pPr>
      <w:r>
        <w:separator/>
      </w:r>
    </w:p>
  </w:endnote>
  <w:endnote w:type="continuationSeparator" w:id="0">
    <w:p w14:paraId="0778E6A3" w14:textId="77777777" w:rsidR="00A93BA8" w:rsidRDefault="00A93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A7402" w14:textId="77777777" w:rsidR="00E503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Retrospectiva del proyecto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46914E3D" w14:textId="77777777" w:rsidR="00E50346" w:rsidRDefault="00E503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386EE" w14:textId="77777777" w:rsidR="00A93BA8" w:rsidRDefault="00A93BA8">
      <w:pPr>
        <w:spacing w:after="0" w:line="240" w:lineRule="auto"/>
      </w:pPr>
      <w:r>
        <w:separator/>
      </w:r>
    </w:p>
  </w:footnote>
  <w:footnote w:type="continuationSeparator" w:id="0">
    <w:p w14:paraId="74C6A4BC" w14:textId="77777777" w:rsidR="00A93BA8" w:rsidRDefault="00A93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6514A" w14:textId="77777777" w:rsidR="00E50346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Retrospectiva del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C63525F" wp14:editId="295BBF29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50583"/>
    <w:multiLevelType w:val="multilevel"/>
    <w:tmpl w:val="4CA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A4095"/>
    <w:multiLevelType w:val="hybridMultilevel"/>
    <w:tmpl w:val="CDD03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563917">
    <w:abstractNumId w:val="0"/>
  </w:num>
  <w:num w:numId="2" w16cid:durableId="1646936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46"/>
    <w:rsid w:val="000D33BB"/>
    <w:rsid w:val="004A54D3"/>
    <w:rsid w:val="005A3B35"/>
    <w:rsid w:val="00A93BA8"/>
    <w:rsid w:val="00E5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E6E7F9"/>
  <w15:docId w15:val="{8F07DC62-1605-5645-9B07-4E427ED9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Heading1">
    <w:name w:val="heading 1"/>
    <w:basedOn w:val="Normal"/>
    <w:next w:val="Normal"/>
    <w:link w:val="Heading1Ch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1"/>
    <w:next w:val="Normal"/>
    <w:link w:val="Heading3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Heading4">
    <w:name w:val="heading 4"/>
    <w:basedOn w:val="Heading1"/>
    <w:next w:val="Normal"/>
    <w:link w:val="Heading4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Heading3Char">
    <w:name w:val="Heading 3 Char"/>
    <w:basedOn w:val="DefaultParagraphFont"/>
    <w:link w:val="Heading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xeHEZmPjimGpzyyKYmhtqQzJA==">CgMxLjAyCGguZ2pkZ3hzMgloLjMwajB6bGwyCWguMWZvYjl0ZTIJaC4zem55c2g3MgloLjJldDkycDAyCGgudHlqY3d0MgloLjNkeTZ2a20yCWguMXQzaDVzZjIJaC40ZDM0b2c4OAByITFsUEVtb1AxSDhndXZQYjIyRzktUW1IMTFVQkRNQ3drNg==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DOUGLAS . RAMIREZ RAMIREZ</cp:lastModifiedBy>
  <cp:revision>3</cp:revision>
  <dcterms:created xsi:type="dcterms:W3CDTF">2026-01-23T20:14:00Z</dcterms:created>
  <dcterms:modified xsi:type="dcterms:W3CDTF">2026-01-23T20:17:00Z</dcterms:modified>
</cp:coreProperties>
</file>