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219C" w:rsidRPr="00425188" w:rsidRDefault="00CD219C" w:rsidP="00CD219C">
      <w:pPr>
        <w:pStyle w:val="Heading1"/>
      </w:pPr>
      <w:r w:rsidRPr="00425188">
        <w:t>School AI Policy Template</w:t>
      </w:r>
    </w:p>
    <w:p w:rsidR="00CD219C" w:rsidRPr="00425188" w:rsidRDefault="00CD219C" w:rsidP="00CD219C">
      <w:pPr>
        <w:pStyle w:val="Heading2"/>
        <w:rPr>
          <w:lang w:eastAsia="el-GR"/>
        </w:rPr>
      </w:pPr>
      <w:r w:rsidRPr="00425188">
        <w:rPr>
          <w:lang w:eastAsia="el-GR"/>
        </w:rPr>
        <w:t>Introduction</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At [School Name], we recognize the transformative potential of Artificial Intelligence (AI) in education. We believe in preparing our students with the skills and knowledge to thrive in an AI-integrated world while maintaining our core educational values of integrity, creativity, and critical thinking.</w:t>
      </w:r>
    </w:p>
    <w:p w:rsidR="00CD219C" w:rsidRPr="00425188" w:rsidRDefault="00CD219C" w:rsidP="00CD219C">
      <w:pPr>
        <w:pStyle w:val="Heading2"/>
        <w:rPr>
          <w:lang w:eastAsia="el-GR"/>
        </w:rPr>
      </w:pPr>
      <w:r w:rsidRPr="00425188">
        <w:rPr>
          <w:lang w:eastAsia="el-GR"/>
        </w:rPr>
        <w:t>Purpose</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This policy aims to guide the responsible and effective use of AI tools within our educational environment, promoting digital literacy in AI while maintaining our commitment to academic integrity, equity, and student well-being.</w:t>
      </w:r>
    </w:p>
    <w:p w:rsidR="00CD219C" w:rsidRPr="00425188" w:rsidRDefault="00CD219C" w:rsidP="00CD219C">
      <w:pPr>
        <w:pStyle w:val="Heading2"/>
        <w:rPr>
          <w:lang w:eastAsia="el-GR"/>
        </w:rPr>
      </w:pPr>
      <w:r w:rsidRPr="00425188">
        <w:rPr>
          <w:lang w:eastAsia="el-GR"/>
        </w:rPr>
        <w:t>Scope</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This policy applies to:</w:t>
      </w:r>
    </w:p>
    <w:p w:rsidR="00CD219C" w:rsidRPr="00425188" w:rsidRDefault="00CD219C" w:rsidP="00CD21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All students, teachers, and staff</w:t>
      </w:r>
    </w:p>
    <w:p w:rsidR="00CD219C" w:rsidRPr="00425188" w:rsidRDefault="00CD219C" w:rsidP="00CD21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All AI tools used for educational purposes</w:t>
      </w:r>
    </w:p>
    <w:p w:rsidR="00CD219C" w:rsidRPr="00425188" w:rsidRDefault="00CD219C" w:rsidP="00CD21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Both school-provided and personal AI tools used in educational contexts</w:t>
      </w:r>
    </w:p>
    <w:p w:rsidR="00CD219C" w:rsidRPr="00425188" w:rsidRDefault="00CD219C" w:rsidP="00CD219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All learning environments (classroom, online, hybrid)</w:t>
      </w:r>
    </w:p>
    <w:p w:rsidR="00CD219C" w:rsidRPr="00425188" w:rsidRDefault="00CD219C" w:rsidP="00CD219C">
      <w:pPr>
        <w:pStyle w:val="Heading2"/>
        <w:rPr>
          <w:lang w:eastAsia="el-GR"/>
        </w:rPr>
      </w:pPr>
      <w:r w:rsidRPr="00425188">
        <w:rPr>
          <w:lang w:eastAsia="el-GR"/>
        </w:rPr>
        <w:t>Policy Guidelines</w:t>
      </w:r>
    </w:p>
    <w:p w:rsidR="00CD219C" w:rsidRPr="00425188" w:rsidRDefault="00CD219C" w:rsidP="00CD219C">
      <w:pPr>
        <w:pStyle w:val="Heading3"/>
        <w:rPr>
          <w:lang w:eastAsia="el-GR"/>
        </w:rPr>
      </w:pPr>
      <w:r w:rsidRPr="00425188">
        <w:rPr>
          <w:lang w:eastAsia="el-GR"/>
        </w:rPr>
        <w:t>1. AI as a Learning Enhancer</w:t>
      </w:r>
    </w:p>
    <w:p w:rsidR="00CD219C" w:rsidRPr="00425188" w:rsidRDefault="00CD219C" w:rsidP="00CD21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Encourage the use of AI tools to enhance learning, improve critical thinking, support creativity, and deepen subject understanding.</w:t>
      </w:r>
    </w:p>
    <w:p w:rsidR="00CD219C" w:rsidRPr="00425188" w:rsidRDefault="00CD219C" w:rsidP="00CD21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AI should complement, not replace, fundamental skills and human interaction.</w:t>
      </w:r>
    </w:p>
    <w:p w:rsidR="00CD219C" w:rsidRPr="00425188" w:rsidRDefault="00CD219C" w:rsidP="00CD219C">
      <w:pPr>
        <w:pStyle w:val="Heading3"/>
        <w:rPr>
          <w:lang w:eastAsia="el-GR"/>
        </w:rPr>
      </w:pPr>
      <w:r w:rsidRPr="00425188">
        <w:rPr>
          <w:lang w:eastAsia="el-GR"/>
        </w:rPr>
        <w:t>2. Digital Literacy in AI</w:t>
      </w:r>
    </w:p>
    <w:p w:rsidR="00CD219C" w:rsidRPr="00425188" w:rsidRDefault="00CD219C" w:rsidP="00CD219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Teachers will incorporate AI literacy into curricula, ensuring students understand the capabilities, limitations, and ethical considerations of AI technologies.</w:t>
      </w:r>
    </w:p>
    <w:p w:rsidR="00CD219C" w:rsidRPr="00425188" w:rsidRDefault="00CD219C" w:rsidP="00CD219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Students will learn to critically evaluate AI outputs and understand bias, accuracy, and reliability issues.</w:t>
      </w:r>
    </w:p>
    <w:p w:rsidR="00CD219C" w:rsidRPr="00425188" w:rsidRDefault="00CD219C" w:rsidP="00CD219C">
      <w:pPr>
        <w:pStyle w:val="Heading3"/>
        <w:rPr>
          <w:lang w:eastAsia="el-GR"/>
        </w:rPr>
      </w:pPr>
      <w:r w:rsidRPr="00425188">
        <w:rPr>
          <w:lang w:eastAsia="el-GR"/>
        </w:rPr>
        <w:t>3. Responsible Use of AI in Assignments</w:t>
      </w:r>
    </w:p>
    <w:p w:rsidR="00CD219C" w:rsidRPr="00425188" w:rsidRDefault="00CD219C" w:rsidP="00CD219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Students must inform teachers of their intention to use AI tools prior to or during assignment completion.</w:t>
      </w:r>
    </w:p>
    <w:p w:rsidR="00CD219C" w:rsidRPr="00425188" w:rsidRDefault="00CD219C" w:rsidP="00CD219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lastRenderedPageBreak/>
        <w:t>Detailed documentation of AI use in assignments is required using the school's disclosure template.</w:t>
      </w:r>
    </w:p>
    <w:p w:rsidR="00CD219C" w:rsidRPr="00425188" w:rsidRDefault="00CD219C" w:rsidP="00CD219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AI-generated content must be critically evaluated and integrated into students' work, reflecting personal understanding.</w:t>
      </w:r>
    </w:p>
    <w:p w:rsidR="00CD219C" w:rsidRPr="00425188" w:rsidRDefault="00CD219C" w:rsidP="00CD219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Final work must represent students' own understanding and analysis.</w:t>
      </w:r>
    </w:p>
    <w:p w:rsidR="00CD219C" w:rsidRPr="00425188" w:rsidRDefault="00CD219C" w:rsidP="00CD219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Age-appropriate modifications</w:t>
      </w:r>
      <w:r w:rsidRPr="00425188">
        <w:rPr>
          <w:rFonts w:ascii="Times New Roman" w:eastAsia="Times New Roman" w:hAnsi="Times New Roman" w:cs="Times New Roman"/>
          <w:sz w:val="24"/>
          <w:szCs w:val="24"/>
          <w:lang w:eastAsia="el-GR"/>
        </w:rPr>
        <w:t>: Elementary students require teacher supervision; secondary students may work more independently with clear guidelines.</w:t>
      </w:r>
    </w:p>
    <w:p w:rsidR="00CD219C" w:rsidRPr="00425188" w:rsidRDefault="00CD219C" w:rsidP="00CD219C">
      <w:pPr>
        <w:pStyle w:val="Heading3"/>
        <w:rPr>
          <w:lang w:eastAsia="el-GR"/>
        </w:rPr>
      </w:pPr>
      <w:r w:rsidRPr="00425188">
        <w:rPr>
          <w:lang w:eastAsia="el-GR"/>
        </w:rPr>
        <w:t>4. Academic Integrity</w:t>
      </w:r>
    </w:p>
    <w:p w:rsidR="00CD219C" w:rsidRPr="00425188" w:rsidRDefault="00CD219C" w:rsidP="00CD219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Transparency and documentation of AI use are mandatory.</w:t>
      </w:r>
    </w:p>
    <w:p w:rsidR="00CD219C" w:rsidRPr="00425188" w:rsidRDefault="00CD219C" w:rsidP="00CD219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Proper citation of AI-generated content is required using [specify citation format].</w:t>
      </w:r>
    </w:p>
    <w:p w:rsidR="00CD219C" w:rsidRPr="00425188" w:rsidRDefault="00CD219C" w:rsidP="00CD219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Use of AI must complement, not replace, personal critical thinking.</w:t>
      </w:r>
    </w:p>
    <w:p w:rsidR="00CD219C" w:rsidRPr="00425188" w:rsidRDefault="00CD219C" w:rsidP="00CD219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Clear boundaries for AI use in assignments are established by teachers and communicated clearly to students.</w:t>
      </w:r>
    </w:p>
    <w:p w:rsidR="00CD219C" w:rsidRPr="00425188" w:rsidRDefault="00CD219C" w:rsidP="00CD219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Zero tolerance</w:t>
      </w:r>
      <w:r w:rsidRPr="00425188">
        <w:rPr>
          <w:rFonts w:ascii="Times New Roman" w:eastAsia="Times New Roman" w:hAnsi="Times New Roman" w:cs="Times New Roman"/>
          <w:sz w:val="24"/>
          <w:szCs w:val="24"/>
          <w:lang w:eastAsia="el-GR"/>
        </w:rPr>
        <w:t xml:space="preserve"> for undisclosed AI use in formal assessments.</w:t>
      </w:r>
    </w:p>
    <w:p w:rsidR="00CD219C" w:rsidRPr="00425188" w:rsidRDefault="00CD219C" w:rsidP="00CD219C">
      <w:pPr>
        <w:pStyle w:val="Heading3"/>
        <w:rPr>
          <w:lang w:eastAsia="el-GR"/>
        </w:rPr>
      </w:pPr>
      <w:r w:rsidRPr="00425188">
        <w:rPr>
          <w:lang w:eastAsia="el-GR"/>
        </w:rPr>
        <w:t>5. Data Privacy and Ethical Use</w:t>
      </w:r>
    </w:p>
    <w:p w:rsidR="00CD219C" w:rsidRPr="00425188" w:rsidRDefault="00CD219C" w:rsidP="00CD219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Respect for data privacy and ethical considerations in AI use.</w:t>
      </w:r>
    </w:p>
    <w:p w:rsidR="00CD219C" w:rsidRPr="00425188" w:rsidRDefault="00CD219C" w:rsidP="00CD219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Sensitive or personal information (names, addresses, private details) must not be shared via AI platforms.</w:t>
      </w:r>
    </w:p>
    <w:p w:rsidR="00CD219C" w:rsidRPr="00425188" w:rsidRDefault="00CD219C" w:rsidP="00CD219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Students under [specify age] require explicit parental consent for AI tool use.</w:t>
      </w:r>
    </w:p>
    <w:p w:rsidR="00CD219C" w:rsidRPr="00425188" w:rsidRDefault="00CD219C" w:rsidP="00CD219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All AI tools must be approved by the school's IT/Digital Learning team before classroom use.</w:t>
      </w:r>
    </w:p>
    <w:p w:rsidR="00CD219C" w:rsidRPr="00425188" w:rsidRDefault="00CD219C" w:rsidP="00CD219C">
      <w:pPr>
        <w:pStyle w:val="Heading3"/>
        <w:rPr>
          <w:lang w:eastAsia="el-GR"/>
        </w:rPr>
      </w:pPr>
      <w:r w:rsidRPr="00425188">
        <w:rPr>
          <w:lang w:eastAsia="el-GR"/>
        </w:rPr>
        <w:t>6. Balancing AI and Traditional Skills</w:t>
      </w:r>
    </w:p>
    <w:p w:rsidR="00CD219C" w:rsidRPr="00425188" w:rsidRDefault="00CD219C" w:rsidP="00CD219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AI tools should complement fundamental skills like critical thinking, writing, and logical reasoning, rather than replace them.</w:t>
      </w:r>
    </w:p>
    <w:p w:rsidR="00CD219C" w:rsidRPr="00425188" w:rsidRDefault="00CD219C" w:rsidP="00CD219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Regular "AI-free" assignments and assessments ensure students can work independently.</w:t>
      </w:r>
    </w:p>
    <w:p w:rsidR="00CD219C" w:rsidRPr="00425188" w:rsidRDefault="00CD219C" w:rsidP="00CD219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Emphasis on developing uniquely human skills: creativity, empathy, collaboration, and ethical reasoning.</w:t>
      </w:r>
    </w:p>
    <w:p w:rsidR="00CD219C" w:rsidRPr="00425188" w:rsidRDefault="00CD219C" w:rsidP="00CD219C">
      <w:pPr>
        <w:pStyle w:val="Heading3"/>
        <w:rPr>
          <w:lang w:eastAsia="el-GR"/>
        </w:rPr>
      </w:pPr>
      <w:r w:rsidRPr="00425188">
        <w:rPr>
          <w:lang w:eastAsia="el-GR"/>
        </w:rPr>
        <w:t>7. Preparation for an AI-Embedded Future</w:t>
      </w:r>
    </w:p>
    <w:p w:rsidR="00CD219C" w:rsidRPr="00425188" w:rsidRDefault="00CD219C" w:rsidP="00CD219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Equip students with skills for ethical and effective AI use, preparing them as future leaders in an AI-driven world.</w:t>
      </w:r>
    </w:p>
    <w:p w:rsidR="00CD219C" w:rsidRDefault="00CD219C" w:rsidP="00CD219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Foster understanding of AI's societal implications and responsible citizenship in a digital age.</w:t>
      </w:r>
    </w:p>
    <w:p w:rsidR="00CD219C" w:rsidRDefault="00CD219C" w:rsidP="00CD219C">
      <w:pPr>
        <w:pStyle w:val="Heading2"/>
        <w:rPr>
          <w:lang w:eastAsia="el-GR"/>
        </w:rPr>
      </w:pPr>
    </w:p>
    <w:p w:rsidR="00CD219C" w:rsidRPr="00425188" w:rsidRDefault="00CD219C" w:rsidP="00CD219C">
      <w:pPr>
        <w:pStyle w:val="Heading2"/>
        <w:rPr>
          <w:lang w:eastAsia="el-GR"/>
        </w:rPr>
      </w:pPr>
      <w:r w:rsidRPr="00425188">
        <w:rPr>
          <w:lang w:eastAsia="el-GR"/>
        </w:rPr>
        <w:t>Specific Use Cases and Guidelines</w:t>
      </w:r>
    </w:p>
    <w:p w:rsidR="00CD219C" w:rsidRPr="00425188" w:rsidRDefault="00CD219C" w:rsidP="00CD219C">
      <w:pPr>
        <w:pStyle w:val="Heading3"/>
        <w:rPr>
          <w:lang w:eastAsia="el-GR"/>
        </w:rPr>
      </w:pPr>
      <w:r w:rsidRPr="00425188">
        <w:rPr>
          <w:lang w:eastAsia="el-GR"/>
        </w:rPr>
        <w:t>For Students:</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Allowed:</w:t>
      </w:r>
    </w:p>
    <w:p w:rsidR="00CD219C" w:rsidRPr="00425188" w:rsidRDefault="00CD219C" w:rsidP="00CD21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Using AI for research and fact-finding (with verification)</w:t>
      </w:r>
    </w:p>
    <w:p w:rsidR="00CD219C" w:rsidRPr="00425188" w:rsidRDefault="00CD219C" w:rsidP="00CD21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Brainstorming ideas and creative inspiration</w:t>
      </w:r>
    </w:p>
    <w:p w:rsidR="00CD219C" w:rsidRPr="00425188" w:rsidRDefault="00CD219C" w:rsidP="00CD21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Grammar and language support (with disclosure)</w:t>
      </w:r>
    </w:p>
    <w:p w:rsidR="00CD219C" w:rsidRPr="00425188" w:rsidRDefault="00CD219C" w:rsidP="00CD219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Learning new concepts through AI tutoring tools (approved by school)</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Not Allowed:</w:t>
      </w:r>
    </w:p>
    <w:p w:rsidR="00CD219C" w:rsidRPr="00425188" w:rsidRDefault="00CD219C" w:rsidP="00CD21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Submitting AI-generated work as original without disclosure</w:t>
      </w:r>
    </w:p>
    <w:p w:rsidR="00CD219C" w:rsidRPr="00425188" w:rsidRDefault="00CD219C" w:rsidP="00CD21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Using AI during tests or exams without explicit permission</w:t>
      </w:r>
    </w:p>
    <w:p w:rsidR="00CD219C" w:rsidRPr="00425188" w:rsidRDefault="00CD219C" w:rsidP="00CD21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Sharing personal information with AI systems</w:t>
      </w:r>
    </w:p>
    <w:p w:rsidR="00CD219C" w:rsidRPr="00425188" w:rsidRDefault="00CD219C" w:rsidP="00CD219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Using AI to complete entire assignments without personal input</w:t>
      </w:r>
    </w:p>
    <w:p w:rsidR="00CD219C" w:rsidRPr="00425188" w:rsidRDefault="00CD219C" w:rsidP="00CD219C">
      <w:pPr>
        <w:pStyle w:val="Heading3"/>
        <w:rPr>
          <w:lang w:eastAsia="el-GR"/>
        </w:rPr>
      </w:pPr>
      <w:bookmarkStart w:id="0" w:name="_GoBack"/>
      <w:r w:rsidRPr="00425188">
        <w:rPr>
          <w:lang w:eastAsia="el-GR"/>
        </w:rPr>
        <w:t>For Teachers:</w:t>
      </w:r>
    </w:p>
    <w:bookmarkEnd w:id="0"/>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Encouraged:</w:t>
      </w:r>
    </w:p>
    <w:p w:rsidR="00CD219C" w:rsidRPr="00425188" w:rsidRDefault="00CD219C" w:rsidP="00CD21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Using AI for lesson planning and resource creation</w:t>
      </w:r>
    </w:p>
    <w:p w:rsidR="00CD219C" w:rsidRPr="00425188" w:rsidRDefault="00CD219C" w:rsidP="00CD21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Generating differentiated materials for diverse learners</w:t>
      </w:r>
    </w:p>
    <w:p w:rsidR="00CD219C" w:rsidRPr="00425188" w:rsidRDefault="00CD219C" w:rsidP="00CD21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Administrative tasks and feedback preparation</w:t>
      </w:r>
    </w:p>
    <w:p w:rsidR="00CD219C" w:rsidRPr="00425188" w:rsidRDefault="00CD219C" w:rsidP="00CD219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Professional development and staying current with AI trends</w:t>
      </w:r>
    </w:p>
    <w:p w:rsidR="00CD219C" w:rsidRPr="00425188" w:rsidRDefault="00CD219C" w:rsidP="00CD219C">
      <w:p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b/>
          <w:bCs/>
          <w:sz w:val="24"/>
          <w:szCs w:val="24"/>
          <w:lang w:eastAsia="el-GR"/>
        </w:rPr>
        <w:t>Required:</w:t>
      </w:r>
    </w:p>
    <w:p w:rsidR="00CD219C" w:rsidRPr="00425188" w:rsidRDefault="00CD219C" w:rsidP="00CD21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Disclosure to students and parents when AI is used in instruction</w:t>
      </w:r>
    </w:p>
    <w:p w:rsidR="00CD219C" w:rsidRPr="00425188" w:rsidRDefault="00CD219C" w:rsidP="00CD21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Regular review of AI tool accuracy and bias</w:t>
      </w:r>
    </w:p>
    <w:p w:rsidR="00CD219C" w:rsidRPr="00425188" w:rsidRDefault="00CD219C" w:rsidP="00CD21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Ensuring AI use aligns with curriculum objectives</w:t>
      </w:r>
    </w:p>
    <w:p w:rsidR="00CD219C" w:rsidRPr="00425188" w:rsidRDefault="00CD219C" w:rsidP="00CD21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l-GR"/>
        </w:rPr>
      </w:pPr>
      <w:r w:rsidRPr="00425188">
        <w:rPr>
          <w:rFonts w:ascii="Times New Roman" w:eastAsia="Times New Roman" w:hAnsi="Times New Roman" w:cs="Times New Roman"/>
          <w:sz w:val="24"/>
          <w:szCs w:val="24"/>
          <w:lang w:eastAsia="el-GR"/>
        </w:rPr>
        <w:t>Maintaining final responsibility for all educational decisions</w:t>
      </w:r>
    </w:p>
    <w:p w:rsidR="00F9753F" w:rsidRPr="00CD219C" w:rsidRDefault="00F9753F" w:rsidP="00CD219C"/>
    <w:sectPr w:rsidR="00F9753F" w:rsidRPr="00CD21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A7626"/>
    <w:multiLevelType w:val="multilevel"/>
    <w:tmpl w:val="C73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269D1"/>
    <w:multiLevelType w:val="multilevel"/>
    <w:tmpl w:val="7AA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7333A"/>
    <w:multiLevelType w:val="multilevel"/>
    <w:tmpl w:val="CE9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01B05"/>
    <w:multiLevelType w:val="multilevel"/>
    <w:tmpl w:val="91BA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4464D"/>
    <w:multiLevelType w:val="multilevel"/>
    <w:tmpl w:val="94B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81916"/>
    <w:multiLevelType w:val="multilevel"/>
    <w:tmpl w:val="1B4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C5A21"/>
    <w:multiLevelType w:val="multilevel"/>
    <w:tmpl w:val="E3A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37750"/>
    <w:multiLevelType w:val="multilevel"/>
    <w:tmpl w:val="004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35BFA"/>
    <w:multiLevelType w:val="multilevel"/>
    <w:tmpl w:val="AB7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97F04"/>
    <w:multiLevelType w:val="multilevel"/>
    <w:tmpl w:val="180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150F5"/>
    <w:multiLevelType w:val="multilevel"/>
    <w:tmpl w:val="39C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90108"/>
    <w:multiLevelType w:val="multilevel"/>
    <w:tmpl w:val="5D9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4"/>
  </w:num>
  <w:num w:numId="13">
    <w:abstractNumId w:val="9"/>
  </w:num>
  <w:num w:numId="14">
    <w:abstractNumId w:val="16"/>
  </w:num>
  <w:num w:numId="15">
    <w:abstractNumId w:val="20"/>
  </w:num>
  <w:num w:numId="16">
    <w:abstractNumId w:val="10"/>
  </w:num>
  <w:num w:numId="17">
    <w:abstractNumId w:val="11"/>
  </w:num>
  <w:num w:numId="18">
    <w:abstractNumId w:val="19"/>
  </w:num>
  <w:num w:numId="19">
    <w:abstractNumId w:val="18"/>
  </w:num>
  <w:num w:numId="20">
    <w:abstractNumId w:val="13"/>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60F16"/>
    <w:rsid w:val="00AA1D8D"/>
    <w:rsid w:val="00B47730"/>
    <w:rsid w:val="00CB0664"/>
    <w:rsid w:val="00CD219C"/>
    <w:rsid w:val="00F975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0A903D6-69B6-4883-B7A2-A062F78E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F1A4DF-D547-4E04-8198-F27AF29DE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676</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2025-06-23T15:09:00Z</dcterms:modified>
  <cp:category/>
</cp:coreProperties>
</file>