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0BD709" w14:textId="77777777" w:rsidR="00855039" w:rsidRDefault="002C6148" w:rsidP="000A2434">
      <w:pPr>
        <w:rPr>
          <w:sz w:val="44"/>
          <w:szCs w:val="44"/>
        </w:rPr>
      </w:pPr>
      <w:bookmarkStart w:id="0" w:name="_Toc535244457"/>
      <w:r>
        <w:pict w14:anchorId="43C6A309">
          <v:shapetype id="_x0000_t202" coordsize="21600,21600" o:spt="202" path="m,l,21600r21600,l216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EndPr/>
                  <w:sdtContent>
                    <w:p w14:paraId="31A86DB3" w14:textId="77777777" w:rsidR="004D2BC9" w:rsidRDefault="004D2BC9" w:rsidP="000A2434">
                      <w:r w:rsidRPr="00481240">
                        <w:rPr>
                          <w:rFonts w:hint="eastAsia"/>
                        </w:rPr>
                        <w:t>西安电子科技大学研究生</w:t>
                      </w:r>
                      <w:r>
                        <w:rPr>
                          <w:rFonts w:hint="eastAsia"/>
                        </w:rPr>
                        <w:t>学位</w:t>
                      </w:r>
                      <w:r w:rsidRPr="00481240">
                        <w:rPr>
                          <w:rFonts w:hint="eastAsia"/>
                        </w:rPr>
                        <w:t>论文</w:t>
                      </w:r>
                    </w:p>
                    <w:p w14:paraId="25853349" w14:textId="77777777" w:rsidR="004D2BC9" w:rsidRPr="005B61E7" w:rsidRDefault="004D2BC9"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文本框 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4D2BC9" w:rsidRDefault="004D2BC9"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End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4D2BC9" w:rsidRPr="00051C8B" w:rsidRDefault="004D2BC9"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EndPr/>
                    <w:sdtContent>
                      <w:r w:rsidRPr="00871B8D">
                        <w:rPr>
                          <w:rStyle w:val="ae"/>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4D2BC9" w:rsidRPr="00663FE0" w:rsidRDefault="004D2BC9"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sidRPr="00871B8D">
                        <w:rPr>
                          <w:rStyle w:val="ae"/>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2C6148" w:rsidP="008220FA">
      <w:pPr>
        <w:ind w:firstLine="883"/>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4D2BC9" w:rsidRDefault="004D2BC9" w:rsidP="000A2434">
                  <w:pPr>
                    <w:pStyle w:val="aa"/>
                  </w:pPr>
                  <w:r w:rsidRPr="00481240">
                    <w:rPr>
                      <w:rFonts w:hint="eastAsia"/>
                    </w:rPr>
                    <w:t>西安电子科技大学研究生</w:t>
                  </w:r>
                  <w:r>
                    <w:rPr>
                      <w:rFonts w:hint="eastAsia"/>
                    </w:rPr>
                    <w:t>学位</w:t>
                  </w:r>
                  <w:r w:rsidRPr="00481240">
                    <w:rPr>
                      <w:rFonts w:hint="eastAsia"/>
                    </w:rPr>
                    <w:t>论文</w:t>
                  </w:r>
                </w:p>
                <w:p w14:paraId="2552C797" w14:textId="77777777" w:rsidR="004D2BC9" w:rsidRPr="001930C0" w:rsidRDefault="004D2BC9" w:rsidP="000A2434">
                  <w:pPr>
                    <w:pStyle w:val="aa"/>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4D2BC9" w:rsidRPr="005B61E7" w:rsidRDefault="004D2BC9"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4D2BC9" w:rsidRDefault="004D2BC9" w:rsidP="000A2434">
                  <w:pPr>
                    <w:pStyle w:val="aa"/>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4D2BC9" w:rsidRDefault="004D2BC9" w:rsidP="008220FA">
                  <w:pPr>
                    <w:ind w:firstLine="482"/>
                  </w:pPr>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EndPr/>
                    <w:sdtContent>
                      <w:r w:rsidRPr="00E266DB">
                        <w:rPr>
                          <w:rFonts w:hint="eastAsia"/>
                          <w:color w:val="FF0000"/>
                        </w:rPr>
                        <w:t>选择学科</w:t>
                      </w:r>
                    </w:sdtContent>
                  </w:sdt>
                </w:p>
                <w:p w14:paraId="36D2D863" w14:textId="77777777" w:rsidR="004D2BC9" w:rsidRDefault="004D2BC9" w:rsidP="008220FA">
                  <w:pPr>
                    <w:ind w:firstLine="482"/>
                  </w:pPr>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EndPr/>
                    <w:sdtContent>
                      <w:r w:rsidRPr="0004608E">
                        <w:rPr>
                          <w:rFonts w:hint="eastAsia"/>
                          <w:color w:val="FF0000"/>
                        </w:rPr>
                        <w:t>选择学科</w:t>
                      </w:r>
                    </w:sdtContent>
                  </w:sdt>
                </w:p>
                <w:p w14:paraId="51C41632" w14:textId="77777777" w:rsidR="004D2BC9" w:rsidRPr="00C753E1" w:rsidRDefault="004D2BC9" w:rsidP="008220FA">
                  <w:pPr>
                    <w:ind w:firstLine="482"/>
                  </w:pPr>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EndPr/>
                    <w:sdtContent>
                      <w:r>
                        <w:rPr>
                          <w:rFonts w:hint="eastAsia"/>
                          <w:color w:val="FF0000"/>
                        </w:rPr>
                        <w:t>选择学位</w:t>
                      </w:r>
                    </w:sdtContent>
                  </w:sdt>
                </w:p>
                <w:p w14:paraId="6A9459E6" w14:textId="77777777" w:rsidR="004D2BC9" w:rsidRPr="003C3068" w:rsidRDefault="004D2BC9" w:rsidP="008220FA">
                  <w:pPr>
                    <w:ind w:firstLine="482"/>
                  </w:pPr>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EndPr/>
                    <w:sdtContent>
                      <w:r w:rsidRPr="0004608E">
                        <w:rPr>
                          <w:rFonts w:hint="eastAsia"/>
                          <w:color w:val="FF0000"/>
                        </w:rPr>
                        <w:t>职称</w:t>
                      </w:r>
                    </w:sdtContent>
                  </w:sdt>
                </w:p>
                <w:p w14:paraId="5849AF4F" w14:textId="77777777" w:rsidR="004D2BC9" w:rsidRPr="00C753E1" w:rsidRDefault="004D2BC9" w:rsidP="008220FA">
                  <w:pPr>
                    <w:ind w:firstLine="482"/>
                  </w:pPr>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EndPr/>
                    <w:sdtContent>
                      <w:r>
                        <w:t xml:space="preserve"> </w:t>
                      </w:r>
                      <w:r w:rsidRPr="000903BD">
                        <w:rPr>
                          <w:rFonts w:hint="eastAsia"/>
                          <w:color w:val="FF0000"/>
                        </w:rPr>
                        <w:t>选择学院</w:t>
                      </w:r>
                      <w:r>
                        <w:t xml:space="preserve"> </w:t>
                      </w:r>
                    </w:sdtContent>
                  </w:sdt>
                </w:p>
                <w:p w14:paraId="1DD752FA" w14:textId="77777777" w:rsidR="004D2BC9" w:rsidRPr="00790D25" w:rsidRDefault="004D2BC9" w:rsidP="008220FA">
                  <w:pPr>
                    <w:ind w:firstLine="482"/>
                  </w:pPr>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End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4D2BC9" w:rsidRPr="001930C0" w:rsidRDefault="004D2BC9" w:rsidP="000A2434">
                  <w:pPr>
                    <w:pStyle w:val="aa"/>
                  </w:pPr>
                  <w:r w:rsidRPr="001930C0">
                    <w:t>西安电子科技大学</w:t>
                  </w:r>
                </w:p>
                <w:p w14:paraId="624BE710" w14:textId="77777777" w:rsidR="004D2BC9" w:rsidRPr="001930C0" w:rsidRDefault="004D2BC9" w:rsidP="000A2434">
                  <w:pPr>
                    <w:pStyle w:val="aa"/>
                  </w:pPr>
                </w:p>
                <w:p w14:paraId="14EC4661" w14:textId="77777777" w:rsidR="004D2BC9" w:rsidRPr="001930C0" w:rsidRDefault="004D2BC9" w:rsidP="000A2434">
                  <w:pPr>
                    <w:pStyle w:val="aa"/>
                  </w:pPr>
                </w:p>
                <w:p w14:paraId="4754C17E" w14:textId="77777777" w:rsidR="004D2BC9" w:rsidRPr="00FA3F36" w:rsidRDefault="002C6148" w:rsidP="000A2434">
                  <w:pPr>
                    <w:pStyle w:val="aa"/>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EndPr/>
                    <w:sdtContent>
                      <w:r w:rsidR="004D2BC9" w:rsidRPr="00BD2FD9">
                        <w:rPr>
                          <w:rFonts w:hint="eastAsia"/>
                          <w:color w:val="FF0000"/>
                        </w:rPr>
                        <w:t>选择类型</w:t>
                      </w:r>
                    </w:sdtContent>
                  </w:sdt>
                  <w:r w:rsidR="004D2BC9"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4D2BC9" w:rsidRDefault="004D2BC9" w:rsidP="000A2434">
                  <w:r>
                    <w:rPr>
                      <w:rFonts w:ascii="宋体" w:hAnsi="宋体" w:hint="eastAsia"/>
                    </w:rPr>
                    <w:t xml:space="preserve">学　号　</w:t>
                  </w:r>
                  <w:r>
                    <w:rPr>
                      <w:rFonts w:hint="eastAsia"/>
                    </w:rPr>
                    <w:t xml:space="preserve">  </w:t>
                  </w:r>
                  <w:r w:rsidRPr="003A2257">
                    <w:t xml:space="preserve"> </w:t>
                  </w:r>
                  <w:sdt>
                    <w:sdtPr>
                      <w:id w:val="1602374232"/>
                      <w:showingPlcHdr/>
                    </w:sdtPr>
                    <w:sdtEndPr/>
                    <w:sdtContent>
                      <w:r w:rsidRPr="003A2257">
                        <w:rPr>
                          <w:rStyle w:val="ae"/>
                          <w:rFonts w:hint="eastAsia"/>
                          <w:color w:val="FF0000"/>
                          <w:u w:val="single"/>
                        </w:rPr>
                        <w:t>1101110071</w:t>
                      </w:r>
                    </w:sdtContent>
                  </w:sdt>
                  <w:r w:rsidRPr="001930C0">
                    <w:t xml:space="preserve"> </w:t>
                  </w:r>
                  <w:r>
                    <w:rPr>
                      <w:rFonts w:hint="eastAsia"/>
                    </w:rPr>
                    <w:t xml:space="preserve">  </w:t>
                  </w:r>
                </w:p>
                <w:p w14:paraId="13A7C6D2" w14:textId="77777777" w:rsidR="004D2BC9" w:rsidRDefault="004D2BC9"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End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4D2BC9" w:rsidRDefault="004D2BC9"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4D2BC9" w:rsidRDefault="004D2BC9"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EndPr/>
                    <w:sdtContent>
                      <w:r w:rsidRPr="003A2257">
                        <w:rPr>
                          <w:rStyle w:val="ae"/>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2C6148"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4D2BC9" w:rsidRPr="001930C0" w:rsidRDefault="004D2BC9" w:rsidP="000A2434">
                  <w:r w:rsidRPr="001930C0">
                    <w:t>By</w:t>
                  </w:r>
                </w:p>
                <w:p w14:paraId="7AF2288E" w14:textId="77777777" w:rsidR="004D2BC9" w:rsidRPr="00C22CA5" w:rsidRDefault="002C6148" w:rsidP="000A2434">
                  <w:sdt>
                    <w:sdtPr>
                      <w:alias w:val="键入作者英文姓名"/>
                      <w:tag w:val="键入作者英文姓名"/>
                      <w:id w:val="1267427202"/>
                      <w:showingPlcHdr/>
                    </w:sdtPr>
                    <w:sdtEndPr/>
                    <w:sdtContent>
                      <w:r w:rsidR="004D2BC9" w:rsidRPr="0004608E">
                        <w:rPr>
                          <w:rFonts w:hint="eastAsia"/>
                        </w:rPr>
                        <w:t>Zhang San</w:t>
                      </w:r>
                    </w:sdtContent>
                  </w:sdt>
                </w:p>
                <w:p w14:paraId="370AB6C3" w14:textId="77777777" w:rsidR="004D2BC9" w:rsidRPr="001930C0" w:rsidRDefault="004D2BC9" w:rsidP="000A2434">
                  <w:r w:rsidRPr="001930C0">
                    <w:t xml:space="preserve">Supervisor: </w:t>
                  </w:r>
                  <w:sdt>
                    <w:sdtPr>
                      <w:id w:val="-290052086"/>
                      <w:lock w:val="sdtLocked"/>
                      <w:showingPlcHdr/>
                    </w:sdtPr>
                    <w:sdtEnd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EndPr/>
                    <w:sdtContent>
                      <w:r w:rsidRPr="00917FA2">
                        <w:rPr>
                          <w:color w:val="FF0000"/>
                        </w:rPr>
                        <w:t>Professor</w:t>
                      </w:r>
                    </w:sdtContent>
                  </w:sdt>
                </w:p>
                <w:p w14:paraId="31123553" w14:textId="77777777" w:rsidR="004D2BC9" w:rsidRPr="00790D25" w:rsidRDefault="002C6148" w:rsidP="000A2434">
                  <w:sdt>
                    <w:sdtPr>
                      <w:rPr>
                        <w:rFonts w:hint="eastAsia"/>
                      </w:rPr>
                      <w:id w:val="720481217"/>
                      <w:date w:fullDate="2015-02-19T00:00:00Z">
                        <w:dateFormat w:val="MMMM yyyy"/>
                        <w:lid w:val="en-US"/>
                        <w:storeMappedDataAs w:val="dateTime"/>
                        <w:calendar w:val="gregorian"/>
                      </w:date>
                    </w:sdtPr>
                    <w:sdtEndPr/>
                    <w:sdtContent>
                      <w:r w:rsidR="004D2BC9"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4D2BC9" w:rsidRPr="001930C0" w:rsidRDefault="004D2BC9"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EndPr/>
                    <w:sdtContent>
                      <w:r>
                        <w:rPr>
                          <w:rFonts w:hint="eastAsia"/>
                          <w:color w:val="FF0000"/>
                        </w:rPr>
                        <w:t>thesis</w:t>
                      </w:r>
                    </w:sdtContent>
                  </w:sdt>
                  <w:r w:rsidRPr="004816A7">
                    <w:t xml:space="preserve"> </w:t>
                  </w:r>
                  <w:r w:rsidRPr="001930C0">
                    <w:t>submitted to</w:t>
                  </w:r>
                </w:p>
                <w:p w14:paraId="15758B93" w14:textId="77777777" w:rsidR="004D2BC9" w:rsidRPr="001930C0" w:rsidRDefault="004D2BC9" w:rsidP="000A2434">
                  <w:r w:rsidRPr="001930C0">
                    <w:t>XIDIAN UNIVERSITY</w:t>
                  </w:r>
                </w:p>
                <w:p w14:paraId="597837A1" w14:textId="77777777" w:rsidR="004D2BC9" w:rsidRDefault="004D2BC9" w:rsidP="000A2434">
                  <w:r w:rsidRPr="001930C0">
                    <w:t>in partial fulfillment of the requirements</w:t>
                  </w:r>
                </w:p>
                <w:p w14:paraId="73FB0249" w14:textId="77777777" w:rsidR="004D2BC9" w:rsidRPr="001930C0" w:rsidRDefault="004D2BC9"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EndPr/>
                    <w:sdtContent>
                      <w:r>
                        <w:rPr>
                          <w:rFonts w:hint="eastAsia"/>
                          <w:color w:val="FF0000"/>
                        </w:rPr>
                        <w:t>selecting one</w:t>
                      </w:r>
                    </w:sdtContent>
                  </w:sdt>
                </w:p>
                <w:p w14:paraId="7F93B2CF" w14:textId="77777777" w:rsidR="004D2BC9" w:rsidRPr="001930C0" w:rsidRDefault="004D2BC9"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EndPr/>
                    <w:sdtContent>
                      <w:r w:rsidRPr="0004608E">
                        <w:rPr>
                          <w:rFonts w:hint="eastAsia"/>
                        </w:rPr>
                        <w:t>select</w:t>
                      </w:r>
                      <w:r>
                        <w:rPr>
                          <w:rFonts w:hint="eastAsia"/>
                        </w:rPr>
                        <w:t>ing</w:t>
                      </w:r>
                      <w:r w:rsidRPr="0004608E">
                        <w:rPr>
                          <w:rFonts w:hint="eastAsia"/>
                        </w:rPr>
                        <w:t xml:space="preserve"> one</w:t>
                      </w:r>
                    </w:sdtContent>
                  </w:sdt>
                </w:p>
                <w:p w14:paraId="603FBEFC" w14:textId="77777777" w:rsidR="004D2BC9" w:rsidRPr="00FD604B" w:rsidRDefault="004D2BC9" w:rsidP="000A2434">
                  <w:pPr>
                    <w:pStyle w:val="aa"/>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4D2BC9" w:rsidRPr="0029613A" w:rsidRDefault="004D2BC9" w:rsidP="000A2434">
                  <w:pPr>
                    <w:pStyle w:val="aa"/>
                  </w:pPr>
                  <w:r w:rsidRPr="0029613A">
                    <w:t>Thesis/Dissertation Guide for Postgraduates</w:t>
                  </w:r>
                </w:p>
                <w:p w14:paraId="7AA0B4AD" w14:textId="77777777" w:rsidR="004D2BC9" w:rsidRDefault="004D2BC9" w:rsidP="000A2434">
                  <w:pPr>
                    <w:pStyle w:val="aa"/>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f7"/>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f7"/>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5"/>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b"/>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b"/>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b"/>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8220FA">
      <w:pPr>
        <w:ind w:firstLine="482"/>
      </w:pPr>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6"/>
          <w:headerReference w:type="default" r:id="rId17"/>
          <w:footerReference w:type="even" r:id="rId18"/>
          <w:foot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b"/>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b"/>
      </w:pPr>
    </w:p>
    <w:p w14:paraId="39833F41" w14:textId="77777777" w:rsidR="002944D4" w:rsidRDefault="002944D4" w:rsidP="000A2434">
      <w:pPr>
        <w:pStyle w:val="ab"/>
      </w:pPr>
      <w:r>
        <w:t>The format of the Chinese Abstract is what follows: Song Ti, Small 4, justified, 2 characters indented in the first line, line spacing at a fixed value of 20 pounds, and paragraph spacing section at 0 pound.</w:t>
      </w:r>
    </w:p>
    <w:p w14:paraId="7B1E64A5" w14:textId="77777777" w:rsidR="002944D4" w:rsidRDefault="002944D4" w:rsidP="000A2434">
      <w:pPr>
        <w:pStyle w:val="ab"/>
      </w:pPr>
    </w:p>
    <w:p w14:paraId="58080B72" w14:textId="77777777" w:rsidR="00086E4B" w:rsidRDefault="002944D4" w:rsidP="000A2434">
      <w:pPr>
        <w:pStyle w:val="ab"/>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b"/>
      </w:pPr>
    </w:p>
    <w:p w14:paraId="2B4FF4BC" w14:textId="77777777" w:rsidR="00FF0169" w:rsidRPr="001930C0" w:rsidRDefault="00FF0169" w:rsidP="008220FA">
      <w:pPr>
        <w:ind w:firstLine="482"/>
      </w:pPr>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a7"/>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2C6148" w:rsidP="000A2434">
      <w:pPr>
        <w:pStyle w:val="11"/>
        <w:rPr>
          <w:rFonts w:asciiTheme="minorHAnsi" w:eastAsiaTheme="minorEastAsia" w:hAnsiTheme="minorHAnsi" w:cstheme="minorBidi"/>
          <w:sz w:val="21"/>
          <w:szCs w:val="22"/>
        </w:rPr>
      </w:pPr>
      <w:hyperlink w:anchor="_Toc413704332" w:history="1">
        <w:r w:rsidR="00D52271" w:rsidRPr="001350D9">
          <w:rPr>
            <w:rStyle w:val="a6"/>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2C6148" w:rsidP="000A2434">
      <w:pPr>
        <w:pStyle w:val="11"/>
        <w:rPr>
          <w:rFonts w:asciiTheme="minorHAnsi" w:eastAsiaTheme="minorEastAsia" w:hAnsiTheme="minorHAnsi" w:cstheme="minorBidi"/>
          <w:sz w:val="21"/>
          <w:szCs w:val="22"/>
        </w:rPr>
      </w:pPr>
      <w:hyperlink w:anchor="_Toc413704333" w:history="1">
        <w:r w:rsidR="00D52271" w:rsidRPr="001350D9">
          <w:rPr>
            <w:rStyle w:val="a6"/>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2C6148" w:rsidP="000A2434">
      <w:pPr>
        <w:pStyle w:val="11"/>
        <w:rPr>
          <w:rFonts w:asciiTheme="minorHAnsi" w:eastAsiaTheme="minorEastAsia" w:hAnsiTheme="minorHAnsi" w:cstheme="minorBidi"/>
          <w:sz w:val="21"/>
          <w:szCs w:val="22"/>
        </w:rPr>
      </w:pPr>
      <w:hyperlink w:anchor="_Toc413704334" w:history="1">
        <w:r w:rsidR="00D52271" w:rsidRPr="001350D9">
          <w:rPr>
            <w:rStyle w:val="a6"/>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2C6148" w:rsidP="000A2434">
      <w:pPr>
        <w:pStyle w:val="11"/>
        <w:rPr>
          <w:rFonts w:asciiTheme="minorHAnsi" w:eastAsiaTheme="minorEastAsia" w:hAnsiTheme="minorHAnsi" w:cstheme="minorBidi"/>
          <w:sz w:val="21"/>
          <w:szCs w:val="22"/>
        </w:rPr>
      </w:pPr>
      <w:hyperlink w:anchor="_Toc413704335" w:history="1">
        <w:r w:rsidR="00D52271" w:rsidRPr="001350D9">
          <w:rPr>
            <w:rStyle w:val="a6"/>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2C6148" w:rsidP="000A2434">
      <w:pPr>
        <w:pStyle w:val="11"/>
        <w:rPr>
          <w:rFonts w:asciiTheme="minorHAnsi" w:eastAsiaTheme="minorEastAsia" w:hAnsiTheme="minorHAnsi" w:cstheme="minorBidi"/>
          <w:sz w:val="21"/>
          <w:szCs w:val="22"/>
        </w:rPr>
      </w:pPr>
      <w:hyperlink w:anchor="_Toc413704336" w:history="1">
        <w:r w:rsidR="00D52271" w:rsidRPr="001350D9">
          <w:rPr>
            <w:rStyle w:val="a6"/>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2C6148" w:rsidP="000A2434">
      <w:pPr>
        <w:pStyle w:val="11"/>
        <w:rPr>
          <w:rFonts w:asciiTheme="minorHAnsi" w:eastAsiaTheme="minorEastAsia" w:hAnsiTheme="minorHAnsi" w:cstheme="minorBidi"/>
          <w:sz w:val="21"/>
          <w:szCs w:val="22"/>
        </w:rPr>
      </w:pPr>
      <w:hyperlink w:anchor="_Toc413704337" w:history="1">
        <w:r w:rsidR="00D52271" w:rsidRPr="001350D9">
          <w:rPr>
            <w:rStyle w:val="a6"/>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2C6148" w:rsidP="000A2434">
      <w:pPr>
        <w:pStyle w:val="11"/>
        <w:rPr>
          <w:rFonts w:asciiTheme="minorHAnsi" w:eastAsiaTheme="minorEastAsia" w:hAnsiTheme="minorHAnsi" w:cstheme="minorBidi"/>
          <w:sz w:val="21"/>
          <w:szCs w:val="22"/>
        </w:rPr>
      </w:pPr>
      <w:hyperlink w:anchor="_Toc413704338" w:history="1">
        <w:r w:rsidR="00D52271" w:rsidRPr="001350D9">
          <w:rPr>
            <w:rStyle w:val="a6"/>
            <w:rFonts w:hint="eastAsia"/>
          </w:rPr>
          <w:t>第一章</w:t>
        </w:r>
        <w:r w:rsidR="00D52271">
          <w:rPr>
            <w:rFonts w:asciiTheme="minorHAnsi" w:eastAsiaTheme="minorEastAsia" w:hAnsiTheme="minorHAnsi" w:cstheme="minorBidi"/>
            <w:sz w:val="21"/>
            <w:szCs w:val="22"/>
          </w:rPr>
          <w:tab/>
        </w:r>
        <w:r w:rsidR="00D52271" w:rsidRPr="001350D9">
          <w:rPr>
            <w:rStyle w:val="a6"/>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2C6148" w:rsidP="000A2434">
      <w:pPr>
        <w:pStyle w:val="11"/>
        <w:rPr>
          <w:rFonts w:asciiTheme="minorHAnsi" w:eastAsiaTheme="minorEastAsia" w:hAnsiTheme="minorHAnsi" w:cstheme="minorBidi"/>
          <w:sz w:val="21"/>
          <w:szCs w:val="22"/>
        </w:rPr>
      </w:pPr>
      <w:hyperlink w:anchor="_Toc413704339" w:history="1">
        <w:r w:rsidR="00D52271" w:rsidRPr="001350D9">
          <w:rPr>
            <w:rStyle w:val="a6"/>
            <w:rFonts w:hint="eastAsia"/>
          </w:rPr>
          <w:t>第二章</w:t>
        </w:r>
        <w:r w:rsidR="00D52271">
          <w:rPr>
            <w:rFonts w:asciiTheme="minorHAnsi" w:eastAsiaTheme="minorEastAsia" w:hAnsiTheme="minorHAnsi" w:cstheme="minorBidi"/>
            <w:sz w:val="21"/>
            <w:szCs w:val="22"/>
          </w:rPr>
          <w:tab/>
        </w:r>
        <w:r w:rsidR="00D52271" w:rsidRPr="001350D9">
          <w:rPr>
            <w:rStyle w:val="a6"/>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2C6148" w:rsidP="000A2434">
      <w:pPr>
        <w:pStyle w:val="21"/>
        <w:ind w:left="456"/>
        <w:rPr>
          <w:rFonts w:asciiTheme="minorHAnsi" w:eastAsiaTheme="minorEastAsia" w:hAnsiTheme="minorHAnsi" w:cstheme="minorBidi"/>
          <w:sz w:val="21"/>
          <w:szCs w:val="22"/>
        </w:rPr>
      </w:pPr>
      <w:hyperlink w:anchor="_Toc413704340" w:history="1">
        <w:r w:rsidR="00D52271" w:rsidRPr="001350D9">
          <w:rPr>
            <w:rStyle w:val="a6"/>
            <w:rFonts w:eastAsia="黑体"/>
          </w:rPr>
          <w:t>2.1</w:t>
        </w:r>
        <w:r w:rsidR="00D52271">
          <w:rPr>
            <w:rFonts w:asciiTheme="minorHAnsi" w:eastAsiaTheme="minorEastAsia" w:hAnsiTheme="minorHAnsi" w:cstheme="minorBidi"/>
            <w:sz w:val="21"/>
            <w:szCs w:val="22"/>
          </w:rPr>
          <w:tab/>
        </w:r>
        <w:r w:rsidR="00D52271" w:rsidRPr="001350D9">
          <w:rPr>
            <w:rStyle w:val="a6"/>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2C6148" w:rsidP="000A2434">
      <w:pPr>
        <w:pStyle w:val="21"/>
        <w:ind w:left="456"/>
        <w:rPr>
          <w:rFonts w:asciiTheme="minorHAnsi" w:eastAsiaTheme="minorEastAsia" w:hAnsiTheme="minorHAnsi" w:cstheme="minorBidi"/>
          <w:sz w:val="21"/>
          <w:szCs w:val="22"/>
        </w:rPr>
      </w:pPr>
      <w:hyperlink w:anchor="_Toc413704341" w:history="1">
        <w:r w:rsidR="00D52271" w:rsidRPr="001350D9">
          <w:rPr>
            <w:rStyle w:val="a6"/>
            <w:rFonts w:eastAsia="黑体"/>
          </w:rPr>
          <w:t>2.2</w:t>
        </w:r>
        <w:r w:rsidR="00D52271">
          <w:rPr>
            <w:rFonts w:asciiTheme="minorHAnsi" w:eastAsiaTheme="minorEastAsia" w:hAnsiTheme="minorHAnsi" w:cstheme="minorBidi"/>
            <w:sz w:val="21"/>
            <w:szCs w:val="22"/>
          </w:rPr>
          <w:tab/>
        </w:r>
        <w:r w:rsidR="00D52271" w:rsidRPr="001350D9">
          <w:rPr>
            <w:rStyle w:val="a6"/>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2C6148" w:rsidP="000A2434">
      <w:pPr>
        <w:pStyle w:val="21"/>
        <w:ind w:left="456"/>
        <w:rPr>
          <w:rFonts w:asciiTheme="minorHAnsi" w:eastAsiaTheme="minorEastAsia" w:hAnsiTheme="minorHAnsi" w:cstheme="minorBidi"/>
          <w:sz w:val="21"/>
          <w:szCs w:val="22"/>
        </w:rPr>
      </w:pPr>
      <w:hyperlink w:anchor="_Toc413704342" w:history="1">
        <w:r w:rsidR="00D52271" w:rsidRPr="001350D9">
          <w:rPr>
            <w:rStyle w:val="a6"/>
            <w:rFonts w:eastAsia="黑体"/>
          </w:rPr>
          <w:t>2.3</w:t>
        </w:r>
        <w:r w:rsidR="00D52271">
          <w:rPr>
            <w:rFonts w:asciiTheme="minorHAnsi" w:eastAsiaTheme="minorEastAsia" w:hAnsiTheme="minorHAnsi" w:cstheme="minorBidi"/>
            <w:sz w:val="21"/>
            <w:szCs w:val="22"/>
          </w:rPr>
          <w:tab/>
        </w:r>
        <w:r w:rsidR="00D52271" w:rsidRPr="001350D9">
          <w:rPr>
            <w:rStyle w:val="a6"/>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2C6148" w:rsidP="000A2434">
      <w:pPr>
        <w:pStyle w:val="21"/>
        <w:ind w:left="456"/>
        <w:rPr>
          <w:rFonts w:asciiTheme="minorHAnsi" w:eastAsiaTheme="minorEastAsia" w:hAnsiTheme="minorHAnsi" w:cstheme="minorBidi"/>
          <w:sz w:val="21"/>
          <w:szCs w:val="22"/>
        </w:rPr>
      </w:pPr>
      <w:hyperlink w:anchor="_Toc413704343" w:history="1">
        <w:r w:rsidR="00D52271" w:rsidRPr="001350D9">
          <w:rPr>
            <w:rStyle w:val="a6"/>
            <w:rFonts w:eastAsia="黑体"/>
          </w:rPr>
          <w:t>2.4</w:t>
        </w:r>
        <w:r w:rsidR="00D52271">
          <w:rPr>
            <w:rFonts w:asciiTheme="minorHAnsi" w:eastAsiaTheme="minorEastAsia" w:hAnsiTheme="minorHAnsi" w:cstheme="minorBidi"/>
            <w:sz w:val="21"/>
            <w:szCs w:val="22"/>
          </w:rPr>
          <w:tab/>
        </w:r>
        <w:r w:rsidR="00D52271" w:rsidRPr="001350D9">
          <w:rPr>
            <w:rStyle w:val="a6"/>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2C6148" w:rsidP="000A2434">
      <w:pPr>
        <w:pStyle w:val="21"/>
        <w:ind w:left="456"/>
        <w:rPr>
          <w:rFonts w:asciiTheme="minorHAnsi" w:eastAsiaTheme="minorEastAsia" w:hAnsiTheme="minorHAnsi" w:cstheme="minorBidi"/>
          <w:sz w:val="21"/>
          <w:szCs w:val="22"/>
        </w:rPr>
      </w:pPr>
      <w:hyperlink w:anchor="_Toc413704344" w:history="1">
        <w:r w:rsidR="00D52271" w:rsidRPr="001350D9">
          <w:rPr>
            <w:rStyle w:val="a6"/>
            <w:rFonts w:eastAsia="黑体"/>
          </w:rPr>
          <w:t>2.5</w:t>
        </w:r>
        <w:r w:rsidR="00D52271">
          <w:rPr>
            <w:rFonts w:asciiTheme="minorHAnsi" w:eastAsiaTheme="minorEastAsia" w:hAnsiTheme="minorHAnsi" w:cstheme="minorBidi"/>
            <w:sz w:val="21"/>
            <w:szCs w:val="22"/>
          </w:rPr>
          <w:tab/>
        </w:r>
        <w:r w:rsidR="00D52271" w:rsidRPr="001350D9">
          <w:rPr>
            <w:rStyle w:val="a6"/>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2C6148" w:rsidP="000A2434">
      <w:pPr>
        <w:pStyle w:val="21"/>
        <w:ind w:left="456"/>
        <w:rPr>
          <w:rFonts w:asciiTheme="minorHAnsi" w:eastAsiaTheme="minorEastAsia" w:hAnsiTheme="minorHAnsi" w:cstheme="minorBidi"/>
          <w:sz w:val="21"/>
          <w:szCs w:val="22"/>
        </w:rPr>
      </w:pPr>
      <w:hyperlink w:anchor="_Toc413704345" w:history="1">
        <w:r w:rsidR="00D52271" w:rsidRPr="001350D9">
          <w:rPr>
            <w:rStyle w:val="a6"/>
            <w:rFonts w:eastAsia="黑体"/>
          </w:rPr>
          <w:t>2.6</w:t>
        </w:r>
        <w:r w:rsidR="00D52271">
          <w:rPr>
            <w:rFonts w:asciiTheme="minorHAnsi" w:eastAsiaTheme="minorEastAsia" w:hAnsiTheme="minorHAnsi" w:cstheme="minorBidi"/>
            <w:sz w:val="21"/>
            <w:szCs w:val="22"/>
          </w:rPr>
          <w:tab/>
        </w:r>
        <w:r w:rsidR="00D52271" w:rsidRPr="001350D9">
          <w:rPr>
            <w:rStyle w:val="a6"/>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2C6148" w:rsidP="000A2434">
      <w:pPr>
        <w:pStyle w:val="21"/>
        <w:ind w:left="456"/>
        <w:rPr>
          <w:rFonts w:asciiTheme="minorHAnsi" w:eastAsiaTheme="minorEastAsia" w:hAnsiTheme="minorHAnsi" w:cstheme="minorBidi"/>
          <w:sz w:val="21"/>
          <w:szCs w:val="22"/>
        </w:rPr>
      </w:pPr>
      <w:hyperlink w:anchor="_Toc413704346" w:history="1">
        <w:r w:rsidR="00D52271" w:rsidRPr="001350D9">
          <w:rPr>
            <w:rStyle w:val="a6"/>
            <w:rFonts w:eastAsia="黑体"/>
          </w:rPr>
          <w:t>2.7</w:t>
        </w:r>
        <w:r w:rsidR="00D52271">
          <w:rPr>
            <w:rFonts w:asciiTheme="minorHAnsi" w:eastAsiaTheme="minorEastAsia" w:hAnsiTheme="minorHAnsi" w:cstheme="minorBidi"/>
            <w:sz w:val="21"/>
            <w:szCs w:val="22"/>
          </w:rPr>
          <w:tab/>
        </w:r>
        <w:r w:rsidR="00D52271" w:rsidRPr="001350D9">
          <w:rPr>
            <w:rStyle w:val="a6"/>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2C6148" w:rsidP="000A2434">
      <w:pPr>
        <w:pStyle w:val="21"/>
        <w:ind w:left="456"/>
        <w:rPr>
          <w:rFonts w:asciiTheme="minorHAnsi" w:eastAsiaTheme="minorEastAsia" w:hAnsiTheme="minorHAnsi" w:cstheme="minorBidi"/>
          <w:sz w:val="21"/>
          <w:szCs w:val="22"/>
        </w:rPr>
      </w:pPr>
      <w:hyperlink w:anchor="_Toc413704347" w:history="1">
        <w:r w:rsidR="00D52271" w:rsidRPr="001350D9">
          <w:rPr>
            <w:rStyle w:val="a6"/>
            <w:rFonts w:eastAsia="黑体"/>
          </w:rPr>
          <w:t>2.8</w:t>
        </w:r>
        <w:r w:rsidR="00D52271">
          <w:rPr>
            <w:rFonts w:asciiTheme="minorHAnsi" w:eastAsiaTheme="minorEastAsia" w:hAnsiTheme="minorHAnsi" w:cstheme="minorBidi"/>
            <w:sz w:val="21"/>
            <w:szCs w:val="22"/>
          </w:rPr>
          <w:tab/>
        </w:r>
        <w:r w:rsidR="00D52271" w:rsidRPr="001350D9">
          <w:rPr>
            <w:rStyle w:val="a6"/>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2C6148" w:rsidP="000A2434">
      <w:pPr>
        <w:pStyle w:val="21"/>
        <w:ind w:left="456"/>
        <w:rPr>
          <w:rFonts w:asciiTheme="minorHAnsi" w:eastAsiaTheme="minorEastAsia" w:hAnsiTheme="minorHAnsi" w:cstheme="minorBidi"/>
          <w:sz w:val="21"/>
          <w:szCs w:val="22"/>
        </w:rPr>
      </w:pPr>
      <w:hyperlink w:anchor="_Toc413704348" w:history="1">
        <w:r w:rsidR="00D52271" w:rsidRPr="001350D9">
          <w:rPr>
            <w:rStyle w:val="a6"/>
            <w:rFonts w:eastAsia="黑体"/>
          </w:rPr>
          <w:t>2.9</w:t>
        </w:r>
        <w:r w:rsidR="00D52271">
          <w:rPr>
            <w:rFonts w:asciiTheme="minorHAnsi" w:eastAsiaTheme="minorEastAsia" w:hAnsiTheme="minorHAnsi" w:cstheme="minorBidi"/>
            <w:sz w:val="21"/>
            <w:szCs w:val="22"/>
          </w:rPr>
          <w:tab/>
        </w:r>
        <w:r w:rsidR="00D52271" w:rsidRPr="001350D9">
          <w:rPr>
            <w:rStyle w:val="a6"/>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2C6148" w:rsidP="000A2434">
      <w:pPr>
        <w:pStyle w:val="21"/>
        <w:ind w:left="456"/>
        <w:rPr>
          <w:rFonts w:asciiTheme="minorHAnsi" w:eastAsiaTheme="minorEastAsia" w:hAnsiTheme="minorHAnsi" w:cstheme="minorBidi"/>
          <w:sz w:val="21"/>
          <w:szCs w:val="22"/>
        </w:rPr>
      </w:pPr>
      <w:hyperlink w:anchor="_Toc413704349" w:history="1">
        <w:r w:rsidR="00D52271" w:rsidRPr="001350D9">
          <w:rPr>
            <w:rStyle w:val="a6"/>
            <w:rFonts w:eastAsia="黑体"/>
          </w:rPr>
          <w:t>2.10</w:t>
        </w:r>
        <w:r w:rsidR="00D52271">
          <w:rPr>
            <w:rFonts w:asciiTheme="minorHAnsi" w:eastAsiaTheme="minorEastAsia" w:hAnsiTheme="minorHAnsi" w:cstheme="minorBidi"/>
            <w:sz w:val="21"/>
            <w:szCs w:val="22"/>
          </w:rPr>
          <w:tab/>
        </w:r>
        <w:r w:rsidR="00D52271" w:rsidRPr="001350D9">
          <w:rPr>
            <w:rStyle w:val="a6"/>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2C6148" w:rsidP="000A2434">
      <w:pPr>
        <w:pStyle w:val="31"/>
        <w:ind w:left="1080"/>
        <w:rPr>
          <w:rFonts w:asciiTheme="minorHAnsi" w:eastAsiaTheme="minorEastAsia" w:hAnsiTheme="minorHAnsi" w:cstheme="minorBidi"/>
          <w:sz w:val="21"/>
          <w:szCs w:val="22"/>
        </w:rPr>
      </w:pPr>
      <w:hyperlink w:anchor="_Toc413704350" w:history="1">
        <w:r w:rsidR="00D52271" w:rsidRPr="001350D9">
          <w:rPr>
            <w:rStyle w:val="a6"/>
          </w:rPr>
          <w:t>2.10.1</w:t>
        </w:r>
        <w:r w:rsidR="00D52271">
          <w:rPr>
            <w:rFonts w:asciiTheme="minorHAnsi" w:eastAsiaTheme="minorEastAsia" w:hAnsiTheme="minorHAnsi" w:cstheme="minorBidi"/>
            <w:sz w:val="21"/>
            <w:szCs w:val="22"/>
          </w:rPr>
          <w:tab/>
        </w:r>
        <w:r w:rsidR="00D52271" w:rsidRPr="001350D9">
          <w:rPr>
            <w:rStyle w:val="a6"/>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2C6148" w:rsidP="000A2434">
      <w:pPr>
        <w:pStyle w:val="31"/>
        <w:ind w:left="1080"/>
        <w:rPr>
          <w:rFonts w:asciiTheme="minorHAnsi" w:eastAsiaTheme="minorEastAsia" w:hAnsiTheme="minorHAnsi" w:cstheme="minorBidi"/>
          <w:sz w:val="21"/>
          <w:szCs w:val="22"/>
        </w:rPr>
      </w:pPr>
      <w:hyperlink w:anchor="_Toc413704351" w:history="1">
        <w:r w:rsidR="00D52271" w:rsidRPr="001350D9">
          <w:rPr>
            <w:rStyle w:val="a6"/>
          </w:rPr>
          <w:t>2.10.2</w:t>
        </w:r>
        <w:r w:rsidR="00D52271">
          <w:rPr>
            <w:rFonts w:asciiTheme="minorHAnsi" w:eastAsiaTheme="minorEastAsia" w:hAnsiTheme="minorHAnsi" w:cstheme="minorBidi"/>
            <w:sz w:val="21"/>
            <w:szCs w:val="22"/>
          </w:rPr>
          <w:tab/>
        </w:r>
        <w:r w:rsidR="00D52271" w:rsidRPr="001350D9">
          <w:rPr>
            <w:rStyle w:val="a6"/>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2C6148" w:rsidP="000A2434">
      <w:pPr>
        <w:pStyle w:val="31"/>
        <w:ind w:left="1080"/>
        <w:rPr>
          <w:rFonts w:asciiTheme="minorHAnsi" w:eastAsiaTheme="minorEastAsia" w:hAnsiTheme="minorHAnsi" w:cstheme="minorBidi"/>
          <w:sz w:val="21"/>
          <w:szCs w:val="22"/>
        </w:rPr>
      </w:pPr>
      <w:hyperlink w:anchor="_Toc413704352" w:history="1">
        <w:r w:rsidR="00D52271" w:rsidRPr="001350D9">
          <w:rPr>
            <w:rStyle w:val="a6"/>
          </w:rPr>
          <w:t>2.10.3</w:t>
        </w:r>
        <w:r w:rsidR="00D52271">
          <w:rPr>
            <w:rFonts w:asciiTheme="minorHAnsi" w:eastAsiaTheme="minorEastAsia" w:hAnsiTheme="minorHAnsi" w:cstheme="minorBidi"/>
            <w:sz w:val="21"/>
            <w:szCs w:val="22"/>
          </w:rPr>
          <w:tab/>
        </w:r>
        <w:r w:rsidR="00D52271" w:rsidRPr="001350D9">
          <w:rPr>
            <w:rStyle w:val="a6"/>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2C6148" w:rsidP="000A2434">
      <w:pPr>
        <w:pStyle w:val="21"/>
        <w:ind w:left="456"/>
        <w:rPr>
          <w:rFonts w:asciiTheme="minorHAnsi" w:eastAsiaTheme="minorEastAsia" w:hAnsiTheme="minorHAnsi" w:cstheme="minorBidi"/>
          <w:sz w:val="21"/>
          <w:szCs w:val="22"/>
        </w:rPr>
      </w:pPr>
      <w:hyperlink w:anchor="_Toc413704353" w:history="1">
        <w:r w:rsidR="00D52271" w:rsidRPr="001350D9">
          <w:rPr>
            <w:rStyle w:val="a6"/>
            <w:rFonts w:eastAsia="黑体"/>
          </w:rPr>
          <w:t>2.11</w:t>
        </w:r>
        <w:r w:rsidR="00D52271">
          <w:rPr>
            <w:rFonts w:asciiTheme="minorHAnsi" w:eastAsiaTheme="minorEastAsia" w:hAnsiTheme="minorHAnsi" w:cstheme="minorBidi"/>
            <w:sz w:val="21"/>
            <w:szCs w:val="22"/>
          </w:rPr>
          <w:tab/>
        </w:r>
        <w:r w:rsidR="00D52271" w:rsidRPr="001350D9">
          <w:rPr>
            <w:rStyle w:val="a6"/>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2C6148" w:rsidP="000A2434">
      <w:pPr>
        <w:pStyle w:val="21"/>
        <w:ind w:left="456"/>
        <w:rPr>
          <w:rFonts w:asciiTheme="minorHAnsi" w:eastAsiaTheme="minorEastAsia" w:hAnsiTheme="minorHAnsi" w:cstheme="minorBidi"/>
          <w:sz w:val="21"/>
          <w:szCs w:val="22"/>
        </w:rPr>
      </w:pPr>
      <w:hyperlink w:anchor="_Toc413704354" w:history="1">
        <w:r w:rsidR="00D52271" w:rsidRPr="001350D9">
          <w:rPr>
            <w:rStyle w:val="a6"/>
            <w:rFonts w:eastAsia="黑体"/>
          </w:rPr>
          <w:t>2.12</w:t>
        </w:r>
        <w:r w:rsidR="00D52271">
          <w:rPr>
            <w:rFonts w:asciiTheme="minorHAnsi" w:eastAsiaTheme="minorEastAsia" w:hAnsiTheme="minorHAnsi" w:cstheme="minorBidi"/>
            <w:sz w:val="21"/>
            <w:szCs w:val="22"/>
          </w:rPr>
          <w:tab/>
        </w:r>
        <w:r w:rsidR="00D52271" w:rsidRPr="001350D9">
          <w:rPr>
            <w:rStyle w:val="a6"/>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2C6148" w:rsidP="000A2434">
      <w:pPr>
        <w:pStyle w:val="21"/>
        <w:ind w:left="456"/>
        <w:rPr>
          <w:rFonts w:asciiTheme="minorHAnsi" w:eastAsiaTheme="minorEastAsia" w:hAnsiTheme="minorHAnsi" w:cstheme="minorBidi"/>
          <w:sz w:val="21"/>
          <w:szCs w:val="22"/>
        </w:rPr>
      </w:pPr>
      <w:hyperlink w:anchor="_Toc413704355" w:history="1">
        <w:r w:rsidR="00D52271" w:rsidRPr="001350D9">
          <w:rPr>
            <w:rStyle w:val="a6"/>
            <w:rFonts w:eastAsia="黑体"/>
          </w:rPr>
          <w:t>2.13</w:t>
        </w:r>
        <w:r w:rsidR="00D52271">
          <w:rPr>
            <w:rFonts w:asciiTheme="minorHAnsi" w:eastAsiaTheme="minorEastAsia" w:hAnsiTheme="minorHAnsi" w:cstheme="minorBidi"/>
            <w:sz w:val="21"/>
            <w:szCs w:val="22"/>
          </w:rPr>
          <w:tab/>
        </w:r>
        <w:r w:rsidR="00D52271" w:rsidRPr="001350D9">
          <w:rPr>
            <w:rStyle w:val="a6"/>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2C6148" w:rsidP="000A2434">
      <w:pPr>
        <w:pStyle w:val="21"/>
        <w:ind w:left="456"/>
        <w:rPr>
          <w:rFonts w:asciiTheme="minorHAnsi" w:eastAsiaTheme="minorEastAsia" w:hAnsiTheme="minorHAnsi" w:cstheme="minorBidi"/>
          <w:sz w:val="21"/>
          <w:szCs w:val="22"/>
        </w:rPr>
      </w:pPr>
      <w:hyperlink w:anchor="_Toc413704356" w:history="1">
        <w:r w:rsidR="00D52271" w:rsidRPr="001350D9">
          <w:rPr>
            <w:rStyle w:val="a6"/>
            <w:rFonts w:eastAsia="黑体"/>
          </w:rPr>
          <w:t>2.14</w:t>
        </w:r>
        <w:r w:rsidR="00D52271">
          <w:rPr>
            <w:rFonts w:asciiTheme="minorHAnsi" w:eastAsiaTheme="minorEastAsia" w:hAnsiTheme="minorHAnsi" w:cstheme="minorBidi"/>
            <w:sz w:val="21"/>
            <w:szCs w:val="22"/>
          </w:rPr>
          <w:tab/>
        </w:r>
        <w:r w:rsidR="00D52271" w:rsidRPr="001350D9">
          <w:rPr>
            <w:rStyle w:val="a6"/>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2C6148" w:rsidP="000A2434">
      <w:pPr>
        <w:pStyle w:val="11"/>
        <w:rPr>
          <w:rFonts w:asciiTheme="minorHAnsi" w:eastAsiaTheme="minorEastAsia" w:hAnsiTheme="minorHAnsi" w:cstheme="minorBidi"/>
          <w:sz w:val="21"/>
          <w:szCs w:val="22"/>
        </w:rPr>
      </w:pPr>
      <w:hyperlink w:anchor="_Toc413704357" w:history="1">
        <w:r w:rsidR="00D52271" w:rsidRPr="001350D9">
          <w:rPr>
            <w:rStyle w:val="a6"/>
            <w:rFonts w:hint="eastAsia"/>
          </w:rPr>
          <w:t>第三章</w:t>
        </w:r>
        <w:r w:rsidR="00D52271">
          <w:rPr>
            <w:rFonts w:asciiTheme="minorHAnsi" w:eastAsiaTheme="minorEastAsia" w:hAnsiTheme="minorHAnsi" w:cstheme="minorBidi"/>
            <w:sz w:val="21"/>
            <w:szCs w:val="22"/>
          </w:rPr>
          <w:tab/>
        </w:r>
        <w:r w:rsidR="00D52271" w:rsidRPr="001350D9">
          <w:rPr>
            <w:rStyle w:val="a6"/>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2C6148" w:rsidP="000A2434">
      <w:pPr>
        <w:pStyle w:val="21"/>
        <w:ind w:left="456"/>
        <w:rPr>
          <w:rFonts w:asciiTheme="minorHAnsi" w:eastAsiaTheme="minorEastAsia" w:hAnsiTheme="minorHAnsi" w:cstheme="minorBidi"/>
          <w:sz w:val="21"/>
          <w:szCs w:val="22"/>
        </w:rPr>
      </w:pPr>
      <w:hyperlink w:anchor="_Toc413704358" w:history="1">
        <w:r w:rsidR="00D52271" w:rsidRPr="001350D9">
          <w:rPr>
            <w:rStyle w:val="a6"/>
            <w:rFonts w:eastAsia="黑体"/>
          </w:rPr>
          <w:t>3.1</w:t>
        </w:r>
        <w:r w:rsidR="00D52271">
          <w:rPr>
            <w:rFonts w:asciiTheme="minorHAnsi" w:eastAsiaTheme="minorEastAsia" w:hAnsiTheme="minorHAnsi" w:cstheme="minorBidi"/>
            <w:sz w:val="21"/>
            <w:szCs w:val="22"/>
          </w:rPr>
          <w:tab/>
        </w:r>
        <w:r w:rsidR="00D52271" w:rsidRPr="001350D9">
          <w:rPr>
            <w:rStyle w:val="a6"/>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2C6148" w:rsidP="000A2434">
      <w:pPr>
        <w:pStyle w:val="21"/>
        <w:ind w:left="456"/>
        <w:rPr>
          <w:rFonts w:asciiTheme="minorHAnsi" w:eastAsiaTheme="minorEastAsia" w:hAnsiTheme="minorHAnsi" w:cstheme="minorBidi"/>
          <w:sz w:val="21"/>
          <w:szCs w:val="22"/>
        </w:rPr>
      </w:pPr>
      <w:hyperlink w:anchor="_Toc413704359" w:history="1">
        <w:r w:rsidR="00D52271" w:rsidRPr="001350D9">
          <w:rPr>
            <w:rStyle w:val="a6"/>
            <w:rFonts w:eastAsia="黑体"/>
          </w:rPr>
          <w:t>3.2</w:t>
        </w:r>
        <w:r w:rsidR="00D52271">
          <w:rPr>
            <w:rFonts w:asciiTheme="minorHAnsi" w:eastAsiaTheme="minorEastAsia" w:hAnsiTheme="minorHAnsi" w:cstheme="minorBidi"/>
            <w:sz w:val="21"/>
            <w:szCs w:val="22"/>
          </w:rPr>
          <w:tab/>
        </w:r>
        <w:r w:rsidR="00D52271" w:rsidRPr="001350D9">
          <w:rPr>
            <w:rStyle w:val="a6"/>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2C6148" w:rsidP="000A2434">
      <w:pPr>
        <w:pStyle w:val="21"/>
        <w:ind w:left="456"/>
        <w:rPr>
          <w:rFonts w:asciiTheme="minorHAnsi" w:eastAsiaTheme="minorEastAsia" w:hAnsiTheme="minorHAnsi" w:cstheme="minorBidi"/>
          <w:sz w:val="21"/>
          <w:szCs w:val="22"/>
        </w:rPr>
      </w:pPr>
      <w:hyperlink w:anchor="_Toc413704360" w:history="1">
        <w:r w:rsidR="00D52271" w:rsidRPr="001350D9">
          <w:rPr>
            <w:rStyle w:val="a6"/>
            <w:rFonts w:eastAsia="黑体"/>
          </w:rPr>
          <w:t>3.3</w:t>
        </w:r>
        <w:r w:rsidR="00D52271">
          <w:rPr>
            <w:rFonts w:asciiTheme="minorHAnsi" w:eastAsiaTheme="minorEastAsia" w:hAnsiTheme="minorHAnsi" w:cstheme="minorBidi"/>
            <w:sz w:val="21"/>
            <w:szCs w:val="22"/>
          </w:rPr>
          <w:tab/>
        </w:r>
        <w:r w:rsidR="00D52271" w:rsidRPr="001350D9">
          <w:rPr>
            <w:rStyle w:val="a6"/>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2C6148" w:rsidP="000A2434">
      <w:pPr>
        <w:pStyle w:val="21"/>
        <w:ind w:left="456"/>
        <w:rPr>
          <w:rFonts w:asciiTheme="minorHAnsi" w:eastAsiaTheme="minorEastAsia" w:hAnsiTheme="minorHAnsi" w:cstheme="minorBidi"/>
          <w:sz w:val="21"/>
          <w:szCs w:val="22"/>
        </w:rPr>
      </w:pPr>
      <w:hyperlink w:anchor="_Toc413704361" w:history="1">
        <w:r w:rsidR="00D52271" w:rsidRPr="001350D9">
          <w:rPr>
            <w:rStyle w:val="a6"/>
            <w:rFonts w:eastAsia="黑体"/>
          </w:rPr>
          <w:t>3.4</w:t>
        </w:r>
        <w:r w:rsidR="00D52271">
          <w:rPr>
            <w:rFonts w:asciiTheme="minorHAnsi" w:eastAsiaTheme="minorEastAsia" w:hAnsiTheme="minorHAnsi" w:cstheme="minorBidi"/>
            <w:sz w:val="21"/>
            <w:szCs w:val="22"/>
          </w:rPr>
          <w:tab/>
        </w:r>
        <w:r w:rsidR="00D52271" w:rsidRPr="001350D9">
          <w:rPr>
            <w:rStyle w:val="a6"/>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2C6148" w:rsidP="000A2434">
      <w:pPr>
        <w:pStyle w:val="11"/>
        <w:rPr>
          <w:rFonts w:asciiTheme="minorHAnsi" w:eastAsiaTheme="minorEastAsia" w:hAnsiTheme="minorHAnsi" w:cstheme="minorBidi"/>
          <w:sz w:val="21"/>
          <w:szCs w:val="22"/>
        </w:rPr>
      </w:pPr>
      <w:hyperlink w:anchor="_Toc413704362" w:history="1">
        <w:r w:rsidR="00D52271" w:rsidRPr="001350D9">
          <w:rPr>
            <w:rStyle w:val="a6"/>
            <w:rFonts w:hint="eastAsia"/>
          </w:rPr>
          <w:t>第四章</w:t>
        </w:r>
        <w:r w:rsidR="00D52271">
          <w:rPr>
            <w:rFonts w:asciiTheme="minorHAnsi" w:eastAsiaTheme="minorEastAsia" w:hAnsiTheme="minorHAnsi" w:cstheme="minorBidi"/>
            <w:sz w:val="21"/>
            <w:szCs w:val="22"/>
          </w:rPr>
          <w:tab/>
        </w:r>
        <w:r w:rsidR="00D52271" w:rsidRPr="001350D9">
          <w:rPr>
            <w:rStyle w:val="a6"/>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2C6148" w:rsidP="000A2434">
      <w:pPr>
        <w:pStyle w:val="11"/>
        <w:rPr>
          <w:rFonts w:asciiTheme="minorHAnsi" w:eastAsiaTheme="minorEastAsia" w:hAnsiTheme="minorHAnsi" w:cstheme="minorBidi"/>
          <w:sz w:val="21"/>
          <w:szCs w:val="22"/>
        </w:rPr>
      </w:pPr>
      <w:hyperlink w:anchor="_Toc413704363" w:history="1">
        <w:r w:rsidR="00D52271" w:rsidRPr="001350D9">
          <w:rPr>
            <w:rStyle w:val="a6"/>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2C6148" w:rsidP="000A2434">
      <w:pPr>
        <w:pStyle w:val="11"/>
        <w:rPr>
          <w:rFonts w:asciiTheme="minorHAnsi" w:eastAsiaTheme="minorEastAsia" w:hAnsiTheme="minorHAnsi" w:cstheme="minorBidi"/>
          <w:sz w:val="21"/>
          <w:szCs w:val="22"/>
        </w:rPr>
      </w:pPr>
      <w:hyperlink w:anchor="_Toc413704364" w:history="1">
        <w:r w:rsidR="00D52271" w:rsidRPr="001350D9">
          <w:rPr>
            <w:rStyle w:val="a6"/>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2C6148" w:rsidP="000A2434">
      <w:pPr>
        <w:pStyle w:val="11"/>
        <w:rPr>
          <w:rFonts w:asciiTheme="minorHAnsi" w:eastAsiaTheme="minorEastAsia" w:hAnsiTheme="minorHAnsi" w:cstheme="minorBidi"/>
          <w:sz w:val="21"/>
          <w:szCs w:val="22"/>
        </w:rPr>
      </w:pPr>
      <w:hyperlink w:anchor="_Toc413704365" w:history="1">
        <w:r w:rsidR="00D52271" w:rsidRPr="001350D9">
          <w:rPr>
            <w:rStyle w:val="a6"/>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10"/>
      </w:pPr>
      <w:r>
        <w:rPr>
          <w:rFonts w:hint="eastAsia"/>
        </w:rPr>
        <w:lastRenderedPageBreak/>
        <w:t>绪论</w:t>
      </w:r>
    </w:p>
    <w:p w14:paraId="2C8A647C" w14:textId="3520B799" w:rsidR="00B94E25" w:rsidRPr="00B94E25" w:rsidRDefault="00082036" w:rsidP="000A2434">
      <w:pPr>
        <w:pStyle w:val="20"/>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20"/>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20"/>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11D0BB45" w:rsidR="00B94E25" w:rsidRDefault="00B94E25" w:rsidP="000A2434">
      <w:r>
        <w:rPr>
          <w:rFonts w:hint="eastAsia"/>
        </w:rPr>
        <w:t>第四章，详解介绍了分布式</w:t>
      </w:r>
      <w:r>
        <w:rPr>
          <w:rFonts w:hint="eastAsia"/>
        </w:rPr>
        <w:t>OGC</w:t>
      </w:r>
      <w:r w:rsidR="00E22003">
        <w:rPr>
          <w:rFonts w:hint="eastAsia"/>
        </w:rPr>
        <w:t>应用服务器层的</w:t>
      </w:r>
      <w:r w:rsidR="006C47BA">
        <w:rPr>
          <w:rFonts w:hint="eastAsia"/>
        </w:rPr>
        <w:t>负载均衡和</w:t>
      </w:r>
      <w:r w:rsidR="00952917">
        <w:rPr>
          <w:rFonts w:hint="eastAsia"/>
        </w:rPr>
        <w:t>应用服务器集群的</w:t>
      </w:r>
      <w:r w:rsidR="00E22003">
        <w:rPr>
          <w:rFonts w:hint="eastAsia"/>
        </w:rPr>
        <w:t>辅助模块的设计，</w:t>
      </w:r>
      <w:r w:rsidR="00935991">
        <w:rPr>
          <w:rFonts w:hint="eastAsia"/>
        </w:rPr>
        <w:t>主要包括集群管理监控模块设计和分布式缓存模块设计</w:t>
      </w:r>
      <w:r w:rsidR="004B1EEA">
        <w:rPr>
          <w:rFonts w:hint="eastAsia"/>
        </w:rPr>
        <w:t>。</w:t>
      </w:r>
    </w:p>
    <w:p w14:paraId="6ED40C90" w14:textId="7778389C" w:rsidR="00B94E25" w:rsidRDefault="00B94E25" w:rsidP="000A2434">
      <w:r>
        <w:rPr>
          <w:rFonts w:hint="eastAsia"/>
        </w:rPr>
        <w:t>第五章，详细介绍了分布式</w:t>
      </w:r>
      <w:r>
        <w:rPr>
          <w:rFonts w:hint="eastAsia"/>
        </w:rPr>
        <w:t>OGC</w:t>
      </w:r>
      <w:r w:rsidR="009D3BE2">
        <w:rPr>
          <w:rFonts w:hint="eastAsia"/>
        </w:rPr>
        <w:t>应用服务层的具体实现，包括</w:t>
      </w:r>
      <w:r w:rsidR="009D3BE2">
        <w:rPr>
          <w:rFonts w:hint="eastAsia"/>
        </w:rPr>
        <w:t>OGC</w:t>
      </w:r>
      <w:r w:rsidR="009D3BE2">
        <w:rPr>
          <w:rFonts w:hint="eastAsia"/>
        </w:rPr>
        <w:t>应用服务组件的开发、管理监控</w:t>
      </w:r>
      <w:r w:rsidR="00405855">
        <w:rPr>
          <w:rFonts w:hint="eastAsia"/>
        </w:rPr>
        <w:t>功能的开发实现以及分布式</w:t>
      </w:r>
      <w:r w:rsidR="00405855">
        <w:rPr>
          <w:rFonts w:hint="eastAsia"/>
        </w:rPr>
        <w:t>Memcached</w:t>
      </w:r>
      <w:r w:rsidR="00405855">
        <w:rPr>
          <w:rFonts w:hint="eastAsia"/>
        </w:rPr>
        <w:t>缓存模块的实现</w:t>
      </w:r>
      <w:r w:rsidR="00E90500">
        <w:rPr>
          <w:rFonts w:hint="eastAsia"/>
        </w:rPr>
        <w:t>。</w:t>
      </w:r>
      <w:r w:rsidR="00405855">
        <w:rPr>
          <w:rFonts w:hint="eastAsia"/>
        </w:rPr>
        <w:t>对整个分布式</w:t>
      </w:r>
      <w:r w:rsidR="00405855">
        <w:rPr>
          <w:rFonts w:hint="eastAsia"/>
        </w:rPr>
        <w:t>OGC</w:t>
      </w:r>
      <w:r w:rsidR="00405855">
        <w:rPr>
          <w:rFonts w:hint="eastAsia"/>
        </w:rPr>
        <w:t>服务系统进行功能测试，并对</w:t>
      </w:r>
      <w:r w:rsidR="00405855">
        <w:rPr>
          <w:rFonts w:hint="eastAsia"/>
        </w:rPr>
        <w:t>OGC</w:t>
      </w:r>
      <w:r w:rsidR="00405855">
        <w:rPr>
          <w:rFonts w:hint="eastAsia"/>
        </w:rPr>
        <w:t>应用服务器层进行</w:t>
      </w:r>
      <w:r w:rsidR="00DB3B5F">
        <w:rPr>
          <w:rFonts w:hint="eastAsia"/>
        </w:rPr>
        <w:t>更细节的功能和性能测试。</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6"/>
          <w:footerReference w:type="default" r:id="rId27"/>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10"/>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20"/>
      </w:pPr>
      <w:r>
        <w:rPr>
          <w:rFonts w:hint="eastAsia"/>
        </w:rPr>
        <w:t>服务总体框架结构</w:t>
      </w:r>
    </w:p>
    <w:p w14:paraId="1DBFB3F8" w14:textId="608916C0"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AD5684">
        <w:rPr>
          <w:rFonts w:hint="eastAsia"/>
          <w:color w:val="000000" w:themeColor="text1"/>
        </w:rPr>
        <w:t>2.1</w:t>
      </w:r>
      <w:r w:rsidRPr="00B21BEA">
        <w:rPr>
          <w:rFonts w:hint="eastAsia"/>
        </w:rPr>
        <w:t>:</w:t>
      </w:r>
    </w:p>
    <w:p w14:paraId="5E67FEA5" w14:textId="5DD1EFC5" w:rsidR="006108F1" w:rsidRDefault="00EF2A31" w:rsidP="00EF2A31">
      <w:pPr>
        <w:jc w:val="center"/>
      </w:pPr>
      <w:r>
        <w:object w:dxaOrig="5309" w:dyaOrig="5738" w14:anchorId="4ECB0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287.25pt" o:ole="">
            <v:imagedata r:id="rId28" o:title=""/>
          </v:shape>
          <o:OLEObject Type="Embed" ProgID="Visio.Drawing.11" ShapeID="_x0000_i1025" DrawAspect="Content" ObjectID="_1508163914" r:id="rId29"/>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E422E54" w:rsidR="00C8149F" w:rsidRDefault="00C8149F" w:rsidP="000A2434">
      <w:r>
        <w:rPr>
          <w:rFonts w:hint="eastAsia"/>
        </w:rPr>
        <w:t>图</w:t>
      </w:r>
      <w:r>
        <w:rPr>
          <w:rFonts w:hint="eastAsia"/>
        </w:rPr>
        <w:t>2.1</w:t>
      </w:r>
      <w:r w:rsidR="00EF2A31">
        <w:rPr>
          <w:rFonts w:hint="eastAsia"/>
        </w:rPr>
        <w:t>中服务展现</w:t>
      </w:r>
      <w:r w:rsidR="00EF2A31">
        <w:t>层</w:t>
      </w:r>
      <w:r>
        <w:rPr>
          <w:rFonts w:hint="eastAsia"/>
        </w:rPr>
        <w:t>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w:t>
      </w:r>
      <w:r w:rsidR="004F63E5">
        <w:rPr>
          <w:rFonts w:hint="eastAsia"/>
        </w:rPr>
        <w:t>户可以通过服务展现</w:t>
      </w:r>
      <w:r w:rsidR="00105E7D" w:rsidRPr="00105E7D">
        <w:rPr>
          <w:rFonts w:hint="eastAsia"/>
        </w:rPr>
        <w:t>层获取</w:t>
      </w:r>
      <w:r w:rsidR="00105E7D" w:rsidRPr="00105E7D">
        <w:rPr>
          <w:rFonts w:hint="eastAsia"/>
        </w:rPr>
        <w:t xml:space="preserve"> OGC </w:t>
      </w:r>
      <w:r w:rsidR="00105E7D" w:rsidRPr="00105E7D">
        <w:rPr>
          <w:rFonts w:hint="eastAsia"/>
        </w:rPr>
        <w:t>服务系统提供的各类服务的详细功能说明、编程接</w:t>
      </w:r>
      <w:r w:rsidR="00105E7D" w:rsidRPr="00105E7D">
        <w:rPr>
          <w:rFonts w:hint="eastAsia"/>
        </w:rPr>
        <w:lastRenderedPageBreak/>
        <w:t>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B57C0B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DD63BB">
        <w:rPr>
          <w:rFonts w:hint="eastAsia"/>
        </w:rPr>
        <w:t>四</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w:t>
      </w:r>
      <w:r w:rsidR="00DD63BB">
        <w:t>分布式缓存集群、</w:t>
      </w:r>
      <w:r w:rsidR="006539F7">
        <w:rPr>
          <w:rFonts w:hint="eastAsia"/>
        </w:rPr>
        <w:t>数据集群。服务展现</w:t>
      </w:r>
      <w:r w:rsidR="0029249D">
        <w:rPr>
          <w:rFonts w:hint="eastAsia"/>
        </w:rPr>
        <w:t>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0EEC515" w:rsidR="00FD1922" w:rsidRDefault="00916CCD" w:rsidP="00FD1922">
      <w:pPr>
        <w:jc w:val="center"/>
      </w:pPr>
      <w:r>
        <w:object w:dxaOrig="6945" w:dyaOrig="15788" w14:anchorId="3B66D836">
          <v:shape id="_x0000_i1026" type="#_x0000_t75" style="width:230.25pt;height:431.25pt" o:ole="">
            <v:imagedata r:id="rId30" o:title=""/>
          </v:shape>
          <o:OLEObject Type="Embed" ProgID="Visio.Drawing.11" ShapeID="_x0000_i1026" DrawAspect="Content" ObjectID="_1508163915" r:id="rId31"/>
        </w:object>
      </w:r>
    </w:p>
    <w:p w14:paraId="3CEAF117" w14:textId="7BC9DBC5" w:rsidR="00FD1922" w:rsidRPr="000141FA" w:rsidRDefault="00FD1922" w:rsidP="00FD1922">
      <w:pPr>
        <w:jc w:val="center"/>
      </w:pPr>
      <w:r>
        <w:rPr>
          <w:rFonts w:hint="eastAsia"/>
        </w:rPr>
        <w:t>图</w:t>
      </w:r>
      <w:r>
        <w:t xml:space="preserve">2.2 </w:t>
      </w:r>
      <w:r>
        <w:rPr>
          <w:rFonts w:hint="eastAsia"/>
        </w:rPr>
        <w:t>分布式</w:t>
      </w:r>
      <w:r>
        <w:t>OGC</w:t>
      </w:r>
      <w:r>
        <w:t>服务框架系统物理部署</w:t>
      </w:r>
    </w:p>
    <w:p w14:paraId="35BE3041" w14:textId="77777777" w:rsidR="00CB5D2A" w:rsidRDefault="00AE2345" w:rsidP="000A2434">
      <w:pPr>
        <w:pStyle w:val="20"/>
      </w:pPr>
      <w:r>
        <w:rPr>
          <w:rFonts w:hint="eastAsia"/>
        </w:rPr>
        <w:lastRenderedPageBreak/>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3"/>
      </w:pPr>
      <w:r>
        <w:rPr>
          <w:rFonts w:hint="eastAsia"/>
        </w:rPr>
        <w:t>服</w:t>
      </w:r>
      <w:r>
        <w:rPr>
          <w:rFonts w:ascii="宋体" w:hAnsi="宋体" w:cs="宋体"/>
        </w:rPr>
        <w:t>务</w:t>
      </w:r>
      <w:r>
        <w:t>展</w:t>
      </w:r>
      <w:r>
        <w:rPr>
          <w:rFonts w:ascii="宋体" w:hAnsi="宋体" w:cs="宋体"/>
        </w:rPr>
        <w:t>现层</w:t>
      </w:r>
    </w:p>
    <w:p w14:paraId="1CF48E08" w14:textId="6CF98ED0" w:rsidR="00F05B87" w:rsidRPr="00DA2B38" w:rsidRDefault="00E1157E" w:rsidP="00F05B87">
      <w:r>
        <w:rPr>
          <w:rFonts w:hint="eastAsia"/>
        </w:rPr>
        <w:t>在</w:t>
      </w:r>
      <w:r>
        <w:t>分布式</w:t>
      </w:r>
      <w:r>
        <w:t>OGC</w:t>
      </w:r>
      <w:r>
        <w:t>服务框架中，服务展现层是一个基于</w:t>
      </w:r>
      <w:r w:rsidR="001B65B7">
        <w:t>开源</w:t>
      </w:r>
      <w:r w:rsidR="001B65B7">
        <w:t>JavaScript</w:t>
      </w:r>
      <w:r w:rsidR="001B65B7">
        <w:t>库</w:t>
      </w:r>
      <w:r>
        <w:t>Cesium</w:t>
      </w:r>
      <w:r>
        <w:t>开发的</w:t>
      </w:r>
      <w:r>
        <w:t>WebGIS</w:t>
      </w:r>
      <w:r>
        <w:t>二、三维一体的客户端，</w:t>
      </w:r>
      <w:r w:rsidR="00AE03B5">
        <w:t>是整个分布式</w:t>
      </w:r>
      <w:r w:rsidR="00AE03B5">
        <w:t>OGC</w:t>
      </w:r>
      <w:r w:rsidR="00AE03B5">
        <w:t>服务框架的入口，</w:t>
      </w:r>
      <w:r>
        <w:rPr>
          <w:rFonts w:hint="eastAsia"/>
        </w:rPr>
        <w:t>主要</w:t>
      </w:r>
      <w:r>
        <w:t>实现的</w:t>
      </w:r>
      <w:r>
        <w:rPr>
          <w:rFonts w:hint="eastAsia"/>
        </w:rPr>
        <w:t>功能</w:t>
      </w:r>
      <w:r>
        <w:t>是向用户展现一个友好的</w:t>
      </w:r>
      <w:r>
        <w:rPr>
          <w:rFonts w:hint="eastAsia"/>
        </w:rPr>
        <w:t>网络</w:t>
      </w:r>
      <w:r>
        <w:t>界面</w:t>
      </w:r>
      <w:r w:rsidR="00B95967">
        <w:t>，</w:t>
      </w:r>
      <w:r w:rsidR="001B1F5F">
        <w:rPr>
          <w:rFonts w:hint="eastAsia"/>
        </w:rPr>
        <w:t>将</w:t>
      </w:r>
      <w:r w:rsidR="006A09F2">
        <w:t>服务支持的各种数据图层的目录显示在客户端上，</w:t>
      </w:r>
      <w:r w:rsidR="006F7A93">
        <w:t>用户可以通过客户端操作查看图层元数据</w:t>
      </w:r>
      <w:r w:rsidR="00E15FFA">
        <w:t>、</w:t>
      </w:r>
      <w:r w:rsidR="00C44FD4">
        <w:rPr>
          <w:rFonts w:hint="eastAsia"/>
        </w:rPr>
        <w:t>在线</w:t>
      </w:r>
      <w:r w:rsidR="00C44FD4">
        <w:t>浏览地图数据</w:t>
      </w:r>
      <w:r w:rsidR="00E15FFA">
        <w:t>、</w:t>
      </w:r>
      <w:r w:rsidR="00E15FFA">
        <w:rPr>
          <w:rFonts w:hint="eastAsia"/>
        </w:rPr>
        <w:t>在线</w:t>
      </w:r>
      <w:r w:rsidR="00E15FFA">
        <w:t>获取要素数据、</w:t>
      </w:r>
      <w:r w:rsidR="00E15FFA">
        <w:rPr>
          <w:rFonts w:hint="eastAsia"/>
        </w:rPr>
        <w:t>提交</w:t>
      </w:r>
      <w:r w:rsidR="00E15FFA">
        <w:t>打包下载请求等等。</w:t>
      </w:r>
    </w:p>
    <w:p w14:paraId="297E8759" w14:textId="2219037F" w:rsidR="008C5104" w:rsidRDefault="008C5104" w:rsidP="0099765E">
      <w:pPr>
        <w:pStyle w:val="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0371CB7E" w:rsidR="00D31196" w:rsidRPr="00904F9C" w:rsidRDefault="0096582A" w:rsidP="000A2434">
      <w:pPr>
        <w:rPr>
          <w:color w:val="FF0000"/>
        </w:rPr>
      </w:pPr>
      <w:r>
        <w:t>Web</w:t>
      </w:r>
      <w:r>
        <w:t>服务器层</w:t>
      </w:r>
      <w:r>
        <w:rPr>
          <w:rFonts w:hint="eastAsia"/>
        </w:rPr>
        <w:t>主要</w:t>
      </w:r>
      <w:r>
        <w:t>实现的功能</w:t>
      </w:r>
      <w:r w:rsidR="00710334">
        <w:rPr>
          <w:rFonts w:hint="eastAsia"/>
        </w:rPr>
        <w:t>包括</w:t>
      </w:r>
      <w:r w:rsidR="00710334">
        <w:t>服务的注册与发现，</w:t>
      </w:r>
      <w:r w:rsidR="00F60037">
        <w:t>用户访问权限的控制、</w:t>
      </w:r>
      <w:r w:rsidR="00E87B6D">
        <w:rPr>
          <w:rFonts w:hint="eastAsia"/>
        </w:rPr>
        <w:t>服务</w:t>
      </w:r>
      <w:r w:rsidR="00E87B6D">
        <w:t>请求处理以及</w:t>
      </w:r>
      <w:r w:rsidR="00E87B6D">
        <w:t>Web</w:t>
      </w:r>
      <w:r w:rsidR="00E87B6D">
        <w:t>服务集群的负载均衡</w:t>
      </w:r>
      <w:r w:rsidR="00C649B3">
        <w:t>等。</w:t>
      </w:r>
      <w:r w:rsidR="002811B9">
        <w:t>Web</w:t>
      </w:r>
      <w:r w:rsidR="002811B9">
        <w:t>服务器</w:t>
      </w:r>
      <w:r w:rsidR="007E5AD4">
        <w:rPr>
          <w:rFonts w:hint="eastAsia"/>
        </w:rPr>
        <w:t>层</w:t>
      </w:r>
      <w:r w:rsidR="00E65E23">
        <w:t>向</w:t>
      </w:r>
      <w:r w:rsidR="00E65E23">
        <w:t>OGC</w:t>
      </w:r>
      <w:r w:rsidR="00E65E23">
        <w:t>应用服务器层发送服务</w:t>
      </w:r>
      <w:r w:rsidR="00E65E23">
        <w:rPr>
          <w:rFonts w:hint="eastAsia"/>
        </w:rPr>
        <w:t>请求</w:t>
      </w:r>
      <w:r w:rsidR="00E65E23">
        <w:t>，</w:t>
      </w:r>
      <w:r w:rsidR="00E65E23">
        <w:rPr>
          <w:rFonts w:hint="eastAsia"/>
        </w:rPr>
        <w:t>并将</w:t>
      </w:r>
      <w:r w:rsidR="00846B33">
        <w:rPr>
          <w:rFonts w:hint="eastAsia"/>
        </w:rPr>
        <w:t>服务</w:t>
      </w:r>
      <w:r w:rsidR="00846B33">
        <w:t>结果数据已</w:t>
      </w:r>
      <w:r w:rsidR="00846B33">
        <w:t>SOAP</w:t>
      </w:r>
      <w:r w:rsidR="00846B33">
        <w:t>获</w:t>
      </w:r>
      <w:r w:rsidR="00846B33">
        <w:t>JSON</w:t>
      </w:r>
      <w:r w:rsidR="00846B33">
        <w:t>得形式提供给</w:t>
      </w:r>
      <w:r w:rsidR="0074231D">
        <w:t>服务展现层的客户端显示。</w:t>
      </w:r>
    </w:p>
    <w:p w14:paraId="39EA8EF9" w14:textId="39505CFE" w:rsidR="00D31196" w:rsidRDefault="00D31196" w:rsidP="0099765E">
      <w:pPr>
        <w:pStyle w:val="3"/>
      </w:pPr>
      <w:r>
        <w:t>OGC</w:t>
      </w:r>
      <w:r w:rsidRPr="00D31196">
        <w:t>应用服务器层</w:t>
      </w:r>
    </w:p>
    <w:p w14:paraId="62C58E36" w14:textId="1895AE2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sidR="003C5BE9">
        <w:t>如图</w:t>
      </w:r>
      <w:r w:rsidR="003C5BE9">
        <w:t>2.1</w:t>
      </w:r>
      <w:r w:rsidR="003C5BE9">
        <w:t>，主要包含三个部分：</w:t>
      </w:r>
      <w:r w:rsidR="003C5BE9">
        <w:t>OGC</w:t>
      </w:r>
      <w:r w:rsidR="003C5BE9">
        <w:t>应用服务器集群、</w:t>
      </w:r>
      <w:r w:rsidR="003C5BE9">
        <w:rPr>
          <w:rFonts w:hint="eastAsia"/>
        </w:rPr>
        <w:t>分布式</w:t>
      </w:r>
      <w:r w:rsidR="003C5BE9">
        <w:t>缓存集群、</w:t>
      </w:r>
      <w:r w:rsidR="003C5BE9">
        <w:rPr>
          <w:rFonts w:hint="eastAsia"/>
        </w:rPr>
        <w:t>集群管理监控</w:t>
      </w:r>
      <w:r w:rsidR="003C5BE9">
        <w:t>模块，</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w:t>
      </w:r>
      <w:r>
        <w:lastRenderedPageBreak/>
        <w:t>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lastRenderedPageBreak/>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3"/>
      </w:pPr>
      <w:r>
        <w:rPr>
          <w:rFonts w:hint="eastAsia"/>
        </w:rPr>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20"/>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3"/>
      </w:pPr>
      <w:r>
        <w:lastRenderedPageBreak/>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20"/>
      </w:pPr>
      <w:r>
        <w:rPr>
          <w:rFonts w:hint="eastAsia"/>
        </w:rPr>
        <w:t>相关</w:t>
      </w:r>
      <w:r>
        <w:t>技术分析</w:t>
      </w:r>
    </w:p>
    <w:p w14:paraId="198F8DF1" w14:textId="0E93F8A4" w:rsidR="00351331" w:rsidRDefault="003628A2" w:rsidP="0099765E">
      <w:pPr>
        <w:pStyle w:val="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lastRenderedPageBreak/>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5pt;height:120.75pt" o:ole="">
            <v:imagedata r:id="rId32" o:title=""/>
          </v:shape>
          <o:OLEObject Type="Embed" ProgID="Visio.Drawing.11" ShapeID="_x0000_i1027" DrawAspect="Content" ObjectID="_1508163916" r:id="rId33"/>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w:t>
      </w:r>
      <w:r w:rsidR="00DA3544" w:rsidRPr="00DA3544">
        <w:rPr>
          <w:rFonts w:hint="eastAsia"/>
        </w:rPr>
        <w:lastRenderedPageBreak/>
        <w:t>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lastRenderedPageBreak/>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25pt;height:171.75pt" o:ole="">
            <v:imagedata r:id="rId34" o:title=""/>
          </v:shape>
          <o:OLEObject Type="Embed" ProgID="Visio.Drawing.11" ShapeID="_x0000_i1028" DrawAspect="Content" ObjectID="_1508163917" r:id="rId35"/>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75pt;height:231pt" o:ole="">
            <v:imagedata r:id="rId36" o:title=""/>
          </v:shape>
          <o:OLEObject Type="Embed" ProgID="Visio.Drawing.11" ShapeID="_x0000_i1029" DrawAspect="Content" ObjectID="_1508163918" r:id="rId37"/>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10"/>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20"/>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0BAE1043" w:rsidR="00117981" w:rsidRDefault="009A3BB4" w:rsidP="00117981">
      <w:pPr>
        <w:jc w:val="center"/>
      </w:pPr>
      <w:r>
        <w:object w:dxaOrig="7401" w:dyaOrig="4284" w14:anchorId="7DD5BC84">
          <v:shape id="_x0000_i1030" type="#_x0000_t75" style="width:369.75pt;height:214.5pt" o:ole="">
            <v:imagedata r:id="rId39" o:title=""/>
          </v:shape>
          <o:OLEObject Type="Embed" ProgID="Visio.Drawing.11" ShapeID="_x0000_i1030" DrawAspect="Content" ObjectID="_1508163919" r:id="rId40"/>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pt;height:243.75pt" o:ole="">
            <v:imagedata r:id="rId41" o:title=""/>
          </v:shape>
          <o:OLEObject Type="Embed" ProgID="Visio.Drawing.11" ShapeID="_x0000_i1031" DrawAspect="Content" ObjectID="_1508163920" r:id="rId42"/>
        </w:object>
      </w:r>
    </w:p>
    <w:p w14:paraId="1BA56D34" w14:textId="002EDF62" w:rsidR="002440B8" w:rsidRPr="00415DE8" w:rsidRDefault="002440B8" w:rsidP="002440B8">
      <w:pPr>
        <w:ind w:firstLine="400"/>
        <w:jc w:val="center"/>
        <w:rPr>
          <w:sz w:val="20"/>
          <w:szCs w:val="20"/>
        </w:rPr>
      </w:pPr>
      <w:r w:rsidRPr="00415DE8">
        <w:rPr>
          <w:rFonts w:hint="eastAsia"/>
          <w:sz w:val="20"/>
          <w:szCs w:val="20"/>
        </w:rPr>
        <w:t>图</w:t>
      </w:r>
      <w:r w:rsidRPr="00415DE8">
        <w:rPr>
          <w:sz w:val="20"/>
          <w:szCs w:val="20"/>
        </w:rPr>
        <w:t xml:space="preserve">3.2 </w:t>
      </w:r>
      <w:r w:rsidRPr="00415DE8">
        <w:rPr>
          <w:rFonts w:hint="eastAsia"/>
          <w:sz w:val="20"/>
          <w:szCs w:val="20"/>
        </w:rPr>
        <w:t>应用</w:t>
      </w:r>
      <w:r w:rsidRPr="00415DE8">
        <w:rPr>
          <w:sz w:val="20"/>
          <w:szCs w:val="20"/>
        </w:rP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5620043F" w14:textId="47AFB440" w:rsidR="003F0C63" w:rsidRPr="0088692A" w:rsidRDefault="00D77260" w:rsidP="00130082">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2CF01C6A" w14:textId="74C4BC2E" w:rsidR="00550EC3" w:rsidRDefault="002A3FF7" w:rsidP="000A2434">
      <w:pPr>
        <w:pStyle w:val="20"/>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3"/>
      </w:pPr>
      <w:r>
        <w:rPr>
          <w:rFonts w:hint="eastAsia"/>
        </w:rPr>
        <w:t>同步</w:t>
      </w:r>
      <w:r>
        <w:t>模型</w:t>
      </w:r>
    </w:p>
    <w:p w14:paraId="7BD3E382" w14:textId="693CB4AC" w:rsidR="004F4103" w:rsidRPr="001E3180" w:rsidRDefault="004F4103" w:rsidP="001E3180">
      <w:r w:rsidRPr="004F4103">
        <w:rPr>
          <w:rFonts w:hint="eastAsia"/>
        </w:rPr>
        <w:t>通过使用远程过程调用，远端服务调用变得像传统的方法调用一样容易，现代中间件技术力图减轻程序员在转向分布式应用开发时的负担：你调用某个对象上的方法，</w:t>
      </w:r>
      <w:r w:rsidRPr="004F4103">
        <w:rPr>
          <w:rFonts w:hint="eastAsia"/>
        </w:rPr>
        <w:lastRenderedPageBreak/>
        <w:t>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r w:rsidR="001E3180">
        <w:rPr>
          <w:rFonts w:hint="eastAsia"/>
        </w:rPr>
        <w:t>，</w:t>
      </w:r>
      <w:r w:rsidRPr="006E18B6">
        <w:rPr>
          <w:rFonts w:hint="eastAsia"/>
          <w:color w:val="000000" w:themeColor="text1"/>
        </w:rPr>
        <w:t>同步</w:t>
      </w:r>
      <w:r w:rsidRPr="006E18B6">
        <w:rPr>
          <w:color w:val="000000" w:themeColor="text1"/>
        </w:rPr>
        <w:t>模型的</w:t>
      </w:r>
      <w:r w:rsidR="006E18B6" w:rsidRPr="006E18B6">
        <w:rPr>
          <w:color w:val="000000" w:themeColor="text1"/>
        </w:rPr>
        <w:t>时序图</w:t>
      </w:r>
      <w:r w:rsidR="003A0AF1">
        <w:rPr>
          <w:color w:val="000000" w:themeColor="text1"/>
        </w:rPr>
        <w:t>如图</w:t>
      </w:r>
      <w:r w:rsidR="00F62E4F" w:rsidRPr="006E18B6">
        <w:rPr>
          <w:color w:val="000000" w:themeColor="text1"/>
        </w:rPr>
        <w:t>3.3</w:t>
      </w:r>
      <w:r w:rsidR="00F7117F">
        <w:rPr>
          <w:color w:val="000000" w:themeColor="text1"/>
        </w:rPr>
        <w:t>：</w:t>
      </w:r>
    </w:p>
    <w:p w14:paraId="6CCE3409" w14:textId="771B36AA" w:rsidR="006E18B6" w:rsidRDefault="00B67F50" w:rsidP="001708E1">
      <w:pPr>
        <w:jc w:val="center"/>
        <w:rPr>
          <w:color w:val="000000" w:themeColor="text1"/>
        </w:rPr>
      </w:pPr>
      <w:r>
        <w:rPr>
          <w:rFonts w:hint="eastAsia"/>
          <w:color w:val="000000" w:themeColor="text1"/>
        </w:rPr>
        <w:drawing>
          <wp:inline distT="0" distB="0" distL="0" distR="0" wp14:anchorId="6A0D08AC" wp14:editId="78AED44C">
            <wp:extent cx="4067701" cy="25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同步模型时序图.png"/>
                    <pic:cNvPicPr/>
                  </pic:nvPicPr>
                  <pic:blipFill>
                    <a:blip r:embed="rId43">
                      <a:extLst>
                        <a:ext uri="{28A0092B-C50C-407E-A947-70E740481C1C}">
                          <a14:useLocalDpi xmlns:a14="http://schemas.microsoft.com/office/drawing/2010/main" val="0"/>
                        </a:ext>
                      </a:extLst>
                    </a:blip>
                    <a:stretch>
                      <a:fillRect/>
                    </a:stretch>
                  </pic:blipFill>
                  <pic:spPr>
                    <a:xfrm>
                      <a:off x="0" y="0"/>
                      <a:ext cx="4084531" cy="2582640"/>
                    </a:xfrm>
                    <a:prstGeom prst="rect">
                      <a:avLst/>
                    </a:prstGeom>
                  </pic:spPr>
                </pic:pic>
              </a:graphicData>
            </a:graphic>
          </wp:inline>
        </w:drawing>
      </w:r>
    </w:p>
    <w:p w14:paraId="661353F4" w14:textId="3F4105BB" w:rsidR="001708E1" w:rsidRPr="001708E1" w:rsidRDefault="001708E1" w:rsidP="001708E1">
      <w:pPr>
        <w:ind w:firstLine="400"/>
        <w:jc w:val="center"/>
        <w:rPr>
          <w:color w:val="000000" w:themeColor="text1"/>
          <w:sz w:val="20"/>
          <w:szCs w:val="20"/>
        </w:rPr>
      </w:pPr>
      <w:r w:rsidRPr="001708E1">
        <w:rPr>
          <w:rFonts w:hint="eastAsia"/>
          <w:color w:val="000000" w:themeColor="text1"/>
          <w:sz w:val="20"/>
          <w:szCs w:val="20"/>
        </w:rPr>
        <w:t xml:space="preserve">3.3 </w:t>
      </w:r>
      <w:r w:rsidRPr="001708E1">
        <w:rPr>
          <w:rFonts w:hint="eastAsia"/>
          <w:color w:val="000000" w:themeColor="text1"/>
          <w:sz w:val="20"/>
          <w:szCs w:val="20"/>
        </w:rPr>
        <w:t>同步模型的服务请求</w:t>
      </w:r>
      <w:r w:rsidRPr="001708E1">
        <w:rPr>
          <w:color w:val="000000" w:themeColor="text1"/>
          <w:sz w:val="20"/>
          <w:szCs w:val="20"/>
        </w:rPr>
        <w:t>过程</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1C35D307" w14:textId="77777777" w:rsidR="004F4103" w:rsidRDefault="004F4103" w:rsidP="0099765E">
      <w:pPr>
        <w:pStyle w:val="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lastRenderedPageBreak/>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0D4FEB23"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w:t>
      </w:r>
      <w:r w:rsidR="00D12658">
        <w:lastRenderedPageBreak/>
        <w:t>伸缩性，</w:t>
      </w:r>
      <w:r w:rsidR="00D12658">
        <w:rPr>
          <w:rFonts w:hint="eastAsia"/>
        </w:rPr>
        <w:t>并</w:t>
      </w:r>
      <w:r w:rsidR="00D12658">
        <w:t>节省资源，</w:t>
      </w:r>
      <w:r w:rsidR="00D12658">
        <w:rPr>
          <w:rFonts w:hint="eastAsia"/>
        </w:rPr>
        <w:t>从而</w:t>
      </w:r>
      <w:r w:rsidR="00D12658">
        <w:t>提高并发性。</w:t>
      </w:r>
      <w:r w:rsidR="00ED5C5E">
        <w:rPr>
          <w:rFonts w:hint="eastAsia"/>
        </w:rPr>
        <w:t>异步</w:t>
      </w:r>
      <w:r w:rsidR="00ED5C5E">
        <w:t>编程模型</w:t>
      </w:r>
      <w:r w:rsidR="00232120">
        <w:t>的</w:t>
      </w:r>
      <w:r w:rsidR="00232120">
        <w:rPr>
          <w:rFonts w:hint="eastAsia"/>
        </w:rPr>
        <w:t>要从</w:t>
      </w:r>
      <w:r w:rsidR="00232120">
        <w:t>线程处理的角度看流程变化，</w:t>
      </w:r>
      <w:r w:rsidR="00232120">
        <w:rPr>
          <w:rFonts w:hint="eastAsia"/>
        </w:rPr>
        <w:t>如图</w:t>
      </w:r>
      <w:r w:rsidR="00232120">
        <w:t>3.4</w:t>
      </w:r>
      <w:r w:rsidR="00232120">
        <w:rPr>
          <w:rFonts w:hint="eastAsia"/>
        </w:rPr>
        <w:t>为</w:t>
      </w:r>
      <w:r w:rsidR="00232120">
        <w:t>异步模型的时序图：</w:t>
      </w:r>
    </w:p>
    <w:p w14:paraId="088C66C9" w14:textId="17BC653F" w:rsidR="00232120" w:rsidRDefault="00177C66" w:rsidP="00177C66">
      <w:pPr>
        <w:ind w:firstLineChars="0" w:firstLine="0"/>
        <w:jc w:val="center"/>
      </w:pPr>
      <w:r>
        <w:rPr>
          <w:rFonts w:hint="eastAsia"/>
        </w:rPr>
        <w:drawing>
          <wp:inline distT="0" distB="0" distL="0" distR="0" wp14:anchorId="3184E0C1" wp14:editId="0E376A69">
            <wp:extent cx="5579745" cy="2174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4异步模型时序图.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174240"/>
                    </a:xfrm>
                    <a:prstGeom prst="rect">
                      <a:avLst/>
                    </a:prstGeom>
                  </pic:spPr>
                </pic:pic>
              </a:graphicData>
            </a:graphic>
          </wp:inline>
        </w:drawing>
      </w:r>
    </w:p>
    <w:p w14:paraId="7EFA06E5" w14:textId="02B16C6D" w:rsidR="00177C66" w:rsidRPr="00177C66" w:rsidRDefault="00177C66" w:rsidP="00177C66">
      <w:pPr>
        <w:ind w:firstLineChars="0" w:firstLine="0"/>
        <w:jc w:val="center"/>
        <w:rPr>
          <w:sz w:val="20"/>
          <w:szCs w:val="20"/>
        </w:rPr>
      </w:pPr>
      <w:r w:rsidRPr="00177C66">
        <w:rPr>
          <w:rFonts w:hint="eastAsia"/>
          <w:sz w:val="20"/>
          <w:szCs w:val="20"/>
        </w:rPr>
        <w:t xml:space="preserve">3.4 </w:t>
      </w:r>
      <w:r w:rsidRPr="00177C66">
        <w:rPr>
          <w:rFonts w:hint="eastAsia"/>
          <w:sz w:val="20"/>
          <w:szCs w:val="20"/>
        </w:rPr>
        <w:t>异步模型服务</w:t>
      </w:r>
      <w:r w:rsidRPr="00177C66">
        <w:rPr>
          <w:sz w:val="20"/>
          <w:szCs w:val="20"/>
        </w:rPr>
        <w:t>请求过程</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0A227009" w:rsidR="004F4103" w:rsidRDefault="004F4103" w:rsidP="0099765E">
      <w:pPr>
        <w:pStyle w:val="3"/>
      </w:pPr>
      <w:r>
        <w:t>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w:t>
      </w:r>
      <w:r w:rsidR="00770DE3">
        <w:lastRenderedPageBreak/>
        <w:t>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02F8DDCB"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B964AC" w:rsidRPr="00B964AC">
        <w:rPr>
          <w:color w:val="000000" w:themeColor="text1"/>
        </w:rPr>
        <w:t>3.5</w:t>
      </w:r>
      <w:r w:rsidR="005E6E2A" w:rsidRPr="00B964AC">
        <w:rPr>
          <w:color w:val="000000" w:themeColor="text1"/>
        </w:rPr>
        <w:t>:</w:t>
      </w:r>
    </w:p>
    <w:p w14:paraId="4E8684E5" w14:textId="203C16AD" w:rsidR="00E12A9C" w:rsidRDefault="00710467" w:rsidP="00710467">
      <w:pPr>
        <w:jc w:val="center"/>
      </w:pPr>
      <w:r>
        <w:drawing>
          <wp:inline distT="0" distB="0" distL="0" distR="0" wp14:anchorId="3C3EBD0B" wp14:editId="097B4699">
            <wp:extent cx="5579745" cy="180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同步会话模型.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1805305"/>
                    </a:xfrm>
                    <a:prstGeom prst="rect">
                      <a:avLst/>
                    </a:prstGeom>
                  </pic:spPr>
                </pic:pic>
              </a:graphicData>
            </a:graphic>
          </wp:inline>
        </w:drawing>
      </w:r>
    </w:p>
    <w:p w14:paraId="59501739" w14:textId="1EED9008" w:rsidR="00710467" w:rsidRPr="00B964AC" w:rsidRDefault="00B964AC" w:rsidP="00710467">
      <w:pPr>
        <w:ind w:firstLine="400"/>
        <w:jc w:val="center"/>
        <w:rPr>
          <w:sz w:val="20"/>
          <w:szCs w:val="20"/>
        </w:rPr>
      </w:pPr>
      <w:r>
        <w:rPr>
          <w:sz w:val="20"/>
          <w:szCs w:val="20"/>
        </w:rPr>
        <w:t>3.5</w:t>
      </w:r>
      <w:r w:rsidR="009D3AD2" w:rsidRPr="00B964AC">
        <w:rPr>
          <w:sz w:val="20"/>
          <w:szCs w:val="20"/>
        </w:rPr>
        <w:t xml:space="preserve"> </w:t>
      </w:r>
      <w:r w:rsidR="009D3AD2" w:rsidRPr="00B964AC">
        <w:rPr>
          <w:sz w:val="20"/>
          <w:szCs w:val="20"/>
        </w:rPr>
        <w:t>同步会话模型设计类图</w:t>
      </w:r>
    </w:p>
    <w:p w14:paraId="24689401" w14:textId="3E9BB763"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w:t>
      </w:r>
      <w:r w:rsidR="00DA56D0">
        <w:lastRenderedPageBreak/>
        <w:t>从应用服务器端读取请求结果数据。</w:t>
      </w:r>
      <w:r w:rsidR="00100DFF">
        <w:t>用</w:t>
      </w:r>
      <w:r w:rsidR="002F25E0">
        <w:t>WM</w:t>
      </w:r>
      <w:r w:rsidR="00100DFF">
        <w:t>S</w:t>
      </w:r>
      <w:r w:rsidR="00100DFF">
        <w:t>服务的</w:t>
      </w:r>
      <w:r w:rsidR="00100DFF">
        <w:t>GetMap</w:t>
      </w:r>
      <w:r w:rsidR="00100DFF">
        <w:t>操作来举例，</w:t>
      </w:r>
      <w:r w:rsidR="00256F30">
        <w:t>时序图</w:t>
      </w:r>
      <w:r w:rsidR="00AD73DE">
        <w:t>如下</w:t>
      </w:r>
      <w:r w:rsidR="00AD73DE">
        <w:t>3.6</w:t>
      </w:r>
      <w:r w:rsidR="0052731A">
        <w:t>：</w:t>
      </w:r>
    </w:p>
    <w:p w14:paraId="67581D5B" w14:textId="00C075AC" w:rsidR="00B150F4" w:rsidRDefault="00196855" w:rsidP="00DB540E">
      <w:r>
        <w:rPr>
          <w:rFonts w:hint="eastAsia"/>
        </w:rPr>
        <w:drawing>
          <wp:inline distT="0" distB="0" distL="0" distR="0" wp14:anchorId="726F00CD" wp14:editId="2A256E4E">
            <wp:extent cx="5579745" cy="2942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同步会话类图.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942590"/>
                    </a:xfrm>
                    <a:prstGeom prst="rect">
                      <a:avLst/>
                    </a:prstGeom>
                  </pic:spPr>
                </pic:pic>
              </a:graphicData>
            </a:graphic>
          </wp:inline>
        </w:drawing>
      </w:r>
    </w:p>
    <w:p w14:paraId="56376B61" w14:textId="0C4ED196" w:rsidR="00100DFF" w:rsidRPr="00196855" w:rsidRDefault="00196855" w:rsidP="00196855">
      <w:pPr>
        <w:ind w:firstLine="400"/>
        <w:jc w:val="center"/>
        <w:rPr>
          <w:sz w:val="20"/>
          <w:szCs w:val="20"/>
        </w:rPr>
      </w:pPr>
      <w:r w:rsidRPr="00196855">
        <w:rPr>
          <w:rFonts w:hint="eastAsia"/>
          <w:sz w:val="20"/>
          <w:szCs w:val="20"/>
        </w:rPr>
        <w:t xml:space="preserve">3.6 </w:t>
      </w:r>
      <w:r w:rsidRPr="00196855">
        <w:rPr>
          <w:sz w:val="20"/>
          <w:szCs w:val="20"/>
        </w:rPr>
        <w:t>同步会话模型的</w:t>
      </w:r>
      <w:r w:rsidRPr="00196855">
        <w:rPr>
          <w:rFonts w:hint="eastAsia"/>
          <w:sz w:val="20"/>
          <w:szCs w:val="20"/>
        </w:rPr>
        <w:t>服务请求</w:t>
      </w:r>
      <w:r w:rsidRPr="00196855">
        <w:rPr>
          <w:sz w:val="20"/>
          <w:szCs w:val="20"/>
        </w:rPr>
        <w:t>流程</w:t>
      </w:r>
    </w:p>
    <w:p w14:paraId="107B97BD" w14:textId="316433AF" w:rsidR="00F90316" w:rsidRDefault="00DC7442" w:rsidP="000C7F47">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p>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2AB2F686" w:rsidR="00550EC3" w:rsidRDefault="004F4103" w:rsidP="0099765E">
      <w:pPr>
        <w:pStyle w:val="3"/>
      </w:pPr>
      <w:r>
        <w:lastRenderedPageBreak/>
        <w:t>异步会话模型</w:t>
      </w:r>
    </w:p>
    <w:p w14:paraId="45834FEE" w14:textId="5353D36F" w:rsidR="0047425E" w:rsidRDefault="00777860" w:rsidP="000A2434">
      <w:r>
        <w:t>在设计模式中有一条设计原则</w:t>
      </w:r>
      <w:r>
        <w:rPr>
          <w:rFonts w:hint="eastAsia"/>
        </w:rPr>
        <w:t>叫做好莱坞</w:t>
      </w:r>
      <w:r>
        <w:t>原则</w:t>
      </w:r>
      <w:r>
        <w:t>——“</w:t>
      </w:r>
      <w:r>
        <w:rPr>
          <w:rFonts w:hint="eastAsia"/>
        </w:rPr>
        <w:t>不要</w:t>
      </w:r>
      <w:r>
        <w:t>打电话给我，我会主动给你打电话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523A90">
        <w:t>，</w:t>
      </w:r>
      <w:r w:rsidR="00523A90">
        <w:t>Web</w:t>
      </w:r>
      <w:r w:rsidR="00523A90">
        <w:t>客户端既可以按照之前的同步会话模型去通过</w:t>
      </w:r>
      <w:r w:rsidR="00523A90">
        <w:t>CheckState</w:t>
      </w:r>
      <w:r w:rsidR="00523A90">
        <w:t>轮询应用服务器的请求处理状态</w:t>
      </w:r>
      <w:r w:rsidR="00211FC0">
        <w:t>，</w:t>
      </w:r>
      <w:r w:rsidR="00211FC0">
        <w:rPr>
          <w:rFonts w:hint="eastAsia"/>
        </w:rPr>
        <w:t>也可以</w:t>
      </w:r>
      <w:r w:rsidR="00211FC0">
        <w:t>什么都不管</w:t>
      </w:r>
      <w:r w:rsidR="00021023">
        <w:t>，</w:t>
      </w:r>
      <w:r w:rsidR="00021023">
        <w:rPr>
          <w:rFonts w:hint="eastAsia"/>
        </w:rPr>
        <w:t>继续</w:t>
      </w:r>
      <w:r w:rsidR="00021023">
        <w:t>执行自己的操作，</w:t>
      </w:r>
      <w:r w:rsidR="00021023">
        <w:rPr>
          <w:rFonts w:hint="eastAsia"/>
        </w:rPr>
        <w:t>等待</w:t>
      </w:r>
      <w:r w:rsidR="00021023">
        <w:t>应用服务器端的</w:t>
      </w:r>
      <w:r w:rsidR="00021023">
        <w:rPr>
          <w:rFonts w:hint="eastAsia"/>
        </w:rPr>
        <w:t>显示</w:t>
      </w:r>
      <w:r w:rsidR="00021023">
        <w:t>回调通知</w:t>
      </w:r>
      <w:r w:rsidR="001138B5">
        <w:t>。</w:t>
      </w:r>
      <w:r w:rsidR="006C014A">
        <w:rPr>
          <w:rFonts w:hint="eastAsia"/>
        </w:rPr>
        <w:t>异步</w:t>
      </w:r>
      <w:r w:rsidR="006C014A">
        <w:t>回调通知</w:t>
      </w:r>
      <w:r w:rsidR="00B73E83">
        <w:rPr>
          <w:rFonts w:hint="eastAsia"/>
        </w:rPr>
        <w:t>的</w:t>
      </w:r>
      <w:r w:rsidR="00B73E83">
        <w:t>流程如下：</w:t>
      </w:r>
      <w:r w:rsidR="00B73E83">
        <w:t>1</w:t>
      </w:r>
      <w:r w:rsidR="00B73E83">
        <w:t>）</w:t>
      </w:r>
      <w:r w:rsidR="00B73E83">
        <w:rPr>
          <w:rFonts w:hint="eastAsia"/>
        </w:rPr>
        <w:t>Web</w:t>
      </w:r>
      <w:r w:rsidR="00897723">
        <w:t>客户端发送服务操作请求</w:t>
      </w:r>
      <w:r w:rsidR="00E37F76">
        <w:t>给</w:t>
      </w:r>
      <w:r w:rsidR="00E37F76">
        <w:rPr>
          <w:rFonts w:hint="eastAsia"/>
        </w:rPr>
        <w:t>OGC</w:t>
      </w:r>
      <w:r w:rsidR="00E37F76">
        <w:t>应用</w:t>
      </w:r>
      <w:r w:rsidR="00E37F76">
        <w:rPr>
          <w:rFonts w:hint="eastAsia"/>
        </w:rPr>
        <w:t>服务器</w:t>
      </w:r>
      <w:r w:rsidR="00E37F76">
        <w:t>端</w:t>
      </w:r>
      <w:r w:rsidR="00E37F76">
        <w:rPr>
          <w:rFonts w:hint="eastAsia"/>
        </w:rPr>
        <w:t>并</w:t>
      </w:r>
      <w:r w:rsidR="00E37F76">
        <w:t>获取该次请求的</w:t>
      </w:r>
      <w:r w:rsidR="00E37F76">
        <w:t>uuid</w:t>
      </w:r>
      <w:r w:rsidR="00E37F76">
        <w:t>，</w:t>
      </w:r>
      <w:r w:rsidR="00255DFD">
        <w:t>然后继续进行自己的其他逻辑操作</w:t>
      </w:r>
      <w:r w:rsidR="00897723">
        <w:t>。</w:t>
      </w:r>
      <w:r w:rsidR="00897723">
        <w:t>2</w:t>
      </w:r>
      <w:r w:rsidR="00897723">
        <w:t>）</w:t>
      </w:r>
      <w:r w:rsidR="00B73E83">
        <w:rPr>
          <w:rFonts w:hint="eastAsia"/>
        </w:rPr>
        <w:t>OGC</w:t>
      </w:r>
      <w:r w:rsidR="00255DFD">
        <w:t>应用服务器</w:t>
      </w:r>
      <w:r w:rsidR="00255DFD">
        <w:rPr>
          <w:rFonts w:hint="eastAsia"/>
        </w:rPr>
        <w:t>端</w:t>
      </w:r>
      <w:r w:rsidR="00255DFD">
        <w:t>的线程池处理此次任务请求，</w:t>
      </w:r>
      <w:r w:rsidR="00255DFD">
        <w:rPr>
          <w:rFonts w:hint="eastAsia"/>
        </w:rPr>
        <w:t>当</w:t>
      </w:r>
      <w:r w:rsidR="00255DFD">
        <w:t>处理完毕后将结果放入结果队列中，</w:t>
      </w:r>
      <w:r w:rsidR="00255DFD">
        <w:rPr>
          <w:rFonts w:hint="eastAsia"/>
        </w:rPr>
        <w:t>并</w:t>
      </w:r>
      <w:r w:rsidR="00255DFD">
        <w:t>显示的回调</w:t>
      </w:r>
      <w:r w:rsidR="00255DFD">
        <w:t>Web</w:t>
      </w:r>
      <w:r w:rsidR="00255DFD">
        <w:t>客户端，</w:t>
      </w:r>
      <w:r w:rsidR="00255DFD">
        <w:rPr>
          <w:rFonts w:hint="eastAsia"/>
        </w:rPr>
        <w:t>通知</w:t>
      </w:r>
      <w:r w:rsidR="00255DFD">
        <w:t>其任务准备完毕。</w:t>
      </w:r>
      <w:r w:rsidR="00430D83">
        <w:t>3</w:t>
      </w:r>
      <w:r w:rsidR="00430D83">
        <w:t>）</w:t>
      </w:r>
      <w:r w:rsidR="00430D83">
        <w:t>Web</w:t>
      </w:r>
      <w:r w:rsidR="00430D83">
        <w:t>客户端接收到应用服务器的回调通知之后再去想应用服务器</w:t>
      </w:r>
      <w:r w:rsidR="009C4E8C">
        <w:t>去获取此次任务的结果数据。</w:t>
      </w:r>
    </w:p>
    <w:p w14:paraId="197DADDF" w14:textId="6C0B8047" w:rsidR="004F4103" w:rsidRDefault="00537552" w:rsidP="000A2434">
      <w:r>
        <w:t>异步会话模型</w:t>
      </w:r>
      <w:r w:rsidR="00695DA0">
        <w:t>需要</w:t>
      </w:r>
      <w:r w:rsidR="00A00ACF">
        <w:rPr>
          <w:rFonts w:hint="eastAsia"/>
        </w:rPr>
        <w:t>应用</w:t>
      </w:r>
      <w:r w:rsidR="00A00ACF">
        <w:t>服务器端的回调通知机制，</w:t>
      </w:r>
      <w:r w:rsidR="008E264B">
        <w:rPr>
          <w:rFonts w:hint="eastAsia"/>
        </w:rPr>
        <w:t>我们</w:t>
      </w:r>
      <w:r w:rsidR="008E264B">
        <w:t>将</w:t>
      </w:r>
      <w:r w:rsidR="008E264B">
        <w:rPr>
          <w:rFonts w:hint="eastAsia"/>
        </w:rPr>
        <w:t>基类</w:t>
      </w:r>
      <w:r w:rsidR="00063C3F">
        <w:t>中</w:t>
      </w:r>
      <w:r w:rsidR="00063C3F">
        <w:rPr>
          <w:rFonts w:hint="eastAsia"/>
        </w:rPr>
        <w:t>再</w:t>
      </w:r>
      <w:r w:rsidR="00063C3F">
        <w:t>添加回调方法</w:t>
      </w:r>
      <w:r w:rsidR="00005249">
        <w:t>CallBackNotification</w:t>
      </w:r>
      <w:r w:rsidR="00005249">
        <w:t>，该方法为服务器端回调客户端用</w:t>
      </w:r>
      <w:r w:rsidR="003F6D6E">
        <w:t>，</w:t>
      </w:r>
      <w:r w:rsidR="002F25E0">
        <w:t>任然利用</w:t>
      </w:r>
      <w:r w:rsidR="002F25E0">
        <w:t>WMTS</w:t>
      </w:r>
      <w:r w:rsidR="002F25E0">
        <w:t>的</w:t>
      </w:r>
      <w:r w:rsidR="002F25E0">
        <w:t>GetMap</w:t>
      </w:r>
      <w:r w:rsidR="002F25E0">
        <w:t>请求举例，</w:t>
      </w:r>
      <w:r w:rsidR="001E61BF">
        <w:t>异步会话的时序</w:t>
      </w:r>
      <w:r w:rsidR="00CC4145">
        <w:t>图如下</w:t>
      </w:r>
      <w:r w:rsidR="00196855">
        <w:rPr>
          <w:rFonts w:hint="eastAsia"/>
        </w:rPr>
        <w:t>3.7</w:t>
      </w:r>
      <w:r w:rsidR="00196855">
        <w:rPr>
          <w:rFonts w:hint="eastAsia"/>
        </w:rPr>
        <w:t>：</w:t>
      </w:r>
    </w:p>
    <w:p w14:paraId="37DB9D44" w14:textId="31DF1899" w:rsidR="00E6012D" w:rsidRDefault="00C91284" w:rsidP="00A44DD4">
      <w:pPr>
        <w:jc w:val="center"/>
      </w:pPr>
      <w:r>
        <w:drawing>
          <wp:inline distT="0" distB="0" distL="0" distR="0" wp14:anchorId="56BF84BD" wp14:editId="23A5571C">
            <wp:extent cx="5579745" cy="3291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异步会话时序图.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3291205"/>
                    </a:xfrm>
                    <a:prstGeom prst="rect">
                      <a:avLst/>
                    </a:prstGeom>
                  </pic:spPr>
                </pic:pic>
              </a:graphicData>
            </a:graphic>
          </wp:inline>
        </w:drawing>
      </w:r>
    </w:p>
    <w:p w14:paraId="6EE5A832" w14:textId="3341DC13" w:rsidR="00C14C93" w:rsidRPr="00E87A04" w:rsidRDefault="00CF02AF" w:rsidP="00E87A04">
      <w:pPr>
        <w:ind w:firstLine="400"/>
        <w:jc w:val="center"/>
        <w:rPr>
          <w:sz w:val="20"/>
          <w:szCs w:val="20"/>
        </w:rPr>
      </w:pPr>
      <w:r>
        <w:rPr>
          <w:rFonts w:hint="eastAsia"/>
          <w:sz w:val="20"/>
          <w:szCs w:val="20"/>
        </w:rPr>
        <w:t>3.7</w:t>
      </w:r>
      <w:r w:rsidRPr="00196855">
        <w:rPr>
          <w:rFonts w:hint="eastAsia"/>
          <w:sz w:val="20"/>
          <w:szCs w:val="20"/>
        </w:rPr>
        <w:t xml:space="preserve"> </w:t>
      </w:r>
      <w:r>
        <w:rPr>
          <w:rFonts w:hint="eastAsia"/>
          <w:sz w:val="20"/>
          <w:szCs w:val="20"/>
        </w:rPr>
        <w:t>异步</w:t>
      </w:r>
      <w:r w:rsidRPr="00196855">
        <w:rPr>
          <w:sz w:val="20"/>
          <w:szCs w:val="20"/>
        </w:rPr>
        <w:t>会话模型的</w:t>
      </w:r>
      <w:r w:rsidRPr="00196855">
        <w:rPr>
          <w:rFonts w:hint="eastAsia"/>
          <w:sz w:val="20"/>
          <w:szCs w:val="20"/>
        </w:rPr>
        <w:t>服务请求</w:t>
      </w:r>
      <w:r w:rsidRPr="00196855">
        <w:rPr>
          <w:sz w:val="20"/>
          <w:szCs w:val="20"/>
        </w:rPr>
        <w:t>流程</w:t>
      </w:r>
    </w:p>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w:t>
      </w:r>
      <w:r w:rsidR="00C82151">
        <w:lastRenderedPageBreak/>
        <w:t>杂</w:t>
      </w:r>
      <w:r w:rsidR="00450172">
        <w:t>。</w:t>
      </w:r>
    </w:p>
    <w:p w14:paraId="3EA4E020" w14:textId="4E8D6CCF" w:rsidR="00550EC3" w:rsidRDefault="004F4103" w:rsidP="000A2434">
      <w:pPr>
        <w:pStyle w:val="20"/>
      </w:pPr>
      <w:bookmarkStart w:id="106" w:name="_Toc413704360"/>
      <w:r>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3"/>
      </w:pPr>
      <w:r>
        <w:rPr>
          <w:rFonts w:hint="eastAsia"/>
        </w:rPr>
        <w:t>概述</w:t>
      </w:r>
    </w:p>
    <w:p w14:paraId="47554AD6" w14:textId="725D8995" w:rsidR="00AF69BB" w:rsidRPr="00AF3505" w:rsidRDefault="00A54D5C" w:rsidP="00AF69BB">
      <w:pPr>
        <w:rPr>
          <w:color w:val="000000" w:themeColor="text1"/>
        </w:rPr>
      </w:pPr>
      <w:r w:rsidRPr="00AF3505">
        <w:rPr>
          <w:color w:val="000000" w:themeColor="text1"/>
        </w:rPr>
        <w:t>OGC</w:t>
      </w:r>
      <w:r w:rsidR="004255BD">
        <w:rPr>
          <w:color w:val="000000" w:themeColor="text1"/>
        </w:rPr>
        <w:t>应用服务器</w:t>
      </w:r>
      <w:r w:rsidR="004255BD">
        <w:rPr>
          <w:rFonts w:hint="eastAsia"/>
          <w:color w:val="000000" w:themeColor="text1"/>
        </w:rPr>
        <w:t>层</w:t>
      </w:r>
      <w:r w:rsidR="004255BD">
        <w:rPr>
          <w:color w:val="000000" w:themeColor="text1"/>
        </w:rPr>
        <w:t>是</w:t>
      </w:r>
      <w:r w:rsidR="00643BEB">
        <w:rPr>
          <w:color w:val="000000" w:themeColor="text1"/>
        </w:rPr>
        <w:t>整个分布式</w:t>
      </w:r>
      <w:r w:rsidR="008862A2">
        <w:rPr>
          <w:color w:val="000000" w:themeColor="text1"/>
        </w:rPr>
        <w:t>OGC</w:t>
      </w:r>
      <w:r w:rsidR="008862A2">
        <w:rPr>
          <w:rFonts w:hint="eastAsia"/>
          <w:color w:val="000000" w:themeColor="text1"/>
        </w:rPr>
        <w:t>服务</w:t>
      </w:r>
      <w:r w:rsidR="008862A2">
        <w:rPr>
          <w:color w:val="000000" w:themeColor="text1"/>
        </w:rPr>
        <w:t>框架的</w:t>
      </w:r>
      <w:r w:rsidR="00AD6F4E">
        <w:rPr>
          <w:color w:val="000000" w:themeColor="text1"/>
        </w:rPr>
        <w:t>核心</w:t>
      </w:r>
      <w:r w:rsidR="006D207D">
        <w:rPr>
          <w:color w:val="000000" w:themeColor="text1"/>
        </w:rPr>
        <w:t>，</w:t>
      </w:r>
      <w:r w:rsidR="00BD1158">
        <w:rPr>
          <w:rFonts w:hint="eastAsia"/>
          <w:color w:val="000000" w:themeColor="text1"/>
        </w:rPr>
        <w:t>作为</w:t>
      </w:r>
      <w:r w:rsidR="00BD1158">
        <w:rPr>
          <w:color w:val="000000" w:themeColor="text1"/>
        </w:rPr>
        <w:t>后台</w:t>
      </w:r>
      <w:r w:rsidR="00BD1158">
        <w:rPr>
          <w:rFonts w:hint="eastAsia"/>
          <w:color w:val="000000" w:themeColor="text1"/>
        </w:rPr>
        <w:t>服务</w:t>
      </w:r>
      <w:r w:rsidR="00BD1158">
        <w:rPr>
          <w:color w:val="000000" w:themeColor="text1"/>
        </w:rPr>
        <w:t>，</w:t>
      </w:r>
      <w:r w:rsidR="00BD1158">
        <w:rPr>
          <w:rFonts w:hint="eastAsia"/>
          <w:color w:val="000000" w:themeColor="text1"/>
        </w:rPr>
        <w:t>对</w:t>
      </w:r>
      <w:r w:rsidR="00BD1158">
        <w:rPr>
          <w:color w:val="000000" w:themeColor="text1"/>
        </w:rPr>
        <w:t>稳定性</w:t>
      </w:r>
      <w:r w:rsidR="00A85BE8">
        <w:rPr>
          <w:color w:val="000000" w:themeColor="text1"/>
        </w:rPr>
        <w:t>、</w:t>
      </w:r>
      <w:r w:rsidR="00BD1158">
        <w:rPr>
          <w:color w:val="000000" w:themeColor="text1"/>
        </w:rPr>
        <w:t>效率</w:t>
      </w:r>
      <w:r w:rsidR="00A85BE8">
        <w:rPr>
          <w:color w:val="000000" w:themeColor="text1"/>
        </w:rPr>
        <w:t>和</w:t>
      </w:r>
      <w:r w:rsidR="00A85BE8">
        <w:rPr>
          <w:rFonts w:hint="eastAsia"/>
          <w:color w:val="000000" w:themeColor="text1"/>
        </w:rPr>
        <w:t>资源</w:t>
      </w:r>
      <w:r w:rsidR="00A85BE8">
        <w:rPr>
          <w:color w:val="000000" w:themeColor="text1"/>
        </w:rPr>
        <w:t>利用率</w:t>
      </w:r>
      <w:r w:rsidR="00BD1158">
        <w:rPr>
          <w:rFonts w:hint="eastAsia"/>
          <w:color w:val="000000" w:themeColor="text1"/>
        </w:rPr>
        <w:t>的</w:t>
      </w:r>
      <w:r w:rsidR="00BD1158">
        <w:rPr>
          <w:color w:val="000000" w:themeColor="text1"/>
        </w:rPr>
        <w:t>要求非常高</w:t>
      </w:r>
      <w:r w:rsidR="00A85BE8">
        <w:rPr>
          <w:color w:val="000000" w:themeColor="text1"/>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188314C9"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AD132B">
        <w:rPr>
          <w:color w:val="000000" w:themeColor="text1"/>
        </w:rPr>
        <w:t>3.</w:t>
      </w:r>
      <w:r w:rsidR="00AD132B">
        <w:rPr>
          <w:rFonts w:hint="eastAsia"/>
          <w:color w:val="000000" w:themeColor="text1"/>
        </w:rPr>
        <w:t>8</w:t>
      </w:r>
      <w:r w:rsidR="00FC4FBA">
        <w:t>：</w:t>
      </w:r>
    </w:p>
    <w:p w14:paraId="16FF20DF" w14:textId="348EC056" w:rsidR="00FC4FBA" w:rsidRDefault="00E025B8" w:rsidP="00E74826">
      <w:r>
        <w:lastRenderedPageBreak/>
        <w:drawing>
          <wp:inline distT="0" distB="0" distL="0" distR="0" wp14:anchorId="63757B95" wp14:editId="4896FD8C">
            <wp:extent cx="5353050" cy="300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存池.png"/>
                    <pic:cNvPicPr/>
                  </pic:nvPicPr>
                  <pic:blipFill>
                    <a:blip r:embed="rId48">
                      <a:extLst>
                        <a:ext uri="{28A0092B-C50C-407E-A947-70E740481C1C}">
                          <a14:useLocalDpi xmlns:a14="http://schemas.microsoft.com/office/drawing/2010/main" val="0"/>
                        </a:ext>
                      </a:extLst>
                    </a:blip>
                    <a:stretch>
                      <a:fillRect/>
                    </a:stretch>
                  </pic:blipFill>
                  <pic:spPr>
                    <a:xfrm>
                      <a:off x="0" y="0"/>
                      <a:ext cx="5353050" cy="3000375"/>
                    </a:xfrm>
                    <a:prstGeom prst="rect">
                      <a:avLst/>
                    </a:prstGeom>
                  </pic:spPr>
                </pic:pic>
              </a:graphicData>
            </a:graphic>
          </wp:inline>
        </w:drawing>
      </w:r>
    </w:p>
    <w:p w14:paraId="390BF971" w14:textId="45402FCA" w:rsidR="001E3613" w:rsidRPr="001E3613" w:rsidRDefault="001E3613" w:rsidP="001E3613">
      <w:pPr>
        <w:ind w:firstLine="400"/>
        <w:jc w:val="center"/>
        <w:rPr>
          <w:sz w:val="20"/>
          <w:szCs w:val="20"/>
        </w:rPr>
      </w:pPr>
      <w:r w:rsidRPr="001E3613">
        <w:rPr>
          <w:rFonts w:hint="eastAsia"/>
          <w:sz w:val="20"/>
          <w:szCs w:val="20"/>
        </w:rPr>
        <w:t xml:space="preserve">3.8 </w:t>
      </w:r>
      <w:r w:rsidRPr="001E3613">
        <w:rPr>
          <w:rFonts w:hint="eastAsia"/>
          <w:sz w:val="20"/>
          <w:szCs w:val="20"/>
        </w:rPr>
        <w:t>内存池</w:t>
      </w:r>
    </w:p>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3"/>
      </w:pPr>
      <w:r>
        <w:t>环形</w:t>
      </w:r>
      <w:r w:rsidR="00E0575B">
        <w:rPr>
          <w:rFonts w:hint="eastAsia"/>
        </w:rPr>
        <w:t>内存</w:t>
      </w:r>
      <w:r>
        <w:t>缓冲区</w:t>
      </w:r>
    </w:p>
    <w:p w14:paraId="046148CF" w14:textId="19FA85EA"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083808">
        <w:t>9</w:t>
      </w:r>
      <w:r w:rsidR="00E0575B">
        <w:t>：</w:t>
      </w:r>
    </w:p>
    <w:p w14:paraId="53A0F987" w14:textId="7914E6D0" w:rsidR="00E0575B" w:rsidRDefault="00D34FCE" w:rsidP="00D34FCE">
      <w:pPr>
        <w:jc w:val="center"/>
      </w:pPr>
      <w:r>
        <w:lastRenderedPageBreak/>
        <w:drawing>
          <wp:inline distT="0" distB="0" distL="0" distR="0" wp14:anchorId="31E7A0AA" wp14:editId="0CC53EF2">
            <wp:extent cx="2622222" cy="2370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环形缓冲区.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37079" cy="2383882"/>
                    </a:xfrm>
                    <a:prstGeom prst="rect">
                      <a:avLst/>
                    </a:prstGeom>
                  </pic:spPr>
                </pic:pic>
              </a:graphicData>
            </a:graphic>
          </wp:inline>
        </w:drawing>
      </w:r>
    </w:p>
    <w:p w14:paraId="060C6FE8" w14:textId="4F1A65B3" w:rsidR="00D34FCE" w:rsidRPr="00083808" w:rsidRDefault="00083808" w:rsidP="00D34FCE">
      <w:pPr>
        <w:ind w:firstLine="400"/>
        <w:jc w:val="center"/>
        <w:rPr>
          <w:sz w:val="20"/>
          <w:szCs w:val="20"/>
        </w:rPr>
      </w:pPr>
      <w:r w:rsidRPr="00083808">
        <w:rPr>
          <w:sz w:val="20"/>
          <w:szCs w:val="20"/>
        </w:rPr>
        <w:t xml:space="preserve">3.9 </w:t>
      </w:r>
      <w:r w:rsidRPr="00083808">
        <w:rPr>
          <w:rFonts w:hint="eastAsia"/>
          <w:sz w:val="20"/>
          <w:szCs w:val="20"/>
        </w:rPr>
        <w:t>环形缓冲区</w:t>
      </w:r>
      <w:r w:rsidRPr="00083808">
        <w:rPr>
          <w:sz w:val="20"/>
          <w:szCs w:val="20"/>
        </w:rPr>
        <w:t>结构图</w:t>
      </w:r>
    </w:p>
    <w:p w14:paraId="5083043F" w14:textId="3C47D86C" w:rsidR="00E256F1" w:rsidRDefault="00E0575B" w:rsidP="00C805B0">
      <w:r>
        <w:rPr>
          <w:rFonts w:hint="eastAsia"/>
        </w:rPr>
        <w:t>如图</w:t>
      </w:r>
      <w:r>
        <w:t>，</w:t>
      </w:r>
      <w:r>
        <w:rPr>
          <w:rFonts w:hint="eastAsia"/>
        </w:rPr>
        <w:t>环形</w:t>
      </w:r>
      <w:r>
        <w:t>内存缓冲区中有</w:t>
      </w:r>
      <w:r w:rsidR="00507C23">
        <w:rPr>
          <w:rFonts w:hint="eastAsia"/>
        </w:rPr>
        <w:t>lk</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3"/>
      </w:pPr>
      <w:r>
        <w:rPr>
          <w:rFonts w:hint="eastAsia"/>
        </w:rPr>
        <w:t>数据库</w:t>
      </w:r>
      <w:r>
        <w:t>连接池</w:t>
      </w:r>
    </w:p>
    <w:p w14:paraId="53D9380A" w14:textId="773F4303" w:rsidR="00A53126" w:rsidRDefault="00452D41" w:rsidP="00101906">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255656">
        <w:t>是一个可以动态增长的存取数据库连接资源的队列。</w:t>
      </w:r>
    </w:p>
    <w:p w14:paraId="0ECEC558" w14:textId="7D933C57" w:rsidR="00A53126" w:rsidRPr="00452D41" w:rsidRDefault="00A53126" w:rsidP="00452D41">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77595F72" w:rsidR="00DA04B9" w:rsidRDefault="0004686F" w:rsidP="00437B09">
      <w:pPr>
        <w:pStyle w:val="10"/>
      </w:pPr>
      <w:r>
        <w:lastRenderedPageBreak/>
        <w:t>集群管理监控与分布式缓存</w:t>
      </w:r>
      <w:r w:rsidR="00DC6217">
        <w:t>模块</w:t>
      </w:r>
      <w:r w:rsidR="00AF65D3">
        <w:t>设计</w:t>
      </w:r>
    </w:p>
    <w:p w14:paraId="2DB5AE70" w14:textId="2DF1C26D" w:rsidR="003A200A" w:rsidRDefault="003A200A" w:rsidP="003A200A">
      <w:pPr>
        <w:pStyle w:val="20"/>
      </w:pPr>
      <w:r>
        <w:rPr>
          <w:rFonts w:hint="eastAsia"/>
        </w:rPr>
        <w:t>概述</w:t>
      </w:r>
    </w:p>
    <w:p w14:paraId="15A09D85" w14:textId="5AD0A219" w:rsidR="00507544" w:rsidRDefault="00676089" w:rsidP="003142C6">
      <w:r>
        <w:t>OGC</w:t>
      </w:r>
      <w:r>
        <w:t>应用</w:t>
      </w:r>
      <w:r>
        <w:rPr>
          <w:rFonts w:hint="eastAsia"/>
        </w:rPr>
        <w:t>服务</w:t>
      </w:r>
      <w:r>
        <w:t>器层主要包含了</w:t>
      </w:r>
      <w:r>
        <w:t>OGC</w:t>
      </w:r>
      <w:r>
        <w:t>应用服务器群、</w:t>
      </w:r>
      <w:r>
        <w:rPr>
          <w:rFonts w:hint="eastAsia"/>
        </w:rPr>
        <w:t>分布式</w:t>
      </w:r>
      <w:r>
        <w:t>缓存集群、</w:t>
      </w:r>
      <w:r>
        <w:rPr>
          <w:rFonts w:hint="eastAsia"/>
        </w:rPr>
        <w:t>集群</w:t>
      </w:r>
      <w:r>
        <w:t>管理监控模块</w:t>
      </w:r>
      <w:r w:rsidR="00FE5442">
        <w:t>，</w:t>
      </w:r>
      <w:r w:rsidR="00FE5442">
        <w:rPr>
          <w:rFonts w:hint="eastAsia"/>
        </w:rPr>
        <w:t>如图</w:t>
      </w:r>
      <w:r w:rsidR="00FE5442">
        <w:t>4.1</w:t>
      </w:r>
      <w:r w:rsidR="00FE5442">
        <w:t>。</w:t>
      </w:r>
      <w:r w:rsidR="00AD5C2A">
        <w:t>在第三章中，</w:t>
      </w:r>
      <w:r w:rsidR="00AD5C2A">
        <w:rPr>
          <w:rFonts w:hint="eastAsia"/>
        </w:rPr>
        <w:t>我们</w:t>
      </w:r>
      <w:r w:rsidR="00AD5C2A">
        <w:t>详述了如何设计高效地</w:t>
      </w:r>
      <w:r w:rsidR="00AD5C2A">
        <w:t>OGC</w:t>
      </w:r>
      <w:r w:rsidR="00AD5C2A">
        <w:t>应用服务</w:t>
      </w:r>
      <w:r w:rsidR="00AD5C2A">
        <w:rPr>
          <w:rFonts w:hint="eastAsia"/>
        </w:rPr>
        <w:t>组件</w:t>
      </w:r>
      <w:r w:rsidR="00AD5C2A">
        <w:t>，</w:t>
      </w:r>
      <w:r w:rsidR="00AD5C2A">
        <w:rPr>
          <w:rFonts w:hint="eastAsia"/>
        </w:rPr>
        <w:t>从</w:t>
      </w:r>
      <w:r w:rsidR="00AD5C2A">
        <w:t>高效</w:t>
      </w:r>
      <w:r w:rsidR="00AD5C2A">
        <w:rPr>
          <w:rFonts w:hint="eastAsia"/>
        </w:rPr>
        <w:t>的</w:t>
      </w:r>
      <w:r w:rsidR="00AD5C2A">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74242C4D" w14:textId="608D00AF" w:rsidR="00D5496F" w:rsidRDefault="005A25E5" w:rsidP="005A25E5">
      <w:pPr>
        <w:jc w:val="center"/>
      </w:pPr>
      <w:r>
        <w:object w:dxaOrig="4686" w:dyaOrig="2197" w14:anchorId="1B247443">
          <v:shape id="_x0000_i1032" type="#_x0000_t75" style="width:234pt;height:110.25pt" o:ole="">
            <v:imagedata r:id="rId50" o:title=""/>
          </v:shape>
          <o:OLEObject Type="Embed" ProgID="Visio.Drawing.11" ShapeID="_x0000_i1032" DrawAspect="Content" ObjectID="_1508163921" r:id="rId51"/>
        </w:object>
      </w:r>
    </w:p>
    <w:p w14:paraId="1C602B51" w14:textId="2455F456" w:rsidR="005A25E5" w:rsidRPr="00E268FD" w:rsidRDefault="005A25E5" w:rsidP="005A25E5">
      <w:pPr>
        <w:ind w:firstLine="400"/>
        <w:jc w:val="center"/>
        <w:rPr>
          <w:sz w:val="20"/>
          <w:szCs w:val="20"/>
        </w:rPr>
      </w:pPr>
      <w:r w:rsidRPr="00E268FD">
        <w:rPr>
          <w:rFonts w:hint="eastAsia"/>
          <w:sz w:val="20"/>
          <w:szCs w:val="20"/>
        </w:rPr>
        <w:t>4.1 OGC</w:t>
      </w:r>
      <w:r w:rsidRPr="00E268FD">
        <w:rPr>
          <w:sz w:val="20"/>
          <w:szCs w:val="20"/>
        </w:rPr>
        <w:t>应用服务层</w:t>
      </w:r>
      <w:r w:rsidR="00237FAB">
        <w:rPr>
          <w:sz w:val="20"/>
          <w:szCs w:val="20"/>
        </w:rPr>
        <w:t>器</w:t>
      </w:r>
      <w:r w:rsidRPr="00E268FD">
        <w:rPr>
          <w:sz w:val="20"/>
          <w:szCs w:val="20"/>
        </w:rPr>
        <w:t>框架</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20"/>
      </w:pPr>
      <w:r>
        <w:rPr>
          <w:rFonts w:hint="eastAsia"/>
        </w:rPr>
        <w:t>负载</w:t>
      </w:r>
      <w:r w:rsidR="00E3540E">
        <w:t>均衡</w:t>
      </w:r>
    </w:p>
    <w:p w14:paraId="56DFB9F7" w14:textId="49014585" w:rsidR="00117E1C" w:rsidRDefault="00F7736E" w:rsidP="00CF64E8">
      <w:pPr>
        <w:pStyle w:val="3"/>
      </w:pPr>
      <w:r>
        <w:t>负载分配模型</w:t>
      </w:r>
    </w:p>
    <w:p w14:paraId="72A07C70" w14:textId="055805E8"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sidR="006A164B">
        <w:rPr>
          <w:rFonts w:hint="eastAsia"/>
        </w:rPr>
        <w:t>两</w:t>
      </w:r>
      <w:r>
        <w:rPr>
          <w:rFonts w:hint="eastAsia"/>
        </w:rPr>
        <w:t>级</w:t>
      </w:r>
      <w:r>
        <w:t>负载均衡策略</w:t>
      </w:r>
      <w:r w:rsidR="00B05C21">
        <w:t>，</w:t>
      </w:r>
      <w:r w:rsidR="002946F7">
        <w:t>分别</w:t>
      </w:r>
      <w:r w:rsidR="006D5F05">
        <w:t>是在</w:t>
      </w:r>
      <w:r w:rsidR="006D5F05">
        <w:t>IP</w:t>
      </w:r>
      <w:r w:rsidR="006D5F05">
        <w:t>层基于</w:t>
      </w:r>
      <w:r w:rsidR="006D5F05">
        <w:t>NAT</w:t>
      </w:r>
      <w:r w:rsidR="006D5F05">
        <w:t>实现的虚拟服务器负载均衡和在</w:t>
      </w:r>
      <w:r w:rsidR="00BA6113">
        <w:t>应用层基于</w:t>
      </w:r>
      <w:r w:rsidR="00BA6113">
        <w:t>IceGrid</w:t>
      </w:r>
      <w:r w:rsidR="00BA6113">
        <w:t>框架实现的负载均衡</w:t>
      </w:r>
      <w:r w:rsidR="002946F7">
        <w:t>。</w:t>
      </w:r>
      <w:r w:rsidR="0061406C">
        <w:rPr>
          <w:rFonts w:hint="eastAsia"/>
        </w:rPr>
        <w:t>OGC</w:t>
      </w:r>
      <w:r w:rsidR="0061406C">
        <w:t>应用服务器集群部署如图</w:t>
      </w:r>
      <w:r w:rsidR="0061406C">
        <w:t>4.2</w:t>
      </w:r>
      <w:r w:rsidR="00B05C21">
        <w:t>：</w:t>
      </w:r>
    </w:p>
    <w:p w14:paraId="69467C8A" w14:textId="12B9AACB" w:rsidR="00B05C21" w:rsidRDefault="008220FA" w:rsidP="0013741C">
      <w:pPr>
        <w:jc w:val="center"/>
      </w:pPr>
      <w:r>
        <w:object w:dxaOrig="7901" w:dyaOrig="6582" w14:anchorId="22514BB6">
          <v:shape id="_x0000_i1036" type="#_x0000_t75" style="width:273pt;height:227.25pt" o:ole="">
            <v:imagedata r:id="rId52" o:title=""/>
          </v:shape>
          <o:OLEObject Type="Embed" ProgID="Visio.Drawing.11" ShapeID="_x0000_i1036" DrawAspect="Content" ObjectID="_1508163922" r:id="rId53"/>
        </w:object>
      </w:r>
      <w:bookmarkStart w:id="107" w:name="_GoBack"/>
      <w:bookmarkEnd w:id="107"/>
    </w:p>
    <w:p w14:paraId="1411C79F" w14:textId="63718A69" w:rsidR="0013741C" w:rsidRPr="0027380D" w:rsidRDefault="0013741C" w:rsidP="0013741C">
      <w:pPr>
        <w:ind w:firstLine="400"/>
        <w:jc w:val="center"/>
        <w:rPr>
          <w:sz w:val="20"/>
          <w:szCs w:val="20"/>
        </w:rPr>
      </w:pPr>
      <w:r w:rsidRPr="0027380D">
        <w:rPr>
          <w:rFonts w:hint="eastAsia"/>
          <w:sz w:val="20"/>
          <w:szCs w:val="20"/>
        </w:rPr>
        <w:t>4.2 OGC</w:t>
      </w:r>
      <w:r w:rsidRPr="0027380D">
        <w:rPr>
          <w:sz w:val="20"/>
          <w:szCs w:val="20"/>
        </w:rPr>
        <w:t>应用服务器集群</w:t>
      </w:r>
      <w:r w:rsidR="00565836" w:rsidRPr="0027380D">
        <w:rPr>
          <w:sz w:val="20"/>
          <w:szCs w:val="20"/>
        </w:rPr>
        <w:t>物理</w:t>
      </w:r>
      <w:r w:rsidR="00A942F2" w:rsidRPr="0027380D">
        <w:rPr>
          <w:rFonts w:hint="eastAsia"/>
          <w:sz w:val="20"/>
          <w:szCs w:val="20"/>
        </w:rPr>
        <w:t>部署</w:t>
      </w:r>
    </w:p>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1799C9FF" w:rsidR="00D42B01" w:rsidRDefault="00D42B01" w:rsidP="00B05C21">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r w:rsidR="005B75A8">
        <w:t>如图</w:t>
      </w:r>
      <w:r w:rsidR="005B75A8" w:rsidRPr="0027380D">
        <w:rPr>
          <w:color w:val="000000" w:themeColor="text1"/>
        </w:rPr>
        <w:t>4.</w:t>
      </w:r>
      <w:r w:rsidR="0027380D" w:rsidRPr="0027380D">
        <w:rPr>
          <w:color w:val="000000" w:themeColor="text1"/>
        </w:rPr>
        <w:t>2</w:t>
      </w:r>
      <w:r w:rsidR="005B75A8">
        <w:t>，</w:t>
      </w:r>
      <w:r w:rsidR="005B75A8">
        <w:rPr>
          <w:rFonts w:hint="eastAsia"/>
        </w:rPr>
        <w:t>应用</w:t>
      </w:r>
      <w:r w:rsidR="005B75A8">
        <w:t>服务器集群</w:t>
      </w:r>
      <w:r w:rsidR="005B75A8">
        <w:rPr>
          <w:rFonts w:hint="eastAsia"/>
        </w:rPr>
        <w:t>有</w:t>
      </w:r>
      <w:r w:rsidR="005B75A8">
        <w:t>多个中心节点</w:t>
      </w:r>
      <w:r w:rsidR="00C5281C">
        <w:t>，</w:t>
      </w:r>
      <w:r w:rsidR="00965580">
        <w:t>Web</w:t>
      </w:r>
      <w:r w:rsidR="00965580">
        <w:rPr>
          <w:rFonts w:hint="eastAsia"/>
        </w:rPr>
        <w:t>客户端</w:t>
      </w:r>
      <w:r w:rsidR="00965580">
        <w:t>通过</w:t>
      </w:r>
      <w:r w:rsidR="00965580">
        <w:rPr>
          <w:rFonts w:hint="eastAsia"/>
        </w:rPr>
        <w:t>一级负载</w:t>
      </w:r>
      <w:r w:rsidR="00965580">
        <w:t>均衡策略从多个中心节点中选择一个，</w:t>
      </w:r>
      <w:r w:rsidR="00BD093E">
        <w:t>然后</w:t>
      </w:r>
      <w:r w:rsidR="00BD093E">
        <w:rPr>
          <w:rFonts w:hint="eastAsia"/>
        </w:rPr>
        <w:t>向</w:t>
      </w:r>
      <w:r w:rsidR="00BD093E">
        <w:t>该中心节点发出请求</w:t>
      </w:r>
      <w:r w:rsidR="006412F2">
        <w:t>，</w:t>
      </w:r>
      <w:r w:rsidR="006412F2">
        <w:rPr>
          <w:rFonts w:hint="eastAsia"/>
        </w:rPr>
        <w:t>获取</w:t>
      </w:r>
      <w:r w:rsidR="006412F2">
        <w:t>应用</w:t>
      </w:r>
      <w:r w:rsidR="006412F2">
        <w:rPr>
          <w:rFonts w:hint="eastAsia"/>
        </w:rPr>
        <w:t>服务器</w:t>
      </w:r>
      <w:r w:rsidR="006412F2">
        <w:t>的代理信息，</w:t>
      </w:r>
      <w:r w:rsidR="00514B03">
        <w:t>再根据该代理信息请求服务。</w:t>
      </w:r>
      <w:r w:rsidR="00953CBC">
        <w:t>中心节点</w:t>
      </w:r>
      <w:r w:rsidR="005767B1">
        <w:rPr>
          <w:rFonts w:hint="eastAsia"/>
        </w:rPr>
        <w:t>的</w:t>
      </w:r>
      <w:r w:rsidR="005767B1">
        <w:t>数量随着</w:t>
      </w:r>
      <w:r w:rsidR="00953CBC">
        <w:t>应用服务器节点</w:t>
      </w:r>
      <w:r w:rsidR="005767B1">
        <w:rPr>
          <w:rFonts w:hint="eastAsia"/>
        </w:rPr>
        <w:t>数量</w:t>
      </w:r>
      <w:r w:rsidR="005767B1">
        <w:t>的增加也会动态增加</w:t>
      </w:r>
      <w:r w:rsidR="004F5E80">
        <w:t>，</w:t>
      </w:r>
      <w:r w:rsidR="004F5E80">
        <w:rPr>
          <w:rFonts w:hint="eastAsia"/>
        </w:rPr>
        <w:t>例如</w:t>
      </w:r>
      <w:r w:rsidR="004F5E80">
        <w:t>我们配置</w:t>
      </w:r>
      <w:r w:rsidR="004F5E80">
        <w:t>1</w:t>
      </w:r>
      <w:r w:rsidR="004F5E80">
        <w:t>台中心节点对应</w:t>
      </w:r>
      <w:r w:rsidR="004F5E80">
        <w:t>10</w:t>
      </w:r>
      <w:r w:rsidR="004F5E80">
        <w:rPr>
          <w:rFonts w:hint="eastAsia"/>
        </w:rPr>
        <w:t>台</w:t>
      </w:r>
      <w:r w:rsidR="004F5E80">
        <w:t>应用服务器</w:t>
      </w:r>
      <w:r w:rsidR="00422AAC">
        <w:t>节点，</w:t>
      </w:r>
      <w:r w:rsidR="00CD066D">
        <w:rPr>
          <w:rFonts w:hint="eastAsia"/>
        </w:rPr>
        <w:t>保持中心</w:t>
      </w:r>
      <w:r w:rsidR="00CD066D">
        <w:t>节点和应用服务</w:t>
      </w:r>
      <w:r w:rsidR="00CD066D">
        <w:rPr>
          <w:rFonts w:hint="eastAsia"/>
        </w:rPr>
        <w:t>器</w:t>
      </w:r>
      <w:r w:rsidR="00CD066D">
        <w:t>节点</w:t>
      </w:r>
      <w:r w:rsidR="00885305">
        <w:t>数量是</w:t>
      </w:r>
      <w:r w:rsidR="00885305">
        <w:t>1:10</w:t>
      </w:r>
      <w:r w:rsidR="00885305">
        <w:rPr>
          <w:rFonts w:hint="eastAsia"/>
        </w:rPr>
        <w:t>的</w:t>
      </w:r>
      <w:r w:rsidR="00885305">
        <w:t>关系</w:t>
      </w:r>
      <w:r w:rsidR="00DD64B2">
        <w:t>，</w:t>
      </w:r>
      <w:r w:rsidR="00DD64B2">
        <w:rPr>
          <w:rFonts w:hint="eastAsia"/>
        </w:rPr>
        <w:t>如此一来</w:t>
      </w:r>
      <w:r w:rsidR="00DD64B2">
        <w:t>，</w:t>
      </w:r>
      <w:r w:rsidR="00DD64B2">
        <w:rPr>
          <w:rFonts w:hint="eastAsia"/>
        </w:rPr>
        <w:t>各个</w:t>
      </w:r>
      <w:r w:rsidR="00DD64B2">
        <w:t>中心节点之间</w:t>
      </w:r>
      <w:r w:rsidR="00DD64B2">
        <w:rPr>
          <w:rFonts w:hint="eastAsia"/>
        </w:rPr>
        <w:t>互不</w:t>
      </w:r>
      <w:r w:rsidR="00DD64B2">
        <w:t>干扰</w:t>
      </w:r>
      <w:r w:rsidR="0095081E">
        <w:t>。</w:t>
      </w:r>
    </w:p>
    <w:p w14:paraId="7E0DD22E" w14:textId="77777777" w:rsidR="007C1D4E" w:rsidRDefault="0000101B" w:rsidP="007C1D4E">
      <w:r>
        <w:t>二级负载均衡</w:t>
      </w:r>
      <w:r w:rsidR="008F061B">
        <w:t>是对</w:t>
      </w:r>
      <w:r w:rsidR="008F061B">
        <w:t>OGC</w:t>
      </w:r>
      <w:r w:rsidR="00356A24">
        <w:t>应用</w:t>
      </w:r>
      <w:r w:rsidR="00356A24">
        <w:rPr>
          <w:rFonts w:hint="eastAsia"/>
        </w:rPr>
        <w:t>服务器</w:t>
      </w:r>
      <w:r w:rsidR="00356A24">
        <w:t>节点的负载均衡，</w:t>
      </w:r>
      <w:r w:rsidR="00721279">
        <w:t>利用</w:t>
      </w:r>
      <w:r w:rsidR="00E275EE">
        <w:t>IceGrid</w:t>
      </w:r>
      <w:r w:rsidR="00E275EE">
        <w:t>框架</w:t>
      </w:r>
      <w:r w:rsidR="00933618">
        <w:rPr>
          <w:rFonts w:hint="eastAsia"/>
        </w:rPr>
        <w:t>来</w:t>
      </w:r>
      <w:r w:rsidR="009B3F95">
        <w:t>完成</w:t>
      </w:r>
      <w:r w:rsidR="009B3F95">
        <w:rPr>
          <w:rFonts w:hint="eastAsia"/>
        </w:rPr>
        <w:t>中心</w:t>
      </w:r>
      <w:r w:rsidR="009B3F95">
        <w:t>节点和应用服务器集群的</w:t>
      </w:r>
      <w:r w:rsidR="007E402E">
        <w:t>开发</w:t>
      </w:r>
      <w:r w:rsidR="00EC7AAB">
        <w:t>。</w:t>
      </w:r>
      <w:r w:rsidR="00F210B4">
        <w:rPr>
          <w:rFonts w:hint="eastAsia"/>
        </w:rPr>
        <w:t>如图</w:t>
      </w:r>
      <w:r w:rsidR="00F210B4">
        <w:t>4.</w:t>
      </w:r>
      <w:r w:rsidR="00F210B4">
        <w:rPr>
          <w:rFonts w:hint="eastAsia"/>
        </w:rPr>
        <w:t>x</w:t>
      </w:r>
      <w:r w:rsidR="00080AF8">
        <w:t>，</w:t>
      </w:r>
      <w:r w:rsidR="00080AF8">
        <w:rPr>
          <w:rFonts w:hint="eastAsia"/>
        </w:rPr>
        <w:t>应用</w:t>
      </w:r>
      <w:r w:rsidR="00080AF8">
        <w:t>服务器节点</w:t>
      </w:r>
      <w:r w:rsidR="00080AF8">
        <w:rPr>
          <w:rFonts w:hint="eastAsia"/>
        </w:rPr>
        <w:t>利用</w:t>
      </w:r>
      <w:r w:rsidR="00080AF8">
        <w:t>IceGrid</w:t>
      </w:r>
      <w:r w:rsidR="00080AF8">
        <w:t>框架定期想中心节点发送</w:t>
      </w:r>
      <w:r w:rsidR="00C20E4C" w:rsidRPr="00C20E4C">
        <w:rPr>
          <w:color w:val="FF0000"/>
        </w:rPr>
        <w:t>心跳数据包</w:t>
      </w:r>
      <w:r w:rsidR="00C20E4C">
        <w:t>，应用服务器节点定期将服务器的</w:t>
      </w:r>
      <w:r w:rsidR="00CE7D4F">
        <w:t>负载、</w:t>
      </w:r>
      <w:r w:rsidR="00CE7D4F">
        <w:rPr>
          <w:rFonts w:hint="eastAsia"/>
        </w:rPr>
        <w:t>cpu</w:t>
      </w:r>
      <w:r w:rsidR="00CE7D4F">
        <w:t>利用率、</w:t>
      </w:r>
      <w:r w:rsidR="00CE7D4F">
        <w:rPr>
          <w:rFonts w:hint="eastAsia"/>
        </w:rPr>
        <w:t>磁盘占用率</w:t>
      </w:r>
      <w:r w:rsidR="004F5E43">
        <w:t>、</w:t>
      </w:r>
      <w:r w:rsidR="004F5E43">
        <w:rPr>
          <w:rFonts w:hint="eastAsia"/>
        </w:rPr>
        <w:t>服务组件</w:t>
      </w:r>
      <w:r w:rsidR="004F5E43">
        <w:t>的</w:t>
      </w:r>
      <w:r w:rsidR="00F23A14">
        <w:t>运行情况</w:t>
      </w:r>
      <w:r w:rsidR="00F23A14">
        <w:rPr>
          <w:rFonts w:hint="eastAsia"/>
        </w:rPr>
        <w:t>等</w:t>
      </w:r>
      <w:r w:rsidR="00F23A14">
        <w:t>信息发送到中心节点</w:t>
      </w:r>
      <w:r w:rsidR="00930237">
        <w:t>，</w:t>
      </w:r>
      <w:r w:rsidR="00930237">
        <w:rPr>
          <w:rFonts w:hint="eastAsia"/>
        </w:rPr>
        <w:t>中心</w:t>
      </w:r>
      <w:r w:rsidR="00930237">
        <w:t>节点根据这些信息</w:t>
      </w:r>
      <w:r w:rsidR="00930237">
        <w:rPr>
          <w:rFonts w:hint="eastAsia"/>
        </w:rPr>
        <w:t>作为</w:t>
      </w:r>
      <w:r w:rsidR="00930237">
        <w:t>负载均衡算法的</w:t>
      </w:r>
      <w:r w:rsidR="00930237">
        <w:rPr>
          <w:rFonts w:hint="eastAsia"/>
        </w:rPr>
        <w:t>依据</w:t>
      </w:r>
      <w:r w:rsidR="007C1D4E">
        <w:t>。</w:t>
      </w:r>
    </w:p>
    <w:p w14:paraId="50D4E9CA" w14:textId="73453222" w:rsidR="00F7736E" w:rsidRDefault="00F7736E" w:rsidP="007C1D4E">
      <w:pPr>
        <w:pStyle w:val="3"/>
      </w:pPr>
      <w:r>
        <w:rPr>
          <w:rFonts w:hint="eastAsia"/>
        </w:rPr>
        <w:t>负载</w:t>
      </w:r>
      <w:r>
        <w:t>均衡策略</w:t>
      </w:r>
    </w:p>
    <w:p w14:paraId="02B34163" w14:textId="792BA012" w:rsidR="00D95032" w:rsidRDefault="00B00223" w:rsidP="00D95032">
      <w:pPr>
        <w:rPr>
          <w:snapToGrid w:val="0"/>
        </w:rPr>
      </w:pPr>
      <w:r>
        <w:rPr>
          <w:rFonts w:hint="eastAsia"/>
          <w:snapToGrid w:val="0"/>
        </w:rPr>
        <w:t>在</w:t>
      </w:r>
      <w:r>
        <w:rPr>
          <w:snapToGrid w:val="0"/>
        </w:rPr>
        <w:t>所有的分布式系统中，</w:t>
      </w:r>
      <w:r>
        <w:rPr>
          <w:rFonts w:hint="eastAsia"/>
          <w:snapToGrid w:val="0"/>
        </w:rPr>
        <w:t>负载</w:t>
      </w:r>
      <w:r>
        <w:rPr>
          <w:snapToGrid w:val="0"/>
        </w:rPr>
        <w:t>均衡</w:t>
      </w:r>
      <w:r>
        <w:rPr>
          <w:rFonts w:hint="eastAsia"/>
          <w:snapToGrid w:val="0"/>
        </w:rPr>
        <w:t>是</w:t>
      </w:r>
      <w:r>
        <w:rPr>
          <w:snapToGrid w:val="0"/>
        </w:rPr>
        <w:t>通过将客户端提交的请求分散到各个服务器节点上从而提高系统的性能</w:t>
      </w:r>
      <w:r w:rsidR="001B0A64">
        <w:rPr>
          <w:snapToGrid w:val="0"/>
        </w:rPr>
        <w:t>。</w:t>
      </w:r>
      <w:r w:rsidR="00D95032">
        <w:rPr>
          <w:rFonts w:hint="eastAsia"/>
          <w:snapToGrid w:val="0"/>
        </w:rPr>
        <w:t>在</w:t>
      </w:r>
      <w:r w:rsidR="0005333D">
        <w:rPr>
          <w:snapToGrid w:val="0"/>
        </w:rPr>
        <w:t>2.4</w:t>
      </w:r>
      <w:r w:rsidR="0005333D">
        <w:rPr>
          <w:rFonts w:hint="eastAsia"/>
          <w:snapToGrid w:val="0"/>
        </w:rPr>
        <w:t>章节</w:t>
      </w:r>
      <w:r w:rsidR="0005333D">
        <w:rPr>
          <w:snapToGrid w:val="0"/>
        </w:rPr>
        <w:t>中</w:t>
      </w:r>
      <w:r w:rsidR="00BD271F">
        <w:rPr>
          <w:snapToGrid w:val="0"/>
        </w:rPr>
        <w:t>简单介绍了几种负载均衡</w:t>
      </w:r>
      <w:r w:rsidR="00BD271F">
        <w:rPr>
          <w:rFonts w:hint="eastAsia"/>
          <w:snapToGrid w:val="0"/>
        </w:rPr>
        <w:t>的</w:t>
      </w:r>
      <w:r w:rsidR="00BD271F">
        <w:rPr>
          <w:snapToGrid w:val="0"/>
        </w:rPr>
        <w:t>算法策略，</w:t>
      </w:r>
      <w:r w:rsidR="00AF1E49">
        <w:rPr>
          <w:snapToGrid w:val="0"/>
        </w:rPr>
        <w:t>一</w:t>
      </w:r>
      <w:r w:rsidR="00AF1E49">
        <w:rPr>
          <w:snapToGrid w:val="0"/>
        </w:rPr>
        <w:lastRenderedPageBreak/>
        <w:t>级负载均衡的负载均衡策略</w:t>
      </w:r>
      <w:r w:rsidR="00D4165A">
        <w:rPr>
          <w:snapToGrid w:val="0"/>
        </w:rPr>
        <w:t>采用的是</w:t>
      </w:r>
      <w:r w:rsidR="00E422B4">
        <w:rPr>
          <w:snapToGrid w:val="0"/>
        </w:rPr>
        <w:t>加权法</w:t>
      </w:r>
      <w:r w:rsidR="009630E0">
        <w:rPr>
          <w:snapToGrid w:val="0"/>
        </w:rPr>
        <w:t>，</w:t>
      </w:r>
      <w:r w:rsidR="009630E0">
        <w:rPr>
          <w:rFonts w:hint="eastAsia"/>
          <w:snapToGrid w:val="0"/>
        </w:rPr>
        <w:t>权值</w:t>
      </w:r>
      <w:r w:rsidR="009630E0">
        <w:rPr>
          <w:snapToGrid w:val="0"/>
        </w:rPr>
        <w:t>很简单，</w:t>
      </w:r>
      <w:r w:rsidR="009630E0">
        <w:rPr>
          <w:rFonts w:hint="eastAsia"/>
          <w:snapToGrid w:val="0"/>
        </w:rPr>
        <w:t>就是</w:t>
      </w:r>
      <w:r w:rsidR="009630E0">
        <w:rPr>
          <w:snapToGrid w:val="0"/>
        </w:rPr>
        <w:t>中心节点所对应的应用服务器节点的数量</w:t>
      </w:r>
      <w:r w:rsidR="008E23B2">
        <w:rPr>
          <w:snapToGrid w:val="0"/>
        </w:rPr>
        <w:t>，</w:t>
      </w:r>
      <w:r w:rsidR="001F4448">
        <w:rPr>
          <w:snapToGrid w:val="0"/>
        </w:rPr>
        <w:t>中心节点所对应的应用</w:t>
      </w:r>
      <w:r w:rsidR="001F4448">
        <w:rPr>
          <w:rFonts w:hint="eastAsia"/>
          <w:snapToGrid w:val="0"/>
        </w:rPr>
        <w:t>服务器</w:t>
      </w:r>
      <w:r w:rsidR="001F4448">
        <w:rPr>
          <w:snapToGrid w:val="0"/>
        </w:rPr>
        <w:t>节点的数量越多，</w:t>
      </w:r>
      <w:r w:rsidR="0028219C">
        <w:rPr>
          <w:rFonts w:hint="eastAsia"/>
          <w:snapToGrid w:val="0"/>
        </w:rPr>
        <w:t>表示</w:t>
      </w:r>
      <w:r w:rsidR="0028219C">
        <w:rPr>
          <w:snapToGrid w:val="0"/>
        </w:rPr>
        <w:t>该中心节点</w:t>
      </w:r>
      <w:r w:rsidR="0028219C">
        <w:rPr>
          <w:rFonts w:hint="eastAsia"/>
          <w:snapToGrid w:val="0"/>
        </w:rPr>
        <w:t>所对应</w:t>
      </w:r>
      <w:r w:rsidR="0028219C">
        <w:rPr>
          <w:snapToGrid w:val="0"/>
        </w:rPr>
        <w:t>的服务器群的</w:t>
      </w:r>
      <w:r w:rsidR="003D63FF">
        <w:rPr>
          <w:rFonts w:hint="eastAsia"/>
          <w:snapToGrid w:val="0"/>
        </w:rPr>
        <w:t>并发</w:t>
      </w:r>
      <w:r w:rsidR="003D63FF">
        <w:rPr>
          <w:snapToGrid w:val="0"/>
        </w:rPr>
        <w:t>能力越强</w:t>
      </w:r>
      <w:r w:rsidR="002930F3">
        <w:rPr>
          <w:snapToGrid w:val="0"/>
        </w:rPr>
        <w:t>，</w:t>
      </w:r>
      <w:r w:rsidR="002930F3">
        <w:rPr>
          <w:rFonts w:hint="eastAsia"/>
          <w:snapToGrid w:val="0"/>
        </w:rPr>
        <w:t>其</w:t>
      </w:r>
      <w:r w:rsidR="002930F3">
        <w:rPr>
          <w:snapToGrid w:val="0"/>
        </w:rPr>
        <w:t>权值也就越大。</w:t>
      </w:r>
      <w:r w:rsidR="00D0740A">
        <w:rPr>
          <w:snapToGrid w:val="0"/>
        </w:rPr>
        <w:t>中心节点的权值会根据服务器节点数量进行动态的变化</w:t>
      </w:r>
      <w:r w:rsidR="001B6337">
        <w:rPr>
          <w:snapToGrid w:val="0"/>
        </w:rPr>
        <w:t>。</w:t>
      </w:r>
    </w:p>
    <w:p w14:paraId="3B477071" w14:textId="20246876" w:rsidR="00330A24" w:rsidRPr="00D95032" w:rsidRDefault="00330A24" w:rsidP="00D95032">
      <w:pPr>
        <w:rPr>
          <w:snapToGrid w:val="0"/>
        </w:rPr>
      </w:pPr>
      <w:r>
        <w:rPr>
          <w:rFonts w:hint="eastAsia"/>
          <w:snapToGrid w:val="0"/>
        </w:rPr>
        <w:t>二级</w:t>
      </w:r>
      <w:r>
        <w:rPr>
          <w:snapToGrid w:val="0"/>
        </w:rPr>
        <w:t>负载均衡采用的</w:t>
      </w:r>
      <w:r w:rsidR="00EB3B27">
        <w:rPr>
          <w:snapToGrid w:val="0"/>
        </w:rPr>
        <w:t>IceGrid</w:t>
      </w:r>
      <w:r w:rsidR="00EB3B27">
        <w:rPr>
          <w:snapToGrid w:val="0"/>
        </w:rPr>
        <w:t>提供</w:t>
      </w:r>
      <w:r w:rsidR="00EB3B27">
        <w:rPr>
          <w:rFonts w:hint="eastAsia"/>
          <w:snapToGrid w:val="0"/>
        </w:rPr>
        <w:t>的</w:t>
      </w:r>
      <w:r w:rsidR="00EB3B27">
        <w:rPr>
          <w:snapToGrid w:val="0"/>
        </w:rPr>
        <w:t>四种通用的负载均衡策略</w:t>
      </w:r>
      <w:r w:rsidR="0070081F">
        <w:rPr>
          <w:snapToGrid w:val="0"/>
        </w:rPr>
        <w:t>，</w:t>
      </w:r>
      <w:r w:rsidR="00EE2302">
        <w:rPr>
          <w:rFonts w:hint="eastAsia"/>
          <w:snapToGrid w:val="0"/>
        </w:rPr>
        <w:t>随机</w:t>
      </w:r>
      <w:r w:rsidR="00EE2302">
        <w:rPr>
          <w:snapToGrid w:val="0"/>
        </w:rPr>
        <w:t>（</w:t>
      </w:r>
      <w:r w:rsidR="00EE2302">
        <w:rPr>
          <w:snapToGrid w:val="0"/>
        </w:rPr>
        <w:t>random</w:t>
      </w:r>
      <w:r w:rsidR="00EE2302">
        <w:rPr>
          <w:snapToGrid w:val="0"/>
        </w:rPr>
        <w:t>）</w:t>
      </w:r>
      <w:r w:rsidR="006B62AC">
        <w:rPr>
          <w:rFonts w:hint="eastAsia"/>
          <w:snapToGrid w:val="0"/>
        </w:rPr>
        <w:t>、</w:t>
      </w:r>
      <w:r w:rsidR="00EE2302">
        <w:rPr>
          <w:rFonts w:hint="eastAsia"/>
          <w:snapToGrid w:val="0"/>
        </w:rPr>
        <w:t>自适应</w:t>
      </w:r>
      <w:r w:rsidR="00EE2302">
        <w:rPr>
          <w:snapToGrid w:val="0"/>
        </w:rPr>
        <w:t>（</w:t>
      </w:r>
      <w:r w:rsidR="00EE2302">
        <w:rPr>
          <w:rFonts w:hint="eastAsia"/>
          <w:snapToGrid w:val="0"/>
        </w:rPr>
        <w:t>adaptive</w:t>
      </w:r>
      <w:r w:rsidR="00EE2302">
        <w:rPr>
          <w:snapToGrid w:val="0"/>
        </w:rPr>
        <w:t>）、</w:t>
      </w:r>
      <w:r w:rsidR="0010799B">
        <w:rPr>
          <w:snapToGrid w:val="0"/>
        </w:rPr>
        <w:t>轮询（</w:t>
      </w:r>
      <w:r w:rsidR="0010799B">
        <w:rPr>
          <w:rFonts w:hint="eastAsia"/>
          <w:snapToGrid w:val="0"/>
        </w:rPr>
        <w:t>roundRobin</w:t>
      </w:r>
      <w:r w:rsidR="0010799B">
        <w:rPr>
          <w:snapToGrid w:val="0"/>
        </w:rPr>
        <w:t>）、优先级（</w:t>
      </w:r>
      <w:r w:rsidR="0010799B">
        <w:rPr>
          <w:rFonts w:hint="eastAsia"/>
          <w:snapToGrid w:val="0"/>
        </w:rPr>
        <w:t>ordered</w:t>
      </w:r>
      <w:r w:rsidR="0010799B">
        <w:rPr>
          <w:snapToGrid w:val="0"/>
        </w:rPr>
        <w:t>）。</w:t>
      </w:r>
      <w:r w:rsidR="002224CC">
        <w:rPr>
          <w:rFonts w:hint="eastAsia"/>
          <w:snapToGrid w:val="0"/>
        </w:rPr>
        <w:t>应用</w:t>
      </w:r>
      <w:r w:rsidR="002224CC">
        <w:rPr>
          <w:snapToGrid w:val="0"/>
        </w:rPr>
        <w:t>层的服务</w:t>
      </w:r>
      <w:r w:rsidR="002224CC">
        <w:rPr>
          <w:rFonts w:hint="eastAsia"/>
          <w:snapToGrid w:val="0"/>
        </w:rPr>
        <w:t>管理</w:t>
      </w:r>
      <w:r w:rsidR="002224CC">
        <w:rPr>
          <w:snapToGrid w:val="0"/>
        </w:rPr>
        <w:t>人员可以通过集群监控模块</w:t>
      </w:r>
      <w:r w:rsidR="00787B36">
        <w:rPr>
          <w:snapToGrid w:val="0"/>
        </w:rPr>
        <w:t>动态的更改</w:t>
      </w:r>
      <w:r w:rsidR="00787B36">
        <w:rPr>
          <w:rFonts w:hint="eastAsia"/>
          <w:snapToGrid w:val="0"/>
        </w:rPr>
        <w:t>二级</w:t>
      </w:r>
      <w:r w:rsidR="00787B36">
        <w:rPr>
          <w:snapToGrid w:val="0"/>
        </w:rPr>
        <w:t>负载均衡策略</w:t>
      </w:r>
      <w:r w:rsidR="00B36B07">
        <w:rPr>
          <w:snapToGrid w:val="0"/>
        </w:rPr>
        <w:t>。</w:t>
      </w:r>
    </w:p>
    <w:p w14:paraId="0E4B8FAA" w14:textId="7ED499E0" w:rsidR="00424667" w:rsidRDefault="000F0C95" w:rsidP="003A200A">
      <w:pPr>
        <w:pStyle w:val="20"/>
      </w:pPr>
      <w:r>
        <w:t>集群管理监控模块设计</w:t>
      </w:r>
    </w:p>
    <w:p w14:paraId="65DF28BD" w14:textId="509DB344" w:rsidR="00A345C9" w:rsidRDefault="003728B5" w:rsidP="00033F14">
      <w:r>
        <w:t>管理监控</w:t>
      </w:r>
      <w:r w:rsidR="007C170F">
        <w:rPr>
          <w:rFonts w:hint="eastAsia"/>
        </w:rPr>
        <w:t>模块</w:t>
      </w:r>
      <w:r w:rsidR="0045660B">
        <w:t>是</w:t>
      </w:r>
      <w:r w:rsidR="00663D6C">
        <w:rPr>
          <w:rFonts w:hint="eastAsia"/>
        </w:rPr>
        <w:t>服务</w:t>
      </w:r>
      <w:r w:rsidR="0045660B">
        <w:t>管理人员用来</w:t>
      </w:r>
      <w:r w:rsidR="0045660B">
        <w:rPr>
          <w:rFonts w:hint="eastAsia"/>
        </w:rPr>
        <w:t>配置</w:t>
      </w:r>
      <w:r w:rsidR="0045660B">
        <w:t>、</w:t>
      </w:r>
      <w:r w:rsidR="0045660B">
        <w:rPr>
          <w:rFonts w:hint="eastAsia"/>
        </w:rPr>
        <w:t>监控</w:t>
      </w:r>
      <w:r w:rsidR="00475B13">
        <w:t>OGC</w:t>
      </w:r>
      <w:r w:rsidR="00475B13">
        <w:rPr>
          <w:rFonts w:hint="eastAsia"/>
        </w:rPr>
        <w:t>应用</w:t>
      </w:r>
      <w:r w:rsidR="00475B13">
        <w:t>服务层</w:t>
      </w:r>
      <w:r w:rsidR="00F16CE0">
        <w:t>，</w:t>
      </w:r>
      <w:r w:rsidR="00F16CE0">
        <w:rPr>
          <w:rFonts w:hint="eastAsia"/>
        </w:rPr>
        <w:t>主要功能</w:t>
      </w:r>
      <w:r w:rsidR="00F16CE0">
        <w:t>点</w:t>
      </w:r>
      <w:r w:rsidR="00F16CE0">
        <w:rPr>
          <w:rFonts w:hint="eastAsia"/>
        </w:rPr>
        <w:t>如下</w:t>
      </w:r>
      <w:r w:rsidR="00F16CE0">
        <w:t>：</w:t>
      </w:r>
    </w:p>
    <w:p w14:paraId="5F36B3D4" w14:textId="50627515" w:rsidR="00F16CE0" w:rsidRDefault="00F16CE0" w:rsidP="00033F14">
      <w:r>
        <w:rPr>
          <w:rFonts w:hint="eastAsia"/>
        </w:rPr>
        <w:t>1</w:t>
      </w:r>
      <w:r>
        <w:rPr>
          <w:rFonts w:hint="eastAsia"/>
        </w:rPr>
        <w:t>）监控</w:t>
      </w:r>
      <w:r>
        <w:t>集群内所有应用服务器</w:t>
      </w:r>
      <w:r>
        <w:rPr>
          <w:rFonts w:hint="eastAsia"/>
        </w:rPr>
        <w:t>节点</w:t>
      </w:r>
      <w:r w:rsidR="00AD028D">
        <w:t>的信息，包括</w:t>
      </w:r>
      <w:r w:rsidR="00C54A4D">
        <w:t>应用</w:t>
      </w:r>
      <w:r w:rsidR="00C54A4D">
        <w:rPr>
          <w:rFonts w:hint="eastAsia"/>
        </w:rPr>
        <w:t>服务器</w:t>
      </w:r>
      <w:r w:rsidR="00C54A4D">
        <w:t>节点的</w:t>
      </w:r>
      <w:r w:rsidR="00C54A4D">
        <w:t>IP</w:t>
      </w:r>
      <w:r w:rsidR="00C54A4D">
        <w:t>、</w:t>
      </w:r>
      <w:r w:rsidR="00C54A4D">
        <w:rPr>
          <w:rFonts w:hint="eastAsia"/>
        </w:rPr>
        <w:t>内存使用率</w:t>
      </w:r>
      <w:r w:rsidR="00C54A4D">
        <w:t>、</w:t>
      </w:r>
      <w:r w:rsidR="00C54A4D">
        <w:rPr>
          <w:rFonts w:hint="eastAsia"/>
        </w:rPr>
        <w:t>磁盘</w:t>
      </w:r>
      <w:r w:rsidR="00C54A4D">
        <w:t>剩余情况、</w:t>
      </w:r>
      <w:r w:rsidR="00AD028D">
        <w:t>负载信息、</w:t>
      </w:r>
      <w:r w:rsidR="00AD028D">
        <w:rPr>
          <w:rFonts w:hint="eastAsia"/>
        </w:rPr>
        <w:t>服务</w:t>
      </w:r>
      <w:r w:rsidR="00AD028D">
        <w:t>组件调用信息</w:t>
      </w:r>
      <w:r w:rsidR="002D1CB4">
        <w:rPr>
          <w:rFonts w:hint="eastAsia"/>
        </w:rPr>
        <w:t>等</w:t>
      </w:r>
      <w:r w:rsidR="002D1CB4">
        <w:t>。</w:t>
      </w:r>
    </w:p>
    <w:p w14:paraId="79C67B8E" w14:textId="19A1BF5F" w:rsidR="00D3005C" w:rsidRDefault="00D3005C" w:rsidP="00033F14">
      <w:r>
        <w:rPr>
          <w:rFonts w:hint="eastAsia"/>
        </w:rPr>
        <w:t>2</w:t>
      </w:r>
      <w:r>
        <w:rPr>
          <w:rFonts w:hint="eastAsia"/>
        </w:rPr>
        <w:t>）</w:t>
      </w:r>
      <w:r w:rsidR="00EF1BE5">
        <w:t>部署应用服务器组件，</w:t>
      </w:r>
      <w:r w:rsidR="00C67DBA">
        <w:t>利用</w:t>
      </w:r>
      <w:r w:rsidR="00C67DBA">
        <w:t>Ice</w:t>
      </w:r>
      <w:r w:rsidR="00D25FEA">
        <w:t>Patch2</w:t>
      </w:r>
      <w:r w:rsidR="00D25FEA">
        <w:rPr>
          <w:rFonts w:hint="eastAsia"/>
        </w:rPr>
        <w:t>服务</w:t>
      </w:r>
      <w:r w:rsidR="00D25FEA">
        <w:t>与</w:t>
      </w:r>
      <w:r w:rsidR="00D25FEA">
        <w:t>IceStorm</w:t>
      </w:r>
      <w:r w:rsidR="00D25FEA">
        <w:t>服务</w:t>
      </w:r>
      <w:r w:rsidR="00A33F3F">
        <w:rPr>
          <w:rFonts w:hint="eastAsia"/>
        </w:rPr>
        <w:t>进行</w:t>
      </w:r>
      <w:r w:rsidR="00A33F3F">
        <w:t>服务组件</w:t>
      </w:r>
      <w:r w:rsidR="00141127">
        <w:rPr>
          <w:rFonts w:hint="eastAsia"/>
        </w:rPr>
        <w:t>部署</w:t>
      </w:r>
      <w:r w:rsidR="00141127">
        <w:t>和更新。</w:t>
      </w:r>
    </w:p>
    <w:p w14:paraId="25F33EF7" w14:textId="2CCA7326" w:rsidR="0084558C" w:rsidRDefault="0084558C" w:rsidP="00033F14">
      <w:r>
        <w:rPr>
          <w:rFonts w:hint="eastAsia"/>
        </w:rPr>
        <w:t>3</w:t>
      </w:r>
      <w:r>
        <w:rPr>
          <w:rFonts w:hint="eastAsia"/>
        </w:rPr>
        <w:t>）</w:t>
      </w:r>
      <w:r w:rsidR="008B036F">
        <w:t>控制应用</w:t>
      </w:r>
      <w:r w:rsidR="00A52C71">
        <w:t>服务</w:t>
      </w:r>
      <w:r w:rsidR="00A52C71">
        <w:rPr>
          <w:rFonts w:hint="eastAsia"/>
        </w:rPr>
        <w:t>组件</w:t>
      </w:r>
      <w:r w:rsidR="00A330DE">
        <w:t>的开启和关闭，</w:t>
      </w:r>
      <w:r w:rsidR="000A537E">
        <w:rPr>
          <w:rFonts w:hint="eastAsia"/>
        </w:rPr>
        <w:t>通过</w:t>
      </w:r>
      <w:r w:rsidR="000A537E">
        <w:t>管理监控</w:t>
      </w:r>
      <w:r w:rsidR="000A537E">
        <w:rPr>
          <w:rFonts w:hint="eastAsia"/>
        </w:rPr>
        <w:t>模块</w:t>
      </w:r>
      <w:r w:rsidR="000A537E">
        <w:t>，</w:t>
      </w:r>
      <w:r w:rsidR="000A537E">
        <w:rPr>
          <w:rFonts w:hint="eastAsia"/>
        </w:rPr>
        <w:t>可以</w:t>
      </w:r>
      <w:r w:rsidR="000A537E">
        <w:t>对集群内</w:t>
      </w:r>
      <w:r w:rsidR="00830BEB">
        <w:rPr>
          <w:rFonts w:hint="eastAsia"/>
        </w:rPr>
        <w:t>的</w:t>
      </w:r>
      <w:r w:rsidR="00830BEB">
        <w:t>应用服务组件</w:t>
      </w:r>
      <w:r w:rsidR="0011673C">
        <w:t>进行单个或者批量的开启或关闭。</w:t>
      </w:r>
    </w:p>
    <w:p w14:paraId="3293A21A" w14:textId="64BE99F5" w:rsidR="008C5016" w:rsidRDefault="0011673C" w:rsidP="008C5016">
      <w:r>
        <w:rPr>
          <w:rFonts w:hint="eastAsia"/>
        </w:rPr>
        <w:t>4</w:t>
      </w:r>
      <w:r>
        <w:rPr>
          <w:rFonts w:hint="eastAsia"/>
        </w:rPr>
        <w:t>）</w:t>
      </w:r>
      <w:r w:rsidR="008E66F2">
        <w:t>配置应用服务器组件的负载均衡策略</w:t>
      </w:r>
      <w:r w:rsidR="00FA5006">
        <w:t>，如</w:t>
      </w:r>
      <w:r w:rsidR="00FA5006">
        <w:rPr>
          <w:rFonts w:hint="eastAsia"/>
        </w:rPr>
        <w:t>4.2</w:t>
      </w:r>
      <w:r w:rsidR="00FA5006">
        <w:rPr>
          <w:rFonts w:hint="eastAsia"/>
        </w:rPr>
        <w:t>章节</w:t>
      </w:r>
      <w:r w:rsidR="00FA5006">
        <w:t>所述，</w:t>
      </w:r>
      <w:r w:rsidR="00FA5006">
        <w:rPr>
          <w:rFonts w:hint="eastAsia"/>
        </w:rPr>
        <w:t>应用</w:t>
      </w:r>
      <w:r w:rsidR="00FA5006">
        <w:t>服务组件的第二级负载的四种均衡策略，可以通过管理监控模块</w:t>
      </w:r>
      <w:r w:rsidR="00FA5006">
        <w:rPr>
          <w:rFonts w:hint="eastAsia"/>
        </w:rPr>
        <w:t>进行</w:t>
      </w:r>
      <w:r w:rsidR="00FA5006">
        <w:t>动态的配置。</w:t>
      </w:r>
    </w:p>
    <w:p w14:paraId="748F1E33" w14:textId="1680B9E7" w:rsidR="00093AF8" w:rsidRDefault="00D64CCB" w:rsidP="00093AF8">
      <w:r>
        <w:t>在上述各个功能中，</w:t>
      </w:r>
      <w:r w:rsidR="000141D1">
        <w:t>集群</w:t>
      </w:r>
      <w:r w:rsidR="00890BC5">
        <w:t>管理监控</w:t>
      </w:r>
      <w:r w:rsidR="00536410">
        <w:t>模块</w:t>
      </w:r>
      <w:r w:rsidR="003D4563">
        <w:t>是直接与各个中心节点进行交互</w:t>
      </w:r>
      <w:r w:rsidR="004A4253">
        <w:t>，</w:t>
      </w:r>
      <w:r w:rsidR="004A4253">
        <w:rPr>
          <w:rFonts w:hint="eastAsia"/>
        </w:rPr>
        <w:t>中心节点</w:t>
      </w:r>
      <w:r w:rsidR="004A4253">
        <w:t>与各个应用服务器</w:t>
      </w:r>
      <w:r w:rsidR="004A4253">
        <w:rPr>
          <w:rFonts w:hint="eastAsia"/>
        </w:rPr>
        <w:t>节点</w:t>
      </w:r>
      <w:r w:rsidR="004A4253">
        <w:t>进行交互</w:t>
      </w:r>
      <w:r w:rsidR="00E73D2B">
        <w:t>，</w:t>
      </w:r>
      <w:r w:rsidR="00687B98">
        <w:t>如图</w:t>
      </w:r>
      <w:r w:rsidR="00687B98" w:rsidRPr="00CA38E4">
        <w:rPr>
          <w:color w:val="000000" w:themeColor="text1"/>
        </w:rPr>
        <w:t>4.</w:t>
      </w:r>
      <w:r w:rsidR="0027380D" w:rsidRPr="00CA38E4">
        <w:rPr>
          <w:rFonts w:hint="eastAsia"/>
          <w:color w:val="000000" w:themeColor="text1"/>
        </w:rPr>
        <w:t>3</w:t>
      </w:r>
      <w:r w:rsidR="00687B98">
        <w:t>为利用管理监控模块发布服务的过程</w:t>
      </w:r>
      <w:r w:rsidR="00093AF8">
        <w:t>：</w:t>
      </w:r>
    </w:p>
    <w:p w14:paraId="5A34F185" w14:textId="4CED8DAD" w:rsidR="00093AF8" w:rsidRDefault="003C4B6A" w:rsidP="003C4B6A">
      <w:pPr>
        <w:jc w:val="center"/>
      </w:pPr>
      <w:r>
        <w:object w:dxaOrig="7573" w:dyaOrig="4541" w14:anchorId="38B238BC">
          <v:shape id="_x0000_i1033" type="#_x0000_t75" style="width:353.25pt;height:213pt" o:ole="">
            <v:imagedata r:id="rId54" o:title=""/>
          </v:shape>
          <o:OLEObject Type="Embed" ProgID="Visio.Drawing.11" ShapeID="_x0000_i1033" DrawAspect="Content" ObjectID="_1508163923" r:id="rId55"/>
        </w:object>
      </w:r>
    </w:p>
    <w:p w14:paraId="6EF53874" w14:textId="7B6A0181" w:rsidR="00093AF8" w:rsidRPr="003C4B6A" w:rsidRDefault="00093AF8" w:rsidP="00D46707">
      <w:pPr>
        <w:ind w:firstLine="400"/>
        <w:jc w:val="center"/>
        <w:rPr>
          <w:sz w:val="20"/>
          <w:szCs w:val="20"/>
        </w:rPr>
      </w:pPr>
      <w:r w:rsidRPr="003C4B6A">
        <w:rPr>
          <w:rFonts w:hint="eastAsia"/>
          <w:sz w:val="20"/>
          <w:szCs w:val="20"/>
        </w:rPr>
        <w:t>4.</w:t>
      </w:r>
      <w:r w:rsidR="00CA38E4" w:rsidRPr="003C4B6A">
        <w:rPr>
          <w:sz w:val="20"/>
          <w:szCs w:val="20"/>
        </w:rPr>
        <w:t>3</w:t>
      </w:r>
      <w:r w:rsidRPr="003C4B6A">
        <w:rPr>
          <w:sz w:val="20"/>
          <w:szCs w:val="20"/>
        </w:rPr>
        <w:t xml:space="preserve"> </w:t>
      </w:r>
      <w:r w:rsidRPr="003C4B6A">
        <w:rPr>
          <w:rFonts w:hint="eastAsia"/>
          <w:sz w:val="20"/>
          <w:szCs w:val="20"/>
        </w:rPr>
        <w:t>管理</w:t>
      </w:r>
      <w:r w:rsidRPr="003C4B6A">
        <w:rPr>
          <w:sz w:val="20"/>
          <w:szCs w:val="20"/>
        </w:rPr>
        <w:t>监控</w:t>
      </w:r>
      <w:r w:rsidRPr="003C4B6A">
        <w:rPr>
          <w:rFonts w:hint="eastAsia"/>
          <w:sz w:val="20"/>
          <w:szCs w:val="20"/>
        </w:rPr>
        <w:t>模块</w:t>
      </w:r>
      <w:r w:rsidRPr="003C4B6A">
        <w:rPr>
          <w:sz w:val="20"/>
          <w:szCs w:val="20"/>
        </w:rPr>
        <w:t>进行服务</w:t>
      </w:r>
      <w:r w:rsidRPr="003C4B6A">
        <w:rPr>
          <w:rFonts w:hint="eastAsia"/>
          <w:sz w:val="20"/>
          <w:szCs w:val="20"/>
        </w:rPr>
        <w:t>部署</w:t>
      </w:r>
    </w:p>
    <w:p w14:paraId="2A17F2F9" w14:textId="356F3901" w:rsidR="00113D2A" w:rsidRPr="00033F14" w:rsidRDefault="000576D2" w:rsidP="00DC12D2">
      <w:r>
        <w:rPr>
          <w:rFonts w:hint="eastAsia"/>
        </w:rPr>
        <w:t>由</w:t>
      </w:r>
      <w:r>
        <w:t>4.</w:t>
      </w:r>
      <w:r>
        <w:rPr>
          <w:rFonts w:hint="eastAsia"/>
        </w:rPr>
        <w:t>x</w:t>
      </w:r>
      <w:r w:rsidR="00D46707">
        <w:rPr>
          <w:rFonts w:hint="eastAsia"/>
        </w:rPr>
        <w:t>可知</w:t>
      </w:r>
      <w:r w:rsidR="00B408B2">
        <w:t>，</w:t>
      </w:r>
      <w:r w:rsidR="00B408B2">
        <w:t>OGC</w:t>
      </w:r>
      <w:r w:rsidR="00B408B2">
        <w:rPr>
          <w:rFonts w:hint="eastAsia"/>
        </w:rPr>
        <w:t>应用</w:t>
      </w:r>
      <w:r w:rsidR="00B408B2">
        <w:t>服务</w:t>
      </w:r>
      <w:r w:rsidR="00B408B2">
        <w:rPr>
          <w:rFonts w:hint="eastAsia"/>
        </w:rPr>
        <w:t>组件</w:t>
      </w:r>
      <w:r w:rsidR="00B408B2">
        <w:t>的发布</w:t>
      </w:r>
      <w:r w:rsidR="00292FA9">
        <w:rPr>
          <w:rFonts w:hint="eastAsia"/>
        </w:rPr>
        <w:t>流程</w:t>
      </w:r>
      <w:r w:rsidR="00292FA9">
        <w:t>为：</w:t>
      </w:r>
      <w:r w:rsidR="00292FA9">
        <w:rPr>
          <w:rFonts w:hint="eastAsia"/>
        </w:rPr>
        <w:t>首先</w:t>
      </w:r>
      <w:r w:rsidR="00292FA9">
        <w:t>，</w:t>
      </w:r>
      <w:r w:rsidR="00292FA9">
        <w:rPr>
          <w:rFonts w:hint="eastAsia"/>
        </w:rPr>
        <w:t>服务</w:t>
      </w:r>
      <w:r w:rsidR="00292FA9">
        <w:t>管理员通过</w:t>
      </w:r>
      <w:r w:rsidR="007A1EC7">
        <w:rPr>
          <w:rFonts w:hint="eastAsia"/>
        </w:rPr>
        <w:t>管理监控</w:t>
      </w:r>
      <w:r w:rsidR="007A1EC7">
        <w:lastRenderedPageBreak/>
        <w:t>的终端将新的服务组件和</w:t>
      </w:r>
      <w:r w:rsidR="007A1EC7">
        <w:t>xml</w:t>
      </w:r>
      <w:r w:rsidR="007A1EC7">
        <w:t>配置信息发往各个中心节点</w:t>
      </w:r>
      <w:r w:rsidR="00713D41">
        <w:t>；</w:t>
      </w:r>
      <w:r w:rsidR="00713D41">
        <w:rPr>
          <w:rFonts w:hint="eastAsia"/>
        </w:rPr>
        <w:t>中心</w:t>
      </w:r>
      <w:r w:rsidR="00713D41">
        <w:t>节点</w:t>
      </w:r>
      <w:r w:rsidR="00A276E1">
        <w:t>将新的服务组件根据</w:t>
      </w:r>
      <w:r w:rsidR="00A276E1">
        <w:rPr>
          <w:rFonts w:hint="eastAsia"/>
        </w:rPr>
        <w:t>xml</w:t>
      </w:r>
      <w:r w:rsidR="00A276E1">
        <w:t>配置信息</w:t>
      </w:r>
      <w:r w:rsidR="00FA49C7">
        <w:t>添加到服务集群中，</w:t>
      </w:r>
      <w:r w:rsidR="00AA027B">
        <w:t>利用</w:t>
      </w:r>
      <w:r w:rsidR="00AA027B">
        <w:t>IcePatch2</w:t>
      </w:r>
      <w:r w:rsidR="00AA027B">
        <w:rPr>
          <w:rFonts w:hint="eastAsia"/>
        </w:rPr>
        <w:t>服务</w:t>
      </w:r>
      <w:r w:rsidR="00AA027B">
        <w:t>奖服务组件发送到各个应用</w:t>
      </w:r>
      <w:r w:rsidR="00AA027B">
        <w:rPr>
          <w:rFonts w:hint="eastAsia"/>
        </w:rPr>
        <w:t>服务器节点</w:t>
      </w:r>
      <w:r w:rsidR="006B6F42">
        <w:t>；</w:t>
      </w:r>
      <w:r w:rsidR="007852B4">
        <w:rPr>
          <w:rFonts w:hint="eastAsia"/>
        </w:rPr>
        <w:t>管理</w:t>
      </w:r>
      <w:r w:rsidR="007852B4">
        <w:t>监控模块利用中心节点发送命令将新配置的服务组件</w:t>
      </w:r>
      <w:r w:rsidR="007852B4">
        <w:rPr>
          <w:rFonts w:hint="eastAsia"/>
        </w:rPr>
        <w:t>开启</w:t>
      </w:r>
      <w:r w:rsidR="007852B4">
        <w:t>。</w:t>
      </w:r>
    </w:p>
    <w:p w14:paraId="3D202049" w14:textId="13E30941" w:rsidR="000F0C95" w:rsidRDefault="000F0C95" w:rsidP="003A200A">
      <w:pPr>
        <w:pStyle w:val="20"/>
      </w:pPr>
      <w:r>
        <w:rPr>
          <w:rFonts w:hint="eastAsia"/>
        </w:rPr>
        <w:t>分布式</w:t>
      </w:r>
      <w:r>
        <w:t>缓存</w:t>
      </w:r>
      <w:r w:rsidR="00975BFC">
        <w:t>模块</w:t>
      </w:r>
      <w:r>
        <w:t>设计</w:t>
      </w:r>
    </w:p>
    <w:p w14:paraId="41FB319A" w14:textId="5CAAA8F3" w:rsidR="00D561C2" w:rsidRDefault="00D561C2" w:rsidP="00D561C2">
      <w:pPr>
        <w:pStyle w:val="3"/>
      </w:pPr>
      <w:r>
        <w:rPr>
          <w:rFonts w:hint="eastAsia"/>
        </w:rPr>
        <w:t>概述</w:t>
      </w:r>
    </w:p>
    <w:p w14:paraId="76873052" w14:textId="46B13C1A" w:rsidR="009F41FB" w:rsidRDefault="009F41FB" w:rsidP="009F41FB">
      <w:r>
        <w:rPr>
          <w:rFonts w:hint="eastAsia"/>
        </w:rPr>
        <w:t>在</w:t>
      </w:r>
      <w:r>
        <w:t>高并发</w:t>
      </w:r>
      <w:r w:rsidR="006478D3">
        <w:t>的分布式</w:t>
      </w:r>
      <w:r>
        <w:t>服务器系统</w:t>
      </w:r>
      <w:r w:rsidR="008442C3">
        <w:t>的研究</w:t>
      </w:r>
      <w:r>
        <w:t>中，</w:t>
      </w:r>
      <w:r w:rsidR="008442C3">
        <w:rPr>
          <w:rFonts w:hint="eastAsia"/>
        </w:rPr>
        <w:t>分布式缓存</w:t>
      </w:r>
      <w:r w:rsidR="008442C3">
        <w:t>是一个热点方向，</w:t>
      </w:r>
      <w:r w:rsidR="00ED31C0">
        <w:t>引入缓存技术，</w:t>
      </w:r>
      <w:r w:rsidR="00ED31C0">
        <w:rPr>
          <w:rFonts w:hint="eastAsia"/>
        </w:rPr>
        <w:t>通过</w:t>
      </w:r>
      <w:r w:rsidR="00ED31C0">
        <w:t>在应用服务器节点内部开辟缓存服务或者</w:t>
      </w:r>
      <w:r w:rsidR="00ED31C0">
        <w:rPr>
          <w:rFonts w:hint="eastAsia"/>
        </w:rPr>
        <w:t>部署</w:t>
      </w:r>
      <w:r w:rsidR="00ED31C0">
        <w:t>在独立的缓存服务器上，</w:t>
      </w:r>
      <w:r w:rsidR="006478D3">
        <w:t>将会大大缓解整个分布式服务的负载压力，</w:t>
      </w:r>
      <w:r w:rsidR="00B33826">
        <w:t>提高数据请求的访问效率。</w:t>
      </w:r>
    </w:p>
    <w:p w14:paraId="0672681F" w14:textId="45294608" w:rsidR="008559D8" w:rsidRDefault="00773C47" w:rsidP="009F41FB">
      <w:r>
        <w:t>缓存服务器节点</w:t>
      </w:r>
      <w:r w:rsidR="004506B5">
        <w:t>主要消耗的是内存资源，</w:t>
      </w:r>
      <w:r w:rsidR="004506B5">
        <w:rPr>
          <w:rFonts w:hint="eastAsia"/>
        </w:rPr>
        <w:t>而对</w:t>
      </w:r>
      <w:r w:rsidR="004506B5">
        <w:t>CPU</w:t>
      </w:r>
      <w:r w:rsidR="004506B5">
        <w:t>占用率并不高</w:t>
      </w:r>
      <w:r w:rsidR="00ED2082">
        <w:t>，</w:t>
      </w:r>
      <w:r w:rsidR="00CD1A0C">
        <w:t>而</w:t>
      </w:r>
      <w:r w:rsidR="00CD1A0C">
        <w:t>OGC</w:t>
      </w:r>
      <w:r w:rsidR="00CD1A0C">
        <w:t>应用服务器对</w:t>
      </w:r>
      <w:r w:rsidR="00CD1A0C">
        <w:t>CPU</w:t>
      </w:r>
      <w:r w:rsidR="00CD1A0C">
        <w:t>的占用率较高，</w:t>
      </w:r>
      <w:r w:rsidR="00CD1A0C">
        <w:rPr>
          <w:rFonts w:hint="eastAsia"/>
        </w:rPr>
        <w:t>对</w:t>
      </w:r>
      <w:r w:rsidR="00CD1A0C">
        <w:t>内存</w:t>
      </w:r>
      <w:r w:rsidR="00CD1A0C">
        <w:rPr>
          <w:rFonts w:hint="eastAsia"/>
        </w:rPr>
        <w:t>并没有</w:t>
      </w:r>
      <w:r w:rsidR="00CD1A0C">
        <w:t>充分占用。</w:t>
      </w:r>
      <w:r w:rsidR="00ED2082">
        <w:rPr>
          <w:rFonts w:hint="eastAsia"/>
        </w:rPr>
        <w:t>从</w:t>
      </w:r>
      <w:r w:rsidR="00ED2082">
        <w:t>资源充分利用的角度，</w:t>
      </w:r>
      <w:r w:rsidR="00ED2082">
        <w:rPr>
          <w:rFonts w:hint="eastAsia"/>
        </w:rPr>
        <w:t>在</w:t>
      </w:r>
      <w:r w:rsidR="00ED2082">
        <w:t>逻辑功能角度，</w:t>
      </w:r>
      <w:r w:rsidR="00ED2082">
        <w:rPr>
          <w:rFonts w:hint="eastAsia"/>
        </w:rPr>
        <w:t>分布式</w:t>
      </w:r>
      <w:r w:rsidR="00ED2082">
        <w:t>缓存服务器集群和分布式</w:t>
      </w:r>
      <w:r w:rsidR="00ED2082">
        <w:t>OGC</w:t>
      </w:r>
      <w:r w:rsidR="00ED2082">
        <w:rPr>
          <w:rFonts w:hint="eastAsia"/>
        </w:rPr>
        <w:t>应用</w:t>
      </w:r>
      <w:r w:rsidR="00ED2082">
        <w:t>服务器集群是两个独立的集群；</w:t>
      </w:r>
      <w:r w:rsidR="00ED2082">
        <w:rPr>
          <w:rFonts w:hint="eastAsia"/>
        </w:rPr>
        <w:t>在</w:t>
      </w:r>
      <w:r w:rsidR="00ED2082">
        <w:t>物理部署调度，</w:t>
      </w:r>
      <w:r w:rsidR="00ED2082">
        <w:rPr>
          <w:rFonts w:hint="eastAsia"/>
        </w:rPr>
        <w:t>这两个</w:t>
      </w:r>
      <w:r w:rsidR="00ED2082">
        <w:t>集群公共</w:t>
      </w:r>
      <w:r w:rsidR="00F36C4B">
        <w:t>相同的服务器集群节点。</w:t>
      </w:r>
    </w:p>
    <w:p w14:paraId="144E8668" w14:textId="542F45EB" w:rsidR="003901B1" w:rsidRPr="009F41FB" w:rsidRDefault="00A953A8" w:rsidP="00E261F6">
      <w:r>
        <w:rPr>
          <w:rFonts w:hint="eastAsia"/>
        </w:rPr>
        <w:t>分布式</w:t>
      </w:r>
      <w:r>
        <w:t>缓存模块的功能有</w:t>
      </w:r>
      <w:r>
        <w:rPr>
          <w:rFonts w:hint="eastAsia"/>
        </w:rPr>
        <w:t>两点</w:t>
      </w:r>
      <w:r>
        <w:t>：</w:t>
      </w:r>
      <w:r>
        <w:t>1</w:t>
      </w:r>
      <w:r>
        <w:t>）</w:t>
      </w:r>
      <w:r w:rsidR="00CD0BCB">
        <w:t>对</w:t>
      </w:r>
      <w:r w:rsidR="003070C1">
        <w:t>OGC</w:t>
      </w:r>
      <w:r w:rsidR="003070C1">
        <w:rPr>
          <w:rFonts w:hint="eastAsia"/>
        </w:rPr>
        <w:t>应用</w:t>
      </w:r>
      <w:r w:rsidR="003070C1">
        <w:t>服务器接收的服务请求的结果数据进行缓存</w:t>
      </w:r>
      <w:r w:rsidR="00900719">
        <w:t>，</w:t>
      </w:r>
      <w:r w:rsidR="0012753F">
        <w:rPr>
          <w:rFonts w:hint="eastAsia"/>
        </w:rPr>
        <w:t>当</w:t>
      </w:r>
      <w:r w:rsidR="0012753F">
        <w:t>在</w:t>
      </w:r>
      <w:r w:rsidR="00900719">
        <w:rPr>
          <w:rFonts w:hint="eastAsia"/>
        </w:rPr>
        <w:t>一定</w:t>
      </w:r>
      <w:r w:rsidR="00900719">
        <w:t>时间内相同请求再次到来</w:t>
      </w:r>
      <w:r w:rsidR="00900719">
        <w:rPr>
          <w:rFonts w:hint="eastAsia"/>
        </w:rPr>
        <w:t>时</w:t>
      </w:r>
      <w:r w:rsidR="0012753F">
        <w:t>，</w:t>
      </w:r>
      <w:r w:rsidR="0012753F">
        <w:rPr>
          <w:rFonts w:hint="eastAsia"/>
        </w:rPr>
        <w:t>可以</w:t>
      </w:r>
      <w:r w:rsidR="0012753F">
        <w:t>直接从缓存服务器中获取结果数据，</w:t>
      </w:r>
      <w:r w:rsidR="0012753F">
        <w:rPr>
          <w:rFonts w:hint="eastAsia"/>
        </w:rPr>
        <w:t>避免</w:t>
      </w:r>
      <w:r w:rsidR="00900719">
        <w:t>OGC</w:t>
      </w:r>
      <w:r w:rsidR="00900719">
        <w:t>应用服务器再次进行逻辑计算处理</w:t>
      </w:r>
      <w:r w:rsidR="0012753F">
        <w:t>，</w:t>
      </w:r>
      <w:r w:rsidR="0012753F">
        <w:rPr>
          <w:rFonts w:hint="eastAsia"/>
        </w:rPr>
        <w:t>提高服务</w:t>
      </w:r>
      <w:r w:rsidR="0012753F">
        <w:t>处理效率。</w:t>
      </w:r>
      <w:r w:rsidR="009839AA">
        <w:t>2</w:t>
      </w:r>
      <w:r w:rsidR="009839AA">
        <w:t>）</w:t>
      </w:r>
      <w:r w:rsidR="009839AA">
        <w:rPr>
          <w:rFonts w:hint="eastAsia"/>
        </w:rPr>
        <w:t>针对</w:t>
      </w:r>
      <w:r w:rsidR="009839AA">
        <w:t>WMS</w:t>
      </w:r>
      <w:r w:rsidR="009839AA">
        <w:t>服务的</w:t>
      </w:r>
      <w:r w:rsidR="009839AA">
        <w:rPr>
          <w:rFonts w:hint="eastAsia"/>
        </w:rPr>
        <w:t>地图</w:t>
      </w:r>
      <w:r w:rsidR="009839AA">
        <w:t>瓦片实时渲染请求</w:t>
      </w:r>
      <w:r w:rsidR="00F37C72">
        <w:t>，</w:t>
      </w:r>
      <w:r w:rsidR="00F37C72">
        <w:rPr>
          <w:rFonts w:hint="eastAsia"/>
        </w:rPr>
        <w:t>对</w:t>
      </w:r>
      <w:r w:rsidR="00F37C72">
        <w:t>周边数据进行渲染任务，</w:t>
      </w:r>
      <w:r w:rsidR="00F37C72">
        <w:rPr>
          <w:rFonts w:hint="eastAsia"/>
        </w:rPr>
        <w:t>结果</w:t>
      </w:r>
      <w:r w:rsidR="00F37C72">
        <w:t>放入缓存服务器节点中，</w:t>
      </w:r>
      <w:r w:rsidR="00F37C72">
        <w:rPr>
          <w:rFonts w:hint="eastAsia"/>
        </w:rPr>
        <w:t>根据</w:t>
      </w:r>
      <w:r w:rsidR="00D41166">
        <w:t>空间局部性，</w:t>
      </w:r>
      <w:r w:rsidR="00D41166">
        <w:rPr>
          <w:rFonts w:hint="eastAsia"/>
        </w:rPr>
        <w:t>当</w:t>
      </w:r>
      <w:r w:rsidR="00D41166">
        <w:t>周边的渲染请求再次到来时，</w:t>
      </w:r>
      <w:r w:rsidR="00D41166">
        <w:rPr>
          <w:rFonts w:hint="eastAsia"/>
        </w:rPr>
        <w:t>直接</w:t>
      </w:r>
      <w:r w:rsidR="00D41166">
        <w:t>从缓存服务器节点中获取结果数据，</w:t>
      </w:r>
      <w:r w:rsidR="00D41166">
        <w:rPr>
          <w:rFonts w:hint="eastAsia"/>
        </w:rPr>
        <w:t>从而</w:t>
      </w:r>
      <w:r w:rsidR="00D41166">
        <w:t>提高服务效率。</w:t>
      </w:r>
    </w:p>
    <w:p w14:paraId="2D1B05B6" w14:textId="2FC550B9" w:rsidR="000C1D2B" w:rsidRDefault="005A69CE" w:rsidP="00862A66">
      <w:pPr>
        <w:pStyle w:val="3"/>
      </w:pPr>
      <w:r>
        <w:rPr>
          <w:rFonts w:hint="eastAsia"/>
        </w:rPr>
        <w:t>M</w:t>
      </w:r>
      <w:r>
        <w:t>emcached</w:t>
      </w:r>
      <w:r>
        <w:rPr>
          <w:rFonts w:hint="eastAsia"/>
        </w:rPr>
        <w:t>缓存</w:t>
      </w:r>
      <w:r>
        <w:t>服务集群</w:t>
      </w:r>
    </w:p>
    <w:p w14:paraId="77EBB2D1" w14:textId="77777777" w:rsidR="00BC101C" w:rsidRDefault="0002652B" w:rsidP="0002652B">
      <w:pPr>
        <w:rPr>
          <w:snapToGrid w:val="0"/>
        </w:rPr>
      </w:pPr>
      <w:r>
        <w:rPr>
          <w:snapToGrid w:val="0"/>
        </w:rPr>
        <w:t>OGC</w:t>
      </w:r>
      <w:r>
        <w:rPr>
          <w:snapToGrid w:val="0"/>
        </w:rPr>
        <w:t>应用服务器层的缓存模块</w:t>
      </w:r>
      <w:r w:rsidR="007C50B1">
        <w:rPr>
          <w:snapToGrid w:val="0"/>
        </w:rPr>
        <w:t>的设计采用</w:t>
      </w:r>
      <w:r w:rsidR="007C50B1">
        <w:rPr>
          <w:rFonts w:hint="eastAsia"/>
          <w:snapToGrid w:val="0"/>
        </w:rPr>
        <w:t>了</w:t>
      </w:r>
      <w:r w:rsidR="007C50B1">
        <w:rPr>
          <w:snapToGrid w:val="0"/>
        </w:rPr>
        <w:t>开源的分布式对象缓存</w:t>
      </w:r>
      <w:r w:rsidR="007C50B1">
        <w:rPr>
          <w:rFonts w:hint="eastAsia"/>
          <w:snapToGrid w:val="0"/>
        </w:rPr>
        <w:t>系统</w:t>
      </w:r>
      <w:r w:rsidR="004233E3">
        <w:rPr>
          <w:rFonts w:hint="eastAsia"/>
          <w:snapToGrid w:val="0"/>
        </w:rPr>
        <w:t>M</w:t>
      </w:r>
      <w:r w:rsidR="007C50B1">
        <w:rPr>
          <w:snapToGrid w:val="0"/>
        </w:rPr>
        <w:t>emcached</w:t>
      </w:r>
      <w:r w:rsidR="00DD363F">
        <w:rPr>
          <w:snapToGrid w:val="0"/>
        </w:rPr>
        <w:t>。</w:t>
      </w:r>
      <w:r w:rsidR="004233E3">
        <w:rPr>
          <w:rFonts w:hint="eastAsia"/>
          <w:snapToGrid w:val="0"/>
        </w:rPr>
        <w:t>M</w:t>
      </w:r>
      <w:r w:rsidR="00C15945">
        <w:rPr>
          <w:snapToGrid w:val="0"/>
        </w:rPr>
        <w:t>emcached</w:t>
      </w:r>
      <w:r w:rsidR="00C15945">
        <w:rPr>
          <w:snapToGrid w:val="0"/>
        </w:rPr>
        <w:t>缓存服务器集群</w:t>
      </w:r>
      <w:r w:rsidR="00DD363F">
        <w:rPr>
          <w:rFonts w:hint="eastAsia"/>
          <w:snapToGrid w:val="0"/>
        </w:rPr>
        <w:t>基于</w:t>
      </w:r>
      <w:r w:rsidR="00DD363F">
        <w:rPr>
          <w:snapToGrid w:val="0"/>
        </w:rPr>
        <w:t>分布式</w:t>
      </w:r>
      <w:r w:rsidR="00DD363F">
        <w:rPr>
          <w:snapToGrid w:val="0"/>
        </w:rPr>
        <w:t>Key-Value</w:t>
      </w:r>
      <w:r w:rsidR="00DD363F">
        <w:rPr>
          <w:rFonts w:hint="eastAsia"/>
          <w:snapToGrid w:val="0"/>
        </w:rPr>
        <w:t>模型</w:t>
      </w:r>
      <w:r w:rsidR="00DD363F">
        <w:rPr>
          <w:snapToGrid w:val="0"/>
        </w:rPr>
        <w:t>，</w:t>
      </w:r>
      <w:r w:rsidR="009B4E6C">
        <w:rPr>
          <w:snapToGrid w:val="0"/>
        </w:rPr>
        <w:t>每一个缓存服务器节点相互之间不进行通信</w:t>
      </w:r>
      <w:r w:rsidR="00865CB2">
        <w:rPr>
          <w:snapToGrid w:val="0"/>
        </w:rPr>
        <w:t>，</w:t>
      </w:r>
      <w:r w:rsidR="00865CB2">
        <w:rPr>
          <w:rFonts w:hint="eastAsia"/>
          <w:snapToGrid w:val="0"/>
        </w:rPr>
        <w:t>主要</w:t>
      </w:r>
      <w:r w:rsidR="00865CB2">
        <w:rPr>
          <w:snapToGrid w:val="0"/>
        </w:rPr>
        <w:t>面向较小的对象，</w:t>
      </w:r>
      <w:r w:rsidR="00865CB2">
        <w:rPr>
          <w:rFonts w:hint="eastAsia"/>
          <w:snapToGrid w:val="0"/>
        </w:rPr>
        <w:t>对于</w:t>
      </w:r>
      <w:r w:rsidR="00865CB2">
        <w:rPr>
          <w:snapToGrid w:val="0"/>
        </w:rPr>
        <w:t>WFS</w:t>
      </w:r>
      <w:r w:rsidR="00865CB2">
        <w:rPr>
          <w:snapToGrid w:val="0"/>
        </w:rPr>
        <w:t>的获取要素操作和打包下载服务操作，</w:t>
      </w:r>
      <w:r w:rsidR="00865CB2">
        <w:rPr>
          <w:rFonts w:hint="eastAsia"/>
          <w:snapToGrid w:val="0"/>
        </w:rPr>
        <w:t>当</w:t>
      </w:r>
      <w:r w:rsidR="00865CB2">
        <w:rPr>
          <w:snapToGrid w:val="0"/>
        </w:rPr>
        <w:t>其数据结果超过一定的阈值时，</w:t>
      </w:r>
      <w:r w:rsidR="00BB2647">
        <w:rPr>
          <w:snapToGrid w:val="0"/>
        </w:rPr>
        <w:t>若对</w:t>
      </w:r>
      <w:r w:rsidR="00BB2647">
        <w:rPr>
          <w:rFonts w:hint="eastAsia"/>
          <w:snapToGrid w:val="0"/>
        </w:rPr>
        <w:t>其</w:t>
      </w:r>
      <w:r w:rsidR="00BB2647">
        <w:rPr>
          <w:snapToGrid w:val="0"/>
        </w:rPr>
        <w:t>进行缓存，</w:t>
      </w:r>
      <w:r w:rsidR="00BB2647">
        <w:rPr>
          <w:rFonts w:hint="eastAsia"/>
          <w:snapToGrid w:val="0"/>
        </w:rPr>
        <w:t>会占用</w:t>
      </w:r>
      <w:r w:rsidR="00BB2647">
        <w:rPr>
          <w:snapToGrid w:val="0"/>
        </w:rPr>
        <w:t>缓存服务器节点大量的内存资源，</w:t>
      </w:r>
      <w:r w:rsidR="00881878">
        <w:rPr>
          <w:rFonts w:hint="eastAsia"/>
          <w:snapToGrid w:val="0"/>
        </w:rPr>
        <w:t>导致</w:t>
      </w:r>
      <w:r w:rsidR="00881878">
        <w:rPr>
          <w:snapToGrid w:val="0"/>
        </w:rPr>
        <w:t>其他正常的结果数据无法缓存，</w:t>
      </w:r>
      <w:r w:rsidR="00881878">
        <w:rPr>
          <w:rFonts w:hint="eastAsia"/>
          <w:snapToGrid w:val="0"/>
        </w:rPr>
        <w:t>所以这</w:t>
      </w:r>
      <w:r w:rsidR="00881878">
        <w:rPr>
          <w:snapToGrid w:val="0"/>
        </w:rPr>
        <w:t>一小部分数据</w:t>
      </w:r>
      <w:r w:rsidR="00881878">
        <w:rPr>
          <w:rFonts w:hint="eastAsia"/>
          <w:snapToGrid w:val="0"/>
        </w:rPr>
        <w:t>拒绝</w:t>
      </w:r>
      <w:r w:rsidR="00881878">
        <w:rPr>
          <w:snapToGrid w:val="0"/>
        </w:rPr>
        <w:t>缓存</w:t>
      </w:r>
      <w:r w:rsidR="00BC101C">
        <w:rPr>
          <w:snapToGrid w:val="0"/>
        </w:rPr>
        <w:t>。</w:t>
      </w:r>
    </w:p>
    <w:p w14:paraId="5CBCE249" w14:textId="37A7997D" w:rsidR="002C2467" w:rsidRDefault="00BC6206" w:rsidP="002C2467">
      <w:pPr>
        <w:rPr>
          <w:snapToGrid w:val="0"/>
        </w:rPr>
      </w:pPr>
      <w:r>
        <w:rPr>
          <w:snapToGrid w:val="0"/>
        </w:rPr>
        <w:t>Memcached</w:t>
      </w:r>
      <w:r>
        <w:rPr>
          <w:rFonts w:hint="eastAsia"/>
          <w:snapToGrid w:val="0"/>
        </w:rPr>
        <w:t>缓存</w:t>
      </w:r>
      <w:r>
        <w:rPr>
          <w:snapToGrid w:val="0"/>
        </w:rPr>
        <w:t>的分布式</w:t>
      </w:r>
      <w:r>
        <w:rPr>
          <w:rFonts w:hint="eastAsia"/>
          <w:snapToGrid w:val="0"/>
        </w:rPr>
        <w:t>功能</w:t>
      </w:r>
      <w:r>
        <w:rPr>
          <w:snapToGrid w:val="0"/>
        </w:rPr>
        <w:t>是通过客户端来实现</w:t>
      </w:r>
      <w:r w:rsidR="00D578CF">
        <w:rPr>
          <w:snapToGrid w:val="0"/>
        </w:rPr>
        <w:t>，缓存集群内部每一个节点</w:t>
      </w:r>
      <w:r w:rsidR="008D7854">
        <w:rPr>
          <w:rFonts w:hint="eastAsia"/>
          <w:snapToGrid w:val="0"/>
        </w:rPr>
        <w:t>并没有</w:t>
      </w:r>
      <w:r w:rsidR="008D7854">
        <w:rPr>
          <w:snapToGrid w:val="0"/>
        </w:rPr>
        <w:t>“</w:t>
      </w:r>
      <w:r w:rsidR="008D7854">
        <w:rPr>
          <w:rFonts w:hint="eastAsia"/>
          <w:snapToGrid w:val="0"/>
        </w:rPr>
        <w:t>分布式</w:t>
      </w:r>
      <w:r w:rsidR="008D7854">
        <w:rPr>
          <w:snapToGrid w:val="0"/>
        </w:rPr>
        <w:t>”</w:t>
      </w:r>
      <w:r w:rsidR="008D7854">
        <w:rPr>
          <w:rFonts w:hint="eastAsia"/>
          <w:snapToGrid w:val="0"/>
        </w:rPr>
        <w:t>的功能</w:t>
      </w:r>
      <w:r w:rsidR="00CE567F">
        <w:rPr>
          <w:snapToGrid w:val="0"/>
        </w:rPr>
        <w:t>。</w:t>
      </w:r>
      <w:r w:rsidR="00670DB1">
        <w:rPr>
          <w:snapToGrid w:val="0"/>
        </w:rPr>
        <w:t>Memcached</w:t>
      </w:r>
      <w:r w:rsidR="00670DB1">
        <w:rPr>
          <w:snapToGrid w:val="0"/>
        </w:rPr>
        <w:t>客户端作为</w:t>
      </w:r>
      <w:r w:rsidR="00670DB1">
        <w:rPr>
          <w:snapToGrid w:val="0"/>
        </w:rPr>
        <w:t>Memcached</w:t>
      </w:r>
      <w:r w:rsidR="00670DB1">
        <w:rPr>
          <w:snapToGrid w:val="0"/>
        </w:rPr>
        <w:t>缓存集群的中心节点，</w:t>
      </w:r>
      <w:r w:rsidR="00670DB1">
        <w:rPr>
          <w:rFonts w:hint="eastAsia"/>
          <w:snapToGrid w:val="0"/>
        </w:rPr>
        <w:t>管理</w:t>
      </w:r>
      <w:r w:rsidR="00974A51">
        <w:rPr>
          <w:snapToGrid w:val="0"/>
        </w:rPr>
        <w:t>缓存集群，</w:t>
      </w:r>
      <w:r w:rsidR="002E522B">
        <w:rPr>
          <w:rFonts w:hint="eastAsia"/>
          <w:snapToGrid w:val="0"/>
        </w:rPr>
        <w:t>根据</w:t>
      </w:r>
      <w:r w:rsidR="002E522B" w:rsidRPr="002E522B">
        <w:rPr>
          <w:snapToGrid w:val="0"/>
          <w:color w:val="FF0000"/>
        </w:rPr>
        <w:t>一致性</w:t>
      </w:r>
      <w:r w:rsidR="002E522B" w:rsidRPr="002E522B">
        <w:rPr>
          <w:snapToGrid w:val="0"/>
          <w:color w:val="FF0000"/>
        </w:rPr>
        <w:t>hash</w:t>
      </w:r>
      <w:r w:rsidR="002E522B" w:rsidRPr="002E522B">
        <w:rPr>
          <w:snapToGrid w:val="0"/>
          <w:color w:val="FF0000"/>
        </w:rPr>
        <w:t>算法</w:t>
      </w:r>
      <w:r w:rsidR="002E522B">
        <w:rPr>
          <w:snapToGrid w:val="0"/>
        </w:rPr>
        <w:t>，支持动态得向缓存集群</w:t>
      </w:r>
      <w:r w:rsidR="002E522B">
        <w:rPr>
          <w:rFonts w:hint="eastAsia"/>
          <w:snapToGrid w:val="0"/>
        </w:rPr>
        <w:t>中</w:t>
      </w:r>
      <w:r w:rsidR="002E522B">
        <w:rPr>
          <w:snapToGrid w:val="0"/>
        </w:rPr>
        <w:t>添加和删除缓存</w:t>
      </w:r>
      <w:r w:rsidR="002E522B">
        <w:rPr>
          <w:rFonts w:hint="eastAsia"/>
          <w:snapToGrid w:val="0"/>
        </w:rPr>
        <w:t>节点</w:t>
      </w:r>
      <w:r w:rsidR="002E522B">
        <w:rPr>
          <w:snapToGrid w:val="0"/>
        </w:rPr>
        <w:t>。</w:t>
      </w:r>
      <w:r w:rsidR="00AD67E5">
        <w:rPr>
          <w:snapToGrid w:val="0"/>
        </w:rPr>
        <w:t>加上缓存服务器之后，</w:t>
      </w:r>
      <w:r w:rsidR="002C2467">
        <w:rPr>
          <w:snapToGrid w:val="0"/>
        </w:rPr>
        <w:t>Web</w:t>
      </w:r>
      <w:r w:rsidR="002C2467">
        <w:rPr>
          <w:rFonts w:hint="eastAsia"/>
          <w:snapToGrid w:val="0"/>
        </w:rPr>
        <w:t>客户</w:t>
      </w:r>
      <w:r w:rsidR="002C2467" w:rsidRPr="00C9700C">
        <w:rPr>
          <w:rFonts w:hint="eastAsia"/>
          <w:snapToGrid w:val="0"/>
          <w:color w:val="000000" w:themeColor="text1"/>
        </w:rPr>
        <w:t>端</w:t>
      </w:r>
      <w:r w:rsidR="002C2467" w:rsidRPr="00C9700C">
        <w:rPr>
          <w:snapToGrid w:val="0"/>
          <w:color w:val="000000" w:themeColor="text1"/>
        </w:rPr>
        <w:t>的请求流程如下</w:t>
      </w:r>
      <w:r w:rsidR="002C2467" w:rsidRPr="00C9700C">
        <w:rPr>
          <w:snapToGrid w:val="0"/>
          <w:color w:val="000000" w:themeColor="text1"/>
        </w:rPr>
        <w:t>4.</w:t>
      </w:r>
      <w:r w:rsidR="00C9700C" w:rsidRPr="00C9700C">
        <w:rPr>
          <w:snapToGrid w:val="0"/>
          <w:color w:val="000000" w:themeColor="text1"/>
        </w:rPr>
        <w:t>4</w:t>
      </w:r>
      <w:r w:rsidR="002C2467" w:rsidRPr="00C9700C">
        <w:rPr>
          <w:snapToGrid w:val="0"/>
          <w:color w:val="000000" w:themeColor="text1"/>
        </w:rPr>
        <w:t>：</w:t>
      </w:r>
      <w:r w:rsidR="007C50B1">
        <w:rPr>
          <w:snapToGrid w:val="0"/>
        </w:rPr>
        <w:t xml:space="preserve">    </w:t>
      </w:r>
    </w:p>
    <w:p w14:paraId="33B81F63" w14:textId="3543C033" w:rsidR="00C9700C" w:rsidRDefault="00C9700C" w:rsidP="00C9700C">
      <w:pPr>
        <w:jc w:val="center"/>
      </w:pPr>
      <w:r>
        <w:object w:dxaOrig="5936" w:dyaOrig="11705" w14:anchorId="1721B1E4">
          <v:shape id="_x0000_i1034" type="#_x0000_t75" style="width:260.25pt;height:513pt" o:ole="">
            <v:imagedata r:id="rId56" o:title=""/>
          </v:shape>
          <o:OLEObject Type="Embed" ProgID="Visio.Drawing.11" ShapeID="_x0000_i1034" DrawAspect="Content" ObjectID="_1508163924" r:id="rId57"/>
        </w:object>
      </w:r>
    </w:p>
    <w:p w14:paraId="0331343F" w14:textId="0548D16F" w:rsidR="00C9700C" w:rsidRPr="00861BB5" w:rsidRDefault="00C9700C" w:rsidP="00C9700C">
      <w:pPr>
        <w:ind w:firstLine="400"/>
        <w:jc w:val="center"/>
        <w:rPr>
          <w:snapToGrid w:val="0"/>
          <w:sz w:val="20"/>
          <w:szCs w:val="20"/>
        </w:rPr>
      </w:pPr>
      <w:r w:rsidRPr="00861BB5">
        <w:rPr>
          <w:rFonts w:hint="eastAsia"/>
          <w:sz w:val="20"/>
          <w:szCs w:val="20"/>
        </w:rPr>
        <w:t xml:space="preserve">4.4 </w:t>
      </w:r>
      <w:r w:rsidR="00861BB5" w:rsidRPr="00861BB5">
        <w:rPr>
          <w:sz w:val="20"/>
          <w:szCs w:val="20"/>
        </w:rPr>
        <w:t>异步会话</w:t>
      </w:r>
      <w:r w:rsidR="00861BB5" w:rsidRPr="00861BB5">
        <w:rPr>
          <w:sz w:val="20"/>
          <w:szCs w:val="20"/>
        </w:rPr>
        <w:t>+</w:t>
      </w:r>
      <w:r w:rsidR="00861BB5" w:rsidRPr="00861BB5">
        <w:rPr>
          <w:rFonts w:hint="eastAsia"/>
          <w:sz w:val="20"/>
          <w:szCs w:val="20"/>
        </w:rPr>
        <w:t>分布式</w:t>
      </w:r>
      <w:r w:rsidR="00861BB5" w:rsidRPr="00861BB5">
        <w:rPr>
          <w:sz w:val="20"/>
          <w:szCs w:val="20"/>
        </w:rPr>
        <w:t>缓存</w:t>
      </w:r>
      <w:r w:rsidR="00861BB5" w:rsidRPr="00861BB5">
        <w:rPr>
          <w:rFonts w:hint="eastAsia"/>
          <w:sz w:val="20"/>
          <w:szCs w:val="20"/>
        </w:rPr>
        <w:t>下</w:t>
      </w:r>
      <w:r w:rsidR="00235ADA">
        <w:rPr>
          <w:rFonts w:hint="eastAsia"/>
          <w:sz w:val="20"/>
          <w:szCs w:val="20"/>
        </w:rPr>
        <w:t>的</w:t>
      </w:r>
      <w:r w:rsidR="00861BB5" w:rsidRPr="00861BB5">
        <w:rPr>
          <w:sz w:val="20"/>
          <w:szCs w:val="20"/>
        </w:rPr>
        <w:t>服务请求过程</w:t>
      </w:r>
    </w:p>
    <w:p w14:paraId="27F35933" w14:textId="77777777" w:rsidR="002D47C7" w:rsidRDefault="002C2467" w:rsidP="002C2467">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2D47C7">
        <w:rPr>
          <w:snapToGrid w:val="0"/>
        </w:rPr>
        <w:t>一级负载均衡选择某中心节点，</w:t>
      </w:r>
      <w:r w:rsidR="002D47C7">
        <w:rPr>
          <w:rFonts w:hint="eastAsia"/>
          <w:snapToGrid w:val="0"/>
        </w:rPr>
        <w:t>向</w:t>
      </w:r>
      <w:r w:rsidR="002D47C7">
        <w:rPr>
          <w:snapToGrid w:val="0"/>
        </w:rPr>
        <w:t>其获取</w:t>
      </w:r>
      <w:r w:rsidR="002D47C7">
        <w:rPr>
          <w:snapToGrid w:val="0"/>
        </w:rPr>
        <w:t>OGC</w:t>
      </w:r>
      <w:r w:rsidR="002D47C7">
        <w:rPr>
          <w:rFonts w:hint="eastAsia"/>
          <w:snapToGrid w:val="0"/>
        </w:rPr>
        <w:t>应用</w:t>
      </w:r>
      <w:r w:rsidR="002D47C7">
        <w:rPr>
          <w:snapToGrid w:val="0"/>
        </w:rPr>
        <w:t>服务器集群内的某服务器节点上的服务代理信息。</w:t>
      </w:r>
    </w:p>
    <w:p w14:paraId="33CB724A" w14:textId="77777777" w:rsidR="003C234C" w:rsidRDefault="002D47C7" w:rsidP="002C2467">
      <w:pPr>
        <w:rPr>
          <w:snapToGrid w:val="0"/>
        </w:rPr>
      </w:pPr>
      <w:r>
        <w:rPr>
          <w:rFonts w:hint="eastAsia"/>
          <w:snapToGrid w:val="0"/>
        </w:rPr>
        <w:t>2</w:t>
      </w:r>
      <w:r>
        <w:rPr>
          <w:rFonts w:hint="eastAsia"/>
          <w:snapToGrid w:val="0"/>
        </w:rPr>
        <w:t>）</w:t>
      </w:r>
      <w:r>
        <w:rPr>
          <w:rFonts w:hint="eastAsia"/>
          <w:snapToGrid w:val="0"/>
        </w:rPr>
        <w:t>Web</w:t>
      </w:r>
      <w:r>
        <w:rPr>
          <w:snapToGrid w:val="0"/>
        </w:rPr>
        <w:t>客户端根据代理信息</w:t>
      </w:r>
      <w:r>
        <w:rPr>
          <w:rFonts w:hint="eastAsia"/>
          <w:snapToGrid w:val="0"/>
        </w:rPr>
        <w:t>向</w:t>
      </w:r>
      <w:r w:rsidR="003C234C">
        <w:rPr>
          <w:snapToGrid w:val="0"/>
        </w:rPr>
        <w:t>应用</w:t>
      </w:r>
      <w:r w:rsidR="003C234C">
        <w:rPr>
          <w:rFonts w:hint="eastAsia"/>
          <w:snapToGrid w:val="0"/>
        </w:rPr>
        <w:t>服务器节点</w:t>
      </w:r>
      <w:r w:rsidR="003C234C">
        <w:rPr>
          <w:snapToGrid w:val="0"/>
        </w:rPr>
        <w:t>发送请求。</w:t>
      </w:r>
    </w:p>
    <w:p w14:paraId="7CC1DC45" w14:textId="77777777" w:rsidR="00E35AFE" w:rsidRDefault="003C234C" w:rsidP="002C2467">
      <w:pPr>
        <w:rPr>
          <w:snapToGrid w:val="0"/>
        </w:rPr>
      </w:pPr>
      <w:r>
        <w:rPr>
          <w:rFonts w:hint="eastAsia"/>
          <w:snapToGrid w:val="0"/>
        </w:rPr>
        <w:t>3</w:t>
      </w:r>
      <w:r>
        <w:rPr>
          <w:rFonts w:hint="eastAsia"/>
          <w:snapToGrid w:val="0"/>
        </w:rPr>
        <w:t>）</w:t>
      </w:r>
      <w:r>
        <w:rPr>
          <w:snapToGrid w:val="0"/>
        </w:rPr>
        <w:t>应用服务器接收到服务请求之后</w:t>
      </w:r>
      <w:r>
        <w:rPr>
          <w:rFonts w:hint="eastAsia"/>
          <w:snapToGrid w:val="0"/>
        </w:rPr>
        <w:t>向</w:t>
      </w:r>
      <w:r w:rsidR="00AA11FD">
        <w:rPr>
          <w:snapToGrid w:val="0"/>
        </w:rPr>
        <w:t>缓存服务器中心节点查询该</w:t>
      </w:r>
      <w:r w:rsidR="00AA11FD">
        <w:rPr>
          <w:rFonts w:hint="eastAsia"/>
          <w:snapToGrid w:val="0"/>
        </w:rPr>
        <w:t>请求</w:t>
      </w:r>
      <w:r w:rsidR="00AA11FD">
        <w:rPr>
          <w:snapToGrid w:val="0"/>
        </w:rPr>
        <w:t>任务的数据是否已缓存，</w:t>
      </w:r>
      <w:r w:rsidR="00AA11FD">
        <w:rPr>
          <w:rFonts w:hint="eastAsia"/>
          <w:snapToGrid w:val="0"/>
        </w:rPr>
        <w:t>若</w:t>
      </w:r>
      <w:r w:rsidR="00AA11FD">
        <w:rPr>
          <w:snapToGrid w:val="0"/>
        </w:rPr>
        <w:t>已缓存则直接获取缓存数据返回给客户端，</w:t>
      </w:r>
      <w:r w:rsidR="00AA11FD">
        <w:rPr>
          <w:rFonts w:hint="eastAsia"/>
          <w:snapToGrid w:val="0"/>
        </w:rPr>
        <w:t>否则</w:t>
      </w:r>
      <w:r w:rsidR="00E35AFE">
        <w:rPr>
          <w:snapToGrid w:val="0"/>
        </w:rPr>
        <w:t>进入</w:t>
      </w:r>
      <w:r w:rsidR="00E35AFE">
        <w:rPr>
          <w:snapToGrid w:val="0"/>
        </w:rPr>
        <w:t>4</w:t>
      </w:r>
    </w:p>
    <w:p w14:paraId="72161028" w14:textId="77777777" w:rsidR="007D615B" w:rsidRDefault="00E35AFE" w:rsidP="002C2467">
      <w:pPr>
        <w:rPr>
          <w:snapToGrid w:val="0"/>
        </w:rPr>
      </w:pPr>
      <w:r>
        <w:rPr>
          <w:rFonts w:hint="eastAsia"/>
          <w:snapToGrid w:val="0"/>
        </w:rPr>
        <w:t>4</w:t>
      </w:r>
      <w:r>
        <w:rPr>
          <w:rFonts w:hint="eastAsia"/>
          <w:snapToGrid w:val="0"/>
        </w:rPr>
        <w:t>）应用</w:t>
      </w:r>
      <w:r>
        <w:rPr>
          <w:snapToGrid w:val="0"/>
        </w:rPr>
        <w:t>服务器节点</w:t>
      </w:r>
      <w:r w:rsidR="007D615B">
        <w:rPr>
          <w:rFonts w:hint="eastAsia"/>
          <w:snapToGrid w:val="0"/>
        </w:rPr>
        <w:t>按照</w:t>
      </w:r>
      <w:r w:rsidR="007D615B">
        <w:rPr>
          <w:snapToGrid w:val="0"/>
        </w:rPr>
        <w:t>3.2</w:t>
      </w:r>
      <w:r w:rsidR="007D615B">
        <w:rPr>
          <w:rFonts w:hint="eastAsia"/>
          <w:snapToGrid w:val="0"/>
        </w:rPr>
        <w:t>章节</w:t>
      </w:r>
      <w:r w:rsidR="007D615B">
        <w:rPr>
          <w:snapToGrid w:val="0"/>
        </w:rPr>
        <w:t>中所述的基于线程池的异步会话模型处理该请求任务，</w:t>
      </w:r>
      <w:r w:rsidR="007D615B">
        <w:rPr>
          <w:rFonts w:hint="eastAsia"/>
          <w:snapToGrid w:val="0"/>
        </w:rPr>
        <w:t>将</w:t>
      </w:r>
      <w:r w:rsidR="007D615B">
        <w:rPr>
          <w:snapToGrid w:val="0"/>
        </w:rPr>
        <w:t>结果数据返回给客户端。</w:t>
      </w:r>
    </w:p>
    <w:p w14:paraId="15B5F1E3" w14:textId="31F47FAE" w:rsidR="005843DC" w:rsidRPr="002C2467" w:rsidRDefault="007D615B" w:rsidP="002C2467">
      <w:pPr>
        <w:rPr>
          <w:snapToGrid w:val="0"/>
        </w:rPr>
      </w:pPr>
      <w:r>
        <w:rPr>
          <w:rFonts w:hint="eastAsia"/>
          <w:snapToGrid w:val="0"/>
        </w:rPr>
        <w:t>5</w:t>
      </w:r>
      <w:r>
        <w:rPr>
          <w:rFonts w:hint="eastAsia"/>
          <w:snapToGrid w:val="0"/>
        </w:rPr>
        <w:t>）</w:t>
      </w:r>
      <w:r>
        <w:rPr>
          <w:snapToGrid w:val="0"/>
        </w:rPr>
        <w:t>判断缓存数据</w:t>
      </w:r>
      <w:r>
        <w:rPr>
          <w:rFonts w:hint="eastAsia"/>
          <w:snapToGrid w:val="0"/>
        </w:rPr>
        <w:t>的</w:t>
      </w:r>
      <w:r>
        <w:rPr>
          <w:snapToGrid w:val="0"/>
        </w:rPr>
        <w:t>大小是否超过阈值，</w:t>
      </w:r>
      <w:r>
        <w:rPr>
          <w:rFonts w:hint="eastAsia"/>
          <w:snapToGrid w:val="0"/>
        </w:rPr>
        <w:t>若</w:t>
      </w:r>
      <w:r>
        <w:rPr>
          <w:snapToGrid w:val="0"/>
        </w:rPr>
        <w:t>没有超过则</w:t>
      </w:r>
      <w:r>
        <w:rPr>
          <w:rFonts w:hint="eastAsia"/>
          <w:snapToGrid w:val="0"/>
        </w:rPr>
        <w:t>将</w:t>
      </w:r>
      <w:r>
        <w:rPr>
          <w:snapToGrid w:val="0"/>
        </w:rPr>
        <w:t>数据存入</w:t>
      </w:r>
      <w:r>
        <w:rPr>
          <w:rFonts w:hint="eastAsia"/>
          <w:snapToGrid w:val="0"/>
        </w:rPr>
        <w:t>缓存</w:t>
      </w:r>
      <w:r>
        <w:rPr>
          <w:snapToGrid w:val="0"/>
        </w:rPr>
        <w:t>服务器。</w:t>
      </w:r>
      <w:r w:rsidR="007C50B1">
        <w:rPr>
          <w:snapToGrid w:val="0"/>
        </w:rPr>
        <w:t xml:space="preserve">                                                                                                      </w:t>
      </w:r>
    </w:p>
    <w:p w14:paraId="1EA659E2" w14:textId="567EC30D" w:rsidR="00966C2D" w:rsidRDefault="00F067AA" w:rsidP="00452D41">
      <w:pPr>
        <w:pStyle w:val="3"/>
      </w:pPr>
      <w:r>
        <w:lastRenderedPageBreak/>
        <w:t>数据预处理</w:t>
      </w:r>
      <w:r w:rsidR="005D5B98">
        <w:t>与空间</w:t>
      </w:r>
      <w:r w:rsidR="005D5B98">
        <w:rPr>
          <w:rFonts w:hint="eastAsia"/>
        </w:rPr>
        <w:t>局部性</w:t>
      </w:r>
    </w:p>
    <w:p w14:paraId="1BEB101F" w14:textId="3660D671" w:rsidR="00181752" w:rsidRDefault="002D2051" w:rsidP="0093329A">
      <w:pPr>
        <w:rPr>
          <w:snapToGrid w:val="0"/>
        </w:rPr>
      </w:pPr>
      <w:r>
        <w:rPr>
          <w:rFonts w:hint="eastAsia"/>
          <w:snapToGrid w:val="0"/>
        </w:rPr>
        <w:t>当</w:t>
      </w:r>
      <w:r>
        <w:rPr>
          <w:snapToGrid w:val="0"/>
        </w:rPr>
        <w:t>用户在使用分布式</w:t>
      </w:r>
      <w:r>
        <w:rPr>
          <w:snapToGrid w:val="0"/>
        </w:rPr>
        <w:t>OGC</w:t>
      </w:r>
      <w:r>
        <w:rPr>
          <w:snapToGrid w:val="0"/>
        </w:rPr>
        <w:t>服务框架平台</w:t>
      </w:r>
      <w:r w:rsidR="00FA5BA4">
        <w:rPr>
          <w:snapToGrid w:val="0"/>
        </w:rPr>
        <w:t>时，</w:t>
      </w:r>
      <w:r w:rsidR="00FA5BA4">
        <w:rPr>
          <w:rFonts w:hint="eastAsia"/>
          <w:snapToGrid w:val="0"/>
        </w:rPr>
        <w:t>大多数</w:t>
      </w:r>
      <w:r w:rsidR="00FA5BA4">
        <w:rPr>
          <w:snapToGrid w:val="0"/>
        </w:rPr>
        <w:t>请求的目的是</w:t>
      </w:r>
      <w:r w:rsidR="00FD7298">
        <w:rPr>
          <w:snapToGrid w:val="0"/>
        </w:rPr>
        <w:t>在线浏览</w:t>
      </w:r>
      <w:r w:rsidR="00B01ACA">
        <w:rPr>
          <w:snapToGrid w:val="0"/>
        </w:rPr>
        <w:t>地图数据，</w:t>
      </w:r>
      <w:r w:rsidR="0042220D">
        <w:rPr>
          <w:snapToGrid w:val="0"/>
        </w:rPr>
        <w:t>主要使用了</w:t>
      </w:r>
      <w:r w:rsidR="0042220D">
        <w:rPr>
          <w:snapToGrid w:val="0"/>
        </w:rPr>
        <w:t>WMTS</w:t>
      </w:r>
      <w:r w:rsidR="0042220D">
        <w:rPr>
          <w:snapToGrid w:val="0"/>
        </w:rPr>
        <w:t>服务和</w:t>
      </w:r>
      <w:r w:rsidR="0042220D">
        <w:rPr>
          <w:snapToGrid w:val="0"/>
        </w:rPr>
        <w:t>WMS</w:t>
      </w:r>
      <w:r w:rsidR="0042220D">
        <w:rPr>
          <w:snapToGrid w:val="0"/>
        </w:rPr>
        <w:t>服务</w:t>
      </w:r>
      <w:r w:rsidR="00725744">
        <w:rPr>
          <w:snapToGrid w:val="0"/>
        </w:rPr>
        <w:t>，</w:t>
      </w:r>
      <w:r w:rsidR="00725744">
        <w:rPr>
          <w:rFonts w:hint="eastAsia"/>
          <w:snapToGrid w:val="0"/>
        </w:rPr>
        <w:t>无论</w:t>
      </w:r>
      <w:r w:rsidR="00725744">
        <w:rPr>
          <w:snapToGrid w:val="0"/>
        </w:rPr>
        <w:t>是处理好的地图切片数据还是实时渲染的</w:t>
      </w:r>
      <w:r w:rsidR="00774438">
        <w:rPr>
          <w:snapToGrid w:val="0"/>
        </w:rPr>
        <w:t>地图数据的在线浏览</w:t>
      </w:r>
      <w:r w:rsidR="00774438">
        <w:rPr>
          <w:rFonts w:hint="eastAsia"/>
          <w:snapToGrid w:val="0"/>
        </w:rPr>
        <w:t>都有</w:t>
      </w:r>
      <w:r w:rsidR="00774438">
        <w:rPr>
          <w:snapToGrid w:val="0"/>
        </w:rPr>
        <w:t>两个特点：热点数据与空间局部性。</w:t>
      </w:r>
    </w:p>
    <w:p w14:paraId="49C7765C" w14:textId="07879423" w:rsidR="00420CE8" w:rsidRDefault="00CB0703" w:rsidP="0093329A">
      <w:pPr>
        <w:rPr>
          <w:snapToGrid w:val="0"/>
        </w:rPr>
      </w:pPr>
      <w:r>
        <w:rPr>
          <w:rFonts w:hint="eastAsia"/>
          <w:snapToGrid w:val="0"/>
        </w:rPr>
        <w:t>显然</w:t>
      </w:r>
      <w:r>
        <w:rPr>
          <w:snapToGrid w:val="0"/>
        </w:rPr>
        <w:t>，</w:t>
      </w:r>
      <w:r>
        <w:rPr>
          <w:rFonts w:hint="eastAsia"/>
          <w:snapToGrid w:val="0"/>
        </w:rPr>
        <w:t>对于</w:t>
      </w:r>
      <w:r>
        <w:rPr>
          <w:snapToGrid w:val="0"/>
        </w:rPr>
        <w:t>一些热门地区</w:t>
      </w:r>
      <w:r w:rsidR="00661FC9">
        <w:rPr>
          <w:rFonts w:hint="eastAsia"/>
          <w:snapToGrid w:val="0"/>
        </w:rPr>
        <w:t>的</w:t>
      </w:r>
      <w:r w:rsidR="00661FC9">
        <w:rPr>
          <w:snapToGrid w:val="0"/>
        </w:rPr>
        <w:t>地理</w:t>
      </w:r>
      <w:r w:rsidR="009B2CA5">
        <w:rPr>
          <w:snapToGrid w:val="0"/>
        </w:rPr>
        <w:t>数据的浏览量</w:t>
      </w:r>
      <w:r w:rsidR="004458EB">
        <w:rPr>
          <w:rFonts w:hint="eastAsia"/>
          <w:snapToGrid w:val="0"/>
        </w:rPr>
        <w:t>比</w:t>
      </w:r>
      <w:r w:rsidR="004458EB">
        <w:rPr>
          <w:snapToGrid w:val="0"/>
        </w:rPr>
        <w:t>平均水平要高出很多，</w:t>
      </w:r>
      <w:r w:rsidR="00817FFA">
        <w:rPr>
          <w:snapToGrid w:val="0"/>
        </w:rPr>
        <w:t>对应于这些地区的</w:t>
      </w:r>
      <w:r w:rsidR="00B5675E">
        <w:rPr>
          <w:rFonts w:hint="eastAsia"/>
          <w:snapToGrid w:val="0"/>
        </w:rPr>
        <w:t>数据</w:t>
      </w:r>
      <w:r w:rsidR="00B5675E">
        <w:rPr>
          <w:snapToGrid w:val="0"/>
        </w:rPr>
        <w:t>，</w:t>
      </w:r>
      <w:r w:rsidR="00B5675E">
        <w:rPr>
          <w:rFonts w:hint="eastAsia"/>
          <w:snapToGrid w:val="0"/>
        </w:rPr>
        <w:t>在一些</w:t>
      </w:r>
      <w:r w:rsidR="00B5675E">
        <w:rPr>
          <w:snapToGrid w:val="0"/>
        </w:rPr>
        <w:t>特殊时期（</w:t>
      </w:r>
      <w:r w:rsidR="00B5675E">
        <w:rPr>
          <w:rFonts w:hint="eastAsia"/>
          <w:snapToGrid w:val="0"/>
        </w:rPr>
        <w:t>如</w:t>
      </w:r>
      <w:r w:rsidR="00B5675E">
        <w:rPr>
          <w:snapToGrid w:val="0"/>
        </w:rPr>
        <w:t>“</w:t>
      </w:r>
      <w:r w:rsidR="00B5675E">
        <w:rPr>
          <w:rFonts w:hint="eastAsia"/>
          <w:snapToGrid w:val="0"/>
        </w:rPr>
        <w:t>双十一</w:t>
      </w:r>
      <w:r w:rsidR="00B5675E">
        <w:rPr>
          <w:snapToGrid w:val="0"/>
        </w:rPr>
        <w:t>”</w:t>
      </w:r>
      <w:r w:rsidR="00B5675E">
        <w:rPr>
          <w:rFonts w:hint="eastAsia"/>
          <w:snapToGrid w:val="0"/>
        </w:rPr>
        <w:t>期间</w:t>
      </w:r>
      <w:r w:rsidR="00B5675E">
        <w:rPr>
          <w:snapToGrid w:val="0"/>
        </w:rPr>
        <w:t>的</w:t>
      </w:r>
      <w:r w:rsidR="00F63198">
        <w:rPr>
          <w:snapToGrid w:val="0"/>
        </w:rPr>
        <w:t>物流跟踪）</w:t>
      </w:r>
      <w:r w:rsidR="0080062D">
        <w:rPr>
          <w:snapToGrid w:val="0"/>
        </w:rPr>
        <w:t>会</w:t>
      </w:r>
      <w:r w:rsidR="00354642">
        <w:rPr>
          <w:snapToGrid w:val="0"/>
        </w:rPr>
        <w:t>存在大量的并发请求，</w:t>
      </w:r>
      <w:r w:rsidR="00354642">
        <w:rPr>
          <w:rFonts w:hint="eastAsia"/>
          <w:snapToGrid w:val="0"/>
        </w:rPr>
        <w:t>对</w:t>
      </w:r>
      <w:r w:rsidR="00354642">
        <w:rPr>
          <w:snapToGrid w:val="0"/>
        </w:rPr>
        <w:t>服务器产生高并发的访问压力。</w:t>
      </w:r>
      <w:r w:rsidR="0094753E">
        <w:rPr>
          <w:rFonts w:hint="eastAsia"/>
          <w:snapToGrid w:val="0"/>
        </w:rPr>
        <w:t>分布式</w:t>
      </w:r>
      <w:r w:rsidR="0094753E">
        <w:rPr>
          <w:snapToGrid w:val="0"/>
        </w:rPr>
        <w:t>缓存服务器集群</w:t>
      </w:r>
      <w:r w:rsidR="00406CE8">
        <w:rPr>
          <w:rFonts w:hint="eastAsia"/>
          <w:snapToGrid w:val="0"/>
        </w:rPr>
        <w:t>可以大幅度</w:t>
      </w:r>
      <w:r w:rsidR="00406CE8">
        <w:rPr>
          <w:snapToGrid w:val="0"/>
        </w:rPr>
        <w:t>的降低</w:t>
      </w:r>
      <w:r w:rsidR="0094753E">
        <w:rPr>
          <w:snapToGrid w:val="0"/>
        </w:rPr>
        <w:t>热点数据造成的</w:t>
      </w:r>
      <w:r w:rsidR="00B17F4F">
        <w:rPr>
          <w:snapToGrid w:val="0"/>
        </w:rPr>
        <w:t>并发压力</w:t>
      </w:r>
      <w:r w:rsidR="00F36BD9">
        <w:rPr>
          <w:snapToGrid w:val="0"/>
        </w:rPr>
        <w:t>，</w:t>
      </w:r>
      <w:r w:rsidR="0061154A">
        <w:rPr>
          <w:snapToGrid w:val="0"/>
        </w:rPr>
        <w:t>但是缓存服务器发挥作用的前提是缓存中有</w:t>
      </w:r>
      <w:r w:rsidR="00976D4E">
        <w:rPr>
          <w:snapToGrid w:val="0"/>
        </w:rPr>
        <w:t>热点数据</w:t>
      </w:r>
      <w:r w:rsidR="0007636F">
        <w:rPr>
          <w:snapToGrid w:val="0"/>
        </w:rPr>
        <w:t>，</w:t>
      </w:r>
      <w:r w:rsidR="00C772DC">
        <w:rPr>
          <w:rFonts w:hint="eastAsia"/>
          <w:snapToGrid w:val="0"/>
        </w:rPr>
        <w:t>在</w:t>
      </w:r>
      <w:r w:rsidR="00C772DC">
        <w:rPr>
          <w:snapToGrid w:val="0"/>
        </w:rPr>
        <w:t>服务器刚启动</w:t>
      </w:r>
      <w:r w:rsidR="00864FBF">
        <w:rPr>
          <w:rFonts w:hint="eastAsia"/>
          <w:snapToGrid w:val="0"/>
        </w:rPr>
        <w:t>的</w:t>
      </w:r>
      <w:r w:rsidR="00864FBF">
        <w:rPr>
          <w:snapToGrid w:val="0"/>
        </w:rPr>
        <w:t>一段时间里，</w:t>
      </w:r>
      <w:r w:rsidR="00864FBF">
        <w:rPr>
          <w:rFonts w:hint="eastAsia"/>
          <w:snapToGrid w:val="0"/>
        </w:rPr>
        <w:t>缓存</w:t>
      </w:r>
      <w:r w:rsidR="00864FBF">
        <w:rPr>
          <w:snapToGrid w:val="0"/>
        </w:rPr>
        <w:t>服务器中</w:t>
      </w:r>
      <w:r w:rsidR="00864FBF">
        <w:rPr>
          <w:rFonts w:hint="eastAsia"/>
          <w:snapToGrid w:val="0"/>
        </w:rPr>
        <w:t>的</w:t>
      </w:r>
      <w:r w:rsidR="00864FBF">
        <w:rPr>
          <w:snapToGrid w:val="0"/>
        </w:rPr>
        <w:t>数据量非常少，</w:t>
      </w:r>
      <w:r w:rsidR="00864FBF">
        <w:rPr>
          <w:rFonts w:hint="eastAsia"/>
          <w:snapToGrid w:val="0"/>
        </w:rPr>
        <w:t>此时</w:t>
      </w:r>
      <w:r w:rsidR="00864FBF">
        <w:rPr>
          <w:snapToGrid w:val="0"/>
        </w:rPr>
        <w:t>无法对</w:t>
      </w:r>
      <w:r w:rsidR="00BB69C1">
        <w:rPr>
          <w:snapToGrid w:val="0"/>
        </w:rPr>
        <w:t>OGC</w:t>
      </w:r>
      <w:r w:rsidR="00BB69C1">
        <w:rPr>
          <w:snapToGrid w:val="0"/>
        </w:rPr>
        <w:t>应用</w:t>
      </w:r>
      <w:r w:rsidR="00BB69C1">
        <w:rPr>
          <w:rFonts w:hint="eastAsia"/>
          <w:snapToGrid w:val="0"/>
        </w:rPr>
        <w:t>服务器</w:t>
      </w:r>
      <w:r w:rsidR="00BB69C1">
        <w:rPr>
          <w:snapToGrid w:val="0"/>
        </w:rPr>
        <w:t>层起到</w:t>
      </w:r>
      <w:r w:rsidR="007A37D5">
        <w:rPr>
          <w:snapToGrid w:val="0"/>
        </w:rPr>
        <w:t>分担负载的作用</w:t>
      </w:r>
      <w:r w:rsidR="00F24629">
        <w:rPr>
          <w:snapToGrid w:val="0"/>
        </w:rPr>
        <w:t>。</w:t>
      </w:r>
    </w:p>
    <w:p w14:paraId="4E07424E" w14:textId="557DD8FF" w:rsidR="00F24629" w:rsidRDefault="00F24629" w:rsidP="0093329A">
      <w:pPr>
        <w:rPr>
          <w:snapToGrid w:val="0"/>
        </w:rPr>
      </w:pPr>
      <w:r>
        <w:rPr>
          <w:rFonts w:hint="eastAsia"/>
          <w:snapToGrid w:val="0"/>
        </w:rPr>
        <w:t>数据</w:t>
      </w:r>
      <w:r>
        <w:rPr>
          <w:snapToGrid w:val="0"/>
        </w:rPr>
        <w:t>预处理：</w:t>
      </w:r>
      <w:r>
        <w:rPr>
          <w:rFonts w:hint="eastAsia"/>
          <w:snapToGrid w:val="0"/>
        </w:rPr>
        <w:t>在</w:t>
      </w:r>
      <w:r>
        <w:rPr>
          <w:snapToGrid w:val="0"/>
        </w:rPr>
        <w:t>OGC</w:t>
      </w:r>
      <w:r>
        <w:rPr>
          <w:snapToGrid w:val="0"/>
        </w:rPr>
        <w:t>应用服务刚启动时，</w:t>
      </w:r>
      <w:r w:rsidR="00B83BB9">
        <w:rPr>
          <w:snapToGrid w:val="0"/>
        </w:rPr>
        <w:t>利用客户端主动模拟一些数据数据地区的服务请求，</w:t>
      </w:r>
      <w:r w:rsidR="00B83BB9">
        <w:rPr>
          <w:rFonts w:hint="eastAsia"/>
          <w:snapToGrid w:val="0"/>
        </w:rPr>
        <w:t>让</w:t>
      </w:r>
      <w:r w:rsidR="00B83BB9">
        <w:rPr>
          <w:snapToGrid w:val="0"/>
        </w:rPr>
        <w:t>缓存得到预热。</w:t>
      </w:r>
      <w:r w:rsidR="000464DC">
        <w:rPr>
          <w:snapToGrid w:val="0"/>
        </w:rPr>
        <w:t>经过数据预处理后的应用服务器层</w:t>
      </w:r>
      <w:r w:rsidR="00424BE1">
        <w:rPr>
          <w:snapToGrid w:val="0"/>
        </w:rPr>
        <w:t>，</w:t>
      </w:r>
      <w:r w:rsidR="00424BE1">
        <w:rPr>
          <w:rFonts w:hint="eastAsia"/>
          <w:snapToGrid w:val="0"/>
        </w:rPr>
        <w:t>在</w:t>
      </w:r>
      <w:r w:rsidR="003E6906">
        <w:rPr>
          <w:snapToGrid w:val="0"/>
        </w:rPr>
        <w:t>热点数据地区的大量并发请求来临时，分布式缓存服务集群已经</w:t>
      </w:r>
      <w:r w:rsidR="009B6219">
        <w:rPr>
          <w:snapToGrid w:val="0"/>
        </w:rPr>
        <w:t>做好了充分的</w:t>
      </w:r>
      <w:r w:rsidR="009B6219">
        <w:rPr>
          <w:rFonts w:hint="eastAsia"/>
          <w:snapToGrid w:val="0"/>
        </w:rPr>
        <w:t>预热</w:t>
      </w:r>
      <w:r w:rsidR="009B6219">
        <w:rPr>
          <w:snapToGrid w:val="0"/>
        </w:rPr>
        <w:t>准备，</w:t>
      </w:r>
      <w:r w:rsidR="009B6219">
        <w:rPr>
          <w:rFonts w:hint="eastAsia"/>
          <w:snapToGrid w:val="0"/>
        </w:rPr>
        <w:t>可以</w:t>
      </w:r>
      <w:r w:rsidR="009B6219">
        <w:rPr>
          <w:snapToGrid w:val="0"/>
        </w:rPr>
        <w:t>为应用服务器层分担</w:t>
      </w:r>
      <w:r w:rsidR="000E2F5D">
        <w:rPr>
          <w:snapToGrid w:val="0"/>
        </w:rPr>
        <w:t>并发负载</w:t>
      </w:r>
      <w:r w:rsidR="00D40224">
        <w:rPr>
          <w:snapToGrid w:val="0"/>
        </w:rPr>
        <w:t>，</w:t>
      </w:r>
      <w:r w:rsidR="00D40224">
        <w:rPr>
          <w:rFonts w:hint="eastAsia"/>
          <w:snapToGrid w:val="0"/>
        </w:rPr>
        <w:t>保持</w:t>
      </w:r>
      <w:r w:rsidR="00D40224">
        <w:rPr>
          <w:snapToGrid w:val="0"/>
        </w:rPr>
        <w:t>服务的高效</w:t>
      </w:r>
      <w:r w:rsidR="00D004D0">
        <w:rPr>
          <w:snapToGrid w:val="0"/>
        </w:rPr>
        <w:t>和稳定。</w:t>
      </w:r>
    </w:p>
    <w:p w14:paraId="4E8B0787" w14:textId="3D8AE19E" w:rsidR="00F17ACD" w:rsidRDefault="001472F1" w:rsidP="0093329A">
      <w:pPr>
        <w:rPr>
          <w:snapToGrid w:val="0"/>
        </w:rPr>
      </w:pPr>
      <w:r>
        <w:rPr>
          <w:snapToGrid w:val="0"/>
        </w:rPr>
        <w:t>空间局部性：</w:t>
      </w:r>
      <w:r w:rsidR="00FE109A">
        <w:rPr>
          <w:snapToGrid w:val="0"/>
        </w:rPr>
        <w:t>用户在利用</w:t>
      </w:r>
      <w:r w:rsidR="00FE109A">
        <w:rPr>
          <w:snapToGrid w:val="0"/>
        </w:rPr>
        <w:t>WMTS</w:t>
      </w:r>
      <w:r w:rsidR="00FE109A">
        <w:rPr>
          <w:snapToGrid w:val="0"/>
        </w:rPr>
        <w:t>或</w:t>
      </w:r>
      <w:r w:rsidR="00FE109A">
        <w:rPr>
          <w:snapToGrid w:val="0"/>
        </w:rPr>
        <w:t>WMS</w:t>
      </w:r>
      <w:r w:rsidR="00FE109A">
        <w:rPr>
          <w:rFonts w:hint="eastAsia"/>
          <w:snapToGrid w:val="0"/>
        </w:rPr>
        <w:t>服务</w:t>
      </w:r>
      <w:r w:rsidR="00FE109A">
        <w:rPr>
          <w:snapToGrid w:val="0"/>
        </w:rPr>
        <w:t>进行</w:t>
      </w:r>
      <w:r w:rsidR="009F6BB1">
        <w:rPr>
          <w:rFonts w:hint="eastAsia"/>
          <w:snapToGrid w:val="0"/>
        </w:rPr>
        <w:t>地图</w:t>
      </w:r>
      <w:r w:rsidR="009F6BB1">
        <w:rPr>
          <w:snapToGrid w:val="0"/>
        </w:rPr>
        <w:t>浏览的时候</w:t>
      </w:r>
      <w:r w:rsidR="00A25D6B">
        <w:rPr>
          <w:snapToGrid w:val="0"/>
        </w:rPr>
        <w:t>，</w:t>
      </w:r>
      <w:r w:rsidR="00A25D6B">
        <w:rPr>
          <w:rFonts w:hint="eastAsia"/>
          <w:snapToGrid w:val="0"/>
        </w:rPr>
        <w:t>根据</w:t>
      </w:r>
      <w:r w:rsidR="00A25D6B">
        <w:rPr>
          <w:snapToGrid w:val="0"/>
        </w:rPr>
        <w:t>用户的漫游操作习惯</w:t>
      </w:r>
      <w:r w:rsidR="00E80098">
        <w:rPr>
          <w:snapToGrid w:val="0"/>
        </w:rPr>
        <w:t>会引发局部性数据</w:t>
      </w:r>
      <w:r w:rsidR="00D05B8A">
        <w:rPr>
          <w:snapToGrid w:val="0"/>
        </w:rPr>
        <w:t>，</w:t>
      </w:r>
      <w:r w:rsidR="00D05B8A">
        <w:rPr>
          <w:rFonts w:hint="eastAsia"/>
          <w:snapToGrid w:val="0"/>
        </w:rPr>
        <w:t>当</w:t>
      </w:r>
      <w:r w:rsidR="00D05B8A">
        <w:rPr>
          <w:snapToGrid w:val="0"/>
        </w:rPr>
        <w:t>浏览的视口发生漫游移动时，</w:t>
      </w:r>
      <w:r w:rsidR="00D05B8A">
        <w:rPr>
          <w:rFonts w:hint="eastAsia"/>
          <w:snapToGrid w:val="0"/>
        </w:rPr>
        <w:t>必然</w:t>
      </w:r>
      <w:r w:rsidR="00D05B8A">
        <w:rPr>
          <w:snapToGrid w:val="0"/>
        </w:rPr>
        <w:t>会对</w:t>
      </w:r>
      <w:r w:rsidR="00C476DA">
        <w:rPr>
          <w:snapToGrid w:val="0"/>
        </w:rPr>
        <w:t>当前请求的地区的周边地图数据</w:t>
      </w:r>
      <w:r w:rsidR="00C476DA">
        <w:rPr>
          <w:rFonts w:hint="eastAsia"/>
          <w:snapToGrid w:val="0"/>
        </w:rPr>
        <w:t>产生</w:t>
      </w:r>
      <w:r w:rsidR="00C476DA">
        <w:rPr>
          <w:snapToGrid w:val="0"/>
        </w:rPr>
        <w:t>访问请求。</w:t>
      </w:r>
      <w:r w:rsidR="00BC6198">
        <w:rPr>
          <w:rFonts w:hint="eastAsia"/>
          <w:snapToGrid w:val="0"/>
        </w:rPr>
        <w:t>根据</w:t>
      </w:r>
      <w:r w:rsidR="00BC6198">
        <w:rPr>
          <w:snapToGrid w:val="0"/>
        </w:rPr>
        <w:t>空间局部性的特性，</w:t>
      </w:r>
      <w:r w:rsidR="00BC6198">
        <w:rPr>
          <w:rFonts w:hint="eastAsia"/>
          <w:snapToGrid w:val="0"/>
        </w:rPr>
        <w:t>我们</w:t>
      </w:r>
      <w:r w:rsidR="00FC70E8">
        <w:rPr>
          <w:snapToGrid w:val="0"/>
        </w:rPr>
        <w:t>可以提前</w:t>
      </w:r>
      <w:r w:rsidR="00FC70E8">
        <w:rPr>
          <w:rFonts w:hint="eastAsia"/>
          <w:snapToGrid w:val="0"/>
        </w:rPr>
        <w:t>对</w:t>
      </w:r>
      <w:r w:rsidR="00A360A5">
        <w:rPr>
          <w:snapToGrid w:val="0"/>
        </w:rPr>
        <w:t>当前访问请求的周边数据进行</w:t>
      </w:r>
      <w:r w:rsidR="00977386">
        <w:rPr>
          <w:snapToGrid w:val="0"/>
        </w:rPr>
        <w:t>处理</w:t>
      </w:r>
      <w:r w:rsidR="00CA5A60">
        <w:rPr>
          <w:snapToGrid w:val="0"/>
        </w:rPr>
        <w:t>，</w:t>
      </w:r>
      <w:r w:rsidR="00CA5A60">
        <w:rPr>
          <w:rFonts w:hint="eastAsia"/>
          <w:snapToGrid w:val="0"/>
        </w:rPr>
        <w:t>待到</w:t>
      </w:r>
      <w:r w:rsidR="00CA5A60">
        <w:rPr>
          <w:snapToGrid w:val="0"/>
        </w:rPr>
        <w:t>周边请求</w:t>
      </w:r>
      <w:r w:rsidR="007F249A">
        <w:rPr>
          <w:snapToGrid w:val="0"/>
        </w:rPr>
        <w:t>过来的时候，</w:t>
      </w:r>
      <w:r w:rsidR="0028601C">
        <w:rPr>
          <w:snapToGrid w:val="0"/>
        </w:rPr>
        <w:t>此部分的数据已近</w:t>
      </w:r>
      <w:r w:rsidR="0028601C">
        <w:rPr>
          <w:rFonts w:hint="eastAsia"/>
          <w:snapToGrid w:val="0"/>
        </w:rPr>
        <w:t>准备好</w:t>
      </w:r>
      <w:r w:rsidR="0028601C">
        <w:rPr>
          <w:snapToGrid w:val="0"/>
        </w:rPr>
        <w:t>，</w:t>
      </w:r>
      <w:r w:rsidR="00365AE8">
        <w:rPr>
          <w:snapToGrid w:val="0"/>
        </w:rPr>
        <w:t>这样的提前处理</w:t>
      </w:r>
      <w:r w:rsidR="003F102D">
        <w:rPr>
          <w:snapToGrid w:val="0"/>
        </w:rPr>
        <w:t>会让</w:t>
      </w:r>
      <w:r w:rsidR="00A62E3B">
        <w:rPr>
          <w:snapToGrid w:val="0"/>
        </w:rPr>
        <w:t>前端</w:t>
      </w:r>
      <w:r w:rsidR="00A62E3B">
        <w:rPr>
          <w:rFonts w:hint="eastAsia"/>
          <w:snapToGrid w:val="0"/>
        </w:rPr>
        <w:t>使用</w:t>
      </w:r>
      <w:r w:rsidR="00A62E3B">
        <w:rPr>
          <w:snapToGrid w:val="0"/>
        </w:rPr>
        <w:t>者</w:t>
      </w:r>
      <w:r w:rsidR="003F102D">
        <w:rPr>
          <w:snapToGrid w:val="0"/>
        </w:rPr>
        <w:t>在使用服务时感觉非常流畅</w:t>
      </w:r>
      <w:r w:rsidR="004A106A">
        <w:rPr>
          <w:snapToGrid w:val="0"/>
        </w:rPr>
        <w:t>，</w:t>
      </w:r>
      <w:r w:rsidR="004A106A">
        <w:rPr>
          <w:rFonts w:hint="eastAsia"/>
          <w:snapToGrid w:val="0"/>
        </w:rPr>
        <w:t>服务整体</w:t>
      </w:r>
      <w:r w:rsidR="004A106A">
        <w:rPr>
          <w:snapToGrid w:val="0"/>
        </w:rPr>
        <w:t>的体验</w:t>
      </w:r>
      <w:r w:rsidR="0083541E">
        <w:rPr>
          <w:snapToGrid w:val="0"/>
        </w:rPr>
        <w:t>有相当大的提升。</w:t>
      </w:r>
    </w:p>
    <w:p w14:paraId="13FE3FF8" w14:textId="1B3F4B87" w:rsidR="00307860" w:rsidRDefault="00307860" w:rsidP="0093329A">
      <w:pPr>
        <w:rPr>
          <w:snapToGrid w:val="0"/>
        </w:rPr>
      </w:pPr>
      <w:r>
        <w:rPr>
          <w:snapToGrid w:val="0"/>
        </w:rPr>
        <w:t>根据以上空间局部性的描述，</w:t>
      </w:r>
      <w:r w:rsidR="007950B5">
        <w:rPr>
          <w:rFonts w:hint="eastAsia"/>
          <w:snapToGrid w:val="0"/>
        </w:rPr>
        <w:t>应用</w:t>
      </w:r>
      <w:r w:rsidR="007950B5">
        <w:rPr>
          <w:snapToGrid w:val="0"/>
        </w:rPr>
        <w:t>服务器</w:t>
      </w:r>
      <w:r w:rsidR="007950B5">
        <w:rPr>
          <w:rFonts w:hint="eastAsia"/>
          <w:snapToGrid w:val="0"/>
        </w:rPr>
        <w:t>在</w:t>
      </w:r>
      <w:r w:rsidR="007950B5">
        <w:rPr>
          <w:snapToGrid w:val="0"/>
        </w:rPr>
        <w:t>对</w:t>
      </w:r>
      <w:r w:rsidR="0076661A">
        <w:rPr>
          <w:snapToGrid w:val="0"/>
        </w:rPr>
        <w:t>当前任务的周边数据进行提前处理后，</w:t>
      </w:r>
      <w:r w:rsidR="0076661A">
        <w:rPr>
          <w:rFonts w:hint="eastAsia"/>
          <w:snapToGrid w:val="0"/>
        </w:rPr>
        <w:t>不能</w:t>
      </w:r>
      <w:r w:rsidR="0076661A">
        <w:rPr>
          <w:snapToGrid w:val="0"/>
        </w:rPr>
        <w:t>将</w:t>
      </w:r>
      <w:r w:rsidR="00736FC4">
        <w:rPr>
          <w:snapToGrid w:val="0"/>
        </w:rPr>
        <w:t>周边结果数据直接存入本机的结果队列中，</w:t>
      </w:r>
      <w:r w:rsidR="00736FC4">
        <w:rPr>
          <w:rFonts w:hint="eastAsia"/>
          <w:snapToGrid w:val="0"/>
        </w:rPr>
        <w:t>等待</w:t>
      </w:r>
      <w:r w:rsidR="00736FC4">
        <w:rPr>
          <w:snapToGrid w:val="0"/>
        </w:rPr>
        <w:t>下一次请求将结果拿走</w:t>
      </w:r>
      <w:r w:rsidR="001B121C">
        <w:rPr>
          <w:snapToGrid w:val="0"/>
        </w:rPr>
        <w:t>。</w:t>
      </w:r>
      <w:r w:rsidR="001B121C">
        <w:rPr>
          <w:rFonts w:hint="eastAsia"/>
          <w:snapToGrid w:val="0"/>
        </w:rPr>
        <w:t>因为</w:t>
      </w:r>
      <w:r w:rsidR="001B121C">
        <w:rPr>
          <w:snapToGrid w:val="0"/>
        </w:rPr>
        <w:t>对于</w:t>
      </w:r>
      <w:r w:rsidR="001B121C">
        <w:rPr>
          <w:rFonts w:hint="eastAsia"/>
          <w:snapToGrid w:val="0"/>
        </w:rPr>
        <w:t>OGC</w:t>
      </w:r>
      <w:r w:rsidR="001B121C">
        <w:rPr>
          <w:snapToGrid w:val="0"/>
        </w:rPr>
        <w:t>应用服务器集群</w:t>
      </w:r>
      <w:r w:rsidR="00A714F3">
        <w:rPr>
          <w:rFonts w:hint="eastAsia"/>
          <w:snapToGrid w:val="0"/>
        </w:rPr>
        <w:t>的</w:t>
      </w:r>
      <w:r w:rsidR="00A714F3">
        <w:rPr>
          <w:snapToGrid w:val="0"/>
        </w:rPr>
        <w:t>中心节点来说</w:t>
      </w:r>
      <w:r w:rsidR="008F1FE9">
        <w:rPr>
          <w:snapToGrid w:val="0"/>
        </w:rPr>
        <w:t>，</w:t>
      </w:r>
      <w:r w:rsidR="008F1FE9">
        <w:rPr>
          <w:rFonts w:hint="eastAsia"/>
          <w:snapToGrid w:val="0"/>
        </w:rPr>
        <w:t>每一次</w:t>
      </w:r>
      <w:r w:rsidR="008F1FE9">
        <w:rPr>
          <w:snapToGrid w:val="0"/>
        </w:rPr>
        <w:t>请求之间都是无关联的，</w:t>
      </w:r>
      <w:r w:rsidR="00800BA8">
        <w:rPr>
          <w:rFonts w:hint="eastAsia"/>
          <w:snapToGrid w:val="0"/>
        </w:rPr>
        <w:t>中心</w:t>
      </w:r>
      <w:r w:rsidR="00800BA8">
        <w:rPr>
          <w:snapToGrid w:val="0"/>
        </w:rPr>
        <w:t>节点无法</w:t>
      </w:r>
      <w:r w:rsidR="00F95637">
        <w:rPr>
          <w:rFonts w:hint="eastAsia"/>
          <w:snapToGrid w:val="0"/>
        </w:rPr>
        <w:t>去</w:t>
      </w:r>
      <w:r w:rsidR="00F95637">
        <w:rPr>
          <w:snapToGrid w:val="0"/>
        </w:rPr>
        <w:t>定位</w:t>
      </w:r>
      <w:r w:rsidR="004F2045">
        <w:rPr>
          <w:rFonts w:hint="eastAsia"/>
          <w:snapToGrid w:val="0"/>
        </w:rPr>
        <w:t>是</w:t>
      </w:r>
      <w:r w:rsidR="004F2045">
        <w:rPr>
          <w:snapToGrid w:val="0"/>
        </w:rPr>
        <w:t>集群中哪一</w:t>
      </w:r>
      <w:r w:rsidR="005319A4">
        <w:rPr>
          <w:snapToGrid w:val="0"/>
        </w:rPr>
        <w:t>台应用服务器节点对上一次任务请求做了</w:t>
      </w:r>
      <w:r w:rsidR="00FC6BBC">
        <w:rPr>
          <w:snapToGrid w:val="0"/>
        </w:rPr>
        <w:t>周边数据预处理</w:t>
      </w:r>
      <w:r w:rsidR="00FA78A4">
        <w:rPr>
          <w:snapToGrid w:val="0"/>
        </w:rPr>
        <w:t>，</w:t>
      </w:r>
      <w:r w:rsidR="00C97302">
        <w:rPr>
          <w:rFonts w:hint="eastAsia"/>
          <w:snapToGrid w:val="0"/>
        </w:rPr>
        <w:t>当</w:t>
      </w:r>
      <w:r w:rsidR="00C97302">
        <w:rPr>
          <w:snapToGrid w:val="0"/>
        </w:rPr>
        <w:t>下一次周边数据请求到来的时候</w:t>
      </w:r>
      <w:r w:rsidR="005D0C9E">
        <w:rPr>
          <w:snapToGrid w:val="0"/>
        </w:rPr>
        <w:t>，</w:t>
      </w:r>
      <w:r w:rsidR="005D0C9E">
        <w:rPr>
          <w:rFonts w:hint="eastAsia"/>
          <w:snapToGrid w:val="0"/>
        </w:rPr>
        <w:t>中心</w:t>
      </w:r>
      <w:r w:rsidR="005D0C9E">
        <w:rPr>
          <w:snapToGrid w:val="0"/>
        </w:rPr>
        <w:t>节点仍然是根据</w:t>
      </w:r>
      <w:r w:rsidR="005D0C9E">
        <w:rPr>
          <w:rFonts w:hint="eastAsia"/>
          <w:snapToGrid w:val="0"/>
        </w:rPr>
        <w:t>二级</w:t>
      </w:r>
      <w:r w:rsidR="005D0C9E">
        <w:rPr>
          <w:snapToGrid w:val="0"/>
        </w:rPr>
        <w:t>负载均衡策略返回</w:t>
      </w:r>
      <w:r w:rsidR="00761123">
        <w:rPr>
          <w:snapToGrid w:val="0"/>
        </w:rPr>
        <w:t>某应用服务器的代理信息</w:t>
      </w:r>
      <w:r w:rsidR="00DF3E35">
        <w:rPr>
          <w:snapToGrid w:val="0"/>
        </w:rPr>
        <w:t>，</w:t>
      </w:r>
      <w:r w:rsidR="00DF3E35">
        <w:rPr>
          <w:rFonts w:hint="eastAsia"/>
          <w:snapToGrid w:val="0"/>
        </w:rPr>
        <w:t>如此</w:t>
      </w:r>
      <w:r w:rsidR="00DF3E35">
        <w:rPr>
          <w:snapToGrid w:val="0"/>
        </w:rPr>
        <w:t>一来</w:t>
      </w:r>
      <w:r w:rsidR="001535F6">
        <w:rPr>
          <w:snapToGrid w:val="0"/>
        </w:rPr>
        <w:t>，</w:t>
      </w:r>
      <w:r w:rsidR="001535F6">
        <w:rPr>
          <w:rFonts w:hint="eastAsia"/>
          <w:snapToGrid w:val="0"/>
        </w:rPr>
        <w:t>预处理</w:t>
      </w:r>
      <w:r w:rsidR="001535F6">
        <w:rPr>
          <w:snapToGrid w:val="0"/>
        </w:rPr>
        <w:t>的数据</w:t>
      </w:r>
      <w:r w:rsidR="00B83DBC">
        <w:rPr>
          <w:snapToGrid w:val="0"/>
        </w:rPr>
        <w:t>就无法被</w:t>
      </w:r>
      <w:r w:rsidR="00F5337A">
        <w:rPr>
          <w:snapToGrid w:val="0"/>
        </w:rPr>
        <w:t>客户端的服务请求获取到</w:t>
      </w:r>
      <w:r w:rsidR="00CC2F64">
        <w:rPr>
          <w:snapToGrid w:val="0"/>
        </w:rPr>
        <w:t>，</w:t>
      </w:r>
      <w:r w:rsidR="007B3AA7">
        <w:rPr>
          <w:rFonts w:hint="eastAsia"/>
          <w:snapToGrid w:val="0"/>
        </w:rPr>
        <w:t>还造成</w:t>
      </w:r>
      <w:r w:rsidR="007B3AA7">
        <w:rPr>
          <w:snapToGrid w:val="0"/>
        </w:rPr>
        <w:t>了</w:t>
      </w:r>
      <w:r w:rsidR="00CC2F64">
        <w:rPr>
          <w:snapToGrid w:val="0"/>
        </w:rPr>
        <w:t>应用服务器的资源</w:t>
      </w:r>
      <w:r w:rsidR="007B3AA7">
        <w:rPr>
          <w:snapToGrid w:val="0"/>
        </w:rPr>
        <w:t>的浪费</w:t>
      </w:r>
      <w:r w:rsidR="000174FE">
        <w:rPr>
          <w:snapToGrid w:val="0"/>
        </w:rPr>
        <w:t>。</w:t>
      </w:r>
      <w:r w:rsidR="002E0182">
        <w:rPr>
          <w:snapToGrid w:val="0"/>
        </w:rPr>
        <w:t>所以不能将周边</w:t>
      </w:r>
      <w:r w:rsidR="002E0182">
        <w:rPr>
          <w:rFonts w:hint="eastAsia"/>
          <w:snapToGrid w:val="0"/>
        </w:rPr>
        <w:t>的</w:t>
      </w:r>
      <w:r w:rsidR="002E0182">
        <w:rPr>
          <w:snapToGrid w:val="0"/>
        </w:rPr>
        <w:t>数据结果存放在某特定的应用服务器上</w:t>
      </w:r>
      <w:r w:rsidR="00D74B86">
        <w:rPr>
          <w:snapToGrid w:val="0"/>
        </w:rPr>
        <w:t>，</w:t>
      </w:r>
      <w:r w:rsidR="00D74B86">
        <w:rPr>
          <w:rFonts w:hint="eastAsia"/>
          <w:snapToGrid w:val="0"/>
        </w:rPr>
        <w:t>我们</w:t>
      </w:r>
      <w:r w:rsidR="00D74B86">
        <w:rPr>
          <w:snapToGrid w:val="0"/>
        </w:rPr>
        <w:t>采取的方案是将周边数据的结果放入分布式缓存服务器中，</w:t>
      </w:r>
      <w:r w:rsidR="00D74B86">
        <w:rPr>
          <w:rFonts w:hint="eastAsia"/>
          <w:snapToGrid w:val="0"/>
        </w:rPr>
        <w:t>流程</w:t>
      </w:r>
      <w:r w:rsidR="00D74B86">
        <w:rPr>
          <w:snapToGrid w:val="0"/>
        </w:rPr>
        <w:t>图如下</w:t>
      </w:r>
      <w:r w:rsidR="0030391B" w:rsidRPr="0030391B">
        <w:rPr>
          <w:snapToGrid w:val="0"/>
          <w:color w:val="000000" w:themeColor="text1"/>
        </w:rPr>
        <w:t>4.5</w:t>
      </w:r>
      <w:r w:rsidR="00D74B86">
        <w:rPr>
          <w:snapToGrid w:val="0"/>
        </w:rPr>
        <w:t>：</w:t>
      </w:r>
    </w:p>
    <w:p w14:paraId="62B835E0" w14:textId="15ADA1CD" w:rsidR="004D2BC9" w:rsidRDefault="004D2BC9" w:rsidP="004D2BC9">
      <w:pPr>
        <w:jc w:val="center"/>
      </w:pPr>
      <w:r>
        <w:object w:dxaOrig="9296" w:dyaOrig="11759" w14:anchorId="4FF7D01B">
          <v:shape id="_x0000_i1035" type="#_x0000_t75" style="width:329.25pt;height:416.25pt" o:ole="">
            <v:imagedata r:id="rId58" o:title=""/>
          </v:shape>
          <o:OLEObject Type="Embed" ProgID="Visio.Drawing.11" ShapeID="_x0000_i1035" DrawAspect="Content" ObjectID="_1508163925" r:id="rId59"/>
        </w:object>
      </w:r>
    </w:p>
    <w:p w14:paraId="41250259" w14:textId="0C2C5C97" w:rsidR="004D2BC9" w:rsidRPr="002E2C6C" w:rsidRDefault="004D2BC9" w:rsidP="004D2BC9">
      <w:pPr>
        <w:ind w:firstLine="400"/>
        <w:jc w:val="center"/>
        <w:rPr>
          <w:snapToGrid w:val="0"/>
          <w:sz w:val="20"/>
          <w:szCs w:val="20"/>
        </w:rPr>
      </w:pPr>
      <w:r w:rsidRPr="002E2C6C">
        <w:rPr>
          <w:rFonts w:hint="eastAsia"/>
          <w:sz w:val="20"/>
          <w:szCs w:val="20"/>
        </w:rPr>
        <w:t xml:space="preserve">4.5 </w:t>
      </w:r>
      <w:r w:rsidR="002E2C6C" w:rsidRPr="002E2C6C">
        <w:rPr>
          <w:sz w:val="20"/>
          <w:szCs w:val="20"/>
        </w:rPr>
        <w:t>空间局部性处理流程</w:t>
      </w:r>
    </w:p>
    <w:p w14:paraId="16F463CB" w14:textId="77777777" w:rsidR="00D26918" w:rsidRDefault="00D74B86" w:rsidP="009B5E6A">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9B5E6A">
        <w:rPr>
          <w:rFonts w:hint="eastAsia"/>
          <w:snapToGrid w:val="0"/>
        </w:rPr>
        <w:t>一级</w:t>
      </w:r>
      <w:r w:rsidR="009B5E6A">
        <w:rPr>
          <w:snapToGrid w:val="0"/>
        </w:rPr>
        <w:t>负载均衡策略和</w:t>
      </w:r>
      <w:r w:rsidR="009B5E6A">
        <w:rPr>
          <w:rFonts w:hint="eastAsia"/>
          <w:snapToGrid w:val="0"/>
        </w:rPr>
        <w:t>二级</w:t>
      </w:r>
      <w:r w:rsidR="009B5E6A">
        <w:rPr>
          <w:snapToGrid w:val="0"/>
        </w:rPr>
        <w:t>负载均衡策略</w:t>
      </w:r>
      <w:r w:rsidR="00564199">
        <w:rPr>
          <w:snapToGrid w:val="0"/>
        </w:rPr>
        <w:t>定位到某特定的</w:t>
      </w:r>
      <w:r w:rsidR="00CB017C">
        <w:rPr>
          <w:snapToGrid w:val="0"/>
        </w:rPr>
        <w:t>应用服务器</w:t>
      </w:r>
      <w:r w:rsidR="0085116C">
        <w:rPr>
          <w:rFonts w:hint="eastAsia"/>
          <w:snapToGrid w:val="0"/>
        </w:rPr>
        <w:t>节点</w:t>
      </w:r>
      <w:r w:rsidR="00F51321">
        <w:rPr>
          <w:snapToGrid w:val="0"/>
        </w:rPr>
        <w:t>派发数据请求任务。</w:t>
      </w:r>
    </w:p>
    <w:p w14:paraId="14354E96" w14:textId="77777777" w:rsidR="00684EFA" w:rsidRDefault="00D26918" w:rsidP="009B5E6A">
      <w:pPr>
        <w:rPr>
          <w:snapToGrid w:val="0"/>
        </w:rPr>
      </w:pPr>
      <w:r>
        <w:rPr>
          <w:rFonts w:hint="eastAsia"/>
          <w:snapToGrid w:val="0"/>
        </w:rPr>
        <w:t>2</w:t>
      </w:r>
      <w:r>
        <w:rPr>
          <w:rFonts w:hint="eastAsia"/>
          <w:snapToGrid w:val="0"/>
        </w:rPr>
        <w:t>）</w:t>
      </w:r>
      <w:r w:rsidR="007B326F">
        <w:rPr>
          <w:rFonts w:hint="eastAsia"/>
          <w:snapToGrid w:val="0"/>
        </w:rPr>
        <w:t>应用</w:t>
      </w:r>
      <w:r w:rsidR="007B326F">
        <w:rPr>
          <w:snapToGrid w:val="0"/>
        </w:rPr>
        <w:t>服务器</w:t>
      </w:r>
      <w:r w:rsidR="006B5F30">
        <w:rPr>
          <w:rFonts w:hint="eastAsia"/>
          <w:snapToGrid w:val="0"/>
        </w:rPr>
        <w:t>节点</w:t>
      </w:r>
      <w:r w:rsidR="006B5F30">
        <w:rPr>
          <w:snapToGrid w:val="0"/>
        </w:rPr>
        <w:t>接收到</w:t>
      </w:r>
      <w:r w:rsidR="00385AF4">
        <w:rPr>
          <w:snapToGrid w:val="0"/>
        </w:rPr>
        <w:t>数据请求之后</w:t>
      </w:r>
      <w:r w:rsidR="00385AF4">
        <w:rPr>
          <w:rFonts w:hint="eastAsia"/>
          <w:snapToGrid w:val="0"/>
        </w:rPr>
        <w:t>将</w:t>
      </w:r>
      <w:r w:rsidR="00385AF4">
        <w:rPr>
          <w:snapToGrid w:val="0"/>
        </w:rPr>
        <w:t>该任务添加到线程池开始处理，</w:t>
      </w:r>
      <w:r w:rsidR="00EB701A">
        <w:rPr>
          <w:snapToGrid w:val="0"/>
        </w:rPr>
        <w:t>同时生成周边数据的请求任务</w:t>
      </w:r>
      <w:r w:rsidR="00D4288F">
        <w:rPr>
          <w:snapToGrid w:val="0"/>
        </w:rPr>
        <w:t>。</w:t>
      </w:r>
    </w:p>
    <w:p w14:paraId="6B7E31CB" w14:textId="1ABB9AF8" w:rsidR="009B5E6A" w:rsidRDefault="00684EFA" w:rsidP="009B5E6A">
      <w:pPr>
        <w:rPr>
          <w:snapToGrid w:val="0"/>
        </w:rPr>
      </w:pPr>
      <w:r>
        <w:rPr>
          <w:rFonts w:hint="eastAsia"/>
          <w:snapToGrid w:val="0"/>
        </w:rPr>
        <w:t>3</w:t>
      </w:r>
      <w:r>
        <w:rPr>
          <w:rFonts w:hint="eastAsia"/>
          <w:snapToGrid w:val="0"/>
        </w:rPr>
        <w:t>）如</w:t>
      </w:r>
      <w:r>
        <w:rPr>
          <w:snapToGrid w:val="0"/>
        </w:rPr>
        <w:t>3.2</w:t>
      </w:r>
      <w:r>
        <w:rPr>
          <w:snapToGrid w:val="0"/>
        </w:rPr>
        <w:t>章节所述，</w:t>
      </w:r>
      <w:r w:rsidR="000851AE">
        <w:rPr>
          <w:snapToGrid w:val="0"/>
        </w:rPr>
        <w:t>Web</w:t>
      </w:r>
      <w:r w:rsidR="000851AE">
        <w:rPr>
          <w:snapToGrid w:val="0"/>
        </w:rPr>
        <w:t>客户端和</w:t>
      </w:r>
      <w:r w:rsidR="000851AE">
        <w:rPr>
          <w:snapToGrid w:val="0"/>
        </w:rPr>
        <w:t>OGC</w:t>
      </w:r>
      <w:r w:rsidR="000851AE">
        <w:rPr>
          <w:snapToGrid w:val="0"/>
        </w:rPr>
        <w:t>应用服务器之间基于线程池的异步会话模型将此次请求结果数据进行传输</w:t>
      </w:r>
      <w:r w:rsidR="00866ED0">
        <w:rPr>
          <w:snapToGrid w:val="0"/>
        </w:rPr>
        <w:t>，</w:t>
      </w:r>
      <w:r w:rsidR="00866ED0">
        <w:rPr>
          <w:rFonts w:hint="eastAsia"/>
          <w:snapToGrid w:val="0"/>
        </w:rPr>
        <w:t>而</w:t>
      </w:r>
      <w:r w:rsidR="00866ED0">
        <w:rPr>
          <w:snapToGrid w:val="0"/>
        </w:rPr>
        <w:t>OGC</w:t>
      </w:r>
      <w:r w:rsidR="00866ED0">
        <w:rPr>
          <w:snapToGrid w:val="0"/>
        </w:rPr>
        <w:t>应用服务器的预处理数据</w:t>
      </w:r>
      <w:r w:rsidR="00671122">
        <w:rPr>
          <w:snapToGrid w:val="0"/>
        </w:rPr>
        <w:t>结果则主动发送到</w:t>
      </w:r>
      <w:r w:rsidR="00671122">
        <w:rPr>
          <w:rFonts w:hint="eastAsia"/>
          <w:snapToGrid w:val="0"/>
        </w:rPr>
        <w:t>缓存</w:t>
      </w:r>
      <w:r w:rsidR="00671122">
        <w:rPr>
          <w:snapToGrid w:val="0"/>
        </w:rPr>
        <w:t>服务器集群。</w:t>
      </w:r>
    </w:p>
    <w:p w14:paraId="378B3276" w14:textId="42BB74B1" w:rsidR="00D74B86" w:rsidRPr="000A34BC" w:rsidRDefault="00AC53B1" w:rsidP="000A34BC">
      <w:pPr>
        <w:rPr>
          <w:snapToGrid w:val="0"/>
        </w:rPr>
      </w:pPr>
      <w:r>
        <w:rPr>
          <w:rFonts w:hint="eastAsia"/>
          <w:snapToGrid w:val="0"/>
        </w:rPr>
        <w:t>4</w:t>
      </w:r>
      <w:r>
        <w:rPr>
          <w:rFonts w:hint="eastAsia"/>
          <w:snapToGrid w:val="0"/>
        </w:rPr>
        <w:t>）当</w:t>
      </w:r>
      <w:r>
        <w:rPr>
          <w:rFonts w:hint="eastAsia"/>
          <w:snapToGrid w:val="0"/>
        </w:rPr>
        <w:t>Web</w:t>
      </w:r>
      <w:r>
        <w:rPr>
          <w:snapToGrid w:val="0"/>
        </w:rPr>
        <w:t>客户端的周边数据请求再次定位到某</w:t>
      </w:r>
      <w:r>
        <w:rPr>
          <w:rFonts w:hint="eastAsia"/>
          <w:snapToGrid w:val="0"/>
        </w:rPr>
        <w:t>应用</w:t>
      </w:r>
      <w:r>
        <w:rPr>
          <w:snapToGrid w:val="0"/>
        </w:rPr>
        <w:t>服务器节点上时，</w:t>
      </w:r>
      <w:r w:rsidR="00D92768">
        <w:rPr>
          <w:rFonts w:hint="eastAsia"/>
          <w:snapToGrid w:val="0"/>
        </w:rPr>
        <w:t>便</w:t>
      </w:r>
      <w:r w:rsidR="00D92768">
        <w:rPr>
          <w:snapToGrid w:val="0"/>
        </w:rPr>
        <w:t>直接</w:t>
      </w:r>
      <w:r w:rsidR="00D92768">
        <w:rPr>
          <w:rFonts w:hint="eastAsia"/>
          <w:snapToGrid w:val="0"/>
        </w:rPr>
        <w:t>从</w:t>
      </w:r>
      <w:r w:rsidR="00D92768">
        <w:rPr>
          <w:snapToGrid w:val="0"/>
        </w:rPr>
        <w:t>缓存服务器集群中将数据获取并返回给客户端程序。</w:t>
      </w:r>
    </w:p>
    <w:p w14:paraId="3981EF4E" w14:textId="19E7CB4F" w:rsidR="003742B2" w:rsidRDefault="003742B2" w:rsidP="000A2434">
      <w:pPr>
        <w:pStyle w:val="10"/>
      </w:pPr>
      <w:r>
        <w:rPr>
          <w:rFonts w:hint="eastAsia"/>
        </w:rPr>
        <w:lastRenderedPageBreak/>
        <w:t>OGC</w:t>
      </w:r>
      <w:r w:rsidR="00344D27">
        <w:t>应用服务器</w:t>
      </w:r>
      <w:r w:rsidR="00344D27">
        <w:rPr>
          <w:rFonts w:hint="eastAsia"/>
        </w:rPr>
        <w:t>层</w:t>
      </w:r>
      <w:r w:rsidR="00F44DF1">
        <w:t>的实现与测试</w:t>
      </w:r>
    </w:p>
    <w:p w14:paraId="75525129" w14:textId="4730DDA0" w:rsidR="00CC4FBE" w:rsidRDefault="006F4CCC" w:rsidP="00CC4FBE">
      <w:pPr>
        <w:pStyle w:val="20"/>
      </w:pPr>
      <w:r>
        <w:t>OGC</w:t>
      </w:r>
      <w:r w:rsidR="006114BF">
        <w:rPr>
          <w:rFonts w:hint="eastAsia"/>
        </w:rPr>
        <w:t>应用</w:t>
      </w:r>
      <w:r w:rsidR="00D13DAC">
        <w:t>服务</w:t>
      </w:r>
      <w:r w:rsidR="00D13DAC">
        <w:rPr>
          <w:rFonts w:hint="eastAsia"/>
        </w:rPr>
        <w:t>器</w:t>
      </w:r>
      <w:r w:rsidR="00D13DAC">
        <w:t>集群实现</w:t>
      </w:r>
    </w:p>
    <w:p w14:paraId="24819E29" w14:textId="7B80F0F2" w:rsidR="007B5370" w:rsidRPr="007B5370" w:rsidRDefault="007B5370" w:rsidP="00703559">
      <w:pPr>
        <w:pStyle w:val="3"/>
      </w:pPr>
      <w:r>
        <w:rPr>
          <w:rFonts w:hint="eastAsia"/>
        </w:rPr>
        <w:t>OGC</w:t>
      </w:r>
      <w:r>
        <w:rPr>
          <w:rFonts w:ascii="宋体" w:hAnsi="宋体" w:cs="宋体"/>
        </w:rPr>
        <w:t>应</w:t>
      </w:r>
      <w:r>
        <w:rPr>
          <w:rFonts w:hint="eastAsia"/>
        </w:rPr>
        <w:t>用</w:t>
      </w:r>
      <w:r>
        <w:t>服</w:t>
      </w:r>
      <w:r>
        <w:rPr>
          <w:rFonts w:ascii="宋体" w:hAnsi="宋体" w:cs="宋体"/>
        </w:rPr>
        <w:t>务组</w:t>
      </w:r>
      <w:r>
        <w:rPr>
          <w:rFonts w:hint="eastAsia"/>
        </w:rPr>
        <w:t>件</w:t>
      </w:r>
      <w:r>
        <w:t>开</w:t>
      </w:r>
      <w:r>
        <w:rPr>
          <w:rFonts w:ascii="宋体" w:hAnsi="宋体" w:cs="宋体"/>
        </w:rPr>
        <w:t>发</w:t>
      </w:r>
    </w:p>
    <w:p w14:paraId="51FF9933" w14:textId="3EBC0D43" w:rsidR="006F4CCC" w:rsidRDefault="006F4CCC" w:rsidP="006F4CCC">
      <w:pPr>
        <w:rPr>
          <w:snapToGrid w:val="0"/>
        </w:rPr>
      </w:pPr>
      <w:r>
        <w:rPr>
          <w:rFonts w:hint="eastAsia"/>
          <w:snapToGrid w:val="0"/>
        </w:rPr>
        <w:t>由</w:t>
      </w:r>
      <w:r>
        <w:rPr>
          <w:rFonts w:hint="eastAsia"/>
          <w:snapToGrid w:val="0"/>
        </w:rPr>
        <w:t>OGC</w:t>
      </w:r>
      <w:r>
        <w:rPr>
          <w:snapToGrid w:val="0"/>
        </w:rPr>
        <w:t>应用应用服务器设计可知</w:t>
      </w:r>
      <w:r w:rsidR="001A574B">
        <w:rPr>
          <w:snapToGrid w:val="0"/>
        </w:rPr>
        <w:t>，</w:t>
      </w:r>
      <w:r w:rsidR="00661141">
        <w:rPr>
          <w:snapToGrid w:val="0"/>
        </w:rPr>
        <w:t>OGC</w:t>
      </w:r>
      <w:r w:rsidR="00661141">
        <w:rPr>
          <w:rFonts w:hint="eastAsia"/>
          <w:snapToGrid w:val="0"/>
        </w:rPr>
        <w:t>应用</w:t>
      </w:r>
      <w:r w:rsidR="00661141">
        <w:rPr>
          <w:snapToGrid w:val="0"/>
        </w:rPr>
        <w:t>服务器组件开发最终</w:t>
      </w:r>
      <w:r w:rsidR="00661141">
        <w:rPr>
          <w:rFonts w:hint="eastAsia"/>
          <w:snapToGrid w:val="0"/>
        </w:rPr>
        <w:t>采用</w:t>
      </w:r>
      <w:r w:rsidR="00661141">
        <w:rPr>
          <w:snapToGrid w:val="0"/>
        </w:rPr>
        <w:t>了异步会话</w:t>
      </w:r>
      <w:r w:rsidR="001D20E7">
        <w:rPr>
          <w:snapToGrid w:val="0"/>
        </w:rPr>
        <w:t>模型</w:t>
      </w:r>
      <w:r w:rsidR="00D47470">
        <w:rPr>
          <w:snapToGrid w:val="0"/>
        </w:rPr>
        <w:t>。</w:t>
      </w:r>
      <w:r w:rsidR="008F6C49">
        <w:rPr>
          <w:rFonts w:hint="eastAsia"/>
          <w:snapToGrid w:val="0"/>
        </w:rPr>
        <w:t>OGC</w:t>
      </w:r>
      <w:r w:rsidR="008F6C49">
        <w:rPr>
          <w:snapToGrid w:val="0"/>
        </w:rPr>
        <w:t>应用服务器</w:t>
      </w:r>
      <w:r w:rsidR="00BC1D60">
        <w:rPr>
          <w:rFonts w:hint="eastAsia"/>
          <w:snapToGrid w:val="0"/>
        </w:rPr>
        <w:t>为</w:t>
      </w:r>
      <w:r w:rsidR="008F6C49">
        <w:rPr>
          <w:snapToGrid w:val="0"/>
        </w:rPr>
        <w:t>每一个客户端请求</w:t>
      </w:r>
      <w:r w:rsidR="00A06F9F">
        <w:rPr>
          <w:snapToGrid w:val="0"/>
        </w:rPr>
        <w:t>返回一个</w:t>
      </w:r>
      <w:r w:rsidR="00A06F9F">
        <w:rPr>
          <w:snapToGrid w:val="0"/>
        </w:rPr>
        <w:t>OGCTask</w:t>
      </w:r>
      <w:r w:rsidR="00A06F9F">
        <w:rPr>
          <w:snapToGrid w:val="0"/>
        </w:rPr>
        <w:t>结构体</w:t>
      </w:r>
      <w:r w:rsidR="00462545">
        <w:rPr>
          <w:snapToGrid w:val="0"/>
        </w:rPr>
        <w:t>，</w:t>
      </w:r>
      <w:r w:rsidR="00462545">
        <w:rPr>
          <w:rFonts w:hint="eastAsia"/>
          <w:snapToGrid w:val="0"/>
        </w:rPr>
        <w:t>该</w:t>
      </w:r>
      <w:r w:rsidR="00462545">
        <w:rPr>
          <w:snapToGrid w:val="0"/>
        </w:rPr>
        <w:t>结构体的数据</w:t>
      </w:r>
      <w:r w:rsidR="00006D3C">
        <w:rPr>
          <w:rFonts w:hint="eastAsia"/>
          <w:snapToGrid w:val="0"/>
        </w:rPr>
        <w:t>包含了</w:t>
      </w:r>
      <w:r w:rsidR="001843A9">
        <w:rPr>
          <w:snapToGrid w:val="0"/>
        </w:rPr>
        <w:t>请求任务唯一标识符</w:t>
      </w:r>
      <w:r w:rsidR="00522DCE">
        <w:rPr>
          <w:rFonts w:hint="eastAsia"/>
          <w:snapToGrid w:val="0"/>
        </w:rPr>
        <w:t>taskID</w:t>
      </w:r>
      <w:r w:rsidR="00522DCE">
        <w:rPr>
          <w:snapToGrid w:val="0"/>
        </w:rPr>
        <w:t>（</w:t>
      </w:r>
      <w:r w:rsidR="00522DCE">
        <w:rPr>
          <w:rFonts w:hint="eastAsia"/>
          <w:snapToGrid w:val="0"/>
        </w:rPr>
        <w:t>实际</w:t>
      </w:r>
      <w:r w:rsidR="00522DCE">
        <w:rPr>
          <w:snapToGrid w:val="0"/>
        </w:rPr>
        <w:t>是全球唯一标识符</w:t>
      </w:r>
      <w:r w:rsidR="00522DCE">
        <w:rPr>
          <w:snapToGrid w:val="0"/>
        </w:rPr>
        <w:t>uuid</w:t>
      </w:r>
      <w:r w:rsidR="00522DCE">
        <w:rPr>
          <w:snapToGrid w:val="0"/>
        </w:rPr>
        <w:t>）、</w:t>
      </w:r>
      <w:r w:rsidR="002C15B8">
        <w:rPr>
          <w:snapToGrid w:val="0"/>
        </w:rPr>
        <w:t>请求任务的状态（等待、</w:t>
      </w:r>
      <w:r w:rsidR="002C15B8">
        <w:rPr>
          <w:rFonts w:hint="eastAsia"/>
          <w:snapToGrid w:val="0"/>
        </w:rPr>
        <w:t>可读</w:t>
      </w:r>
      <w:r w:rsidR="002C15B8">
        <w:rPr>
          <w:snapToGrid w:val="0"/>
        </w:rPr>
        <w:t>、</w:t>
      </w:r>
      <w:r w:rsidR="002C15B8">
        <w:rPr>
          <w:rFonts w:hint="eastAsia"/>
          <w:snapToGrid w:val="0"/>
        </w:rPr>
        <w:t>完成</w:t>
      </w:r>
      <w:r w:rsidR="00291862">
        <w:rPr>
          <w:snapToGrid w:val="0"/>
        </w:rPr>
        <w:t>、</w:t>
      </w:r>
      <w:r w:rsidR="00291862">
        <w:rPr>
          <w:rFonts w:hint="eastAsia"/>
          <w:snapToGrid w:val="0"/>
        </w:rPr>
        <w:t>错误</w:t>
      </w:r>
      <w:r w:rsidR="002C15B8">
        <w:rPr>
          <w:snapToGrid w:val="0"/>
        </w:rPr>
        <w:t>）、</w:t>
      </w:r>
      <w:r w:rsidR="000E7A76">
        <w:rPr>
          <w:snapToGrid w:val="0"/>
        </w:rPr>
        <w:t>任务完成进度、</w:t>
      </w:r>
      <w:r w:rsidR="00387648">
        <w:rPr>
          <w:snapToGrid w:val="0"/>
        </w:rPr>
        <w:t>客户端回调的代理信息。</w:t>
      </w:r>
      <w:r w:rsidR="00B76C91">
        <w:rPr>
          <w:snapToGrid w:val="0"/>
        </w:rPr>
        <w:t>Web</w:t>
      </w:r>
      <w:r w:rsidR="00B76C91">
        <w:rPr>
          <w:snapToGrid w:val="0"/>
        </w:rPr>
        <w:t>客户端既可以通过该</w:t>
      </w:r>
      <w:r w:rsidR="00B76C91">
        <w:rPr>
          <w:snapToGrid w:val="0"/>
        </w:rPr>
        <w:t>OGCTask</w:t>
      </w:r>
      <w:r w:rsidR="00B76C91">
        <w:rPr>
          <w:snapToGrid w:val="0"/>
        </w:rPr>
        <w:t>结构体</w:t>
      </w:r>
      <w:r w:rsidR="007873CD">
        <w:rPr>
          <w:rFonts w:hint="eastAsia"/>
          <w:snapToGrid w:val="0"/>
        </w:rPr>
        <w:t>向</w:t>
      </w:r>
      <w:r w:rsidR="007873CD">
        <w:rPr>
          <w:snapToGrid w:val="0"/>
        </w:rPr>
        <w:t>服务器轮询请求的状态</w:t>
      </w:r>
      <w:r w:rsidR="00F55240">
        <w:rPr>
          <w:snapToGrid w:val="0"/>
        </w:rPr>
        <w:t>，</w:t>
      </w:r>
      <w:r w:rsidR="00F55240">
        <w:rPr>
          <w:rFonts w:hint="eastAsia"/>
          <w:snapToGrid w:val="0"/>
        </w:rPr>
        <w:t>应用</w:t>
      </w:r>
      <w:r w:rsidR="00F55240">
        <w:rPr>
          <w:snapToGrid w:val="0"/>
        </w:rPr>
        <w:t>服务器端也可以根据任务</w:t>
      </w:r>
      <w:r w:rsidR="00F55240">
        <w:rPr>
          <w:rFonts w:hint="eastAsia"/>
          <w:snapToGrid w:val="0"/>
        </w:rPr>
        <w:t>体</w:t>
      </w:r>
      <w:r w:rsidR="00F55240">
        <w:rPr>
          <w:snapToGrid w:val="0"/>
        </w:rPr>
        <w:t>内的回调代理信息显示通知</w:t>
      </w:r>
      <w:r w:rsidR="00F55240">
        <w:rPr>
          <w:snapToGrid w:val="0"/>
        </w:rPr>
        <w:t>Web</w:t>
      </w:r>
      <w:r w:rsidR="00F55240">
        <w:rPr>
          <w:snapToGrid w:val="0"/>
        </w:rPr>
        <w:t>客户端</w:t>
      </w:r>
      <w:r w:rsidR="00DF127B">
        <w:rPr>
          <w:snapToGrid w:val="0"/>
        </w:rPr>
        <w:t>任务状态</w:t>
      </w:r>
      <w:r w:rsidR="00CB2359">
        <w:rPr>
          <w:snapToGrid w:val="0"/>
        </w:rPr>
        <w:t>，</w:t>
      </w:r>
      <w:r w:rsidR="00CB2359">
        <w:rPr>
          <w:rFonts w:hint="eastAsia"/>
          <w:snapToGrid w:val="0"/>
        </w:rPr>
        <w:t>当</w:t>
      </w:r>
      <w:r w:rsidR="00CB2359">
        <w:rPr>
          <w:snapToGrid w:val="0"/>
        </w:rPr>
        <w:t>请求任务完成后</w:t>
      </w:r>
      <w:r w:rsidR="009C2218">
        <w:rPr>
          <w:rFonts w:hint="eastAsia"/>
          <w:snapToGrid w:val="0"/>
        </w:rPr>
        <w:t>Web</w:t>
      </w:r>
      <w:r w:rsidR="009C2218">
        <w:rPr>
          <w:snapToGrid w:val="0"/>
        </w:rPr>
        <w:t>客户端再向应用服务器获取请求结果</w:t>
      </w:r>
      <w:r w:rsidR="00E41A17">
        <w:rPr>
          <w:snapToGrid w:val="0"/>
        </w:rPr>
        <w:t>。</w:t>
      </w:r>
    </w:p>
    <w:p w14:paraId="3B625E30" w14:textId="73EFAABA" w:rsidR="00BC2127" w:rsidRPr="001C1985" w:rsidRDefault="008135B8" w:rsidP="001C1985">
      <w:pPr>
        <w:rPr>
          <w:snapToGrid w:val="0"/>
        </w:rPr>
      </w:pPr>
      <w:r>
        <w:rPr>
          <w:rFonts w:hint="eastAsia"/>
          <w:snapToGrid w:val="0"/>
        </w:rPr>
        <w:t>OGC</w:t>
      </w:r>
      <w:r>
        <w:rPr>
          <w:snapToGrid w:val="0"/>
        </w:rPr>
        <w:t>应用服务器组件共实现了</w:t>
      </w:r>
      <w:r>
        <w:rPr>
          <w:snapToGrid w:val="0"/>
        </w:rPr>
        <w:t>WFS</w:t>
      </w:r>
      <w:r>
        <w:rPr>
          <w:snapToGrid w:val="0"/>
        </w:rPr>
        <w:t>、</w:t>
      </w:r>
      <w:r>
        <w:rPr>
          <w:rFonts w:hint="eastAsia"/>
          <w:snapToGrid w:val="0"/>
        </w:rPr>
        <w:t>WMS</w:t>
      </w:r>
      <w:r>
        <w:rPr>
          <w:snapToGrid w:val="0"/>
        </w:rPr>
        <w:t>、</w:t>
      </w:r>
      <w:r>
        <w:rPr>
          <w:rFonts w:hint="eastAsia"/>
          <w:snapToGrid w:val="0"/>
        </w:rPr>
        <w:t>WCS</w:t>
      </w:r>
      <w:r>
        <w:rPr>
          <w:snapToGrid w:val="0"/>
        </w:rPr>
        <w:t>、</w:t>
      </w:r>
      <w:r>
        <w:rPr>
          <w:rFonts w:hint="eastAsia"/>
          <w:snapToGrid w:val="0"/>
        </w:rPr>
        <w:t>WMTS</w:t>
      </w:r>
      <w:r>
        <w:rPr>
          <w:snapToGrid w:val="0"/>
        </w:rPr>
        <w:t>、</w:t>
      </w:r>
      <w:r>
        <w:rPr>
          <w:rFonts w:hint="eastAsia"/>
          <w:snapToGrid w:val="0"/>
        </w:rPr>
        <w:t>B</w:t>
      </w:r>
      <w:r>
        <w:rPr>
          <w:snapToGrid w:val="0"/>
        </w:rPr>
        <w:t>asicInfo</w:t>
      </w:r>
      <w:r>
        <w:rPr>
          <w:snapToGrid w:val="0"/>
        </w:rPr>
        <w:t>、</w:t>
      </w:r>
      <w:r>
        <w:rPr>
          <w:rFonts w:hint="eastAsia"/>
          <w:snapToGrid w:val="0"/>
        </w:rPr>
        <w:t>PackageDownload</w:t>
      </w:r>
      <w:r>
        <w:rPr>
          <w:snapToGrid w:val="0"/>
        </w:rPr>
        <w:t>六种服务组件。</w:t>
      </w:r>
      <w:r w:rsidR="00D82770">
        <w:rPr>
          <w:rFonts w:hint="eastAsia"/>
          <w:snapToGrid w:val="0"/>
        </w:rPr>
        <w:t>每种</w:t>
      </w:r>
      <w:r w:rsidR="00D82770">
        <w:rPr>
          <w:snapToGrid w:val="0"/>
        </w:rPr>
        <w:t>服务组件的</w:t>
      </w:r>
      <w:r w:rsidR="00124D91">
        <w:rPr>
          <w:snapToGrid w:val="0"/>
        </w:rPr>
        <w:t>功能不同，</w:t>
      </w:r>
      <w:r w:rsidR="00124D91">
        <w:rPr>
          <w:rFonts w:hint="eastAsia"/>
          <w:snapToGrid w:val="0"/>
        </w:rPr>
        <w:t>但</w:t>
      </w:r>
      <w:r w:rsidR="00124D91">
        <w:rPr>
          <w:snapToGrid w:val="0"/>
        </w:rPr>
        <w:t>流程框架都是相同的，</w:t>
      </w:r>
      <w:r w:rsidR="00BC2127">
        <w:rPr>
          <w:snapToGrid w:val="0"/>
        </w:rPr>
        <w:t>我们抽象出一种</w:t>
      </w:r>
      <w:r w:rsidR="00BC2127">
        <w:rPr>
          <w:snapToGrid w:val="0"/>
        </w:rPr>
        <w:t>OGC</w:t>
      </w:r>
      <w:r w:rsidR="00BC2127">
        <w:rPr>
          <w:snapToGrid w:val="0"/>
        </w:rPr>
        <w:t>服务组件来说明整个</w:t>
      </w:r>
      <w:r w:rsidR="00BC2127">
        <w:rPr>
          <w:snapToGrid w:val="0"/>
        </w:rPr>
        <w:t>OGC</w:t>
      </w:r>
      <w:r w:rsidR="00BC2127">
        <w:rPr>
          <w:rFonts w:hint="eastAsia"/>
          <w:snapToGrid w:val="0"/>
        </w:rPr>
        <w:t>应用服务器</w:t>
      </w:r>
      <w:r w:rsidR="00BC2127">
        <w:rPr>
          <w:snapToGrid w:val="0"/>
        </w:rPr>
        <w:t>组件的实现，</w:t>
      </w:r>
      <w:r w:rsidR="00BC2127">
        <w:rPr>
          <w:rFonts w:hint="eastAsia"/>
          <w:snapToGrid w:val="0"/>
        </w:rPr>
        <w:t>类图</w:t>
      </w:r>
      <w:r w:rsidR="00BC2127">
        <w:rPr>
          <w:snapToGrid w:val="0"/>
        </w:rPr>
        <w:t>如下</w:t>
      </w:r>
      <w:r w:rsidR="00BC2127">
        <w:rPr>
          <w:snapToGrid w:val="0"/>
        </w:rPr>
        <w:t>5.1</w:t>
      </w:r>
      <w:r w:rsidR="001C1985">
        <w:rPr>
          <w:snapToGrid w:val="0"/>
        </w:rPr>
        <w:t>:</w:t>
      </w:r>
      <w:r w:rsidR="004253F3">
        <w:t xml:space="preserve"> </w:t>
      </w:r>
      <w:r w:rsidR="00A2015C">
        <w:drawing>
          <wp:inline distT="0" distB="0" distL="0" distR="0" wp14:anchorId="192DC4E0" wp14:editId="0E052C75">
            <wp:extent cx="5579745"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GC服务类图.png"/>
                    <pic:cNvPicPr/>
                  </pic:nvPicPr>
                  <pic:blipFill>
                    <a:blip r:embed="rId60">
                      <a:extLst>
                        <a:ext uri="{28A0092B-C50C-407E-A947-70E740481C1C}">
                          <a14:useLocalDpi xmlns:a14="http://schemas.microsoft.com/office/drawing/2010/main" val="0"/>
                        </a:ext>
                      </a:extLst>
                    </a:blip>
                    <a:stretch>
                      <a:fillRect/>
                    </a:stretch>
                  </pic:blipFill>
                  <pic:spPr>
                    <a:xfrm>
                      <a:off x="0" y="0"/>
                      <a:ext cx="5579745" cy="2517140"/>
                    </a:xfrm>
                    <a:prstGeom prst="rect">
                      <a:avLst/>
                    </a:prstGeom>
                  </pic:spPr>
                </pic:pic>
              </a:graphicData>
            </a:graphic>
          </wp:inline>
        </w:drawing>
      </w:r>
    </w:p>
    <w:p w14:paraId="7AD7E95C" w14:textId="4FAD6DA1" w:rsidR="00162DB2" w:rsidRDefault="00162DB2" w:rsidP="00162DB2">
      <w:pPr>
        <w:ind w:firstLine="400"/>
        <w:jc w:val="center"/>
        <w:rPr>
          <w:sz w:val="20"/>
          <w:szCs w:val="20"/>
        </w:rPr>
      </w:pPr>
      <w:r w:rsidRPr="00162DB2">
        <w:rPr>
          <w:rFonts w:hint="eastAsia"/>
          <w:sz w:val="20"/>
          <w:szCs w:val="20"/>
        </w:rPr>
        <w:t>5.1 OGC</w:t>
      </w:r>
      <w:r w:rsidRPr="00162DB2">
        <w:rPr>
          <w:rFonts w:hint="eastAsia"/>
          <w:sz w:val="20"/>
          <w:szCs w:val="20"/>
        </w:rPr>
        <w:t>整体</w:t>
      </w:r>
      <w:r w:rsidRPr="00162DB2">
        <w:rPr>
          <w:sz w:val="20"/>
          <w:szCs w:val="20"/>
        </w:rPr>
        <w:t>服务类图</w:t>
      </w:r>
    </w:p>
    <w:p w14:paraId="246FFA5B" w14:textId="23C92E4F" w:rsidR="00162DB2" w:rsidRDefault="007E2F7C" w:rsidP="00162DB2">
      <w:pPr>
        <w:jc w:val="left"/>
        <w:rPr>
          <w:snapToGrid w:val="0"/>
        </w:rPr>
      </w:pPr>
      <w:r>
        <w:rPr>
          <w:rFonts w:hint="eastAsia"/>
          <w:snapToGrid w:val="0"/>
        </w:rPr>
        <w:t>在</w:t>
      </w:r>
      <w:r>
        <w:rPr>
          <w:snapToGrid w:val="0"/>
        </w:rPr>
        <w:t>5.1</w:t>
      </w:r>
      <w:r>
        <w:rPr>
          <w:rFonts w:hint="eastAsia"/>
          <w:snapToGrid w:val="0"/>
        </w:rPr>
        <w:t>OGC</w:t>
      </w:r>
      <w:r>
        <w:rPr>
          <w:snapToGrid w:val="0"/>
        </w:rPr>
        <w:t>整体服务类图中，</w:t>
      </w:r>
      <w:r w:rsidR="00475FCD">
        <w:rPr>
          <w:snapToGrid w:val="0"/>
        </w:rPr>
        <w:t>在实现新的</w:t>
      </w:r>
      <w:r w:rsidR="00475FCD">
        <w:rPr>
          <w:snapToGrid w:val="0"/>
        </w:rPr>
        <w:t>OGC</w:t>
      </w:r>
      <w:r w:rsidR="00475FCD">
        <w:rPr>
          <w:rFonts w:hint="eastAsia"/>
          <w:snapToGrid w:val="0"/>
        </w:rPr>
        <w:t>服务</w:t>
      </w:r>
      <w:r w:rsidR="00475FCD">
        <w:rPr>
          <w:snapToGrid w:val="0"/>
        </w:rPr>
        <w:t>组件时</w:t>
      </w:r>
      <w:r w:rsidR="00AD0202">
        <w:rPr>
          <w:snapToGrid w:val="0"/>
        </w:rPr>
        <w:t>，</w:t>
      </w:r>
      <w:r w:rsidR="00AD0202">
        <w:rPr>
          <w:rFonts w:hint="eastAsia"/>
          <w:snapToGrid w:val="0"/>
        </w:rPr>
        <w:t>通过</w:t>
      </w:r>
      <w:r w:rsidR="00AD0202">
        <w:rPr>
          <w:snapToGrid w:val="0"/>
        </w:rPr>
        <w:t>slice</w:t>
      </w:r>
      <w:r w:rsidR="00AD0202">
        <w:rPr>
          <w:snapToGrid w:val="0"/>
        </w:rPr>
        <w:t>接口描述语言</w:t>
      </w:r>
      <w:r w:rsidR="00AD0202">
        <w:rPr>
          <w:rFonts w:hint="eastAsia"/>
          <w:snapToGrid w:val="0"/>
        </w:rPr>
        <w:t>定义</w:t>
      </w:r>
      <w:r w:rsidR="00AD0202">
        <w:rPr>
          <w:snapToGrid w:val="0"/>
        </w:rPr>
        <w:t>组件内容</w:t>
      </w:r>
      <w:r w:rsidR="00642D4E">
        <w:rPr>
          <w:snapToGrid w:val="0"/>
        </w:rPr>
        <w:t>，</w:t>
      </w:r>
      <w:r w:rsidR="00642D4E">
        <w:rPr>
          <w:rFonts w:hint="eastAsia"/>
          <w:snapToGrid w:val="0"/>
        </w:rPr>
        <w:t>并</w:t>
      </w:r>
      <w:r w:rsidR="00642D4E">
        <w:rPr>
          <w:snapToGrid w:val="0"/>
        </w:rPr>
        <w:t>通过</w:t>
      </w:r>
      <w:r w:rsidR="00642D4E">
        <w:rPr>
          <w:snapToGrid w:val="0"/>
        </w:rPr>
        <w:t>slic</w:t>
      </w:r>
      <w:r w:rsidR="00642D4E">
        <w:rPr>
          <w:rFonts w:hint="eastAsia"/>
          <w:snapToGrid w:val="0"/>
        </w:rPr>
        <w:t>e</w:t>
      </w:r>
      <w:r w:rsidR="00642D4E">
        <w:rPr>
          <w:snapToGrid w:val="0"/>
        </w:rPr>
        <w:t>2</w:t>
      </w:r>
      <w:r w:rsidR="00642D4E">
        <w:rPr>
          <w:rFonts w:hint="eastAsia"/>
          <w:snapToGrid w:val="0"/>
        </w:rPr>
        <w:t>cpp</w:t>
      </w:r>
      <w:r w:rsidR="00642D4E">
        <w:rPr>
          <w:snapToGrid w:val="0"/>
        </w:rPr>
        <w:t>生成</w:t>
      </w:r>
      <w:r w:rsidR="00642D4E">
        <w:rPr>
          <w:rFonts w:hint="eastAsia"/>
          <w:snapToGrid w:val="0"/>
        </w:rPr>
        <w:t>组件</w:t>
      </w:r>
      <w:r w:rsidR="00642D4E">
        <w:rPr>
          <w:snapToGrid w:val="0"/>
        </w:rPr>
        <w:t>的接口类</w:t>
      </w:r>
      <w:r w:rsidR="002C3652">
        <w:rPr>
          <w:snapToGrid w:val="0"/>
        </w:rPr>
        <w:t>，</w:t>
      </w:r>
      <w:r w:rsidR="002C3652">
        <w:rPr>
          <w:rFonts w:hint="eastAsia"/>
          <w:snapToGrid w:val="0"/>
        </w:rPr>
        <w:t>例如</w:t>
      </w:r>
      <w:r w:rsidR="002C3652">
        <w:rPr>
          <w:snapToGrid w:val="0"/>
        </w:rPr>
        <w:t>OGC</w:t>
      </w:r>
      <w:r w:rsidR="002C3652">
        <w:rPr>
          <w:snapToGrid w:val="0"/>
        </w:rPr>
        <w:t>类和其服务方法</w:t>
      </w:r>
      <w:r w:rsidR="002C3652">
        <w:rPr>
          <w:snapToGrid w:val="0"/>
        </w:rPr>
        <w:t>GetExample</w:t>
      </w:r>
      <w:r w:rsidR="002C3652">
        <w:rPr>
          <w:snapToGrid w:val="0"/>
        </w:rPr>
        <w:t>，</w:t>
      </w:r>
      <w:r w:rsidR="00CF5B72">
        <w:rPr>
          <w:snapToGrid w:val="0"/>
        </w:rPr>
        <w:t>应用服务器端开发者通过继承</w:t>
      </w:r>
      <w:r w:rsidR="00CF5B72">
        <w:rPr>
          <w:snapToGrid w:val="0"/>
        </w:rPr>
        <w:t>OGC</w:t>
      </w:r>
      <w:r w:rsidR="00CF5B72">
        <w:rPr>
          <w:snapToGrid w:val="0"/>
        </w:rPr>
        <w:t>类实现</w:t>
      </w:r>
      <w:r w:rsidR="00CF5B72">
        <w:rPr>
          <w:snapToGrid w:val="0"/>
        </w:rPr>
        <w:t>OGCI</w:t>
      </w:r>
      <w:r w:rsidR="00CF5B72">
        <w:rPr>
          <w:snapToGrid w:val="0"/>
        </w:rPr>
        <w:t>类完成方法的</w:t>
      </w:r>
      <w:r w:rsidR="00412E99">
        <w:rPr>
          <w:rFonts w:hint="eastAsia"/>
          <w:snapToGrid w:val="0"/>
        </w:rPr>
        <w:t>具体</w:t>
      </w:r>
      <w:r w:rsidR="00412E99">
        <w:rPr>
          <w:snapToGrid w:val="0"/>
        </w:rPr>
        <w:t>实现。</w:t>
      </w:r>
      <w:r w:rsidR="00672592">
        <w:rPr>
          <w:snapToGrid w:val="0"/>
        </w:rPr>
        <w:t>OGCProvider</w:t>
      </w:r>
      <w:r w:rsidR="00672592">
        <w:rPr>
          <w:snapToGrid w:val="0"/>
        </w:rPr>
        <w:t>类继承了</w:t>
      </w:r>
      <w:r w:rsidR="00672592">
        <w:rPr>
          <w:snapToGrid w:val="0"/>
        </w:rPr>
        <w:t>DataProvider</w:t>
      </w:r>
      <w:r w:rsidR="00672592">
        <w:rPr>
          <w:snapToGrid w:val="0"/>
        </w:rPr>
        <w:t>类</w:t>
      </w:r>
      <w:r w:rsidR="00EB2F68">
        <w:rPr>
          <w:snapToGrid w:val="0"/>
        </w:rPr>
        <w:t>，</w:t>
      </w:r>
      <w:r w:rsidR="00EB2F68">
        <w:rPr>
          <w:rFonts w:hint="eastAsia"/>
          <w:snapToGrid w:val="0"/>
        </w:rPr>
        <w:t>实现了</w:t>
      </w:r>
      <w:r w:rsidR="00EB2F68">
        <w:rPr>
          <w:snapToGrid w:val="0"/>
        </w:rPr>
        <w:t>服务组件</w:t>
      </w:r>
      <w:r w:rsidR="00803B16">
        <w:rPr>
          <w:rFonts w:hint="eastAsia"/>
          <w:snapToGrid w:val="0"/>
        </w:rPr>
        <w:t>中</w:t>
      </w:r>
      <w:r w:rsidR="00120293">
        <w:rPr>
          <w:snapToGrid w:val="0"/>
        </w:rPr>
        <w:t>数据获取的方法</w:t>
      </w:r>
      <w:r w:rsidR="00957A68">
        <w:rPr>
          <w:snapToGrid w:val="0"/>
        </w:rPr>
        <w:t>。</w:t>
      </w:r>
      <w:r w:rsidR="00967651">
        <w:rPr>
          <w:snapToGrid w:val="0"/>
        </w:rPr>
        <w:t>结果数据继承了</w:t>
      </w:r>
      <w:r w:rsidR="00967651">
        <w:rPr>
          <w:snapToGrid w:val="0"/>
        </w:rPr>
        <w:t>DataNode</w:t>
      </w:r>
      <w:r w:rsidR="00967651">
        <w:rPr>
          <w:snapToGrid w:val="0"/>
        </w:rPr>
        <w:t>体系，</w:t>
      </w:r>
      <w:r w:rsidR="00661484">
        <w:rPr>
          <w:rFonts w:hint="eastAsia"/>
          <w:snapToGrid w:val="0"/>
        </w:rPr>
        <w:t>按照</w:t>
      </w:r>
      <w:r w:rsidR="00661484">
        <w:rPr>
          <w:snapToGrid w:val="0"/>
        </w:rPr>
        <w:t>不同服务组件的特性，</w:t>
      </w:r>
      <w:r w:rsidR="00661484">
        <w:rPr>
          <w:rFonts w:hint="eastAsia"/>
          <w:snapToGrid w:val="0"/>
        </w:rPr>
        <w:t>结果</w:t>
      </w:r>
      <w:r w:rsidR="00661484">
        <w:rPr>
          <w:snapToGrid w:val="0"/>
        </w:rPr>
        <w:t>数据</w:t>
      </w:r>
      <w:r w:rsidR="007860CE">
        <w:rPr>
          <w:snapToGrid w:val="0"/>
        </w:rPr>
        <w:t>可以存放在单一内存块中（</w:t>
      </w:r>
      <w:r w:rsidR="007860CE">
        <w:rPr>
          <w:rFonts w:hint="eastAsia"/>
          <w:snapToGrid w:val="0"/>
        </w:rPr>
        <w:t>SingleBufNode</w:t>
      </w:r>
      <w:r w:rsidR="007860CE">
        <w:rPr>
          <w:snapToGrid w:val="0"/>
        </w:rPr>
        <w:t>），</w:t>
      </w:r>
      <w:r w:rsidR="007860CE">
        <w:rPr>
          <w:rFonts w:hint="eastAsia"/>
          <w:snapToGrid w:val="0"/>
        </w:rPr>
        <w:t>也可以</w:t>
      </w:r>
      <w:r w:rsidR="007860CE">
        <w:rPr>
          <w:snapToGrid w:val="0"/>
        </w:rPr>
        <w:t>落盘放入文件中（</w:t>
      </w:r>
      <w:r w:rsidR="007860CE">
        <w:rPr>
          <w:rFonts w:hint="eastAsia"/>
          <w:snapToGrid w:val="0"/>
        </w:rPr>
        <w:t>SingleFileNode</w:t>
      </w:r>
      <w:r w:rsidR="007860CE">
        <w:rPr>
          <w:snapToGrid w:val="0"/>
        </w:rPr>
        <w:t>，</w:t>
      </w:r>
      <w:r w:rsidR="007860CE">
        <w:rPr>
          <w:rFonts w:hint="eastAsia"/>
          <w:snapToGrid w:val="0"/>
        </w:rPr>
        <w:t>如</w:t>
      </w:r>
      <w:r w:rsidR="007860CE">
        <w:rPr>
          <w:snapToGrid w:val="0"/>
        </w:rPr>
        <w:t>打包下载服务），</w:t>
      </w:r>
      <w:r w:rsidR="007860CE">
        <w:rPr>
          <w:rFonts w:hint="eastAsia"/>
          <w:snapToGrid w:val="0"/>
        </w:rPr>
        <w:t>也可以</w:t>
      </w:r>
      <w:r w:rsidR="007860CE">
        <w:rPr>
          <w:snapToGrid w:val="0"/>
        </w:rPr>
        <w:t>利用循环内存缓冲区（</w:t>
      </w:r>
      <w:r w:rsidR="007860CE">
        <w:rPr>
          <w:rFonts w:hint="eastAsia"/>
          <w:snapToGrid w:val="0"/>
        </w:rPr>
        <w:t>CircleBufNode</w:t>
      </w:r>
      <w:r w:rsidR="007860CE">
        <w:rPr>
          <w:snapToGrid w:val="0"/>
        </w:rPr>
        <w:t>，</w:t>
      </w:r>
      <w:r w:rsidR="007860CE">
        <w:rPr>
          <w:rFonts w:hint="eastAsia"/>
          <w:snapToGrid w:val="0"/>
        </w:rPr>
        <w:t>WFS</w:t>
      </w:r>
      <w:r w:rsidR="007860CE">
        <w:rPr>
          <w:snapToGrid w:val="0"/>
        </w:rPr>
        <w:t>的</w:t>
      </w:r>
      <w:r w:rsidR="007860CE">
        <w:rPr>
          <w:snapToGrid w:val="0"/>
        </w:rPr>
        <w:t>GetFeatrue</w:t>
      </w:r>
      <w:r w:rsidR="007860CE">
        <w:rPr>
          <w:snapToGrid w:val="0"/>
        </w:rPr>
        <w:t>操作</w:t>
      </w:r>
      <w:r w:rsidR="008C4240">
        <w:rPr>
          <w:snapToGrid w:val="0"/>
        </w:rPr>
        <w:t>），</w:t>
      </w:r>
      <w:r w:rsidR="00E824F4">
        <w:rPr>
          <w:snapToGrid w:val="0"/>
        </w:rPr>
        <w:t>按照</w:t>
      </w:r>
      <w:r w:rsidR="00E824F4">
        <w:rPr>
          <w:snapToGrid w:val="0"/>
        </w:rPr>
        <w:lastRenderedPageBreak/>
        <w:t>新的服务组件的需求，</w:t>
      </w:r>
      <w:r w:rsidR="00EC127A">
        <w:rPr>
          <w:snapToGrid w:val="0"/>
        </w:rPr>
        <w:t>可以动态扩展其他形式的存储方法。</w:t>
      </w:r>
    </w:p>
    <w:p w14:paraId="1910D8A6" w14:textId="64F231E4" w:rsidR="008454C8" w:rsidRDefault="004B1BCB" w:rsidP="00BF6457">
      <w:pPr>
        <w:jc w:val="left"/>
        <w:rPr>
          <w:snapToGrid w:val="0"/>
        </w:rPr>
      </w:pPr>
      <w:r>
        <w:rPr>
          <w:rFonts w:hint="eastAsia"/>
          <w:snapToGrid w:val="0"/>
        </w:rPr>
        <w:t>任务</w:t>
      </w:r>
      <w:r>
        <w:rPr>
          <w:snapToGrid w:val="0"/>
        </w:rPr>
        <w:t>处理工厂</w:t>
      </w:r>
      <w:r w:rsidR="00ED6431">
        <w:rPr>
          <w:snapToGrid w:val="0"/>
        </w:rPr>
        <w:t>DataProcess</w:t>
      </w:r>
      <w:r w:rsidR="00ED6431">
        <w:rPr>
          <w:rFonts w:hint="eastAsia"/>
          <w:snapToGrid w:val="0"/>
        </w:rPr>
        <w:t>中</w:t>
      </w:r>
      <w:r w:rsidR="00ED6431">
        <w:rPr>
          <w:snapToGrid w:val="0"/>
        </w:rPr>
        <w:t>实现了应用服务器端的线程池和任务队列，</w:t>
      </w:r>
      <w:r w:rsidR="00FF336D">
        <w:rPr>
          <w:snapToGrid w:val="0"/>
        </w:rPr>
        <w:t>开发者</w:t>
      </w:r>
      <w:r w:rsidR="00AB390F">
        <w:rPr>
          <w:rFonts w:hint="eastAsia"/>
          <w:snapToGrid w:val="0"/>
        </w:rPr>
        <w:t>只需</w:t>
      </w:r>
      <w:r w:rsidR="00AB390F">
        <w:rPr>
          <w:snapToGrid w:val="0"/>
        </w:rPr>
        <w:t>将特定服务组件的数据获取类的实例交给</w:t>
      </w:r>
      <w:r w:rsidR="00AB390F">
        <w:rPr>
          <w:snapToGrid w:val="0"/>
        </w:rPr>
        <w:t>DataProcess</w:t>
      </w:r>
      <w:r w:rsidR="00556C12">
        <w:rPr>
          <w:snapToGrid w:val="0"/>
        </w:rPr>
        <w:t>，</w:t>
      </w:r>
      <w:r w:rsidR="006F7D37">
        <w:rPr>
          <w:snapToGrid w:val="0"/>
        </w:rPr>
        <w:t>线程池</w:t>
      </w:r>
      <w:r w:rsidR="00C74B37">
        <w:rPr>
          <w:rFonts w:hint="eastAsia"/>
          <w:snapToGrid w:val="0"/>
        </w:rPr>
        <w:t>即可</w:t>
      </w:r>
      <w:r w:rsidR="00C74B37">
        <w:rPr>
          <w:snapToGrid w:val="0"/>
        </w:rPr>
        <w:t>按照</w:t>
      </w:r>
      <w:r w:rsidR="00F63F20">
        <w:rPr>
          <w:rFonts w:hint="eastAsia"/>
          <w:snapToGrid w:val="0"/>
        </w:rPr>
        <w:t>优先级</w:t>
      </w:r>
      <w:r w:rsidR="00F63F20">
        <w:rPr>
          <w:snapToGrid w:val="0"/>
        </w:rPr>
        <w:t>策略</w:t>
      </w:r>
      <w:r w:rsidR="003972C3">
        <w:rPr>
          <w:rFonts w:hint="eastAsia"/>
          <w:snapToGrid w:val="0"/>
        </w:rPr>
        <w:t>去</w:t>
      </w:r>
      <w:r w:rsidR="003972C3">
        <w:rPr>
          <w:snapToGrid w:val="0"/>
        </w:rPr>
        <w:t>调用</w:t>
      </w:r>
      <w:r w:rsidR="00DF6407">
        <w:rPr>
          <w:snapToGrid w:val="0"/>
        </w:rPr>
        <w:t>数据获取方法，</w:t>
      </w:r>
      <w:r w:rsidR="00DF6407">
        <w:rPr>
          <w:rFonts w:hint="eastAsia"/>
          <w:snapToGrid w:val="0"/>
        </w:rPr>
        <w:t>并将</w:t>
      </w:r>
      <w:r w:rsidR="00DF6407">
        <w:rPr>
          <w:snapToGrid w:val="0"/>
        </w:rPr>
        <w:t>结果</w:t>
      </w:r>
      <w:r w:rsidR="0017288E">
        <w:rPr>
          <w:snapToGrid w:val="0"/>
        </w:rPr>
        <w:t>放入结果队列中，</w:t>
      </w:r>
      <w:r w:rsidR="00073B68">
        <w:rPr>
          <w:snapToGrid w:val="0"/>
        </w:rPr>
        <w:t>最后更新</w:t>
      </w:r>
      <w:r w:rsidR="00073B68">
        <w:rPr>
          <w:snapToGrid w:val="0"/>
        </w:rPr>
        <w:t>OGCTask</w:t>
      </w:r>
      <w:r w:rsidR="00073B68">
        <w:rPr>
          <w:snapToGrid w:val="0"/>
        </w:rPr>
        <w:t>中的任务的处理状态（</w:t>
      </w:r>
      <w:r w:rsidR="00073B68">
        <w:rPr>
          <w:rFonts w:hint="eastAsia"/>
          <w:snapToGrid w:val="0"/>
        </w:rPr>
        <w:t>由</w:t>
      </w:r>
      <w:r w:rsidR="00073B68">
        <w:rPr>
          <w:snapToGrid w:val="0"/>
        </w:rPr>
        <w:t>OWSWAIT</w:t>
      </w:r>
      <w:r w:rsidR="00073B68">
        <w:rPr>
          <w:snapToGrid w:val="0"/>
        </w:rPr>
        <w:t>更新为</w:t>
      </w:r>
      <w:r w:rsidR="00073B68">
        <w:rPr>
          <w:snapToGrid w:val="0"/>
        </w:rPr>
        <w:t>OWSSTART</w:t>
      </w:r>
      <w:r w:rsidR="00073B68">
        <w:rPr>
          <w:rFonts w:hint="eastAsia"/>
          <w:snapToGrid w:val="0"/>
        </w:rPr>
        <w:t>）</w:t>
      </w:r>
      <w:r w:rsidR="008E53DB">
        <w:rPr>
          <w:snapToGrid w:val="0"/>
        </w:rPr>
        <w:t>。</w:t>
      </w:r>
      <w:r w:rsidR="00C621C4">
        <w:rPr>
          <w:snapToGrid w:val="0"/>
        </w:rPr>
        <w:t>在任务处理完毕之后，应用服务器端</w:t>
      </w:r>
      <w:r w:rsidR="00C621C4">
        <w:rPr>
          <w:rFonts w:hint="eastAsia"/>
          <w:snapToGrid w:val="0"/>
        </w:rPr>
        <w:t>通过</w:t>
      </w:r>
      <w:r w:rsidR="00C621C4">
        <w:rPr>
          <w:snapToGrid w:val="0"/>
        </w:rPr>
        <w:t>调用</w:t>
      </w:r>
      <w:r w:rsidR="00A21458">
        <w:rPr>
          <w:snapToGrid w:val="0"/>
        </w:rPr>
        <w:t>CallBackNotification</w:t>
      </w:r>
      <w:r w:rsidR="00A21458">
        <w:rPr>
          <w:snapToGrid w:val="0"/>
        </w:rPr>
        <w:t>方法</w:t>
      </w:r>
      <w:r w:rsidR="003E157D">
        <w:rPr>
          <w:snapToGrid w:val="0"/>
        </w:rPr>
        <w:t>通知</w:t>
      </w:r>
      <w:r w:rsidR="003E157D">
        <w:rPr>
          <w:snapToGrid w:val="0"/>
        </w:rPr>
        <w:t>Web</w:t>
      </w:r>
      <w:r w:rsidR="003E157D">
        <w:rPr>
          <w:snapToGrid w:val="0"/>
        </w:rPr>
        <w:t>客户端</w:t>
      </w:r>
      <w:r w:rsidR="00017CE5">
        <w:rPr>
          <w:snapToGrid w:val="0"/>
        </w:rPr>
        <w:t>可以</w:t>
      </w:r>
      <w:r w:rsidR="00446A2F">
        <w:rPr>
          <w:snapToGrid w:val="0"/>
        </w:rPr>
        <w:t>调用</w:t>
      </w:r>
      <w:r w:rsidR="00446A2F">
        <w:rPr>
          <w:snapToGrid w:val="0"/>
        </w:rPr>
        <w:t>ReadData</w:t>
      </w:r>
      <w:r w:rsidR="00A861FA">
        <w:rPr>
          <w:snapToGrid w:val="0"/>
        </w:rPr>
        <w:t>读取结果数据。</w:t>
      </w:r>
      <w:r w:rsidR="00491C6F">
        <w:rPr>
          <w:snapToGrid w:val="0"/>
        </w:rPr>
        <w:t>如果</w:t>
      </w:r>
      <w:r w:rsidR="00491C6F">
        <w:rPr>
          <w:snapToGrid w:val="0"/>
        </w:rPr>
        <w:t>OGC</w:t>
      </w:r>
      <w:r w:rsidR="00491C6F">
        <w:rPr>
          <w:snapToGrid w:val="0"/>
        </w:rPr>
        <w:t>应用服务器端处理请求的</w:t>
      </w:r>
      <w:r w:rsidR="00C2114F">
        <w:rPr>
          <w:snapToGrid w:val="0"/>
        </w:rPr>
        <w:t>时间较长，</w:t>
      </w:r>
      <w:r w:rsidR="00A43218">
        <w:rPr>
          <w:snapToGrid w:val="0"/>
        </w:rPr>
        <w:t>Web</w:t>
      </w:r>
      <w:r w:rsidR="00A43218">
        <w:rPr>
          <w:snapToGrid w:val="0"/>
        </w:rPr>
        <w:t>客户端</w:t>
      </w:r>
      <w:r w:rsidR="006A00FF">
        <w:rPr>
          <w:snapToGrid w:val="0"/>
        </w:rPr>
        <w:t>可以通过</w:t>
      </w:r>
      <w:r w:rsidR="006A00FF">
        <w:rPr>
          <w:snapToGrid w:val="0"/>
        </w:rPr>
        <w:t>CheckState</w:t>
      </w:r>
      <w:r w:rsidR="006A00FF">
        <w:rPr>
          <w:snapToGrid w:val="0"/>
        </w:rPr>
        <w:t>方法</w:t>
      </w:r>
      <w:r w:rsidR="00B13C19">
        <w:rPr>
          <w:rFonts w:hint="eastAsia"/>
          <w:snapToGrid w:val="0"/>
        </w:rPr>
        <w:t>获取</w:t>
      </w:r>
      <w:r w:rsidR="00B13C19">
        <w:rPr>
          <w:snapToGrid w:val="0"/>
        </w:rPr>
        <w:t>最新的</w:t>
      </w:r>
      <w:r w:rsidR="00B13C19">
        <w:rPr>
          <w:snapToGrid w:val="0"/>
        </w:rPr>
        <w:t>OGCTask</w:t>
      </w:r>
      <w:r w:rsidR="00B13C19">
        <w:rPr>
          <w:snapToGrid w:val="0"/>
        </w:rPr>
        <w:t>结构体信息，</w:t>
      </w:r>
      <w:r w:rsidR="00743F51">
        <w:rPr>
          <w:rFonts w:hint="eastAsia"/>
          <w:snapToGrid w:val="0"/>
        </w:rPr>
        <w:t>查询</w:t>
      </w:r>
      <w:r w:rsidR="00743F51">
        <w:rPr>
          <w:snapToGrid w:val="0"/>
        </w:rPr>
        <w:t>任务处理的进度信息。</w:t>
      </w:r>
    </w:p>
    <w:p w14:paraId="3A70F0B0" w14:textId="6CC735AF" w:rsidR="00BF6457" w:rsidRDefault="00182893" w:rsidP="00182893">
      <w:pPr>
        <w:pStyle w:val="3"/>
      </w:pPr>
      <w:r>
        <w:t>OGC</w:t>
      </w:r>
      <w:r>
        <w:t>应用服务器集群</w:t>
      </w:r>
      <w:r w:rsidR="007134B5">
        <w:t>两级负载均衡的实现</w:t>
      </w:r>
    </w:p>
    <w:p w14:paraId="1737F074" w14:textId="18FBF47E" w:rsidR="00A40B95" w:rsidRPr="00A40B95" w:rsidRDefault="00B33958" w:rsidP="00A40B95">
      <w:r>
        <w:t>根据</w:t>
      </w:r>
      <w:r>
        <w:t>4.2</w:t>
      </w:r>
      <w:r>
        <w:rPr>
          <w:rFonts w:hint="eastAsia"/>
        </w:rPr>
        <w:t>章节负载</w:t>
      </w:r>
      <w:r>
        <w:t>均衡的</w:t>
      </w:r>
      <w:r w:rsidR="00A57876">
        <w:t>模型设计和负载</w:t>
      </w:r>
      <w:r w:rsidR="00A57876">
        <w:rPr>
          <w:rFonts w:hint="eastAsia"/>
        </w:rPr>
        <w:t>均衡</w:t>
      </w:r>
      <w:r w:rsidR="00A57876">
        <w:t>策略</w:t>
      </w:r>
      <w:r w:rsidR="00EB6B60">
        <w:t>，</w:t>
      </w:r>
    </w:p>
    <w:p w14:paraId="6F89EB32" w14:textId="77777777" w:rsidR="008454C8" w:rsidRDefault="008454C8" w:rsidP="00162DB2">
      <w:pPr>
        <w:jc w:val="left"/>
        <w:rPr>
          <w:snapToGrid w:val="0"/>
        </w:rPr>
      </w:pPr>
    </w:p>
    <w:p w14:paraId="0B2BD4C3" w14:textId="738A6C56" w:rsidR="006114BF" w:rsidRDefault="006114BF" w:rsidP="006114BF">
      <w:pPr>
        <w:pStyle w:val="20"/>
      </w:pPr>
      <w:r>
        <w:rPr>
          <w:rFonts w:hint="eastAsia"/>
        </w:rPr>
        <w:t>集群</w:t>
      </w:r>
      <w:r>
        <w:t>监控的实现</w:t>
      </w:r>
    </w:p>
    <w:p w14:paraId="206B0333" w14:textId="6CF6A02A" w:rsidR="006114BF" w:rsidRDefault="006114BF" w:rsidP="006114BF">
      <w:pPr>
        <w:pStyle w:val="20"/>
      </w:pPr>
      <w:r>
        <w:rPr>
          <w:rFonts w:hint="eastAsia"/>
        </w:rPr>
        <w:t>分布式缓存</w:t>
      </w:r>
      <w:r>
        <w:t>的实现</w:t>
      </w:r>
    </w:p>
    <w:p w14:paraId="69BB502C" w14:textId="77777777" w:rsidR="006F4CCC" w:rsidRPr="006F4CCC" w:rsidRDefault="006F4CCC" w:rsidP="006F4CCC"/>
    <w:p w14:paraId="57F3DC13" w14:textId="77777777" w:rsidR="00A61DCB" w:rsidRPr="00A61DCB" w:rsidRDefault="00A61DCB" w:rsidP="00A61DCB"/>
    <w:p w14:paraId="00C8A28E" w14:textId="6BD7B439" w:rsidR="003742B2" w:rsidRPr="003742B2" w:rsidRDefault="003742B2" w:rsidP="000A2434">
      <w:pPr>
        <w:pStyle w:val="10"/>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6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62"/>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6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af6"/>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af6"/>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af6"/>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af6"/>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af6"/>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64"/>
      <w:headerReference w:type="first" r:id="rId65"/>
      <w:footerReference w:type="first" r:id="rId66"/>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62CFBE" w14:textId="77777777" w:rsidR="002C6148" w:rsidRDefault="002C6148" w:rsidP="000A2434">
      <w:r>
        <w:separator/>
      </w:r>
    </w:p>
    <w:p w14:paraId="6DC87FF1" w14:textId="77777777" w:rsidR="002C6148" w:rsidRDefault="002C6148" w:rsidP="000A2434"/>
    <w:p w14:paraId="3FE12B2D" w14:textId="77777777" w:rsidR="002C6148" w:rsidRDefault="002C6148" w:rsidP="000A2434"/>
    <w:p w14:paraId="3C42231B" w14:textId="77777777" w:rsidR="002C6148" w:rsidRDefault="002C6148" w:rsidP="000A2434"/>
    <w:p w14:paraId="5049A0C5" w14:textId="77777777" w:rsidR="002C6148" w:rsidRDefault="002C6148" w:rsidP="000A2434"/>
    <w:p w14:paraId="33A976DD" w14:textId="77777777" w:rsidR="002C6148" w:rsidRDefault="002C6148" w:rsidP="000A2434"/>
    <w:p w14:paraId="0741D933" w14:textId="77777777" w:rsidR="002C6148" w:rsidRDefault="002C6148" w:rsidP="000A2434"/>
    <w:p w14:paraId="04363600" w14:textId="77777777" w:rsidR="002C6148" w:rsidRDefault="002C6148" w:rsidP="000A2434"/>
    <w:p w14:paraId="2EC24184" w14:textId="77777777" w:rsidR="002C6148" w:rsidRDefault="002C6148" w:rsidP="000A2434"/>
  </w:endnote>
  <w:endnote w:type="continuationSeparator" w:id="0">
    <w:p w14:paraId="6DFD7CF3" w14:textId="77777777" w:rsidR="002C6148" w:rsidRDefault="002C6148" w:rsidP="000A2434">
      <w:r>
        <w:continuationSeparator/>
      </w:r>
    </w:p>
    <w:p w14:paraId="30AF67CC" w14:textId="77777777" w:rsidR="002C6148" w:rsidRDefault="002C6148" w:rsidP="000A2434"/>
    <w:p w14:paraId="542DB7C7" w14:textId="77777777" w:rsidR="002C6148" w:rsidRDefault="002C6148" w:rsidP="000A2434"/>
    <w:p w14:paraId="78F02FBF" w14:textId="77777777" w:rsidR="002C6148" w:rsidRDefault="002C6148" w:rsidP="000A2434"/>
    <w:p w14:paraId="3164A627" w14:textId="77777777" w:rsidR="002C6148" w:rsidRDefault="002C6148" w:rsidP="000A2434"/>
    <w:p w14:paraId="7D46F211" w14:textId="77777777" w:rsidR="002C6148" w:rsidRDefault="002C6148" w:rsidP="000A2434"/>
    <w:p w14:paraId="25C17674" w14:textId="77777777" w:rsidR="002C6148" w:rsidRDefault="002C6148" w:rsidP="000A2434"/>
    <w:p w14:paraId="09EA18C9" w14:textId="77777777" w:rsidR="002C6148" w:rsidRDefault="002C6148" w:rsidP="000A2434"/>
    <w:p w14:paraId="74C585EC" w14:textId="77777777" w:rsidR="002C6148" w:rsidRDefault="002C6148"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4B6E6" w14:textId="77777777" w:rsidR="004D2BC9" w:rsidRPr="00CD4214" w:rsidRDefault="004D2BC9" w:rsidP="000A2434">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4D5F3" w14:textId="77777777" w:rsidR="004D2BC9" w:rsidRDefault="004D2BC9" w:rsidP="000A2434">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9B1770" w14:textId="77777777" w:rsidR="004D2BC9" w:rsidRDefault="004D2BC9" w:rsidP="000A2434">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2A32D0" w14:textId="77777777" w:rsidR="004D2BC9" w:rsidRDefault="004D2BC9" w:rsidP="000A2434">
    <w:pPr>
      <w:pStyle w:val="a5"/>
      <w:ind w:firstLine="360"/>
    </w:pPr>
  </w:p>
  <w:p w14:paraId="71EC3578" w14:textId="77777777" w:rsidR="004D2BC9" w:rsidRDefault="004D2BC9" w:rsidP="000A2434">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1719300"/>
      <w:docPartObj>
        <w:docPartGallery w:val="Page Numbers (Bottom of Page)"/>
        <w:docPartUnique/>
      </w:docPartObj>
    </w:sdtPr>
    <w:sdtEndPr/>
    <w:sdtContent>
      <w:p w14:paraId="3BA8D11E" w14:textId="77777777" w:rsidR="004D2BC9" w:rsidRDefault="004D2BC9" w:rsidP="000A2434">
        <w:pPr>
          <w:pStyle w:val="a5"/>
          <w:ind w:firstLine="360"/>
        </w:pPr>
        <w:r>
          <w:fldChar w:fldCharType="begin"/>
        </w:r>
        <w:r>
          <w:instrText>PAGE   \* MERGEFORMAT</w:instrText>
        </w:r>
        <w:r>
          <w:fldChar w:fldCharType="separate"/>
        </w:r>
        <w:r w:rsidR="008220FA" w:rsidRPr="008220FA">
          <w:rPr>
            <w:lang w:val="zh-CN"/>
          </w:rPr>
          <w:t>30</w:t>
        </w:r>
        <w:r>
          <w:rPr>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AA747F" w14:textId="77777777" w:rsidR="004D2BC9" w:rsidRDefault="004D2BC9" w:rsidP="000A2434">
    <w:pPr>
      <w:pStyle w:val="a5"/>
      <w:ind w:firstLine="360"/>
    </w:pPr>
    <w:r>
      <w:fldChar w:fldCharType="begin"/>
    </w:r>
    <w:r>
      <w:instrText>PAGE   \* MERGEFORMAT</w:instrText>
    </w:r>
    <w:r>
      <w:fldChar w:fldCharType="separate"/>
    </w:r>
    <w:r w:rsidR="008220FA" w:rsidRPr="008220FA">
      <w:rPr>
        <w:lang w:val="zh-CN"/>
      </w:rPr>
      <w:t>XIII</w:t>
    </w:r>
    <w:r>
      <w:rPr>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C8512" w14:textId="77777777" w:rsidR="004D2BC9" w:rsidRDefault="004D2BC9" w:rsidP="000A2434">
    <w:pPr>
      <w:pStyle w:val="a5"/>
      <w:ind w:firstLine="360"/>
    </w:pPr>
    <w:r>
      <w:fldChar w:fldCharType="begin"/>
    </w:r>
    <w:r>
      <w:instrText>PAGE   \* MERGEFORMAT</w:instrText>
    </w:r>
    <w:r>
      <w:fldChar w:fldCharType="separate"/>
    </w:r>
    <w:r w:rsidR="008220FA" w:rsidRPr="008220FA">
      <w:rPr>
        <w:lang w:val="zh-CN"/>
      </w:rPr>
      <w:t>31</w:t>
    </w:r>
    <w:r>
      <w:rPr>
        <w:lang w:val="zh-CN"/>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B8CF5" w14:textId="77777777" w:rsidR="004D2BC9" w:rsidRDefault="004D2BC9" w:rsidP="000A2434">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A70BB2" w14:textId="77777777" w:rsidR="002C6148" w:rsidRDefault="002C6148" w:rsidP="000A2434">
      <w:r>
        <w:separator/>
      </w:r>
    </w:p>
    <w:p w14:paraId="4B7889C6" w14:textId="77777777" w:rsidR="002C6148" w:rsidRDefault="002C6148" w:rsidP="000A2434"/>
  </w:footnote>
  <w:footnote w:type="continuationSeparator" w:id="0">
    <w:p w14:paraId="3FF22FED" w14:textId="77777777" w:rsidR="002C6148" w:rsidRDefault="002C6148" w:rsidP="000A2434">
      <w:r>
        <w:continuationSeparator/>
      </w:r>
    </w:p>
    <w:p w14:paraId="49257AAD" w14:textId="77777777" w:rsidR="002C6148" w:rsidRDefault="002C6148" w:rsidP="000A2434"/>
    <w:p w14:paraId="3DE0280C" w14:textId="77777777" w:rsidR="002C6148" w:rsidRDefault="002C6148" w:rsidP="000A2434"/>
    <w:p w14:paraId="5B6D2F19" w14:textId="77777777" w:rsidR="002C6148" w:rsidRDefault="002C6148" w:rsidP="000A2434"/>
    <w:p w14:paraId="06B4AAA7" w14:textId="77777777" w:rsidR="002C6148" w:rsidRDefault="002C6148" w:rsidP="000A2434"/>
    <w:p w14:paraId="5C03709A" w14:textId="77777777" w:rsidR="002C6148" w:rsidRDefault="002C6148" w:rsidP="000A2434"/>
    <w:p w14:paraId="0B03BD08" w14:textId="77777777" w:rsidR="002C6148" w:rsidRDefault="002C6148" w:rsidP="000A2434"/>
    <w:p w14:paraId="2977A3C4" w14:textId="77777777" w:rsidR="002C6148" w:rsidRDefault="002C6148" w:rsidP="000A2434"/>
    <w:p w14:paraId="6DD25118" w14:textId="77777777" w:rsidR="002C6148" w:rsidRDefault="002C6148" w:rsidP="000A24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1D12B" w14:textId="77777777" w:rsidR="008220FA" w:rsidRDefault="008220FA">
    <w:pPr>
      <w:pStyle w:val="a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43114" w14:textId="77777777" w:rsidR="004D2BC9" w:rsidRPr="00D97F6D" w:rsidRDefault="004D2BC9" w:rsidP="000A2434">
    <w:pPr>
      <w:pStyle w:val="a4"/>
    </w:pPr>
    <w:r w:rsidRPr="00D97F6D">
      <w:rPr>
        <w:rFonts w:hint="eastAsia"/>
      </w:rPr>
      <w:t>缩略语对照表</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DCE24" w14:textId="77777777" w:rsidR="004D2BC9" w:rsidRDefault="004D2BC9" w:rsidP="000A2434">
    <w:pPr>
      <w:pStyle w:val="a4"/>
    </w:pPr>
    <w:r>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399BC9" w14:textId="77777777" w:rsidR="004D2BC9" w:rsidRPr="00A8113F" w:rsidRDefault="004D2BC9" w:rsidP="000A2434">
    <w:pPr>
      <w:pStyle w:val="a4"/>
    </w:pPr>
    <w:r w:rsidRPr="00A8113F">
      <w:rPr>
        <w:rFonts w:hint="eastAsia"/>
      </w:rPr>
      <w:t>第一章</w:t>
    </w:r>
    <w:r>
      <w:rPr>
        <w:rFonts w:hint="eastAsia"/>
      </w:rPr>
      <w:t xml:space="preserve"> </w:t>
    </w:r>
    <w:r w:rsidRPr="00A8113F">
      <w:rPr>
        <w:rFonts w:hint="eastAsia"/>
      </w:rPr>
      <w:t>研究生学位论文撰写的总体要求</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E1B4D" w14:textId="77777777" w:rsidR="004D2BC9" w:rsidRPr="00FE5E69" w:rsidRDefault="004D2BC9" w:rsidP="000A2434">
    <w:pPr>
      <w:pStyle w:val="a4"/>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3EDCBF" w14:textId="77777777" w:rsidR="004D2BC9" w:rsidRPr="00007CB7" w:rsidRDefault="004D2BC9" w:rsidP="000A2434">
    <w:pPr>
      <w:pStyle w:val="a4"/>
    </w:pPr>
    <w:r w:rsidRPr="00007CB7">
      <w:rPr>
        <w:rFonts w:hint="eastAsia"/>
      </w:rPr>
      <w:t>第四章</w:t>
    </w:r>
    <w:r>
      <w:rPr>
        <w:rFonts w:hint="eastAsia"/>
      </w:rPr>
      <w:t xml:space="preserve"> </w:t>
    </w:r>
    <w:r w:rsidRPr="00007CB7">
      <w:rPr>
        <w:rFonts w:hint="eastAsia"/>
      </w:rPr>
      <w:t>图、表、公式示例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BE57F4" w14:textId="77777777" w:rsidR="004D2BC9" w:rsidRPr="00FE5E69" w:rsidRDefault="004D2BC9" w:rsidP="000A2434">
    <w:pPr>
      <w:pStyle w:val="a4"/>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DDCCF6" w14:textId="77777777" w:rsidR="004D2BC9" w:rsidRPr="00FE5E69" w:rsidRDefault="004D2BC9" w:rsidP="000A2434">
    <w:pPr>
      <w:pStyle w:val="a4"/>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E15E6" w14:textId="77777777" w:rsidR="004D2BC9" w:rsidRPr="00AB3697" w:rsidRDefault="004D2BC9" w:rsidP="000A2434">
    <w:pPr>
      <w:pStyle w:val="a4"/>
    </w:pPr>
    <w:r>
      <w:rPr>
        <w:rFonts w:hint="eastAsia"/>
      </w:rPr>
      <w:t>作者简介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C33EB1" w14:textId="77777777" w:rsidR="004D2BC9" w:rsidRDefault="004D2BC9" w:rsidP="000A2434">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D4EC4" w14:textId="77777777" w:rsidR="008220FA" w:rsidRDefault="008220FA">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19ECB" w14:textId="77777777" w:rsidR="004D2BC9" w:rsidRDefault="004D2BC9" w:rsidP="000A2434">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6550F6" w14:textId="77777777" w:rsidR="004D2BC9" w:rsidRDefault="004D2BC9" w:rsidP="000A2434">
    <w:pPr>
      <w:pStyle w:val="a4"/>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EndPr/>
      <w:sdtContent>
        <w:r>
          <w:rPr>
            <w:rStyle w:val="ae"/>
            <w:rFonts w:hint="eastAsia"/>
            <w:color w:val="FF0000"/>
          </w:rPr>
          <w:t>选择类型</w:t>
        </w:r>
      </w:sdtContent>
    </w:sdt>
    <w:r w:rsidRPr="00D97F6D">
      <w:rPr>
        <w:rFonts w:hint="eastAsia"/>
      </w:rPr>
      <w:t>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401B7" w14:textId="77777777" w:rsidR="004D2BC9" w:rsidRDefault="004D2BC9" w:rsidP="000A2434">
    <w:pPr>
      <w:pStyle w:val="a4"/>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0BF6E" w14:textId="77777777" w:rsidR="004D2BC9" w:rsidRDefault="004D2BC9" w:rsidP="000A2434">
    <w:pPr>
      <w:pStyle w:val="a4"/>
    </w:pPr>
    <w:r w:rsidRPr="00D97F6D">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35486" w14:textId="77777777" w:rsidR="004D2BC9" w:rsidRPr="00D97F6D" w:rsidRDefault="004D2BC9" w:rsidP="000A2434">
    <w:pPr>
      <w:pStyle w:val="a4"/>
    </w:pPr>
    <w:r w:rsidRPr="00D97F6D">
      <w:rPr>
        <w:rFonts w:hint="eastAsia"/>
      </w:rPr>
      <w:t>插图索引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006E72" w14:textId="77777777" w:rsidR="004D2BC9" w:rsidRPr="00D97F6D" w:rsidRDefault="004D2BC9" w:rsidP="000A2434">
    <w:pPr>
      <w:pStyle w:val="a4"/>
    </w:pPr>
    <w:r w:rsidRPr="00D97F6D">
      <w:rPr>
        <w:rFonts w:hint="eastAsia"/>
      </w:rPr>
      <w:t>表格索引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B1B63" w14:textId="77777777" w:rsidR="004D2BC9" w:rsidRPr="00D97F6D" w:rsidRDefault="004D2BC9" w:rsidP="000A2434">
    <w:pPr>
      <w:pStyle w:val="a4"/>
    </w:pPr>
    <w:r w:rsidRPr="00D97F6D">
      <w:rPr>
        <w:rFonts w:hint="eastAsia"/>
      </w:rPr>
      <w:t>符号对照表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10"/>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01B"/>
    <w:rsid w:val="00001517"/>
    <w:rsid w:val="000019A6"/>
    <w:rsid w:val="00001C7B"/>
    <w:rsid w:val="00001FE1"/>
    <w:rsid w:val="000024DC"/>
    <w:rsid w:val="000027BA"/>
    <w:rsid w:val="000027CB"/>
    <w:rsid w:val="00002809"/>
    <w:rsid w:val="00002F7E"/>
    <w:rsid w:val="0000303D"/>
    <w:rsid w:val="000031FE"/>
    <w:rsid w:val="000035B8"/>
    <w:rsid w:val="00004182"/>
    <w:rsid w:val="0000458C"/>
    <w:rsid w:val="000045D7"/>
    <w:rsid w:val="00004D01"/>
    <w:rsid w:val="00005001"/>
    <w:rsid w:val="00005249"/>
    <w:rsid w:val="00005DCD"/>
    <w:rsid w:val="00006065"/>
    <w:rsid w:val="000064DC"/>
    <w:rsid w:val="00006D3C"/>
    <w:rsid w:val="000072DF"/>
    <w:rsid w:val="000076DB"/>
    <w:rsid w:val="00007806"/>
    <w:rsid w:val="00007957"/>
    <w:rsid w:val="00007CB7"/>
    <w:rsid w:val="000100C1"/>
    <w:rsid w:val="000100E1"/>
    <w:rsid w:val="00010209"/>
    <w:rsid w:val="00011168"/>
    <w:rsid w:val="000112D5"/>
    <w:rsid w:val="000120E8"/>
    <w:rsid w:val="000123BA"/>
    <w:rsid w:val="0001293C"/>
    <w:rsid w:val="00012A71"/>
    <w:rsid w:val="00012AF6"/>
    <w:rsid w:val="00012B3D"/>
    <w:rsid w:val="00012EBE"/>
    <w:rsid w:val="000131FC"/>
    <w:rsid w:val="000132BB"/>
    <w:rsid w:val="00013736"/>
    <w:rsid w:val="00013C74"/>
    <w:rsid w:val="000141D1"/>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4FE"/>
    <w:rsid w:val="0001761D"/>
    <w:rsid w:val="0001795C"/>
    <w:rsid w:val="00017990"/>
    <w:rsid w:val="00017CE5"/>
    <w:rsid w:val="000203F2"/>
    <w:rsid w:val="00020467"/>
    <w:rsid w:val="00020933"/>
    <w:rsid w:val="00020A27"/>
    <w:rsid w:val="00021023"/>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52B"/>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3F14"/>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7AF"/>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AC5"/>
    <w:rsid w:val="00044CF0"/>
    <w:rsid w:val="00044E04"/>
    <w:rsid w:val="00044FE9"/>
    <w:rsid w:val="00045089"/>
    <w:rsid w:val="00045342"/>
    <w:rsid w:val="00045CC3"/>
    <w:rsid w:val="00045E6F"/>
    <w:rsid w:val="0004608E"/>
    <w:rsid w:val="000462E8"/>
    <w:rsid w:val="0004648E"/>
    <w:rsid w:val="000464DC"/>
    <w:rsid w:val="0004686F"/>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33D"/>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6D2"/>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3C3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67C58"/>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75D"/>
    <w:rsid w:val="000739E8"/>
    <w:rsid w:val="00073B6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36F"/>
    <w:rsid w:val="00076C50"/>
    <w:rsid w:val="00076D84"/>
    <w:rsid w:val="00076E58"/>
    <w:rsid w:val="00077284"/>
    <w:rsid w:val="000777BF"/>
    <w:rsid w:val="00077C33"/>
    <w:rsid w:val="00077F24"/>
    <w:rsid w:val="00080059"/>
    <w:rsid w:val="00080243"/>
    <w:rsid w:val="0008065C"/>
    <w:rsid w:val="000808E7"/>
    <w:rsid w:val="00080AF8"/>
    <w:rsid w:val="00080E58"/>
    <w:rsid w:val="00080FB0"/>
    <w:rsid w:val="00080FFD"/>
    <w:rsid w:val="00081017"/>
    <w:rsid w:val="00082036"/>
    <w:rsid w:val="000826E6"/>
    <w:rsid w:val="00082BD6"/>
    <w:rsid w:val="00082CDF"/>
    <w:rsid w:val="00082E05"/>
    <w:rsid w:val="00083368"/>
    <w:rsid w:val="00083808"/>
    <w:rsid w:val="00083820"/>
    <w:rsid w:val="00083B58"/>
    <w:rsid w:val="00083C87"/>
    <w:rsid w:val="00084615"/>
    <w:rsid w:val="00084A33"/>
    <w:rsid w:val="00084BC8"/>
    <w:rsid w:val="00084CAE"/>
    <w:rsid w:val="00084CD9"/>
    <w:rsid w:val="00084ED4"/>
    <w:rsid w:val="00084FE3"/>
    <w:rsid w:val="0008508D"/>
    <w:rsid w:val="000851AE"/>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AF8"/>
    <w:rsid w:val="00093DF5"/>
    <w:rsid w:val="00093E72"/>
    <w:rsid w:val="00094105"/>
    <w:rsid w:val="00094195"/>
    <w:rsid w:val="000941B0"/>
    <w:rsid w:val="000941B4"/>
    <w:rsid w:val="000941BF"/>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4BC"/>
    <w:rsid w:val="000A3853"/>
    <w:rsid w:val="000A3B54"/>
    <w:rsid w:val="000A3E27"/>
    <w:rsid w:val="000A4367"/>
    <w:rsid w:val="000A47A5"/>
    <w:rsid w:val="000A47B7"/>
    <w:rsid w:val="000A482B"/>
    <w:rsid w:val="000A4857"/>
    <w:rsid w:val="000A4D4A"/>
    <w:rsid w:val="000A4E52"/>
    <w:rsid w:val="000A4F48"/>
    <w:rsid w:val="000A511F"/>
    <w:rsid w:val="000A51E1"/>
    <w:rsid w:val="000A537E"/>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C7F47"/>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29A"/>
    <w:rsid w:val="000E2312"/>
    <w:rsid w:val="000E2765"/>
    <w:rsid w:val="000E29AC"/>
    <w:rsid w:val="000E29DD"/>
    <w:rsid w:val="000E2BC7"/>
    <w:rsid w:val="000E2F5D"/>
    <w:rsid w:val="000E328A"/>
    <w:rsid w:val="000E356E"/>
    <w:rsid w:val="000E37D2"/>
    <w:rsid w:val="000E39C3"/>
    <w:rsid w:val="000E3D09"/>
    <w:rsid w:val="000E3E40"/>
    <w:rsid w:val="000E3FBA"/>
    <w:rsid w:val="000E4053"/>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E7A76"/>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4FC"/>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906"/>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6CE6"/>
    <w:rsid w:val="0010700B"/>
    <w:rsid w:val="001071AF"/>
    <w:rsid w:val="001074B7"/>
    <w:rsid w:val="001077BB"/>
    <w:rsid w:val="0010799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8B5"/>
    <w:rsid w:val="00113A64"/>
    <w:rsid w:val="00113C6B"/>
    <w:rsid w:val="00113D2A"/>
    <w:rsid w:val="00113E6B"/>
    <w:rsid w:val="00113EE2"/>
    <w:rsid w:val="00114152"/>
    <w:rsid w:val="00114422"/>
    <w:rsid w:val="0011450B"/>
    <w:rsid w:val="00114C08"/>
    <w:rsid w:val="00114D80"/>
    <w:rsid w:val="00114EE6"/>
    <w:rsid w:val="00114F0F"/>
    <w:rsid w:val="00115076"/>
    <w:rsid w:val="001151F8"/>
    <w:rsid w:val="001152F2"/>
    <w:rsid w:val="0011531C"/>
    <w:rsid w:val="00115826"/>
    <w:rsid w:val="00115893"/>
    <w:rsid w:val="00115972"/>
    <w:rsid w:val="00115F59"/>
    <w:rsid w:val="00115FE0"/>
    <w:rsid w:val="0011635D"/>
    <w:rsid w:val="00116657"/>
    <w:rsid w:val="0011673C"/>
    <w:rsid w:val="0011683D"/>
    <w:rsid w:val="00116B1D"/>
    <w:rsid w:val="00116F11"/>
    <w:rsid w:val="00117284"/>
    <w:rsid w:val="001173EF"/>
    <w:rsid w:val="00117981"/>
    <w:rsid w:val="00117CDA"/>
    <w:rsid w:val="00117E1C"/>
    <w:rsid w:val="00120293"/>
    <w:rsid w:val="0012053B"/>
    <w:rsid w:val="001205C4"/>
    <w:rsid w:val="0012070F"/>
    <w:rsid w:val="00120BF0"/>
    <w:rsid w:val="00120DA7"/>
    <w:rsid w:val="00120DEE"/>
    <w:rsid w:val="001211E7"/>
    <w:rsid w:val="00121463"/>
    <w:rsid w:val="0012183B"/>
    <w:rsid w:val="0012199F"/>
    <w:rsid w:val="00121A76"/>
    <w:rsid w:val="00121BFA"/>
    <w:rsid w:val="00121E94"/>
    <w:rsid w:val="001220F5"/>
    <w:rsid w:val="00122511"/>
    <w:rsid w:val="00122741"/>
    <w:rsid w:val="00122AB6"/>
    <w:rsid w:val="00122CEF"/>
    <w:rsid w:val="00122D5C"/>
    <w:rsid w:val="00122F56"/>
    <w:rsid w:val="00123AEA"/>
    <w:rsid w:val="00123B89"/>
    <w:rsid w:val="00123EF8"/>
    <w:rsid w:val="00124509"/>
    <w:rsid w:val="001249B2"/>
    <w:rsid w:val="00124B55"/>
    <w:rsid w:val="00124BEB"/>
    <w:rsid w:val="00124D73"/>
    <w:rsid w:val="00124D91"/>
    <w:rsid w:val="0012512B"/>
    <w:rsid w:val="001259DF"/>
    <w:rsid w:val="00125D36"/>
    <w:rsid w:val="001263A4"/>
    <w:rsid w:val="001264DB"/>
    <w:rsid w:val="00126A6A"/>
    <w:rsid w:val="00126EBE"/>
    <w:rsid w:val="00127091"/>
    <w:rsid w:val="0012753F"/>
    <w:rsid w:val="001275EE"/>
    <w:rsid w:val="00127ADD"/>
    <w:rsid w:val="00130082"/>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41C"/>
    <w:rsid w:val="0013756C"/>
    <w:rsid w:val="00137575"/>
    <w:rsid w:val="00137EFF"/>
    <w:rsid w:val="001401CF"/>
    <w:rsid w:val="001402B0"/>
    <w:rsid w:val="0014033B"/>
    <w:rsid w:val="00140673"/>
    <w:rsid w:val="00140F08"/>
    <w:rsid w:val="00141127"/>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E03"/>
    <w:rsid w:val="00145FB8"/>
    <w:rsid w:val="0014601B"/>
    <w:rsid w:val="0014686A"/>
    <w:rsid w:val="00146F80"/>
    <w:rsid w:val="00146FC2"/>
    <w:rsid w:val="00147163"/>
    <w:rsid w:val="001472F1"/>
    <w:rsid w:val="001473AE"/>
    <w:rsid w:val="001478D3"/>
    <w:rsid w:val="00150198"/>
    <w:rsid w:val="00150586"/>
    <w:rsid w:val="00150C0E"/>
    <w:rsid w:val="0015102A"/>
    <w:rsid w:val="00151878"/>
    <w:rsid w:val="00152155"/>
    <w:rsid w:val="00152291"/>
    <w:rsid w:val="00152578"/>
    <w:rsid w:val="001528F5"/>
    <w:rsid w:val="001535F6"/>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DB2"/>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8E1"/>
    <w:rsid w:val="00170C3B"/>
    <w:rsid w:val="00171417"/>
    <w:rsid w:val="001718C0"/>
    <w:rsid w:val="00171A7F"/>
    <w:rsid w:val="00171E4E"/>
    <w:rsid w:val="001723B6"/>
    <w:rsid w:val="0017288E"/>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77C66"/>
    <w:rsid w:val="00180297"/>
    <w:rsid w:val="00180377"/>
    <w:rsid w:val="001808C5"/>
    <w:rsid w:val="00180A31"/>
    <w:rsid w:val="00180A87"/>
    <w:rsid w:val="00180E55"/>
    <w:rsid w:val="0018120B"/>
    <w:rsid w:val="0018167E"/>
    <w:rsid w:val="00181752"/>
    <w:rsid w:val="00181E28"/>
    <w:rsid w:val="00181F3A"/>
    <w:rsid w:val="0018251D"/>
    <w:rsid w:val="00182893"/>
    <w:rsid w:val="001828FE"/>
    <w:rsid w:val="00182A5A"/>
    <w:rsid w:val="00182BA2"/>
    <w:rsid w:val="00182E0A"/>
    <w:rsid w:val="00182E66"/>
    <w:rsid w:val="001833A3"/>
    <w:rsid w:val="00183483"/>
    <w:rsid w:val="001834AE"/>
    <w:rsid w:val="00183AE4"/>
    <w:rsid w:val="00183C38"/>
    <w:rsid w:val="00183DDC"/>
    <w:rsid w:val="00184218"/>
    <w:rsid w:val="0018423E"/>
    <w:rsid w:val="001842AB"/>
    <w:rsid w:val="001842C8"/>
    <w:rsid w:val="001843A9"/>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855"/>
    <w:rsid w:val="00196C7C"/>
    <w:rsid w:val="00196E0E"/>
    <w:rsid w:val="00196F74"/>
    <w:rsid w:val="00196FE0"/>
    <w:rsid w:val="001970A7"/>
    <w:rsid w:val="001973E7"/>
    <w:rsid w:val="00197686"/>
    <w:rsid w:val="00197F5A"/>
    <w:rsid w:val="001A0051"/>
    <w:rsid w:val="001A02DD"/>
    <w:rsid w:val="001A06B6"/>
    <w:rsid w:val="001A0D0E"/>
    <w:rsid w:val="001A12B6"/>
    <w:rsid w:val="001A15D3"/>
    <w:rsid w:val="001A17D6"/>
    <w:rsid w:val="001A19E7"/>
    <w:rsid w:val="001A1A92"/>
    <w:rsid w:val="001A2008"/>
    <w:rsid w:val="001A24FB"/>
    <w:rsid w:val="001A265F"/>
    <w:rsid w:val="001A2A2E"/>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74B"/>
    <w:rsid w:val="001A5D27"/>
    <w:rsid w:val="001A5E5B"/>
    <w:rsid w:val="001A6257"/>
    <w:rsid w:val="001A64B1"/>
    <w:rsid w:val="001A6834"/>
    <w:rsid w:val="001A689B"/>
    <w:rsid w:val="001A692F"/>
    <w:rsid w:val="001A72F7"/>
    <w:rsid w:val="001A748D"/>
    <w:rsid w:val="001A78EE"/>
    <w:rsid w:val="001A7AD6"/>
    <w:rsid w:val="001B0598"/>
    <w:rsid w:val="001B072A"/>
    <w:rsid w:val="001B0A64"/>
    <w:rsid w:val="001B0AD2"/>
    <w:rsid w:val="001B116E"/>
    <w:rsid w:val="001B121C"/>
    <w:rsid w:val="001B13B9"/>
    <w:rsid w:val="001B1859"/>
    <w:rsid w:val="001B1E3A"/>
    <w:rsid w:val="001B1F5F"/>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337"/>
    <w:rsid w:val="001B65B7"/>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985"/>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0E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4ECB"/>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180"/>
    <w:rsid w:val="001E333D"/>
    <w:rsid w:val="001E3613"/>
    <w:rsid w:val="001E3766"/>
    <w:rsid w:val="001E4EC6"/>
    <w:rsid w:val="001E50AD"/>
    <w:rsid w:val="001E547D"/>
    <w:rsid w:val="001E5594"/>
    <w:rsid w:val="001E5926"/>
    <w:rsid w:val="001E5C9F"/>
    <w:rsid w:val="001E5F8E"/>
    <w:rsid w:val="001E6045"/>
    <w:rsid w:val="001E60C4"/>
    <w:rsid w:val="001E61BF"/>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448"/>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1FC0"/>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1FA1"/>
    <w:rsid w:val="002224B4"/>
    <w:rsid w:val="002224CC"/>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120"/>
    <w:rsid w:val="002326F5"/>
    <w:rsid w:val="002328BE"/>
    <w:rsid w:val="00232BB8"/>
    <w:rsid w:val="00232ECD"/>
    <w:rsid w:val="0023309A"/>
    <w:rsid w:val="002333EC"/>
    <w:rsid w:val="00233A3E"/>
    <w:rsid w:val="00234209"/>
    <w:rsid w:val="0023430E"/>
    <w:rsid w:val="002349FE"/>
    <w:rsid w:val="002349FF"/>
    <w:rsid w:val="00234C25"/>
    <w:rsid w:val="00235403"/>
    <w:rsid w:val="00235ADA"/>
    <w:rsid w:val="00235C7A"/>
    <w:rsid w:val="00235D94"/>
    <w:rsid w:val="00235E95"/>
    <w:rsid w:val="002363F4"/>
    <w:rsid w:val="00236804"/>
    <w:rsid w:val="0023692B"/>
    <w:rsid w:val="00236D05"/>
    <w:rsid w:val="002376E7"/>
    <w:rsid w:val="00237863"/>
    <w:rsid w:val="00237B24"/>
    <w:rsid w:val="00237F05"/>
    <w:rsid w:val="00237FAB"/>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656"/>
    <w:rsid w:val="002557A8"/>
    <w:rsid w:val="00255DFD"/>
    <w:rsid w:val="00256176"/>
    <w:rsid w:val="002561B6"/>
    <w:rsid w:val="0025625A"/>
    <w:rsid w:val="00256511"/>
    <w:rsid w:val="00256939"/>
    <w:rsid w:val="00256ED2"/>
    <w:rsid w:val="00256F30"/>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436"/>
    <w:rsid w:val="00271540"/>
    <w:rsid w:val="00271F14"/>
    <w:rsid w:val="002724C5"/>
    <w:rsid w:val="00272840"/>
    <w:rsid w:val="00272931"/>
    <w:rsid w:val="002729E9"/>
    <w:rsid w:val="00272D04"/>
    <w:rsid w:val="00273423"/>
    <w:rsid w:val="00273744"/>
    <w:rsid w:val="002737D5"/>
    <w:rsid w:val="0027380D"/>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1B9"/>
    <w:rsid w:val="00281796"/>
    <w:rsid w:val="0028193A"/>
    <w:rsid w:val="00281B11"/>
    <w:rsid w:val="0028219C"/>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5F61"/>
    <w:rsid w:val="0028601C"/>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862"/>
    <w:rsid w:val="00291C47"/>
    <w:rsid w:val="00291C83"/>
    <w:rsid w:val="00291D45"/>
    <w:rsid w:val="00291F42"/>
    <w:rsid w:val="00292076"/>
    <w:rsid w:val="00292367"/>
    <w:rsid w:val="0029249D"/>
    <w:rsid w:val="00292748"/>
    <w:rsid w:val="0029276A"/>
    <w:rsid w:val="002929BB"/>
    <w:rsid w:val="00292ACA"/>
    <w:rsid w:val="00292ADD"/>
    <w:rsid w:val="00292FA9"/>
    <w:rsid w:val="002930F3"/>
    <w:rsid w:val="00293160"/>
    <w:rsid w:val="002931D3"/>
    <w:rsid w:val="0029360B"/>
    <w:rsid w:val="0029360D"/>
    <w:rsid w:val="002937D8"/>
    <w:rsid w:val="00293DFB"/>
    <w:rsid w:val="00293F24"/>
    <w:rsid w:val="00293F44"/>
    <w:rsid w:val="00293F99"/>
    <w:rsid w:val="002944D4"/>
    <w:rsid w:val="002944E6"/>
    <w:rsid w:val="0029460F"/>
    <w:rsid w:val="002946F7"/>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5B8"/>
    <w:rsid w:val="002C1619"/>
    <w:rsid w:val="002C173F"/>
    <w:rsid w:val="002C17F4"/>
    <w:rsid w:val="002C1C14"/>
    <w:rsid w:val="002C1C22"/>
    <w:rsid w:val="002C1EE5"/>
    <w:rsid w:val="002C1FA3"/>
    <w:rsid w:val="002C2088"/>
    <w:rsid w:val="002C2089"/>
    <w:rsid w:val="002C233F"/>
    <w:rsid w:val="002C2410"/>
    <w:rsid w:val="002C2467"/>
    <w:rsid w:val="002C259E"/>
    <w:rsid w:val="002C2E2B"/>
    <w:rsid w:val="002C351F"/>
    <w:rsid w:val="002C3652"/>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148"/>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B4"/>
    <w:rsid w:val="002D1CF6"/>
    <w:rsid w:val="002D2051"/>
    <w:rsid w:val="002D214F"/>
    <w:rsid w:val="002D2A5D"/>
    <w:rsid w:val="002D33F7"/>
    <w:rsid w:val="002D3566"/>
    <w:rsid w:val="002D39BD"/>
    <w:rsid w:val="002D3C72"/>
    <w:rsid w:val="002D3EDF"/>
    <w:rsid w:val="002D402C"/>
    <w:rsid w:val="002D41DB"/>
    <w:rsid w:val="002D47C7"/>
    <w:rsid w:val="002D55FA"/>
    <w:rsid w:val="002D57C6"/>
    <w:rsid w:val="002D682E"/>
    <w:rsid w:val="002D693E"/>
    <w:rsid w:val="002D6A11"/>
    <w:rsid w:val="002D6A24"/>
    <w:rsid w:val="002D6BB0"/>
    <w:rsid w:val="002D6C68"/>
    <w:rsid w:val="002D71D1"/>
    <w:rsid w:val="002D7656"/>
    <w:rsid w:val="002D76DE"/>
    <w:rsid w:val="002D777B"/>
    <w:rsid w:val="002E0182"/>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6C"/>
    <w:rsid w:val="002E2C84"/>
    <w:rsid w:val="002E2CC6"/>
    <w:rsid w:val="002E2F69"/>
    <w:rsid w:val="002E3121"/>
    <w:rsid w:val="002E3AB6"/>
    <w:rsid w:val="002E3B37"/>
    <w:rsid w:val="002E3B9E"/>
    <w:rsid w:val="002E408D"/>
    <w:rsid w:val="002E44BE"/>
    <w:rsid w:val="002E522B"/>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9"/>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1FEE"/>
    <w:rsid w:val="002F25E0"/>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9B7"/>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1B"/>
    <w:rsid w:val="003039C2"/>
    <w:rsid w:val="00303A44"/>
    <w:rsid w:val="00303E0B"/>
    <w:rsid w:val="00304132"/>
    <w:rsid w:val="0030448E"/>
    <w:rsid w:val="0030468B"/>
    <w:rsid w:val="00305058"/>
    <w:rsid w:val="00306505"/>
    <w:rsid w:val="003069D6"/>
    <w:rsid w:val="00306A20"/>
    <w:rsid w:val="00306FCB"/>
    <w:rsid w:val="003070C1"/>
    <w:rsid w:val="00307249"/>
    <w:rsid w:val="003072B3"/>
    <w:rsid w:val="00307860"/>
    <w:rsid w:val="00307B8C"/>
    <w:rsid w:val="0031072B"/>
    <w:rsid w:val="00310AC3"/>
    <w:rsid w:val="003115FF"/>
    <w:rsid w:val="003116A1"/>
    <w:rsid w:val="003116B0"/>
    <w:rsid w:val="003116C3"/>
    <w:rsid w:val="0031177F"/>
    <w:rsid w:val="00311BF5"/>
    <w:rsid w:val="00311E40"/>
    <w:rsid w:val="003124D4"/>
    <w:rsid w:val="003129BC"/>
    <w:rsid w:val="00312AFD"/>
    <w:rsid w:val="00312DA4"/>
    <w:rsid w:val="00312E89"/>
    <w:rsid w:val="0031323F"/>
    <w:rsid w:val="0031416E"/>
    <w:rsid w:val="003142C6"/>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8C6"/>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7F5"/>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02CC"/>
    <w:rsid w:val="00330A24"/>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5FCF"/>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42"/>
    <w:rsid w:val="003546D2"/>
    <w:rsid w:val="00354F28"/>
    <w:rsid w:val="00356A24"/>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AE8"/>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1B09"/>
    <w:rsid w:val="0037203B"/>
    <w:rsid w:val="003728B5"/>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0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AF4"/>
    <w:rsid w:val="00385D46"/>
    <w:rsid w:val="00385D58"/>
    <w:rsid w:val="0038601E"/>
    <w:rsid w:val="0038618A"/>
    <w:rsid w:val="00386239"/>
    <w:rsid w:val="00386415"/>
    <w:rsid w:val="0038641D"/>
    <w:rsid w:val="00386534"/>
    <w:rsid w:val="00386589"/>
    <w:rsid w:val="00386E35"/>
    <w:rsid w:val="00386E57"/>
    <w:rsid w:val="00387484"/>
    <w:rsid w:val="00387648"/>
    <w:rsid w:val="00387680"/>
    <w:rsid w:val="003900ED"/>
    <w:rsid w:val="00390118"/>
    <w:rsid w:val="00390173"/>
    <w:rsid w:val="003901B1"/>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2C3"/>
    <w:rsid w:val="00397372"/>
    <w:rsid w:val="00397561"/>
    <w:rsid w:val="00397593"/>
    <w:rsid w:val="003975AC"/>
    <w:rsid w:val="00397BC1"/>
    <w:rsid w:val="003A062D"/>
    <w:rsid w:val="003A06BC"/>
    <w:rsid w:val="003A08CF"/>
    <w:rsid w:val="003A0988"/>
    <w:rsid w:val="003A0AF1"/>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987"/>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34C"/>
    <w:rsid w:val="003C2F7C"/>
    <w:rsid w:val="003C3068"/>
    <w:rsid w:val="003C336A"/>
    <w:rsid w:val="003C3B53"/>
    <w:rsid w:val="003C4B62"/>
    <w:rsid w:val="003C4B6A"/>
    <w:rsid w:val="003C5144"/>
    <w:rsid w:val="003C5619"/>
    <w:rsid w:val="003C5BCD"/>
    <w:rsid w:val="003C5BE9"/>
    <w:rsid w:val="003C646E"/>
    <w:rsid w:val="003C64B6"/>
    <w:rsid w:val="003C6560"/>
    <w:rsid w:val="003C6A2C"/>
    <w:rsid w:val="003C6F14"/>
    <w:rsid w:val="003C7B10"/>
    <w:rsid w:val="003D015C"/>
    <w:rsid w:val="003D0492"/>
    <w:rsid w:val="003D096C"/>
    <w:rsid w:val="003D0A63"/>
    <w:rsid w:val="003D0D26"/>
    <w:rsid w:val="003D1905"/>
    <w:rsid w:val="003D2155"/>
    <w:rsid w:val="003D2324"/>
    <w:rsid w:val="003D23C6"/>
    <w:rsid w:val="003D26C0"/>
    <w:rsid w:val="003D2A8C"/>
    <w:rsid w:val="003D2CB5"/>
    <w:rsid w:val="003D2D0B"/>
    <w:rsid w:val="003D3250"/>
    <w:rsid w:val="003D389F"/>
    <w:rsid w:val="003D3D4D"/>
    <w:rsid w:val="003D4563"/>
    <w:rsid w:val="003D4F3C"/>
    <w:rsid w:val="003D521D"/>
    <w:rsid w:val="003D563B"/>
    <w:rsid w:val="003D56D2"/>
    <w:rsid w:val="003D5742"/>
    <w:rsid w:val="003D5C03"/>
    <w:rsid w:val="003D63FF"/>
    <w:rsid w:val="003D692A"/>
    <w:rsid w:val="003D6F8D"/>
    <w:rsid w:val="003D750E"/>
    <w:rsid w:val="003D7BE9"/>
    <w:rsid w:val="003D7D72"/>
    <w:rsid w:val="003E0029"/>
    <w:rsid w:val="003E038E"/>
    <w:rsid w:val="003E0576"/>
    <w:rsid w:val="003E0DC2"/>
    <w:rsid w:val="003E0F5C"/>
    <w:rsid w:val="003E14FC"/>
    <w:rsid w:val="003E157D"/>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906"/>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02D"/>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D6E"/>
    <w:rsid w:val="003F6F9B"/>
    <w:rsid w:val="003F71A6"/>
    <w:rsid w:val="003F7C51"/>
    <w:rsid w:val="003F7CFB"/>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51"/>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855"/>
    <w:rsid w:val="00405B1B"/>
    <w:rsid w:val="00405D6E"/>
    <w:rsid w:val="00405DA6"/>
    <w:rsid w:val="0040634D"/>
    <w:rsid w:val="004067B5"/>
    <w:rsid w:val="00406825"/>
    <w:rsid w:val="00406A72"/>
    <w:rsid w:val="00406CE8"/>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2E99"/>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DE8"/>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0CE8"/>
    <w:rsid w:val="004215FC"/>
    <w:rsid w:val="004218AE"/>
    <w:rsid w:val="0042197C"/>
    <w:rsid w:val="00421B5E"/>
    <w:rsid w:val="00421E65"/>
    <w:rsid w:val="00421F53"/>
    <w:rsid w:val="0042220D"/>
    <w:rsid w:val="00422345"/>
    <w:rsid w:val="00422710"/>
    <w:rsid w:val="0042294F"/>
    <w:rsid w:val="00422AAC"/>
    <w:rsid w:val="00422DD4"/>
    <w:rsid w:val="004233E3"/>
    <w:rsid w:val="004238D7"/>
    <w:rsid w:val="00423DA2"/>
    <w:rsid w:val="00424013"/>
    <w:rsid w:val="00424129"/>
    <w:rsid w:val="004241B4"/>
    <w:rsid w:val="00424227"/>
    <w:rsid w:val="0042442E"/>
    <w:rsid w:val="00424667"/>
    <w:rsid w:val="004246A5"/>
    <w:rsid w:val="00424849"/>
    <w:rsid w:val="004249C3"/>
    <w:rsid w:val="00424BE1"/>
    <w:rsid w:val="004253F3"/>
    <w:rsid w:val="00425453"/>
    <w:rsid w:val="004255BD"/>
    <w:rsid w:val="0042562C"/>
    <w:rsid w:val="004259C1"/>
    <w:rsid w:val="00425CCD"/>
    <w:rsid w:val="00425F1D"/>
    <w:rsid w:val="0042604C"/>
    <w:rsid w:val="0042682A"/>
    <w:rsid w:val="00426AE5"/>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8EB"/>
    <w:rsid w:val="00445B7B"/>
    <w:rsid w:val="00445C0F"/>
    <w:rsid w:val="00445C19"/>
    <w:rsid w:val="00446A2F"/>
    <w:rsid w:val="00446AEB"/>
    <w:rsid w:val="00446E0B"/>
    <w:rsid w:val="00446FA0"/>
    <w:rsid w:val="00447448"/>
    <w:rsid w:val="0044775C"/>
    <w:rsid w:val="00447763"/>
    <w:rsid w:val="00450172"/>
    <w:rsid w:val="004502EB"/>
    <w:rsid w:val="00450490"/>
    <w:rsid w:val="00450656"/>
    <w:rsid w:val="004506B5"/>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60B"/>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2545"/>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ABE"/>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19D"/>
    <w:rsid w:val="0047425E"/>
    <w:rsid w:val="00474989"/>
    <w:rsid w:val="00474D38"/>
    <w:rsid w:val="00474ED1"/>
    <w:rsid w:val="00475092"/>
    <w:rsid w:val="00475B13"/>
    <w:rsid w:val="00475D76"/>
    <w:rsid w:val="00475FCD"/>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6DAA"/>
    <w:rsid w:val="0048709C"/>
    <w:rsid w:val="004874FC"/>
    <w:rsid w:val="00487586"/>
    <w:rsid w:val="00487880"/>
    <w:rsid w:val="00487902"/>
    <w:rsid w:val="00487C7D"/>
    <w:rsid w:val="00487FCA"/>
    <w:rsid w:val="004907F1"/>
    <w:rsid w:val="0049097D"/>
    <w:rsid w:val="00491076"/>
    <w:rsid w:val="004912C8"/>
    <w:rsid w:val="00491768"/>
    <w:rsid w:val="00491A40"/>
    <w:rsid w:val="00491C6F"/>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06A"/>
    <w:rsid w:val="004A19AE"/>
    <w:rsid w:val="004A1ECB"/>
    <w:rsid w:val="004A259E"/>
    <w:rsid w:val="004A25FD"/>
    <w:rsid w:val="004A2714"/>
    <w:rsid w:val="004A2B3F"/>
    <w:rsid w:val="004A2D34"/>
    <w:rsid w:val="004A35E9"/>
    <w:rsid w:val="004A3766"/>
    <w:rsid w:val="004A3F80"/>
    <w:rsid w:val="004A3FDC"/>
    <w:rsid w:val="004A4113"/>
    <w:rsid w:val="004A425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BCB"/>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BC9"/>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0AA"/>
    <w:rsid w:val="004E4173"/>
    <w:rsid w:val="004E43A6"/>
    <w:rsid w:val="004E457F"/>
    <w:rsid w:val="004E45A8"/>
    <w:rsid w:val="004E49EC"/>
    <w:rsid w:val="004E4B46"/>
    <w:rsid w:val="004E4FD1"/>
    <w:rsid w:val="004E509B"/>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A72"/>
    <w:rsid w:val="004E7B1F"/>
    <w:rsid w:val="004E7BA1"/>
    <w:rsid w:val="004E7C33"/>
    <w:rsid w:val="004E7CB5"/>
    <w:rsid w:val="004F006D"/>
    <w:rsid w:val="004F022B"/>
    <w:rsid w:val="004F042F"/>
    <w:rsid w:val="004F075D"/>
    <w:rsid w:val="004F0B78"/>
    <w:rsid w:val="004F1181"/>
    <w:rsid w:val="004F1D91"/>
    <w:rsid w:val="004F1EBE"/>
    <w:rsid w:val="004F2045"/>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5E43"/>
    <w:rsid w:val="004F5E80"/>
    <w:rsid w:val="004F61D7"/>
    <w:rsid w:val="004F63E5"/>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07C23"/>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03"/>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2DCE"/>
    <w:rsid w:val="0052304F"/>
    <w:rsid w:val="00523084"/>
    <w:rsid w:val="00523306"/>
    <w:rsid w:val="00523A90"/>
    <w:rsid w:val="00524073"/>
    <w:rsid w:val="00524756"/>
    <w:rsid w:val="00524C17"/>
    <w:rsid w:val="00525582"/>
    <w:rsid w:val="005258B8"/>
    <w:rsid w:val="00525AE5"/>
    <w:rsid w:val="00525C6D"/>
    <w:rsid w:val="00525CC7"/>
    <w:rsid w:val="005261F2"/>
    <w:rsid w:val="00527017"/>
    <w:rsid w:val="005270B0"/>
    <w:rsid w:val="0052731A"/>
    <w:rsid w:val="00527395"/>
    <w:rsid w:val="00527BDB"/>
    <w:rsid w:val="00527F5A"/>
    <w:rsid w:val="0053063B"/>
    <w:rsid w:val="005307B5"/>
    <w:rsid w:val="00530CCC"/>
    <w:rsid w:val="005319A4"/>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410"/>
    <w:rsid w:val="00536576"/>
    <w:rsid w:val="0053666D"/>
    <w:rsid w:val="00536923"/>
    <w:rsid w:val="00536A1A"/>
    <w:rsid w:val="00536AA7"/>
    <w:rsid w:val="00536C0F"/>
    <w:rsid w:val="00536FC9"/>
    <w:rsid w:val="005370D0"/>
    <w:rsid w:val="00537552"/>
    <w:rsid w:val="00537802"/>
    <w:rsid w:val="00537BE7"/>
    <w:rsid w:val="00537E90"/>
    <w:rsid w:val="00537F3C"/>
    <w:rsid w:val="00537FEF"/>
    <w:rsid w:val="005402BA"/>
    <w:rsid w:val="00540482"/>
    <w:rsid w:val="005410A5"/>
    <w:rsid w:val="00541236"/>
    <w:rsid w:val="0054155B"/>
    <w:rsid w:val="005419F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56C"/>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384"/>
    <w:rsid w:val="00555AB0"/>
    <w:rsid w:val="00555CB2"/>
    <w:rsid w:val="00555D22"/>
    <w:rsid w:val="00556AF9"/>
    <w:rsid w:val="00556BAC"/>
    <w:rsid w:val="00556C12"/>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199"/>
    <w:rsid w:val="0056458A"/>
    <w:rsid w:val="0056465F"/>
    <w:rsid w:val="00564D34"/>
    <w:rsid w:val="00564FB3"/>
    <w:rsid w:val="0056553B"/>
    <w:rsid w:val="00565836"/>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604"/>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67B1"/>
    <w:rsid w:val="005771AE"/>
    <w:rsid w:val="00577350"/>
    <w:rsid w:val="00577406"/>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3DC"/>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5E5"/>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1D"/>
    <w:rsid w:val="005B5196"/>
    <w:rsid w:val="005B563B"/>
    <w:rsid w:val="005B5AEB"/>
    <w:rsid w:val="005B5E4D"/>
    <w:rsid w:val="005B61E7"/>
    <w:rsid w:val="005B6E1D"/>
    <w:rsid w:val="005B6E9D"/>
    <w:rsid w:val="005B70B5"/>
    <w:rsid w:val="005B7523"/>
    <w:rsid w:val="005B7587"/>
    <w:rsid w:val="005B75A8"/>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C9E"/>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B98"/>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1E8C"/>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4A"/>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6C"/>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8F8"/>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2F2"/>
    <w:rsid w:val="00641486"/>
    <w:rsid w:val="00641629"/>
    <w:rsid w:val="006417F0"/>
    <w:rsid w:val="00641AEA"/>
    <w:rsid w:val="00642072"/>
    <w:rsid w:val="0064246D"/>
    <w:rsid w:val="006429C0"/>
    <w:rsid w:val="00642D4E"/>
    <w:rsid w:val="00642EBB"/>
    <w:rsid w:val="00642EE8"/>
    <w:rsid w:val="006437C1"/>
    <w:rsid w:val="00643BEB"/>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8D3"/>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9F7"/>
    <w:rsid w:val="00653DB5"/>
    <w:rsid w:val="00653E00"/>
    <w:rsid w:val="00653E66"/>
    <w:rsid w:val="00653F37"/>
    <w:rsid w:val="006540EA"/>
    <w:rsid w:val="00654553"/>
    <w:rsid w:val="00654701"/>
    <w:rsid w:val="00654E73"/>
    <w:rsid w:val="0065585A"/>
    <w:rsid w:val="00655A18"/>
    <w:rsid w:val="00655B2C"/>
    <w:rsid w:val="00655C3A"/>
    <w:rsid w:val="00656308"/>
    <w:rsid w:val="006563FD"/>
    <w:rsid w:val="006569F6"/>
    <w:rsid w:val="00656C53"/>
    <w:rsid w:val="00656DDB"/>
    <w:rsid w:val="00657142"/>
    <w:rsid w:val="00660437"/>
    <w:rsid w:val="00660691"/>
    <w:rsid w:val="00660A24"/>
    <w:rsid w:val="00660BBB"/>
    <w:rsid w:val="00660CD7"/>
    <w:rsid w:val="00661141"/>
    <w:rsid w:val="00661484"/>
    <w:rsid w:val="006614BC"/>
    <w:rsid w:val="006616A7"/>
    <w:rsid w:val="00661935"/>
    <w:rsid w:val="00661EF2"/>
    <w:rsid w:val="00661FA2"/>
    <w:rsid w:val="00661FC9"/>
    <w:rsid w:val="00661FE9"/>
    <w:rsid w:val="00662B3B"/>
    <w:rsid w:val="00662D16"/>
    <w:rsid w:val="0066307C"/>
    <w:rsid w:val="006631C0"/>
    <w:rsid w:val="006632E3"/>
    <w:rsid w:val="00663415"/>
    <w:rsid w:val="00663657"/>
    <w:rsid w:val="00663D6C"/>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DB1"/>
    <w:rsid w:val="00670FE0"/>
    <w:rsid w:val="00670FFB"/>
    <w:rsid w:val="00671122"/>
    <w:rsid w:val="0067178A"/>
    <w:rsid w:val="006719C9"/>
    <w:rsid w:val="00671A32"/>
    <w:rsid w:val="00671BC4"/>
    <w:rsid w:val="00671C53"/>
    <w:rsid w:val="00671E02"/>
    <w:rsid w:val="00671ED4"/>
    <w:rsid w:val="00672249"/>
    <w:rsid w:val="0067225A"/>
    <w:rsid w:val="006722C7"/>
    <w:rsid w:val="00672592"/>
    <w:rsid w:val="006726CA"/>
    <w:rsid w:val="00672B9B"/>
    <w:rsid w:val="00672C51"/>
    <w:rsid w:val="00672E1F"/>
    <w:rsid w:val="00673275"/>
    <w:rsid w:val="006732A4"/>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089"/>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EFA"/>
    <w:rsid w:val="00684F4C"/>
    <w:rsid w:val="00685201"/>
    <w:rsid w:val="00685413"/>
    <w:rsid w:val="0068554C"/>
    <w:rsid w:val="0068557B"/>
    <w:rsid w:val="00685E45"/>
    <w:rsid w:val="00687372"/>
    <w:rsid w:val="00687863"/>
    <w:rsid w:val="00687B2B"/>
    <w:rsid w:val="00687B98"/>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5DA0"/>
    <w:rsid w:val="00696322"/>
    <w:rsid w:val="00696626"/>
    <w:rsid w:val="006967DF"/>
    <w:rsid w:val="00696B7B"/>
    <w:rsid w:val="006976FC"/>
    <w:rsid w:val="00697AE5"/>
    <w:rsid w:val="006A00FF"/>
    <w:rsid w:val="006A03E2"/>
    <w:rsid w:val="006A090B"/>
    <w:rsid w:val="006A09F2"/>
    <w:rsid w:val="006A14A1"/>
    <w:rsid w:val="006A1615"/>
    <w:rsid w:val="006A164B"/>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D03"/>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5F30"/>
    <w:rsid w:val="006B612F"/>
    <w:rsid w:val="006B62AC"/>
    <w:rsid w:val="006B6AC9"/>
    <w:rsid w:val="006B6BB8"/>
    <w:rsid w:val="006B6E2C"/>
    <w:rsid w:val="006B6F42"/>
    <w:rsid w:val="006B6F43"/>
    <w:rsid w:val="006B7070"/>
    <w:rsid w:val="006B76EB"/>
    <w:rsid w:val="006B7B67"/>
    <w:rsid w:val="006B7C95"/>
    <w:rsid w:val="006C014A"/>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BA"/>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07D"/>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05"/>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8B6"/>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325"/>
    <w:rsid w:val="006F054C"/>
    <w:rsid w:val="006F06AB"/>
    <w:rsid w:val="006F0799"/>
    <w:rsid w:val="006F0835"/>
    <w:rsid w:val="006F0BC3"/>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3F19"/>
    <w:rsid w:val="006F4040"/>
    <w:rsid w:val="006F4332"/>
    <w:rsid w:val="006F43A0"/>
    <w:rsid w:val="006F468F"/>
    <w:rsid w:val="006F4847"/>
    <w:rsid w:val="006F4869"/>
    <w:rsid w:val="006F4AD4"/>
    <w:rsid w:val="006F4CB8"/>
    <w:rsid w:val="006F4CCC"/>
    <w:rsid w:val="006F4D44"/>
    <w:rsid w:val="006F4E1E"/>
    <w:rsid w:val="006F50EC"/>
    <w:rsid w:val="006F5136"/>
    <w:rsid w:val="006F55B0"/>
    <w:rsid w:val="006F5A72"/>
    <w:rsid w:val="006F66D5"/>
    <w:rsid w:val="006F6953"/>
    <w:rsid w:val="006F7083"/>
    <w:rsid w:val="006F747B"/>
    <w:rsid w:val="006F7A39"/>
    <w:rsid w:val="006F7A93"/>
    <w:rsid w:val="006F7D37"/>
    <w:rsid w:val="006F7E7B"/>
    <w:rsid w:val="007005B5"/>
    <w:rsid w:val="0070081F"/>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559"/>
    <w:rsid w:val="0070379A"/>
    <w:rsid w:val="00703C56"/>
    <w:rsid w:val="00703D19"/>
    <w:rsid w:val="00703E77"/>
    <w:rsid w:val="00704263"/>
    <w:rsid w:val="00704A34"/>
    <w:rsid w:val="00704F83"/>
    <w:rsid w:val="007054FE"/>
    <w:rsid w:val="00705576"/>
    <w:rsid w:val="00705869"/>
    <w:rsid w:val="00705C9E"/>
    <w:rsid w:val="00706063"/>
    <w:rsid w:val="007060A6"/>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0334"/>
    <w:rsid w:val="00710467"/>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4B5"/>
    <w:rsid w:val="007135F7"/>
    <w:rsid w:val="007137A4"/>
    <w:rsid w:val="00713B70"/>
    <w:rsid w:val="00713BBB"/>
    <w:rsid w:val="00713D38"/>
    <w:rsid w:val="00713D41"/>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1279"/>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744"/>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6FC4"/>
    <w:rsid w:val="00737361"/>
    <w:rsid w:val="007373AF"/>
    <w:rsid w:val="007375A4"/>
    <w:rsid w:val="00737713"/>
    <w:rsid w:val="007378E4"/>
    <w:rsid w:val="007400A7"/>
    <w:rsid w:val="0074051C"/>
    <w:rsid w:val="007406D6"/>
    <w:rsid w:val="00741176"/>
    <w:rsid w:val="00741313"/>
    <w:rsid w:val="00742088"/>
    <w:rsid w:val="0074231D"/>
    <w:rsid w:val="00742FE1"/>
    <w:rsid w:val="00743058"/>
    <w:rsid w:val="007434BC"/>
    <w:rsid w:val="007436EB"/>
    <w:rsid w:val="0074383C"/>
    <w:rsid w:val="00743A39"/>
    <w:rsid w:val="00743A4B"/>
    <w:rsid w:val="00743ADA"/>
    <w:rsid w:val="00743C3E"/>
    <w:rsid w:val="00743F51"/>
    <w:rsid w:val="00744103"/>
    <w:rsid w:val="0074423F"/>
    <w:rsid w:val="007450B3"/>
    <w:rsid w:val="00745299"/>
    <w:rsid w:val="007458A6"/>
    <w:rsid w:val="00745942"/>
    <w:rsid w:val="00745AA3"/>
    <w:rsid w:val="00745EAC"/>
    <w:rsid w:val="00746109"/>
    <w:rsid w:val="00746120"/>
    <w:rsid w:val="007464B6"/>
    <w:rsid w:val="00747490"/>
    <w:rsid w:val="00747499"/>
    <w:rsid w:val="0074761B"/>
    <w:rsid w:val="007476DB"/>
    <w:rsid w:val="00747D78"/>
    <w:rsid w:val="00747E47"/>
    <w:rsid w:val="0075002A"/>
    <w:rsid w:val="00750441"/>
    <w:rsid w:val="00750CF2"/>
    <w:rsid w:val="00751002"/>
    <w:rsid w:val="00751039"/>
    <w:rsid w:val="00751481"/>
    <w:rsid w:val="00751BFD"/>
    <w:rsid w:val="00752BB0"/>
    <w:rsid w:val="0075313D"/>
    <w:rsid w:val="007537AE"/>
    <w:rsid w:val="007539BF"/>
    <w:rsid w:val="00753A4E"/>
    <w:rsid w:val="00753BA7"/>
    <w:rsid w:val="007540AC"/>
    <w:rsid w:val="00754221"/>
    <w:rsid w:val="007547A4"/>
    <w:rsid w:val="007548A8"/>
    <w:rsid w:val="007549AB"/>
    <w:rsid w:val="00754B94"/>
    <w:rsid w:val="00754D8A"/>
    <w:rsid w:val="00755355"/>
    <w:rsid w:val="00755534"/>
    <w:rsid w:val="00755674"/>
    <w:rsid w:val="00755746"/>
    <w:rsid w:val="00755A5A"/>
    <w:rsid w:val="00755AFC"/>
    <w:rsid w:val="007564FD"/>
    <w:rsid w:val="00756656"/>
    <w:rsid w:val="00756C46"/>
    <w:rsid w:val="00756D4B"/>
    <w:rsid w:val="00756FFD"/>
    <w:rsid w:val="007575B5"/>
    <w:rsid w:val="0075797E"/>
    <w:rsid w:val="0076008A"/>
    <w:rsid w:val="00760F86"/>
    <w:rsid w:val="0076111A"/>
    <w:rsid w:val="00761123"/>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61A"/>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C47"/>
    <w:rsid w:val="00773FF2"/>
    <w:rsid w:val="007741C7"/>
    <w:rsid w:val="00774438"/>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58"/>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2B4"/>
    <w:rsid w:val="00785820"/>
    <w:rsid w:val="00785E85"/>
    <w:rsid w:val="007860CE"/>
    <w:rsid w:val="0078635D"/>
    <w:rsid w:val="007865FA"/>
    <w:rsid w:val="00786617"/>
    <w:rsid w:val="00786EA3"/>
    <w:rsid w:val="00786EEE"/>
    <w:rsid w:val="00786EF7"/>
    <w:rsid w:val="007871CF"/>
    <w:rsid w:val="007873CD"/>
    <w:rsid w:val="00787481"/>
    <w:rsid w:val="00787B36"/>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0B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EC7"/>
    <w:rsid w:val="007A1FBD"/>
    <w:rsid w:val="007A27E6"/>
    <w:rsid w:val="007A2A1E"/>
    <w:rsid w:val="007A343F"/>
    <w:rsid w:val="007A3576"/>
    <w:rsid w:val="007A37D5"/>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464"/>
    <w:rsid w:val="007A6D76"/>
    <w:rsid w:val="007A6FF7"/>
    <w:rsid w:val="007A75A7"/>
    <w:rsid w:val="007A76CB"/>
    <w:rsid w:val="007B0F58"/>
    <w:rsid w:val="007B12FA"/>
    <w:rsid w:val="007B1412"/>
    <w:rsid w:val="007B1AF7"/>
    <w:rsid w:val="007B1B02"/>
    <w:rsid w:val="007B1C6E"/>
    <w:rsid w:val="007B1F9C"/>
    <w:rsid w:val="007B24A3"/>
    <w:rsid w:val="007B25A5"/>
    <w:rsid w:val="007B279C"/>
    <w:rsid w:val="007B2924"/>
    <w:rsid w:val="007B2A06"/>
    <w:rsid w:val="007B315C"/>
    <w:rsid w:val="007B323D"/>
    <w:rsid w:val="007B326F"/>
    <w:rsid w:val="007B3789"/>
    <w:rsid w:val="007B3AA7"/>
    <w:rsid w:val="007B3B5A"/>
    <w:rsid w:val="007B3C86"/>
    <w:rsid w:val="007B3E72"/>
    <w:rsid w:val="007B48FD"/>
    <w:rsid w:val="007B4D36"/>
    <w:rsid w:val="007B4EC2"/>
    <w:rsid w:val="007B5055"/>
    <w:rsid w:val="007B5370"/>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70F"/>
    <w:rsid w:val="007C1952"/>
    <w:rsid w:val="007C1C50"/>
    <w:rsid w:val="007C1D4E"/>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0B1"/>
    <w:rsid w:val="007C560F"/>
    <w:rsid w:val="007C5A37"/>
    <w:rsid w:val="007C5A52"/>
    <w:rsid w:val="007C5E1A"/>
    <w:rsid w:val="007C5E65"/>
    <w:rsid w:val="007C5E86"/>
    <w:rsid w:val="007C5E93"/>
    <w:rsid w:val="007C5E94"/>
    <w:rsid w:val="007C638E"/>
    <w:rsid w:val="007C64A0"/>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47"/>
    <w:rsid w:val="007D3EF3"/>
    <w:rsid w:val="007D429B"/>
    <w:rsid w:val="007D4662"/>
    <w:rsid w:val="007D47A4"/>
    <w:rsid w:val="007D483C"/>
    <w:rsid w:val="007D4A83"/>
    <w:rsid w:val="007D4ADE"/>
    <w:rsid w:val="007D5D25"/>
    <w:rsid w:val="007D5DF4"/>
    <w:rsid w:val="007D5E97"/>
    <w:rsid w:val="007D5FF7"/>
    <w:rsid w:val="007D615B"/>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2F7C"/>
    <w:rsid w:val="007E34B0"/>
    <w:rsid w:val="007E38C2"/>
    <w:rsid w:val="007E3D08"/>
    <w:rsid w:val="007E402E"/>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AD4"/>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49A"/>
    <w:rsid w:val="007F2903"/>
    <w:rsid w:val="007F29ED"/>
    <w:rsid w:val="007F2C82"/>
    <w:rsid w:val="007F2CDB"/>
    <w:rsid w:val="007F46A1"/>
    <w:rsid w:val="007F48C0"/>
    <w:rsid w:val="007F5106"/>
    <w:rsid w:val="007F529E"/>
    <w:rsid w:val="007F5564"/>
    <w:rsid w:val="007F5591"/>
    <w:rsid w:val="007F5CEE"/>
    <w:rsid w:val="007F6168"/>
    <w:rsid w:val="007F6454"/>
    <w:rsid w:val="007F6F13"/>
    <w:rsid w:val="007F74E0"/>
    <w:rsid w:val="0080025D"/>
    <w:rsid w:val="008002A5"/>
    <w:rsid w:val="0080062D"/>
    <w:rsid w:val="00800BA8"/>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3B16"/>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5B8"/>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17FFA"/>
    <w:rsid w:val="0082087D"/>
    <w:rsid w:val="00820DAC"/>
    <w:rsid w:val="00820DB5"/>
    <w:rsid w:val="00821070"/>
    <w:rsid w:val="008212FC"/>
    <w:rsid w:val="008215AF"/>
    <w:rsid w:val="008218CD"/>
    <w:rsid w:val="008220FA"/>
    <w:rsid w:val="00822A6D"/>
    <w:rsid w:val="00822AB9"/>
    <w:rsid w:val="00822C0D"/>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0BEB"/>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41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17E9"/>
    <w:rsid w:val="00842591"/>
    <w:rsid w:val="0084290E"/>
    <w:rsid w:val="00842C62"/>
    <w:rsid w:val="00842E29"/>
    <w:rsid w:val="0084317B"/>
    <w:rsid w:val="0084350B"/>
    <w:rsid w:val="0084379E"/>
    <w:rsid w:val="00843805"/>
    <w:rsid w:val="00843D11"/>
    <w:rsid w:val="0084408A"/>
    <w:rsid w:val="0084409B"/>
    <w:rsid w:val="00844234"/>
    <w:rsid w:val="0084424A"/>
    <w:rsid w:val="008442C3"/>
    <w:rsid w:val="00844C3B"/>
    <w:rsid w:val="00844DBD"/>
    <w:rsid w:val="00844F24"/>
    <w:rsid w:val="00845460"/>
    <w:rsid w:val="008454C8"/>
    <w:rsid w:val="0084558C"/>
    <w:rsid w:val="00845643"/>
    <w:rsid w:val="00845771"/>
    <w:rsid w:val="00846808"/>
    <w:rsid w:val="008468DF"/>
    <w:rsid w:val="00846B33"/>
    <w:rsid w:val="00846DCA"/>
    <w:rsid w:val="00847171"/>
    <w:rsid w:val="00847184"/>
    <w:rsid w:val="00847727"/>
    <w:rsid w:val="00847F45"/>
    <w:rsid w:val="00847F51"/>
    <w:rsid w:val="0085013C"/>
    <w:rsid w:val="00850243"/>
    <w:rsid w:val="008502D6"/>
    <w:rsid w:val="008507FC"/>
    <w:rsid w:val="008508AE"/>
    <w:rsid w:val="00850DFD"/>
    <w:rsid w:val="0085106B"/>
    <w:rsid w:val="0085116C"/>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59D8"/>
    <w:rsid w:val="00856433"/>
    <w:rsid w:val="008566A8"/>
    <w:rsid w:val="00857165"/>
    <w:rsid w:val="0085746C"/>
    <w:rsid w:val="0085759A"/>
    <w:rsid w:val="00857A69"/>
    <w:rsid w:val="00857E07"/>
    <w:rsid w:val="00860315"/>
    <w:rsid w:val="0086039B"/>
    <w:rsid w:val="00860A9B"/>
    <w:rsid w:val="0086122C"/>
    <w:rsid w:val="00861BB5"/>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4FBF"/>
    <w:rsid w:val="0086505F"/>
    <w:rsid w:val="008651F8"/>
    <w:rsid w:val="00865A91"/>
    <w:rsid w:val="00865CB2"/>
    <w:rsid w:val="00866095"/>
    <w:rsid w:val="00866347"/>
    <w:rsid w:val="008664FD"/>
    <w:rsid w:val="00866640"/>
    <w:rsid w:val="00866777"/>
    <w:rsid w:val="00866805"/>
    <w:rsid w:val="00866ED0"/>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398"/>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1878"/>
    <w:rsid w:val="008824B8"/>
    <w:rsid w:val="008827A5"/>
    <w:rsid w:val="0088339B"/>
    <w:rsid w:val="00883433"/>
    <w:rsid w:val="00883751"/>
    <w:rsid w:val="008842BC"/>
    <w:rsid w:val="008843C0"/>
    <w:rsid w:val="00884ED0"/>
    <w:rsid w:val="00884FFC"/>
    <w:rsid w:val="00885305"/>
    <w:rsid w:val="00885604"/>
    <w:rsid w:val="00885622"/>
    <w:rsid w:val="00885690"/>
    <w:rsid w:val="00885D96"/>
    <w:rsid w:val="0088612E"/>
    <w:rsid w:val="008862A2"/>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0BC5"/>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723"/>
    <w:rsid w:val="00897A28"/>
    <w:rsid w:val="00897F09"/>
    <w:rsid w:val="008A053B"/>
    <w:rsid w:val="008A0638"/>
    <w:rsid w:val="008A094D"/>
    <w:rsid w:val="008A1070"/>
    <w:rsid w:val="008A15DF"/>
    <w:rsid w:val="008A1DA0"/>
    <w:rsid w:val="008A28CC"/>
    <w:rsid w:val="008A32AC"/>
    <w:rsid w:val="008A3303"/>
    <w:rsid w:val="008A390F"/>
    <w:rsid w:val="008A3CE3"/>
    <w:rsid w:val="008A4309"/>
    <w:rsid w:val="008A43F9"/>
    <w:rsid w:val="008A4D82"/>
    <w:rsid w:val="008A4D86"/>
    <w:rsid w:val="008A54B1"/>
    <w:rsid w:val="008A5ACE"/>
    <w:rsid w:val="008A5EF4"/>
    <w:rsid w:val="008A66A9"/>
    <w:rsid w:val="008A673E"/>
    <w:rsid w:val="008A6914"/>
    <w:rsid w:val="008A6BFD"/>
    <w:rsid w:val="008A6E5B"/>
    <w:rsid w:val="008A72B4"/>
    <w:rsid w:val="008B0191"/>
    <w:rsid w:val="008B036F"/>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BE3"/>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5F1"/>
    <w:rsid w:val="008C3662"/>
    <w:rsid w:val="008C3F05"/>
    <w:rsid w:val="008C4240"/>
    <w:rsid w:val="008C4270"/>
    <w:rsid w:val="008C4388"/>
    <w:rsid w:val="008C47E6"/>
    <w:rsid w:val="008C4A7D"/>
    <w:rsid w:val="008C4D34"/>
    <w:rsid w:val="008C4EE4"/>
    <w:rsid w:val="008C5016"/>
    <w:rsid w:val="008C5104"/>
    <w:rsid w:val="008C521C"/>
    <w:rsid w:val="008C534A"/>
    <w:rsid w:val="008C53F0"/>
    <w:rsid w:val="008C567B"/>
    <w:rsid w:val="008C5680"/>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854"/>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3B2"/>
    <w:rsid w:val="008E2492"/>
    <w:rsid w:val="008E264B"/>
    <w:rsid w:val="008E2A6C"/>
    <w:rsid w:val="008E2DB7"/>
    <w:rsid w:val="008E2E60"/>
    <w:rsid w:val="008E2F99"/>
    <w:rsid w:val="008E3193"/>
    <w:rsid w:val="008E31D3"/>
    <w:rsid w:val="008E3559"/>
    <w:rsid w:val="008E3CCF"/>
    <w:rsid w:val="008E3ED7"/>
    <w:rsid w:val="008E435F"/>
    <w:rsid w:val="008E4D29"/>
    <w:rsid w:val="008E4EBE"/>
    <w:rsid w:val="008E53DB"/>
    <w:rsid w:val="008E57C2"/>
    <w:rsid w:val="008E5BD0"/>
    <w:rsid w:val="008E5CAB"/>
    <w:rsid w:val="008E5CC5"/>
    <w:rsid w:val="008E5CDE"/>
    <w:rsid w:val="008E5E03"/>
    <w:rsid w:val="008E66F2"/>
    <w:rsid w:val="008E67F9"/>
    <w:rsid w:val="008E6A5B"/>
    <w:rsid w:val="008E6B41"/>
    <w:rsid w:val="008E6D02"/>
    <w:rsid w:val="008E6EB8"/>
    <w:rsid w:val="008E7931"/>
    <w:rsid w:val="008E7C17"/>
    <w:rsid w:val="008E7DCD"/>
    <w:rsid w:val="008F02BE"/>
    <w:rsid w:val="008F05AB"/>
    <w:rsid w:val="008F05AE"/>
    <w:rsid w:val="008F05DF"/>
    <w:rsid w:val="008F061B"/>
    <w:rsid w:val="008F07A8"/>
    <w:rsid w:val="008F0871"/>
    <w:rsid w:val="008F0A4A"/>
    <w:rsid w:val="008F0B1D"/>
    <w:rsid w:val="008F0C25"/>
    <w:rsid w:val="008F0EFD"/>
    <w:rsid w:val="008F14C2"/>
    <w:rsid w:val="008F187D"/>
    <w:rsid w:val="008F1959"/>
    <w:rsid w:val="008F1BF6"/>
    <w:rsid w:val="008F1FE9"/>
    <w:rsid w:val="008F232A"/>
    <w:rsid w:val="008F2382"/>
    <w:rsid w:val="008F2565"/>
    <w:rsid w:val="008F2812"/>
    <w:rsid w:val="008F2831"/>
    <w:rsid w:val="008F2929"/>
    <w:rsid w:val="008F2A56"/>
    <w:rsid w:val="008F32C3"/>
    <w:rsid w:val="008F3F49"/>
    <w:rsid w:val="008F4A8F"/>
    <w:rsid w:val="008F4B99"/>
    <w:rsid w:val="008F4D4F"/>
    <w:rsid w:val="008F4F7C"/>
    <w:rsid w:val="008F57AD"/>
    <w:rsid w:val="008F5B06"/>
    <w:rsid w:val="008F5B0E"/>
    <w:rsid w:val="008F5C3A"/>
    <w:rsid w:val="008F5EAB"/>
    <w:rsid w:val="008F6135"/>
    <w:rsid w:val="008F646A"/>
    <w:rsid w:val="008F6910"/>
    <w:rsid w:val="008F6BEE"/>
    <w:rsid w:val="008F6C49"/>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719"/>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9A5"/>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6CCD"/>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237"/>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29A"/>
    <w:rsid w:val="0093344F"/>
    <w:rsid w:val="00933618"/>
    <w:rsid w:val="00933709"/>
    <w:rsid w:val="009339FD"/>
    <w:rsid w:val="00933BBF"/>
    <w:rsid w:val="00933C7F"/>
    <w:rsid w:val="00933CCD"/>
    <w:rsid w:val="00933D20"/>
    <w:rsid w:val="00933E74"/>
    <w:rsid w:val="00934A14"/>
    <w:rsid w:val="00934B33"/>
    <w:rsid w:val="00934E33"/>
    <w:rsid w:val="009353BA"/>
    <w:rsid w:val="0093551A"/>
    <w:rsid w:val="00935991"/>
    <w:rsid w:val="00935A2E"/>
    <w:rsid w:val="00935CC1"/>
    <w:rsid w:val="00935D2A"/>
    <w:rsid w:val="00936616"/>
    <w:rsid w:val="0093678B"/>
    <w:rsid w:val="00936F8C"/>
    <w:rsid w:val="0093765E"/>
    <w:rsid w:val="009378A8"/>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53E"/>
    <w:rsid w:val="00947731"/>
    <w:rsid w:val="00947783"/>
    <w:rsid w:val="00947B36"/>
    <w:rsid w:val="00947C98"/>
    <w:rsid w:val="009501F2"/>
    <w:rsid w:val="0095081E"/>
    <w:rsid w:val="00951732"/>
    <w:rsid w:val="00951EB3"/>
    <w:rsid w:val="009525D6"/>
    <w:rsid w:val="009526DC"/>
    <w:rsid w:val="00952849"/>
    <w:rsid w:val="00952917"/>
    <w:rsid w:val="00952F3C"/>
    <w:rsid w:val="0095323A"/>
    <w:rsid w:val="00953263"/>
    <w:rsid w:val="009532AF"/>
    <w:rsid w:val="0095374D"/>
    <w:rsid w:val="00953950"/>
    <w:rsid w:val="00953A8B"/>
    <w:rsid w:val="00953C96"/>
    <w:rsid w:val="00953CBC"/>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A68"/>
    <w:rsid w:val="00957D68"/>
    <w:rsid w:val="009600BD"/>
    <w:rsid w:val="009605D5"/>
    <w:rsid w:val="00960A30"/>
    <w:rsid w:val="00960DF3"/>
    <w:rsid w:val="009612E3"/>
    <w:rsid w:val="0096146A"/>
    <w:rsid w:val="00961541"/>
    <w:rsid w:val="0096158C"/>
    <w:rsid w:val="009617D8"/>
    <w:rsid w:val="00961A9C"/>
    <w:rsid w:val="00961B9B"/>
    <w:rsid w:val="00961FD9"/>
    <w:rsid w:val="009622A9"/>
    <w:rsid w:val="00962517"/>
    <w:rsid w:val="009625B8"/>
    <w:rsid w:val="00962651"/>
    <w:rsid w:val="00962734"/>
    <w:rsid w:val="0096283F"/>
    <w:rsid w:val="0096295C"/>
    <w:rsid w:val="00962A02"/>
    <w:rsid w:val="00962B02"/>
    <w:rsid w:val="00962CF5"/>
    <w:rsid w:val="00962CFC"/>
    <w:rsid w:val="00963029"/>
    <w:rsid w:val="009630E0"/>
    <w:rsid w:val="009632E9"/>
    <w:rsid w:val="0096331D"/>
    <w:rsid w:val="009633C3"/>
    <w:rsid w:val="00963607"/>
    <w:rsid w:val="00963776"/>
    <w:rsid w:val="00963E9A"/>
    <w:rsid w:val="009642E8"/>
    <w:rsid w:val="009643F8"/>
    <w:rsid w:val="009644F5"/>
    <w:rsid w:val="00964B53"/>
    <w:rsid w:val="00964C3B"/>
    <w:rsid w:val="00964C91"/>
    <w:rsid w:val="00965514"/>
    <w:rsid w:val="00965580"/>
    <w:rsid w:val="0096582A"/>
    <w:rsid w:val="00965951"/>
    <w:rsid w:val="00965BDA"/>
    <w:rsid w:val="00966829"/>
    <w:rsid w:val="00966C2D"/>
    <w:rsid w:val="00966E40"/>
    <w:rsid w:val="009673D9"/>
    <w:rsid w:val="00967595"/>
    <w:rsid w:val="00967651"/>
    <w:rsid w:val="0096770A"/>
    <w:rsid w:val="00967885"/>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B46"/>
    <w:rsid w:val="00972CC8"/>
    <w:rsid w:val="009732FE"/>
    <w:rsid w:val="0097344F"/>
    <w:rsid w:val="009734EF"/>
    <w:rsid w:val="00973640"/>
    <w:rsid w:val="009736F6"/>
    <w:rsid w:val="009738D2"/>
    <w:rsid w:val="0097401B"/>
    <w:rsid w:val="009740CD"/>
    <w:rsid w:val="009741FB"/>
    <w:rsid w:val="00974847"/>
    <w:rsid w:val="00974897"/>
    <w:rsid w:val="00974A51"/>
    <w:rsid w:val="00974C10"/>
    <w:rsid w:val="00974D29"/>
    <w:rsid w:val="00974F00"/>
    <w:rsid w:val="00974F4F"/>
    <w:rsid w:val="009753F5"/>
    <w:rsid w:val="0097592D"/>
    <w:rsid w:val="00975B4D"/>
    <w:rsid w:val="00975BFC"/>
    <w:rsid w:val="009766F9"/>
    <w:rsid w:val="00976CB5"/>
    <w:rsid w:val="00976D4E"/>
    <w:rsid w:val="00976F2F"/>
    <w:rsid w:val="00977386"/>
    <w:rsid w:val="009802DE"/>
    <w:rsid w:val="009804B5"/>
    <w:rsid w:val="00980565"/>
    <w:rsid w:val="009807C7"/>
    <w:rsid w:val="00980A0C"/>
    <w:rsid w:val="009811B8"/>
    <w:rsid w:val="009825A2"/>
    <w:rsid w:val="00982DA6"/>
    <w:rsid w:val="009836AB"/>
    <w:rsid w:val="009837ED"/>
    <w:rsid w:val="009839AA"/>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0A"/>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936"/>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3BB4"/>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2CA5"/>
    <w:rsid w:val="009B377C"/>
    <w:rsid w:val="009B3C85"/>
    <w:rsid w:val="009B3EBC"/>
    <w:rsid w:val="009B3F95"/>
    <w:rsid w:val="009B3FDA"/>
    <w:rsid w:val="009B41BF"/>
    <w:rsid w:val="009B42CE"/>
    <w:rsid w:val="009B4765"/>
    <w:rsid w:val="009B4ABA"/>
    <w:rsid w:val="009B4B3E"/>
    <w:rsid w:val="009B4C8C"/>
    <w:rsid w:val="009B4E6C"/>
    <w:rsid w:val="009B5542"/>
    <w:rsid w:val="009B58F6"/>
    <w:rsid w:val="009B59E2"/>
    <w:rsid w:val="009B5BD6"/>
    <w:rsid w:val="009B5E6A"/>
    <w:rsid w:val="009B6103"/>
    <w:rsid w:val="009B6219"/>
    <w:rsid w:val="009B6DD7"/>
    <w:rsid w:val="009B6E45"/>
    <w:rsid w:val="009B72FC"/>
    <w:rsid w:val="009B77FA"/>
    <w:rsid w:val="009B7AAE"/>
    <w:rsid w:val="009B7B93"/>
    <w:rsid w:val="009C0698"/>
    <w:rsid w:val="009C0713"/>
    <w:rsid w:val="009C086D"/>
    <w:rsid w:val="009C0B15"/>
    <w:rsid w:val="009C0C2C"/>
    <w:rsid w:val="009C0E2A"/>
    <w:rsid w:val="009C0F18"/>
    <w:rsid w:val="009C1214"/>
    <w:rsid w:val="009C197B"/>
    <w:rsid w:val="009C19FA"/>
    <w:rsid w:val="009C2218"/>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2F1"/>
    <w:rsid w:val="009D3417"/>
    <w:rsid w:val="009D344F"/>
    <w:rsid w:val="009D3469"/>
    <w:rsid w:val="009D34AA"/>
    <w:rsid w:val="009D34E8"/>
    <w:rsid w:val="009D36A3"/>
    <w:rsid w:val="009D3AD2"/>
    <w:rsid w:val="009D3BE2"/>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5BA1"/>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1FB"/>
    <w:rsid w:val="009F45E8"/>
    <w:rsid w:val="009F4618"/>
    <w:rsid w:val="009F46B5"/>
    <w:rsid w:val="009F526F"/>
    <w:rsid w:val="009F52A1"/>
    <w:rsid w:val="009F588E"/>
    <w:rsid w:val="009F5919"/>
    <w:rsid w:val="009F5CBE"/>
    <w:rsid w:val="009F5D9A"/>
    <w:rsid w:val="009F5DEB"/>
    <w:rsid w:val="009F611D"/>
    <w:rsid w:val="009F61A1"/>
    <w:rsid w:val="009F65F5"/>
    <w:rsid w:val="009F69AA"/>
    <w:rsid w:val="009F6AF7"/>
    <w:rsid w:val="009F6BB1"/>
    <w:rsid w:val="009F6D92"/>
    <w:rsid w:val="009F73AA"/>
    <w:rsid w:val="009F757C"/>
    <w:rsid w:val="009F7742"/>
    <w:rsid w:val="00A001C7"/>
    <w:rsid w:val="00A003F0"/>
    <w:rsid w:val="00A00695"/>
    <w:rsid w:val="00A006CF"/>
    <w:rsid w:val="00A00998"/>
    <w:rsid w:val="00A009F3"/>
    <w:rsid w:val="00A00ACF"/>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6F9F"/>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15C"/>
    <w:rsid w:val="00A20612"/>
    <w:rsid w:val="00A207B9"/>
    <w:rsid w:val="00A20932"/>
    <w:rsid w:val="00A209E2"/>
    <w:rsid w:val="00A20ABD"/>
    <w:rsid w:val="00A20CB8"/>
    <w:rsid w:val="00A20D3A"/>
    <w:rsid w:val="00A21458"/>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D6B"/>
    <w:rsid w:val="00A25F36"/>
    <w:rsid w:val="00A260E4"/>
    <w:rsid w:val="00A2647D"/>
    <w:rsid w:val="00A2685A"/>
    <w:rsid w:val="00A26942"/>
    <w:rsid w:val="00A26DE7"/>
    <w:rsid w:val="00A26E54"/>
    <w:rsid w:val="00A26EAD"/>
    <w:rsid w:val="00A27120"/>
    <w:rsid w:val="00A27136"/>
    <w:rsid w:val="00A276E1"/>
    <w:rsid w:val="00A279F7"/>
    <w:rsid w:val="00A27D13"/>
    <w:rsid w:val="00A30200"/>
    <w:rsid w:val="00A30398"/>
    <w:rsid w:val="00A303A6"/>
    <w:rsid w:val="00A308C5"/>
    <w:rsid w:val="00A30BB1"/>
    <w:rsid w:val="00A30C73"/>
    <w:rsid w:val="00A3107A"/>
    <w:rsid w:val="00A3119E"/>
    <w:rsid w:val="00A31599"/>
    <w:rsid w:val="00A31786"/>
    <w:rsid w:val="00A3228E"/>
    <w:rsid w:val="00A327EB"/>
    <w:rsid w:val="00A330DE"/>
    <w:rsid w:val="00A33314"/>
    <w:rsid w:val="00A33EFB"/>
    <w:rsid w:val="00A33F3F"/>
    <w:rsid w:val="00A3455D"/>
    <w:rsid w:val="00A345C9"/>
    <w:rsid w:val="00A34606"/>
    <w:rsid w:val="00A3468F"/>
    <w:rsid w:val="00A347D6"/>
    <w:rsid w:val="00A349D9"/>
    <w:rsid w:val="00A34EED"/>
    <w:rsid w:val="00A3502B"/>
    <w:rsid w:val="00A36098"/>
    <w:rsid w:val="00A360A5"/>
    <w:rsid w:val="00A36516"/>
    <w:rsid w:val="00A36E74"/>
    <w:rsid w:val="00A37416"/>
    <w:rsid w:val="00A37419"/>
    <w:rsid w:val="00A374CC"/>
    <w:rsid w:val="00A3789C"/>
    <w:rsid w:val="00A379D8"/>
    <w:rsid w:val="00A37DF4"/>
    <w:rsid w:val="00A4010D"/>
    <w:rsid w:val="00A405F8"/>
    <w:rsid w:val="00A40B95"/>
    <w:rsid w:val="00A40F08"/>
    <w:rsid w:val="00A40F5E"/>
    <w:rsid w:val="00A41225"/>
    <w:rsid w:val="00A41273"/>
    <w:rsid w:val="00A41824"/>
    <w:rsid w:val="00A41877"/>
    <w:rsid w:val="00A42764"/>
    <w:rsid w:val="00A42E48"/>
    <w:rsid w:val="00A42F3B"/>
    <w:rsid w:val="00A43218"/>
    <w:rsid w:val="00A4397D"/>
    <w:rsid w:val="00A43B1C"/>
    <w:rsid w:val="00A43CD2"/>
    <w:rsid w:val="00A43E2C"/>
    <w:rsid w:val="00A44267"/>
    <w:rsid w:val="00A44AE7"/>
    <w:rsid w:val="00A44DD4"/>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C71"/>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876"/>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1DCB"/>
    <w:rsid w:val="00A6279C"/>
    <w:rsid w:val="00A62E3B"/>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4F3"/>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78D"/>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BE8"/>
    <w:rsid w:val="00A85ED9"/>
    <w:rsid w:val="00A861FA"/>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2F2"/>
    <w:rsid w:val="00A94EBF"/>
    <w:rsid w:val="00A953A8"/>
    <w:rsid w:val="00A9567A"/>
    <w:rsid w:val="00A9575F"/>
    <w:rsid w:val="00A95F52"/>
    <w:rsid w:val="00A96458"/>
    <w:rsid w:val="00A9653D"/>
    <w:rsid w:val="00A967F2"/>
    <w:rsid w:val="00A96DD1"/>
    <w:rsid w:val="00A97A5C"/>
    <w:rsid w:val="00A97B1C"/>
    <w:rsid w:val="00A97CA1"/>
    <w:rsid w:val="00A97D50"/>
    <w:rsid w:val="00AA027B"/>
    <w:rsid w:val="00AA067A"/>
    <w:rsid w:val="00AA0A0A"/>
    <w:rsid w:val="00AA0D6C"/>
    <w:rsid w:val="00AA0FE6"/>
    <w:rsid w:val="00AA115D"/>
    <w:rsid w:val="00AA11BD"/>
    <w:rsid w:val="00AA11F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0EA4"/>
    <w:rsid w:val="00AB1253"/>
    <w:rsid w:val="00AB1681"/>
    <w:rsid w:val="00AB16D0"/>
    <w:rsid w:val="00AB1899"/>
    <w:rsid w:val="00AB2C45"/>
    <w:rsid w:val="00AB2C88"/>
    <w:rsid w:val="00AB2F1E"/>
    <w:rsid w:val="00AB2FE4"/>
    <w:rsid w:val="00AB3181"/>
    <w:rsid w:val="00AB3447"/>
    <w:rsid w:val="00AB361D"/>
    <w:rsid w:val="00AB3697"/>
    <w:rsid w:val="00AB38C3"/>
    <w:rsid w:val="00AB390F"/>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5D"/>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3B1"/>
    <w:rsid w:val="00AC55C0"/>
    <w:rsid w:val="00AC58DA"/>
    <w:rsid w:val="00AC5954"/>
    <w:rsid w:val="00AC59C3"/>
    <w:rsid w:val="00AC617A"/>
    <w:rsid w:val="00AC62D8"/>
    <w:rsid w:val="00AC6949"/>
    <w:rsid w:val="00AC6C9C"/>
    <w:rsid w:val="00AC7177"/>
    <w:rsid w:val="00AC72E6"/>
    <w:rsid w:val="00AC7515"/>
    <w:rsid w:val="00AC78E1"/>
    <w:rsid w:val="00AC7EFD"/>
    <w:rsid w:val="00AD0202"/>
    <w:rsid w:val="00AD0227"/>
    <w:rsid w:val="00AD028D"/>
    <w:rsid w:val="00AD02B1"/>
    <w:rsid w:val="00AD04FC"/>
    <w:rsid w:val="00AD05D4"/>
    <w:rsid w:val="00AD07DC"/>
    <w:rsid w:val="00AD0975"/>
    <w:rsid w:val="00AD0B87"/>
    <w:rsid w:val="00AD132B"/>
    <w:rsid w:val="00AD194F"/>
    <w:rsid w:val="00AD19B1"/>
    <w:rsid w:val="00AD1ABC"/>
    <w:rsid w:val="00AD2456"/>
    <w:rsid w:val="00AD29A6"/>
    <w:rsid w:val="00AD32B3"/>
    <w:rsid w:val="00AD3D40"/>
    <w:rsid w:val="00AD3DF6"/>
    <w:rsid w:val="00AD46D3"/>
    <w:rsid w:val="00AD5274"/>
    <w:rsid w:val="00AD5684"/>
    <w:rsid w:val="00AD582D"/>
    <w:rsid w:val="00AD5C2A"/>
    <w:rsid w:val="00AD5DBD"/>
    <w:rsid w:val="00AD659C"/>
    <w:rsid w:val="00AD663B"/>
    <w:rsid w:val="00AD665B"/>
    <w:rsid w:val="00AD67E5"/>
    <w:rsid w:val="00AD6E2C"/>
    <w:rsid w:val="00AD6F4E"/>
    <w:rsid w:val="00AD72CF"/>
    <w:rsid w:val="00AD73DE"/>
    <w:rsid w:val="00AD7490"/>
    <w:rsid w:val="00AD75E2"/>
    <w:rsid w:val="00AD7685"/>
    <w:rsid w:val="00AD7786"/>
    <w:rsid w:val="00AD786A"/>
    <w:rsid w:val="00AD79B7"/>
    <w:rsid w:val="00AD7FFB"/>
    <w:rsid w:val="00AE007B"/>
    <w:rsid w:val="00AE021B"/>
    <w:rsid w:val="00AE0243"/>
    <w:rsid w:val="00AE03B5"/>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49"/>
    <w:rsid w:val="00AF1EA7"/>
    <w:rsid w:val="00AF2867"/>
    <w:rsid w:val="00AF294A"/>
    <w:rsid w:val="00AF3399"/>
    <w:rsid w:val="00AF3505"/>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70B"/>
    <w:rsid w:val="00AF7AD8"/>
    <w:rsid w:val="00AF7B39"/>
    <w:rsid w:val="00AF7CCA"/>
    <w:rsid w:val="00AF7D8A"/>
    <w:rsid w:val="00B00196"/>
    <w:rsid w:val="00B00223"/>
    <w:rsid w:val="00B0069D"/>
    <w:rsid w:val="00B00B86"/>
    <w:rsid w:val="00B00E87"/>
    <w:rsid w:val="00B01189"/>
    <w:rsid w:val="00B0155A"/>
    <w:rsid w:val="00B01585"/>
    <w:rsid w:val="00B015CA"/>
    <w:rsid w:val="00B01A61"/>
    <w:rsid w:val="00B01A86"/>
    <w:rsid w:val="00B01ACA"/>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C19"/>
    <w:rsid w:val="00B13DD0"/>
    <w:rsid w:val="00B13E09"/>
    <w:rsid w:val="00B13F4D"/>
    <w:rsid w:val="00B145E3"/>
    <w:rsid w:val="00B14C08"/>
    <w:rsid w:val="00B14EE6"/>
    <w:rsid w:val="00B150F4"/>
    <w:rsid w:val="00B15206"/>
    <w:rsid w:val="00B1593F"/>
    <w:rsid w:val="00B15E33"/>
    <w:rsid w:val="00B15F4A"/>
    <w:rsid w:val="00B16317"/>
    <w:rsid w:val="00B1642D"/>
    <w:rsid w:val="00B165E2"/>
    <w:rsid w:val="00B16DA6"/>
    <w:rsid w:val="00B17263"/>
    <w:rsid w:val="00B17403"/>
    <w:rsid w:val="00B1745D"/>
    <w:rsid w:val="00B178C7"/>
    <w:rsid w:val="00B17F4F"/>
    <w:rsid w:val="00B17F5E"/>
    <w:rsid w:val="00B2078D"/>
    <w:rsid w:val="00B207F2"/>
    <w:rsid w:val="00B20B6A"/>
    <w:rsid w:val="00B20C60"/>
    <w:rsid w:val="00B20DAD"/>
    <w:rsid w:val="00B21052"/>
    <w:rsid w:val="00B211D8"/>
    <w:rsid w:val="00B21378"/>
    <w:rsid w:val="00B213B9"/>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826"/>
    <w:rsid w:val="00B33958"/>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B07"/>
    <w:rsid w:val="00B36D3C"/>
    <w:rsid w:val="00B36D98"/>
    <w:rsid w:val="00B37070"/>
    <w:rsid w:val="00B376B1"/>
    <w:rsid w:val="00B376C2"/>
    <w:rsid w:val="00B376DA"/>
    <w:rsid w:val="00B37D94"/>
    <w:rsid w:val="00B400DA"/>
    <w:rsid w:val="00B40734"/>
    <w:rsid w:val="00B407BE"/>
    <w:rsid w:val="00B408B2"/>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75E"/>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50"/>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C49"/>
    <w:rsid w:val="00B76C91"/>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048"/>
    <w:rsid w:val="00B832EC"/>
    <w:rsid w:val="00B837E0"/>
    <w:rsid w:val="00B83BB9"/>
    <w:rsid w:val="00B83DBC"/>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3FE"/>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967"/>
    <w:rsid w:val="00B95A61"/>
    <w:rsid w:val="00B960FE"/>
    <w:rsid w:val="00B96339"/>
    <w:rsid w:val="00B964AC"/>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5A4C"/>
    <w:rsid w:val="00BA5B07"/>
    <w:rsid w:val="00BA6113"/>
    <w:rsid w:val="00BA6505"/>
    <w:rsid w:val="00BA68FF"/>
    <w:rsid w:val="00BA6A06"/>
    <w:rsid w:val="00BA6CF6"/>
    <w:rsid w:val="00BA6D18"/>
    <w:rsid w:val="00BA6F26"/>
    <w:rsid w:val="00BA7C23"/>
    <w:rsid w:val="00BB073C"/>
    <w:rsid w:val="00BB0766"/>
    <w:rsid w:val="00BB08A5"/>
    <w:rsid w:val="00BB0A9D"/>
    <w:rsid w:val="00BB0AD9"/>
    <w:rsid w:val="00BB0C86"/>
    <w:rsid w:val="00BB0E46"/>
    <w:rsid w:val="00BB1060"/>
    <w:rsid w:val="00BB159D"/>
    <w:rsid w:val="00BB1648"/>
    <w:rsid w:val="00BB1744"/>
    <w:rsid w:val="00BB1AB2"/>
    <w:rsid w:val="00BB1B31"/>
    <w:rsid w:val="00BB21F9"/>
    <w:rsid w:val="00BB2528"/>
    <w:rsid w:val="00BB2647"/>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9C1"/>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01C"/>
    <w:rsid w:val="00BC12C5"/>
    <w:rsid w:val="00BC155D"/>
    <w:rsid w:val="00BC1778"/>
    <w:rsid w:val="00BC1CFB"/>
    <w:rsid w:val="00BC1D60"/>
    <w:rsid w:val="00BC20FE"/>
    <w:rsid w:val="00BC2127"/>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198"/>
    <w:rsid w:val="00BC6206"/>
    <w:rsid w:val="00BC6C3F"/>
    <w:rsid w:val="00BC6DC6"/>
    <w:rsid w:val="00BC748E"/>
    <w:rsid w:val="00BC7A59"/>
    <w:rsid w:val="00BC7DB6"/>
    <w:rsid w:val="00BD0058"/>
    <w:rsid w:val="00BD0082"/>
    <w:rsid w:val="00BD02EA"/>
    <w:rsid w:val="00BD040B"/>
    <w:rsid w:val="00BD0926"/>
    <w:rsid w:val="00BD093E"/>
    <w:rsid w:val="00BD1158"/>
    <w:rsid w:val="00BD12E0"/>
    <w:rsid w:val="00BD1560"/>
    <w:rsid w:val="00BD197F"/>
    <w:rsid w:val="00BD1BE9"/>
    <w:rsid w:val="00BD1E4E"/>
    <w:rsid w:val="00BD205E"/>
    <w:rsid w:val="00BD239E"/>
    <w:rsid w:val="00BD2487"/>
    <w:rsid w:val="00BD271F"/>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2AF"/>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6457"/>
    <w:rsid w:val="00BF6B6E"/>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4B"/>
    <w:rsid w:val="00C133B1"/>
    <w:rsid w:val="00C13973"/>
    <w:rsid w:val="00C13A21"/>
    <w:rsid w:val="00C13A28"/>
    <w:rsid w:val="00C14729"/>
    <w:rsid w:val="00C148A1"/>
    <w:rsid w:val="00C14C93"/>
    <w:rsid w:val="00C14F7A"/>
    <w:rsid w:val="00C155B4"/>
    <w:rsid w:val="00C15945"/>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0E4C"/>
    <w:rsid w:val="00C2114F"/>
    <w:rsid w:val="00C2171C"/>
    <w:rsid w:val="00C217F0"/>
    <w:rsid w:val="00C21A0E"/>
    <w:rsid w:val="00C21FA9"/>
    <w:rsid w:val="00C22212"/>
    <w:rsid w:val="00C22584"/>
    <w:rsid w:val="00C22637"/>
    <w:rsid w:val="00C2264E"/>
    <w:rsid w:val="00C22848"/>
    <w:rsid w:val="00C22CA5"/>
    <w:rsid w:val="00C2384D"/>
    <w:rsid w:val="00C2395C"/>
    <w:rsid w:val="00C23FE1"/>
    <w:rsid w:val="00C24878"/>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4FD4"/>
    <w:rsid w:val="00C454D8"/>
    <w:rsid w:val="00C458DE"/>
    <w:rsid w:val="00C45A57"/>
    <w:rsid w:val="00C45AF1"/>
    <w:rsid w:val="00C45BED"/>
    <w:rsid w:val="00C45D2D"/>
    <w:rsid w:val="00C4601B"/>
    <w:rsid w:val="00C46357"/>
    <w:rsid w:val="00C46508"/>
    <w:rsid w:val="00C46521"/>
    <w:rsid w:val="00C467D7"/>
    <w:rsid w:val="00C46B32"/>
    <w:rsid w:val="00C46DD6"/>
    <w:rsid w:val="00C46FF4"/>
    <w:rsid w:val="00C470C3"/>
    <w:rsid w:val="00C47205"/>
    <w:rsid w:val="00C472B4"/>
    <w:rsid w:val="00C476DA"/>
    <w:rsid w:val="00C47963"/>
    <w:rsid w:val="00C47C87"/>
    <w:rsid w:val="00C502F6"/>
    <w:rsid w:val="00C50936"/>
    <w:rsid w:val="00C50D48"/>
    <w:rsid w:val="00C50EB5"/>
    <w:rsid w:val="00C51551"/>
    <w:rsid w:val="00C51629"/>
    <w:rsid w:val="00C5168B"/>
    <w:rsid w:val="00C5194D"/>
    <w:rsid w:val="00C52730"/>
    <w:rsid w:val="00C5281C"/>
    <w:rsid w:val="00C52A9A"/>
    <w:rsid w:val="00C52BF3"/>
    <w:rsid w:val="00C52E0C"/>
    <w:rsid w:val="00C52E5A"/>
    <w:rsid w:val="00C52F24"/>
    <w:rsid w:val="00C52F8C"/>
    <w:rsid w:val="00C52FB1"/>
    <w:rsid w:val="00C53070"/>
    <w:rsid w:val="00C54030"/>
    <w:rsid w:val="00C546BF"/>
    <w:rsid w:val="00C546FD"/>
    <w:rsid w:val="00C54A4D"/>
    <w:rsid w:val="00C54EA2"/>
    <w:rsid w:val="00C555A7"/>
    <w:rsid w:val="00C55A73"/>
    <w:rsid w:val="00C55AD6"/>
    <w:rsid w:val="00C55D84"/>
    <w:rsid w:val="00C55F26"/>
    <w:rsid w:val="00C56886"/>
    <w:rsid w:val="00C568A0"/>
    <w:rsid w:val="00C56FEE"/>
    <w:rsid w:val="00C57644"/>
    <w:rsid w:val="00C57C40"/>
    <w:rsid w:val="00C57E15"/>
    <w:rsid w:val="00C57E96"/>
    <w:rsid w:val="00C6017F"/>
    <w:rsid w:val="00C601C4"/>
    <w:rsid w:val="00C60771"/>
    <w:rsid w:val="00C61446"/>
    <w:rsid w:val="00C61511"/>
    <w:rsid w:val="00C61682"/>
    <w:rsid w:val="00C6196A"/>
    <w:rsid w:val="00C61FBE"/>
    <w:rsid w:val="00C6213A"/>
    <w:rsid w:val="00C621C4"/>
    <w:rsid w:val="00C62324"/>
    <w:rsid w:val="00C62DA5"/>
    <w:rsid w:val="00C62E05"/>
    <w:rsid w:val="00C637EF"/>
    <w:rsid w:val="00C63C79"/>
    <w:rsid w:val="00C63C8B"/>
    <w:rsid w:val="00C643FB"/>
    <w:rsid w:val="00C6474A"/>
    <w:rsid w:val="00C64948"/>
    <w:rsid w:val="00C64964"/>
    <w:rsid w:val="00C649B3"/>
    <w:rsid w:val="00C64A02"/>
    <w:rsid w:val="00C64A5D"/>
    <w:rsid w:val="00C64B2B"/>
    <w:rsid w:val="00C651CD"/>
    <w:rsid w:val="00C656DB"/>
    <w:rsid w:val="00C66131"/>
    <w:rsid w:val="00C6671B"/>
    <w:rsid w:val="00C66E8D"/>
    <w:rsid w:val="00C6714B"/>
    <w:rsid w:val="00C677BE"/>
    <w:rsid w:val="00C67DBA"/>
    <w:rsid w:val="00C67E1D"/>
    <w:rsid w:val="00C7045D"/>
    <w:rsid w:val="00C70536"/>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B37"/>
    <w:rsid w:val="00C74D1A"/>
    <w:rsid w:val="00C74D57"/>
    <w:rsid w:val="00C754D5"/>
    <w:rsid w:val="00C755AC"/>
    <w:rsid w:val="00C756D2"/>
    <w:rsid w:val="00C75D41"/>
    <w:rsid w:val="00C75EC1"/>
    <w:rsid w:val="00C767AA"/>
    <w:rsid w:val="00C768FE"/>
    <w:rsid w:val="00C76CEA"/>
    <w:rsid w:val="00C76E25"/>
    <w:rsid w:val="00C772DC"/>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284"/>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7EE"/>
    <w:rsid w:val="00C96977"/>
    <w:rsid w:val="00C96CD8"/>
    <w:rsid w:val="00C96EB8"/>
    <w:rsid w:val="00C9700C"/>
    <w:rsid w:val="00C97302"/>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8E4"/>
    <w:rsid w:val="00CA3957"/>
    <w:rsid w:val="00CA3C09"/>
    <w:rsid w:val="00CA3E10"/>
    <w:rsid w:val="00CA3E94"/>
    <w:rsid w:val="00CA3EEF"/>
    <w:rsid w:val="00CA3FD5"/>
    <w:rsid w:val="00CA47A7"/>
    <w:rsid w:val="00CA4AE9"/>
    <w:rsid w:val="00CA4D4D"/>
    <w:rsid w:val="00CA523E"/>
    <w:rsid w:val="00CA56BE"/>
    <w:rsid w:val="00CA5A60"/>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17C"/>
    <w:rsid w:val="00CB062E"/>
    <w:rsid w:val="00CB0703"/>
    <w:rsid w:val="00CB09ED"/>
    <w:rsid w:val="00CB0B97"/>
    <w:rsid w:val="00CB0F60"/>
    <w:rsid w:val="00CB1394"/>
    <w:rsid w:val="00CB1933"/>
    <w:rsid w:val="00CB1BEF"/>
    <w:rsid w:val="00CB1D39"/>
    <w:rsid w:val="00CB235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2F64"/>
    <w:rsid w:val="00CC31A7"/>
    <w:rsid w:val="00CC34ED"/>
    <w:rsid w:val="00CC3B9D"/>
    <w:rsid w:val="00CC3FB8"/>
    <w:rsid w:val="00CC4145"/>
    <w:rsid w:val="00CC4950"/>
    <w:rsid w:val="00CC4B57"/>
    <w:rsid w:val="00CC4D85"/>
    <w:rsid w:val="00CC4FBE"/>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66D"/>
    <w:rsid w:val="00CD07C0"/>
    <w:rsid w:val="00CD0BCB"/>
    <w:rsid w:val="00CD0D06"/>
    <w:rsid w:val="00CD0DA0"/>
    <w:rsid w:val="00CD1198"/>
    <w:rsid w:val="00CD1A0C"/>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7F"/>
    <w:rsid w:val="00CE56B7"/>
    <w:rsid w:val="00CE572B"/>
    <w:rsid w:val="00CE5ACC"/>
    <w:rsid w:val="00CE5B16"/>
    <w:rsid w:val="00CE5B42"/>
    <w:rsid w:val="00CE61A1"/>
    <w:rsid w:val="00CE6D08"/>
    <w:rsid w:val="00CE7755"/>
    <w:rsid w:val="00CE7943"/>
    <w:rsid w:val="00CE7D4F"/>
    <w:rsid w:val="00CF013E"/>
    <w:rsid w:val="00CF0147"/>
    <w:rsid w:val="00CF020E"/>
    <w:rsid w:val="00CF02AF"/>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72"/>
    <w:rsid w:val="00CF5B8D"/>
    <w:rsid w:val="00CF5F2C"/>
    <w:rsid w:val="00CF5F9A"/>
    <w:rsid w:val="00CF645F"/>
    <w:rsid w:val="00CF64E8"/>
    <w:rsid w:val="00CF65D0"/>
    <w:rsid w:val="00CF668C"/>
    <w:rsid w:val="00CF681D"/>
    <w:rsid w:val="00CF6968"/>
    <w:rsid w:val="00CF7B82"/>
    <w:rsid w:val="00D003E9"/>
    <w:rsid w:val="00D004D0"/>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B8A"/>
    <w:rsid w:val="00D05C9C"/>
    <w:rsid w:val="00D05E51"/>
    <w:rsid w:val="00D06334"/>
    <w:rsid w:val="00D065D2"/>
    <w:rsid w:val="00D066D9"/>
    <w:rsid w:val="00D06C25"/>
    <w:rsid w:val="00D06D31"/>
    <w:rsid w:val="00D06ED4"/>
    <w:rsid w:val="00D07078"/>
    <w:rsid w:val="00D0740A"/>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3DAC"/>
    <w:rsid w:val="00D140C6"/>
    <w:rsid w:val="00D143A3"/>
    <w:rsid w:val="00D1444D"/>
    <w:rsid w:val="00D146C3"/>
    <w:rsid w:val="00D14AB4"/>
    <w:rsid w:val="00D14C71"/>
    <w:rsid w:val="00D14D6D"/>
    <w:rsid w:val="00D14E97"/>
    <w:rsid w:val="00D158FE"/>
    <w:rsid w:val="00D15921"/>
    <w:rsid w:val="00D1595A"/>
    <w:rsid w:val="00D159D2"/>
    <w:rsid w:val="00D15FBF"/>
    <w:rsid w:val="00D1641D"/>
    <w:rsid w:val="00D16885"/>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329"/>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5FEA"/>
    <w:rsid w:val="00D2675C"/>
    <w:rsid w:val="00D26918"/>
    <w:rsid w:val="00D26F21"/>
    <w:rsid w:val="00D27312"/>
    <w:rsid w:val="00D275BA"/>
    <w:rsid w:val="00D27860"/>
    <w:rsid w:val="00D27BC4"/>
    <w:rsid w:val="00D3005C"/>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5F2"/>
    <w:rsid w:val="00D3461D"/>
    <w:rsid w:val="00D34B9F"/>
    <w:rsid w:val="00D34F0D"/>
    <w:rsid w:val="00D34FCE"/>
    <w:rsid w:val="00D35060"/>
    <w:rsid w:val="00D35B2A"/>
    <w:rsid w:val="00D35B86"/>
    <w:rsid w:val="00D365EB"/>
    <w:rsid w:val="00D37476"/>
    <w:rsid w:val="00D40224"/>
    <w:rsid w:val="00D4080A"/>
    <w:rsid w:val="00D40C1B"/>
    <w:rsid w:val="00D40F37"/>
    <w:rsid w:val="00D41166"/>
    <w:rsid w:val="00D4121E"/>
    <w:rsid w:val="00D4165A"/>
    <w:rsid w:val="00D41664"/>
    <w:rsid w:val="00D41994"/>
    <w:rsid w:val="00D419D6"/>
    <w:rsid w:val="00D41F3E"/>
    <w:rsid w:val="00D41F6D"/>
    <w:rsid w:val="00D4288F"/>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07"/>
    <w:rsid w:val="00D4672F"/>
    <w:rsid w:val="00D46C01"/>
    <w:rsid w:val="00D46DC1"/>
    <w:rsid w:val="00D46F1E"/>
    <w:rsid w:val="00D47276"/>
    <w:rsid w:val="00D47470"/>
    <w:rsid w:val="00D47503"/>
    <w:rsid w:val="00D4794A"/>
    <w:rsid w:val="00D50005"/>
    <w:rsid w:val="00D5040D"/>
    <w:rsid w:val="00D50541"/>
    <w:rsid w:val="00D50DE4"/>
    <w:rsid w:val="00D50E43"/>
    <w:rsid w:val="00D51450"/>
    <w:rsid w:val="00D5145B"/>
    <w:rsid w:val="00D5152B"/>
    <w:rsid w:val="00D51658"/>
    <w:rsid w:val="00D517D7"/>
    <w:rsid w:val="00D51D7D"/>
    <w:rsid w:val="00D51EFF"/>
    <w:rsid w:val="00D51FBB"/>
    <w:rsid w:val="00D52271"/>
    <w:rsid w:val="00D52C79"/>
    <w:rsid w:val="00D53087"/>
    <w:rsid w:val="00D53270"/>
    <w:rsid w:val="00D53C80"/>
    <w:rsid w:val="00D53F42"/>
    <w:rsid w:val="00D54390"/>
    <w:rsid w:val="00D544DF"/>
    <w:rsid w:val="00D544E7"/>
    <w:rsid w:val="00D54675"/>
    <w:rsid w:val="00D547C5"/>
    <w:rsid w:val="00D5481A"/>
    <w:rsid w:val="00D5496F"/>
    <w:rsid w:val="00D54AE7"/>
    <w:rsid w:val="00D54E0C"/>
    <w:rsid w:val="00D54E83"/>
    <w:rsid w:val="00D55BD9"/>
    <w:rsid w:val="00D55CE9"/>
    <w:rsid w:val="00D561C2"/>
    <w:rsid w:val="00D562FA"/>
    <w:rsid w:val="00D56A29"/>
    <w:rsid w:val="00D56FE9"/>
    <w:rsid w:val="00D570BE"/>
    <w:rsid w:val="00D574E4"/>
    <w:rsid w:val="00D574E9"/>
    <w:rsid w:val="00D5759A"/>
    <w:rsid w:val="00D577FF"/>
    <w:rsid w:val="00D578C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CCB"/>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CDC"/>
    <w:rsid w:val="00D73D5A"/>
    <w:rsid w:val="00D74026"/>
    <w:rsid w:val="00D7406F"/>
    <w:rsid w:val="00D746E4"/>
    <w:rsid w:val="00D747D7"/>
    <w:rsid w:val="00D74A11"/>
    <w:rsid w:val="00D74B30"/>
    <w:rsid w:val="00D74B86"/>
    <w:rsid w:val="00D74C2C"/>
    <w:rsid w:val="00D74D24"/>
    <w:rsid w:val="00D74FFD"/>
    <w:rsid w:val="00D751E5"/>
    <w:rsid w:val="00D753D2"/>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770"/>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481"/>
    <w:rsid w:val="00D92768"/>
    <w:rsid w:val="00D92EE4"/>
    <w:rsid w:val="00D934AB"/>
    <w:rsid w:val="00D934B2"/>
    <w:rsid w:val="00D936A0"/>
    <w:rsid w:val="00D9379D"/>
    <w:rsid w:val="00D93A39"/>
    <w:rsid w:val="00D9466C"/>
    <w:rsid w:val="00D9472F"/>
    <w:rsid w:val="00D948AB"/>
    <w:rsid w:val="00D94D02"/>
    <w:rsid w:val="00D9503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275"/>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509"/>
    <w:rsid w:val="00DB262D"/>
    <w:rsid w:val="00DB281B"/>
    <w:rsid w:val="00DB287B"/>
    <w:rsid w:val="00DB291A"/>
    <w:rsid w:val="00DB2F96"/>
    <w:rsid w:val="00DB3B5F"/>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2D2"/>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363F"/>
    <w:rsid w:val="00DD379E"/>
    <w:rsid w:val="00DD48EC"/>
    <w:rsid w:val="00DD49D1"/>
    <w:rsid w:val="00DD521E"/>
    <w:rsid w:val="00DD53E5"/>
    <w:rsid w:val="00DD5A20"/>
    <w:rsid w:val="00DD5CF5"/>
    <w:rsid w:val="00DD6180"/>
    <w:rsid w:val="00DD61C5"/>
    <w:rsid w:val="00DD63BB"/>
    <w:rsid w:val="00DD64B2"/>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27B"/>
    <w:rsid w:val="00DF15DF"/>
    <w:rsid w:val="00DF1CCD"/>
    <w:rsid w:val="00DF1E4A"/>
    <w:rsid w:val="00DF2065"/>
    <w:rsid w:val="00DF25A0"/>
    <w:rsid w:val="00DF27D4"/>
    <w:rsid w:val="00DF29E6"/>
    <w:rsid w:val="00DF2A27"/>
    <w:rsid w:val="00DF35FD"/>
    <w:rsid w:val="00DF382F"/>
    <w:rsid w:val="00DF3C10"/>
    <w:rsid w:val="00DF3E35"/>
    <w:rsid w:val="00DF4124"/>
    <w:rsid w:val="00DF4450"/>
    <w:rsid w:val="00DF4692"/>
    <w:rsid w:val="00DF4727"/>
    <w:rsid w:val="00DF49F3"/>
    <w:rsid w:val="00DF4EE0"/>
    <w:rsid w:val="00DF5B7F"/>
    <w:rsid w:val="00DF5C07"/>
    <w:rsid w:val="00DF5FC0"/>
    <w:rsid w:val="00DF60DF"/>
    <w:rsid w:val="00DF62E6"/>
    <w:rsid w:val="00DF6323"/>
    <w:rsid w:val="00DF6407"/>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25B8"/>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57E"/>
    <w:rsid w:val="00E116F6"/>
    <w:rsid w:val="00E1173B"/>
    <w:rsid w:val="00E11C87"/>
    <w:rsid w:val="00E11FA1"/>
    <w:rsid w:val="00E12100"/>
    <w:rsid w:val="00E12157"/>
    <w:rsid w:val="00E12A9C"/>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5FFA"/>
    <w:rsid w:val="00E163CA"/>
    <w:rsid w:val="00E16794"/>
    <w:rsid w:val="00E1697A"/>
    <w:rsid w:val="00E16BFC"/>
    <w:rsid w:val="00E17201"/>
    <w:rsid w:val="00E17609"/>
    <w:rsid w:val="00E21617"/>
    <w:rsid w:val="00E21C9E"/>
    <w:rsid w:val="00E21F1D"/>
    <w:rsid w:val="00E21FAC"/>
    <w:rsid w:val="00E21FF9"/>
    <w:rsid w:val="00E22003"/>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1F6"/>
    <w:rsid w:val="00E26251"/>
    <w:rsid w:val="00E266A2"/>
    <w:rsid w:val="00E266DB"/>
    <w:rsid w:val="00E268FD"/>
    <w:rsid w:val="00E2699C"/>
    <w:rsid w:val="00E269AB"/>
    <w:rsid w:val="00E26EE0"/>
    <w:rsid w:val="00E275EE"/>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5AFE"/>
    <w:rsid w:val="00E3625E"/>
    <w:rsid w:val="00E365AA"/>
    <w:rsid w:val="00E368C8"/>
    <w:rsid w:val="00E36B44"/>
    <w:rsid w:val="00E36CC0"/>
    <w:rsid w:val="00E36DD4"/>
    <w:rsid w:val="00E37275"/>
    <w:rsid w:val="00E378CD"/>
    <w:rsid w:val="00E37D26"/>
    <w:rsid w:val="00E37DD1"/>
    <w:rsid w:val="00E37F76"/>
    <w:rsid w:val="00E40711"/>
    <w:rsid w:val="00E40A0C"/>
    <w:rsid w:val="00E40C1D"/>
    <w:rsid w:val="00E40E68"/>
    <w:rsid w:val="00E412CE"/>
    <w:rsid w:val="00E41A17"/>
    <w:rsid w:val="00E41CA2"/>
    <w:rsid w:val="00E41DDD"/>
    <w:rsid w:val="00E41FE6"/>
    <w:rsid w:val="00E421F8"/>
    <w:rsid w:val="00E422B4"/>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5F4E"/>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1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E23"/>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2B"/>
    <w:rsid w:val="00E73D6E"/>
    <w:rsid w:val="00E73E5F"/>
    <w:rsid w:val="00E744B0"/>
    <w:rsid w:val="00E7453A"/>
    <w:rsid w:val="00E74826"/>
    <w:rsid w:val="00E74BEF"/>
    <w:rsid w:val="00E74F4D"/>
    <w:rsid w:val="00E75384"/>
    <w:rsid w:val="00E75A9C"/>
    <w:rsid w:val="00E76588"/>
    <w:rsid w:val="00E76DA9"/>
    <w:rsid w:val="00E7720C"/>
    <w:rsid w:val="00E77590"/>
    <w:rsid w:val="00E77607"/>
    <w:rsid w:val="00E77690"/>
    <w:rsid w:val="00E77BD4"/>
    <w:rsid w:val="00E77D1B"/>
    <w:rsid w:val="00E77DEA"/>
    <w:rsid w:val="00E80098"/>
    <w:rsid w:val="00E800D7"/>
    <w:rsid w:val="00E8028B"/>
    <w:rsid w:val="00E804EE"/>
    <w:rsid w:val="00E805DC"/>
    <w:rsid w:val="00E80A0D"/>
    <w:rsid w:val="00E80A25"/>
    <w:rsid w:val="00E81358"/>
    <w:rsid w:val="00E818A8"/>
    <w:rsid w:val="00E819E7"/>
    <w:rsid w:val="00E81F93"/>
    <w:rsid w:val="00E824F4"/>
    <w:rsid w:val="00E82B91"/>
    <w:rsid w:val="00E82D99"/>
    <w:rsid w:val="00E82E51"/>
    <w:rsid w:val="00E830D4"/>
    <w:rsid w:val="00E838CC"/>
    <w:rsid w:val="00E83B39"/>
    <w:rsid w:val="00E83D5B"/>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87A04"/>
    <w:rsid w:val="00E87B6D"/>
    <w:rsid w:val="00E90500"/>
    <w:rsid w:val="00E9069C"/>
    <w:rsid w:val="00E90A2D"/>
    <w:rsid w:val="00E90D16"/>
    <w:rsid w:val="00E90F71"/>
    <w:rsid w:val="00E91099"/>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5FA1"/>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2F68"/>
    <w:rsid w:val="00EB3301"/>
    <w:rsid w:val="00EB357E"/>
    <w:rsid w:val="00EB37D4"/>
    <w:rsid w:val="00EB3B27"/>
    <w:rsid w:val="00EB3CF8"/>
    <w:rsid w:val="00EB461E"/>
    <w:rsid w:val="00EB466A"/>
    <w:rsid w:val="00EB48FF"/>
    <w:rsid w:val="00EB4929"/>
    <w:rsid w:val="00EB4D52"/>
    <w:rsid w:val="00EB57CE"/>
    <w:rsid w:val="00EB5AEF"/>
    <w:rsid w:val="00EB5CB1"/>
    <w:rsid w:val="00EB5D20"/>
    <w:rsid w:val="00EB5D39"/>
    <w:rsid w:val="00EB6456"/>
    <w:rsid w:val="00EB65A9"/>
    <w:rsid w:val="00EB65BC"/>
    <w:rsid w:val="00EB6B60"/>
    <w:rsid w:val="00EB6BD6"/>
    <w:rsid w:val="00EB701A"/>
    <w:rsid w:val="00EB7062"/>
    <w:rsid w:val="00EB7579"/>
    <w:rsid w:val="00EB75B9"/>
    <w:rsid w:val="00EB7F0C"/>
    <w:rsid w:val="00EC028B"/>
    <w:rsid w:val="00EC035B"/>
    <w:rsid w:val="00EC061D"/>
    <w:rsid w:val="00EC0C26"/>
    <w:rsid w:val="00EC0DB3"/>
    <w:rsid w:val="00EC1124"/>
    <w:rsid w:val="00EC127A"/>
    <w:rsid w:val="00EC1608"/>
    <w:rsid w:val="00EC18EA"/>
    <w:rsid w:val="00EC1A5B"/>
    <w:rsid w:val="00EC2159"/>
    <w:rsid w:val="00EC217F"/>
    <w:rsid w:val="00EC2453"/>
    <w:rsid w:val="00EC2BFB"/>
    <w:rsid w:val="00EC2D20"/>
    <w:rsid w:val="00EC30D3"/>
    <w:rsid w:val="00EC31B5"/>
    <w:rsid w:val="00EC36DE"/>
    <w:rsid w:val="00EC37A8"/>
    <w:rsid w:val="00EC38B0"/>
    <w:rsid w:val="00EC391C"/>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AAB"/>
    <w:rsid w:val="00EC7CAC"/>
    <w:rsid w:val="00ED00A9"/>
    <w:rsid w:val="00ED0711"/>
    <w:rsid w:val="00ED072C"/>
    <w:rsid w:val="00ED08DC"/>
    <w:rsid w:val="00ED0F66"/>
    <w:rsid w:val="00ED0FED"/>
    <w:rsid w:val="00ED158E"/>
    <w:rsid w:val="00ED16D7"/>
    <w:rsid w:val="00ED1AB8"/>
    <w:rsid w:val="00ED1B4A"/>
    <w:rsid w:val="00ED1BDC"/>
    <w:rsid w:val="00ED2082"/>
    <w:rsid w:val="00ED24F6"/>
    <w:rsid w:val="00ED2AB3"/>
    <w:rsid w:val="00ED2CC8"/>
    <w:rsid w:val="00ED2D5F"/>
    <w:rsid w:val="00ED31C0"/>
    <w:rsid w:val="00ED3956"/>
    <w:rsid w:val="00ED3C74"/>
    <w:rsid w:val="00ED404C"/>
    <w:rsid w:val="00ED40D0"/>
    <w:rsid w:val="00ED4114"/>
    <w:rsid w:val="00ED4F0B"/>
    <w:rsid w:val="00ED4F47"/>
    <w:rsid w:val="00ED5106"/>
    <w:rsid w:val="00ED5176"/>
    <w:rsid w:val="00ED543F"/>
    <w:rsid w:val="00ED5551"/>
    <w:rsid w:val="00ED56C2"/>
    <w:rsid w:val="00ED5C5E"/>
    <w:rsid w:val="00ED5ED0"/>
    <w:rsid w:val="00ED60C6"/>
    <w:rsid w:val="00ED611C"/>
    <w:rsid w:val="00ED6431"/>
    <w:rsid w:val="00ED688C"/>
    <w:rsid w:val="00ED6BE1"/>
    <w:rsid w:val="00ED6ECC"/>
    <w:rsid w:val="00ED72FE"/>
    <w:rsid w:val="00ED76DE"/>
    <w:rsid w:val="00ED7F4B"/>
    <w:rsid w:val="00EE026D"/>
    <w:rsid w:val="00EE03DC"/>
    <w:rsid w:val="00EE0F3A"/>
    <w:rsid w:val="00EE13FE"/>
    <w:rsid w:val="00EE16EF"/>
    <w:rsid w:val="00EE17F2"/>
    <w:rsid w:val="00EE180B"/>
    <w:rsid w:val="00EE1E38"/>
    <w:rsid w:val="00EE2302"/>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7A"/>
    <w:rsid w:val="00EF15DA"/>
    <w:rsid w:val="00EF19FA"/>
    <w:rsid w:val="00EF1BE5"/>
    <w:rsid w:val="00EF1E17"/>
    <w:rsid w:val="00EF1E54"/>
    <w:rsid w:val="00EF1EB3"/>
    <w:rsid w:val="00EF2260"/>
    <w:rsid w:val="00EF239B"/>
    <w:rsid w:val="00EF28B7"/>
    <w:rsid w:val="00EF2A31"/>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5B87"/>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CE0"/>
    <w:rsid w:val="00F16E11"/>
    <w:rsid w:val="00F1712C"/>
    <w:rsid w:val="00F171A0"/>
    <w:rsid w:val="00F176FE"/>
    <w:rsid w:val="00F1796C"/>
    <w:rsid w:val="00F17ACD"/>
    <w:rsid w:val="00F201B7"/>
    <w:rsid w:val="00F20F9F"/>
    <w:rsid w:val="00F210B4"/>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14"/>
    <w:rsid w:val="00F23AF1"/>
    <w:rsid w:val="00F23B9B"/>
    <w:rsid w:val="00F24116"/>
    <w:rsid w:val="00F24629"/>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BD9"/>
    <w:rsid w:val="00F36C4B"/>
    <w:rsid w:val="00F36CA8"/>
    <w:rsid w:val="00F36D03"/>
    <w:rsid w:val="00F3704F"/>
    <w:rsid w:val="00F3737D"/>
    <w:rsid w:val="00F375A8"/>
    <w:rsid w:val="00F37632"/>
    <w:rsid w:val="00F3795F"/>
    <w:rsid w:val="00F37C72"/>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206"/>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321"/>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37A"/>
    <w:rsid w:val="00F534AB"/>
    <w:rsid w:val="00F53976"/>
    <w:rsid w:val="00F54948"/>
    <w:rsid w:val="00F54957"/>
    <w:rsid w:val="00F549B7"/>
    <w:rsid w:val="00F54D33"/>
    <w:rsid w:val="00F54DA3"/>
    <w:rsid w:val="00F54F00"/>
    <w:rsid w:val="00F54F25"/>
    <w:rsid w:val="00F54F4C"/>
    <w:rsid w:val="00F55240"/>
    <w:rsid w:val="00F55D9F"/>
    <w:rsid w:val="00F56351"/>
    <w:rsid w:val="00F56556"/>
    <w:rsid w:val="00F56622"/>
    <w:rsid w:val="00F567F5"/>
    <w:rsid w:val="00F570BB"/>
    <w:rsid w:val="00F57344"/>
    <w:rsid w:val="00F57EB3"/>
    <w:rsid w:val="00F57FBB"/>
    <w:rsid w:val="00F60037"/>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198"/>
    <w:rsid w:val="00F633DD"/>
    <w:rsid w:val="00F63F20"/>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17F"/>
    <w:rsid w:val="00F7130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786"/>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37"/>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49C7"/>
    <w:rsid w:val="00FA5006"/>
    <w:rsid w:val="00FA500A"/>
    <w:rsid w:val="00FA5160"/>
    <w:rsid w:val="00FA54DD"/>
    <w:rsid w:val="00FA5695"/>
    <w:rsid w:val="00FA5747"/>
    <w:rsid w:val="00FA577F"/>
    <w:rsid w:val="00FA5BA4"/>
    <w:rsid w:val="00FA6062"/>
    <w:rsid w:val="00FA619A"/>
    <w:rsid w:val="00FA6474"/>
    <w:rsid w:val="00FA6643"/>
    <w:rsid w:val="00FA7046"/>
    <w:rsid w:val="00FA70DF"/>
    <w:rsid w:val="00FA78A4"/>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6BBC"/>
    <w:rsid w:val="00FC70E8"/>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98"/>
    <w:rsid w:val="00FD72D8"/>
    <w:rsid w:val="00FD7364"/>
    <w:rsid w:val="00FD7571"/>
    <w:rsid w:val="00FD757C"/>
    <w:rsid w:val="00FD76BA"/>
    <w:rsid w:val="00FD7819"/>
    <w:rsid w:val="00FD7C5A"/>
    <w:rsid w:val="00FE09C5"/>
    <w:rsid w:val="00FE0F55"/>
    <w:rsid w:val="00FE109A"/>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44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2F7"/>
    <w:rsid w:val="00FF2542"/>
    <w:rsid w:val="00FF2973"/>
    <w:rsid w:val="00FF2AC7"/>
    <w:rsid w:val="00FF2C04"/>
    <w:rsid w:val="00FF31CF"/>
    <w:rsid w:val="00FF336D"/>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0A2434"/>
    <w:pPr>
      <w:widowControl w:val="0"/>
      <w:spacing w:line="312" w:lineRule="auto"/>
      <w:ind w:firstLineChars="200" w:firstLine="480"/>
      <w:jc w:val="both"/>
    </w:pPr>
    <w:rPr>
      <w:noProof/>
      <w:kern w:val="2"/>
      <w:sz w:val="24"/>
      <w:szCs w:val="21"/>
    </w:rPr>
  </w:style>
  <w:style w:type="paragraph" w:styleId="10">
    <w:name w:val="heading 1"/>
    <w:aliases w:val="一级标题"/>
    <w:basedOn w:val="a0"/>
    <w:next w:val="a0"/>
    <w:link w:val="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Char"/>
    <w:autoRedefine/>
    <w:qFormat/>
    <w:rsid w:val="0081152F"/>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Char"/>
    <w:autoRedefine/>
    <w:qFormat/>
    <w:rsid w:val="0099765E"/>
    <w:pPr>
      <w:numPr>
        <w:ilvl w:val="2"/>
      </w:numPr>
      <w:spacing w:before="240" w:after="120"/>
      <w:ind w:left="510"/>
      <w:jc w:val="left"/>
      <w:outlineLvl w:val="2"/>
    </w:pPr>
    <w:rPr>
      <w:sz w:val="28"/>
      <w:szCs w:val="28"/>
    </w:rPr>
  </w:style>
  <w:style w:type="paragraph" w:styleId="4">
    <w:name w:val="heading 4"/>
    <w:aliases w:val="四级标题"/>
    <w:basedOn w:val="3"/>
    <w:next w:val="a0"/>
    <w:qFormat/>
    <w:rsid w:val="002C233F"/>
    <w:pPr>
      <w:numPr>
        <w:ilvl w:val="3"/>
      </w:numPr>
      <w:spacing w:before="120"/>
      <w:outlineLvl w:val="3"/>
    </w:pPr>
    <w:rPr>
      <w:sz w:val="24"/>
    </w:rPr>
  </w:style>
  <w:style w:type="paragraph" w:styleId="5">
    <w:name w:val="heading 5"/>
    <w:aliases w:val="简介一级"/>
    <w:basedOn w:val="20"/>
    <w:next w:val="a0"/>
    <w:rsid w:val="0088692A"/>
    <w:pPr>
      <w:numPr>
        <w:ilvl w:val="0"/>
        <w:numId w:val="8"/>
      </w:numPr>
      <w:outlineLvl w:val="4"/>
    </w:pPr>
    <w:rPr>
      <w:bCs w:val="0"/>
    </w:rPr>
  </w:style>
  <w:style w:type="paragraph" w:styleId="6">
    <w:name w:val="heading 6"/>
    <w:aliases w:val="简介二级"/>
    <w:basedOn w:val="5"/>
    <w:next w:val="a0"/>
    <w:autoRedefine/>
    <w:rsid w:val="00815F53"/>
    <w:pPr>
      <w:numPr>
        <w:numId w:val="11"/>
      </w:numPr>
      <w:ind w:left="397" w:firstLine="0"/>
      <w:contextualSpacing/>
      <w:outlineLvl w:val="5"/>
    </w:pPr>
    <w:rPr>
      <w:sz w:val="28"/>
      <w:szCs w:val="28"/>
    </w:rPr>
  </w:style>
  <w:style w:type="paragraph" w:styleId="7">
    <w:name w:val="heading 7"/>
    <w:basedOn w:val="6"/>
    <w:next w:val="a0"/>
    <w:rsid w:val="00A3455D"/>
    <w:pPr>
      <w:numPr>
        <w:ilvl w:val="6"/>
      </w:numPr>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3A547B"/>
    <w:pPr>
      <w:numPr>
        <w:numId w:val="6"/>
      </w:numPr>
      <w:adjustRightInd w:val="0"/>
      <w:snapToGrid w:val="0"/>
      <w:ind w:firstLineChars="0" w:firstLine="0"/>
    </w:pPr>
    <w:rPr>
      <w:rFonts w:cs="Courier New"/>
      <w:snapToGrid w:val="0"/>
      <w:kern w:val="0"/>
    </w:rPr>
  </w:style>
  <w:style w:type="paragraph" w:styleId="a5">
    <w:name w:val="footer"/>
    <w:basedOn w:val="a0"/>
    <w:link w:val="Char"/>
    <w:uiPriority w:val="99"/>
    <w:rsid w:val="000410AE"/>
    <w:pPr>
      <w:tabs>
        <w:tab w:val="center" w:pos="4153"/>
        <w:tab w:val="right" w:pos="8306"/>
      </w:tabs>
      <w:snapToGrid w:val="0"/>
      <w:jc w:val="left"/>
    </w:pPr>
    <w:rPr>
      <w:sz w:val="18"/>
      <w:szCs w:val="18"/>
    </w:rPr>
  </w:style>
  <w:style w:type="character" w:styleId="a6">
    <w:name w:val="Hyperlink"/>
    <w:uiPriority w:val="99"/>
    <w:unhideWhenUsed/>
    <w:rsid w:val="002C233F"/>
    <w:rPr>
      <w:color w:val="0000FF"/>
      <w:u w:val="single"/>
    </w:rPr>
  </w:style>
  <w:style w:type="paragraph" w:styleId="a7">
    <w:name w:val="Title"/>
    <w:aliases w:val="无大纲"/>
    <w:basedOn w:val="a0"/>
    <w:next w:val="a0"/>
    <w:link w:val="Char0"/>
    <w:autoRedefine/>
    <w:qFormat/>
    <w:rsid w:val="00BF131E"/>
    <w:pPr>
      <w:keepNext/>
      <w:keepLines/>
      <w:spacing w:before="480" w:after="360"/>
      <w:ind w:firstLineChars="0" w:firstLine="0"/>
      <w:jc w:val="center"/>
    </w:pPr>
    <w:rPr>
      <w:rFonts w:eastAsia="黑体"/>
      <w:bCs/>
      <w:sz w:val="32"/>
      <w:szCs w:val="32"/>
    </w:rPr>
  </w:style>
  <w:style w:type="paragraph" w:styleId="a8">
    <w:name w:val="caption"/>
    <w:basedOn w:val="a0"/>
    <w:next w:val="a0"/>
    <w:qFormat/>
    <w:rsid w:val="000410AE"/>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character" w:customStyle="1" w:styleId="Char0">
    <w:name w:val="标题 Char"/>
    <w:aliases w:val="无大纲 Char"/>
    <w:link w:val="a7"/>
    <w:rsid w:val="00BF131E"/>
    <w:rPr>
      <w:rFonts w:eastAsia="黑体"/>
      <w:bCs/>
      <w:noProof/>
      <w:kern w:val="2"/>
      <w:sz w:val="32"/>
      <w:szCs w:val="32"/>
    </w:rPr>
  </w:style>
  <w:style w:type="paragraph" w:customStyle="1" w:styleId="-1">
    <w:name w:val="标题-无编号"/>
    <w:basedOn w:val="10"/>
    <w:next w:val="a0"/>
    <w:autoRedefine/>
    <w:qFormat/>
    <w:rsid w:val="009B7AAE"/>
    <w:pPr>
      <w:numPr>
        <w:numId w:val="0"/>
      </w:numPr>
    </w:pPr>
  </w:style>
  <w:style w:type="paragraph" w:styleId="aa">
    <w:name w:val="Date"/>
    <w:basedOn w:val="a0"/>
    <w:next w:val="a0"/>
    <w:link w:val="Char1"/>
    <w:rsid w:val="00D23CE8"/>
    <w:pPr>
      <w:ind w:firstLineChars="0" w:firstLine="0"/>
    </w:pPr>
    <w:rPr>
      <w:noProof w:val="0"/>
      <w:sz w:val="21"/>
      <w:szCs w:val="20"/>
    </w:rPr>
  </w:style>
  <w:style w:type="paragraph" w:customStyle="1" w:styleId="-">
    <w:name w:val="标题-表格"/>
    <w:basedOn w:val="ab"/>
    <w:next w:val="ab"/>
    <w:qFormat/>
    <w:rsid w:val="00701841"/>
    <w:pPr>
      <w:keepNext/>
      <w:numPr>
        <w:ilvl w:val="7"/>
        <w:numId w:val="5"/>
      </w:numPr>
      <w:spacing w:beforeLines="100" w:after="120"/>
      <w:ind w:firstLineChars="0"/>
      <w:jc w:val="center"/>
    </w:pPr>
    <w:rPr>
      <w:sz w:val="21"/>
      <w:szCs w:val="21"/>
    </w:rPr>
  </w:style>
  <w:style w:type="paragraph" w:styleId="11">
    <w:name w:val="toc 1"/>
    <w:basedOn w:val="a0"/>
    <w:next w:val="a0"/>
    <w:uiPriority w:val="39"/>
    <w:rsid w:val="006D5E50"/>
    <w:pPr>
      <w:ind w:firstLineChars="0" w:firstLine="0"/>
    </w:pPr>
    <w:rPr>
      <w:rFonts w:eastAsia="黑体"/>
    </w:rPr>
  </w:style>
  <w:style w:type="paragraph" w:styleId="21">
    <w:name w:val="toc 2"/>
    <w:basedOn w:val="a0"/>
    <w:next w:val="a0"/>
    <w:uiPriority w:val="39"/>
    <w:rsid w:val="00FC2214"/>
    <w:pPr>
      <w:ind w:leftChars="190" w:left="190" w:firstLineChars="0" w:firstLine="0"/>
    </w:pPr>
  </w:style>
  <w:style w:type="paragraph" w:styleId="31">
    <w:name w:val="toc 3"/>
    <w:basedOn w:val="a0"/>
    <w:next w:val="a0"/>
    <w:autoRedefine/>
    <w:uiPriority w:val="39"/>
    <w:rsid w:val="00FC2214"/>
    <w:pPr>
      <w:ind w:leftChars="450" w:left="450" w:firstLineChars="0" w:firstLine="0"/>
    </w:pPr>
  </w:style>
  <w:style w:type="paragraph" w:customStyle="1" w:styleId="-0">
    <w:name w:val="标题-图"/>
    <w:basedOn w:val="a0"/>
    <w:next w:val="a0"/>
    <w:qFormat/>
    <w:rsid w:val="00701841"/>
    <w:pPr>
      <w:numPr>
        <w:ilvl w:val="8"/>
        <w:numId w:val="5"/>
      </w:numPr>
      <w:spacing w:before="120" w:afterLines="100"/>
      <w:ind w:firstLineChars="0"/>
      <w:jc w:val="center"/>
    </w:pPr>
    <w:rPr>
      <w:sz w:val="21"/>
    </w:rPr>
  </w:style>
  <w:style w:type="paragraph" w:styleId="ac">
    <w:name w:val="footnote text"/>
    <w:basedOn w:val="a0"/>
    <w:link w:val="Char2"/>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d">
    <w:name w:val="Table Grid"/>
    <w:basedOn w:val="a2"/>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663FE0"/>
    <w:rPr>
      <w:color w:val="808080"/>
    </w:rPr>
  </w:style>
  <w:style w:type="character" w:customStyle="1" w:styleId="Char2">
    <w:name w:val="脚注文本 Char"/>
    <w:link w:val="ac"/>
    <w:rsid w:val="00C84AFD"/>
    <w:rPr>
      <w:rFonts w:eastAsia="宋体"/>
      <w:noProof/>
      <w:kern w:val="2"/>
      <w:sz w:val="18"/>
      <w:szCs w:val="18"/>
      <w:lang w:val="en-US" w:eastAsia="zh-CN" w:bidi="ar-SA"/>
    </w:rPr>
  </w:style>
  <w:style w:type="character" w:styleId="af">
    <w:name w:val="Emphasis"/>
    <w:qFormat/>
    <w:rsid w:val="00220AD6"/>
    <w:rPr>
      <w:b w:val="0"/>
      <w:bCs w:val="0"/>
      <w:i w:val="0"/>
      <w:iCs w:val="0"/>
      <w:color w:val="CC0033"/>
    </w:rPr>
  </w:style>
  <w:style w:type="character" w:styleId="af0">
    <w:name w:val="annotation reference"/>
    <w:semiHidden/>
    <w:rsid w:val="001C2F8F"/>
    <w:rPr>
      <w:sz w:val="21"/>
      <w:szCs w:val="21"/>
    </w:rPr>
  </w:style>
  <w:style w:type="paragraph" w:styleId="af1">
    <w:name w:val="annotation text"/>
    <w:basedOn w:val="a0"/>
    <w:semiHidden/>
    <w:rsid w:val="001C2F8F"/>
    <w:pPr>
      <w:spacing w:line="240" w:lineRule="auto"/>
      <w:ind w:firstLineChars="0" w:firstLine="0"/>
      <w:jc w:val="left"/>
    </w:pPr>
    <w:rPr>
      <w:noProof w:val="0"/>
      <w:sz w:val="21"/>
      <w:szCs w:val="24"/>
    </w:rPr>
  </w:style>
  <w:style w:type="paragraph" w:styleId="af2">
    <w:name w:val="Balloon Text"/>
    <w:basedOn w:val="a0"/>
    <w:semiHidden/>
    <w:rsid w:val="001C2F8F"/>
    <w:rPr>
      <w:sz w:val="18"/>
      <w:szCs w:val="18"/>
    </w:rPr>
  </w:style>
  <w:style w:type="paragraph" w:styleId="af3">
    <w:name w:val="endnote text"/>
    <w:basedOn w:val="a0"/>
    <w:semiHidden/>
    <w:rsid w:val="000A3853"/>
    <w:pPr>
      <w:snapToGrid w:val="0"/>
      <w:spacing w:line="240" w:lineRule="auto"/>
      <w:ind w:firstLineChars="0" w:firstLine="0"/>
      <w:jc w:val="left"/>
    </w:pPr>
    <w:rPr>
      <w:noProof w:val="0"/>
      <w:szCs w:val="20"/>
    </w:rPr>
  </w:style>
  <w:style w:type="character" w:styleId="af4">
    <w:name w:val="endnote reference"/>
    <w:semiHidden/>
    <w:rsid w:val="00A72BCD"/>
    <w:rPr>
      <w:vertAlign w:val="superscript"/>
    </w:rPr>
  </w:style>
  <w:style w:type="character" w:styleId="HTML">
    <w:name w:val="HTML Cite"/>
    <w:rsid w:val="00617CE4"/>
    <w:rPr>
      <w:i w:val="0"/>
      <w:iCs w:val="0"/>
      <w:color w:val="008000"/>
    </w:rPr>
  </w:style>
  <w:style w:type="paragraph" w:styleId="af5">
    <w:name w:val="annotation subject"/>
    <w:basedOn w:val="af1"/>
    <w:next w:val="af1"/>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Char">
    <w:name w:val="标题 1 Char"/>
    <w:aliases w:val="一级标题 Char"/>
    <w:link w:val="10"/>
    <w:rsid w:val="00987140"/>
    <w:rPr>
      <w:rFonts w:eastAsia="黑体"/>
      <w:bCs/>
      <w:noProof/>
      <w:snapToGrid w:val="0"/>
      <w:sz w:val="32"/>
      <w:szCs w:val="44"/>
    </w:rPr>
  </w:style>
  <w:style w:type="character" w:customStyle="1" w:styleId="2Char">
    <w:name w:val="标题 2 Char"/>
    <w:aliases w:val="二级标题 Char"/>
    <w:link w:val="20"/>
    <w:rsid w:val="0081152F"/>
    <w:rPr>
      <w:b/>
      <w:bCs/>
      <w:noProof/>
      <w:snapToGrid w:val="0"/>
      <w:sz w:val="30"/>
      <w:szCs w:val="30"/>
    </w:rPr>
  </w:style>
  <w:style w:type="character" w:customStyle="1" w:styleId="3Char">
    <w:name w:val="标题 3 Char"/>
    <w:aliases w:val="三级标题 Char"/>
    <w:link w:val="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b">
    <w:name w:val="摘要"/>
    <w:aliases w:val="表格正文"/>
    <w:basedOn w:val="a0"/>
    <w:link w:val="Char3"/>
    <w:qFormat/>
    <w:rsid w:val="00157E8E"/>
    <w:rPr>
      <w:noProof w:val="0"/>
      <w:szCs w:val="24"/>
    </w:rPr>
  </w:style>
  <w:style w:type="character" w:customStyle="1" w:styleId="Char3">
    <w:name w:val="摘要 Char"/>
    <w:aliases w:val="表格正文 Char"/>
    <w:link w:val="ab"/>
    <w:rsid w:val="00157E8E"/>
    <w:rPr>
      <w:kern w:val="2"/>
      <w:sz w:val="24"/>
      <w:szCs w:val="24"/>
    </w:rPr>
  </w:style>
  <w:style w:type="character" w:customStyle="1" w:styleId="Char">
    <w:name w:val="页脚 Char"/>
    <w:link w:val="a5"/>
    <w:uiPriority w:val="99"/>
    <w:rsid w:val="003F2144"/>
    <w:rPr>
      <w:noProof/>
      <w:kern w:val="2"/>
      <w:sz w:val="18"/>
      <w:szCs w:val="18"/>
    </w:rPr>
  </w:style>
  <w:style w:type="character" w:customStyle="1" w:styleId="Char1">
    <w:name w:val="日期 Char"/>
    <w:link w:val="aa"/>
    <w:rsid w:val="007017EC"/>
    <w:rPr>
      <w:kern w:val="2"/>
      <w:sz w:val="21"/>
    </w:rPr>
  </w:style>
  <w:style w:type="paragraph" w:styleId="af6">
    <w:name w:val="List Paragraph"/>
    <w:basedOn w:val="a0"/>
    <w:uiPriority w:val="34"/>
    <w:qFormat/>
    <w:rsid w:val="004F3FB6"/>
    <w:pPr>
      <w:ind w:firstLine="420"/>
    </w:pPr>
  </w:style>
  <w:style w:type="paragraph" w:customStyle="1" w:styleId="References">
    <w:name w:val="References"/>
    <w:basedOn w:val="a0"/>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7">
    <w:name w:val="我的正文"/>
    <w:basedOn w:val="af8"/>
    <w:link w:val="Char4"/>
    <w:qFormat/>
    <w:rsid w:val="00284CBE"/>
    <w:pPr>
      <w:spacing w:before="60"/>
      <w:ind w:firstLine="480"/>
    </w:pPr>
    <w:rPr>
      <w:noProof w:val="0"/>
      <w:szCs w:val="24"/>
    </w:rPr>
  </w:style>
  <w:style w:type="character" w:customStyle="1" w:styleId="Char4">
    <w:name w:val="我的正文 Char"/>
    <w:link w:val="af7"/>
    <w:rsid w:val="00284CBE"/>
    <w:rPr>
      <w:kern w:val="2"/>
      <w:sz w:val="24"/>
      <w:szCs w:val="24"/>
    </w:rPr>
  </w:style>
  <w:style w:type="paragraph" w:styleId="af8">
    <w:name w:val="Normal Indent"/>
    <w:basedOn w:val="a0"/>
    <w:rsid w:val="00284CBE"/>
    <w:pPr>
      <w:ind w:firstLine="420"/>
    </w:pPr>
  </w:style>
  <w:style w:type="paragraph" w:customStyle="1" w:styleId="xd">
    <w:name w:val="xd正文"/>
    <w:basedOn w:val="a0"/>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2.xml"/><Relationship Id="rId39" Type="http://schemas.openxmlformats.org/officeDocument/2006/relationships/image" Target="media/image6.emf"/><Relationship Id="rId21" Type="http://schemas.openxmlformats.org/officeDocument/2006/relationships/header" Target="header7.xml"/><Relationship Id="rId34" Type="http://schemas.openxmlformats.org/officeDocument/2006/relationships/image" Target="media/image4.emf"/><Relationship Id="rId42" Type="http://schemas.openxmlformats.org/officeDocument/2006/relationships/oleObject" Target="embeddings/oleObject7.bin"/><Relationship Id="rId47" Type="http://schemas.openxmlformats.org/officeDocument/2006/relationships/image" Target="media/image12.png"/><Relationship Id="rId50" Type="http://schemas.openxmlformats.org/officeDocument/2006/relationships/image" Target="media/image15.emf"/><Relationship Id="rId55" Type="http://schemas.openxmlformats.org/officeDocument/2006/relationships/oleObject" Target="embeddings/oleObject10.bin"/><Relationship Id="rId63" Type="http://schemas.openxmlformats.org/officeDocument/2006/relationships/header" Target="header16.xm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10.xml"/><Relationship Id="rId32" Type="http://schemas.openxmlformats.org/officeDocument/2006/relationships/image" Target="media/image3.emf"/><Relationship Id="rId37" Type="http://schemas.openxmlformats.org/officeDocument/2006/relationships/oleObject" Target="embeddings/oleObject5.bin"/><Relationship Id="rId40" Type="http://schemas.openxmlformats.org/officeDocument/2006/relationships/oleObject" Target="embeddings/oleObject6.bin"/><Relationship Id="rId45" Type="http://schemas.openxmlformats.org/officeDocument/2006/relationships/image" Target="media/image10.png"/><Relationship Id="rId53" Type="http://schemas.openxmlformats.org/officeDocument/2006/relationships/oleObject" Target="embeddings/oleObject9.bin"/><Relationship Id="rId58" Type="http://schemas.openxmlformats.org/officeDocument/2006/relationships/image" Target="media/image19.emf"/><Relationship Id="rId66"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9.xml"/><Relationship Id="rId28" Type="http://schemas.openxmlformats.org/officeDocument/2006/relationships/image" Target="media/image1.emf"/><Relationship Id="rId36" Type="http://schemas.openxmlformats.org/officeDocument/2006/relationships/image" Target="media/image5.emf"/><Relationship Id="rId49" Type="http://schemas.openxmlformats.org/officeDocument/2006/relationships/image" Target="media/image14.jpeg"/><Relationship Id="rId57" Type="http://schemas.openxmlformats.org/officeDocument/2006/relationships/oleObject" Target="embeddings/oleObject11.bin"/><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oleObject" Target="embeddings/oleObject2.bin"/><Relationship Id="rId44" Type="http://schemas.openxmlformats.org/officeDocument/2006/relationships/image" Target="media/image9.png"/><Relationship Id="rId52" Type="http://schemas.openxmlformats.org/officeDocument/2006/relationships/image" Target="media/image16.emf"/><Relationship Id="rId60" Type="http://schemas.openxmlformats.org/officeDocument/2006/relationships/image" Target="media/image20.png"/><Relationship Id="rId65" Type="http://schemas.openxmlformats.org/officeDocument/2006/relationships/header" Target="header18.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7.xml"/><Relationship Id="rId30" Type="http://schemas.openxmlformats.org/officeDocument/2006/relationships/image" Target="media/image2.emf"/><Relationship Id="rId35" Type="http://schemas.openxmlformats.org/officeDocument/2006/relationships/oleObject" Target="embeddings/oleObject4.bin"/><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18.emf"/><Relationship Id="rId64" Type="http://schemas.openxmlformats.org/officeDocument/2006/relationships/header" Target="header17.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11.xml"/><Relationship Id="rId33" Type="http://schemas.openxmlformats.org/officeDocument/2006/relationships/oleObject" Target="embeddings/oleObject3.bin"/><Relationship Id="rId38" Type="http://schemas.openxmlformats.org/officeDocument/2006/relationships/header" Target="header13.xml"/><Relationship Id="rId46" Type="http://schemas.openxmlformats.org/officeDocument/2006/relationships/image" Target="media/image11.png"/><Relationship Id="rId59" Type="http://schemas.openxmlformats.org/officeDocument/2006/relationships/oleObject" Target="embeddings/oleObject12.bin"/><Relationship Id="rId67"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7.emf"/><Relationship Id="rId54" Type="http://schemas.openxmlformats.org/officeDocument/2006/relationships/image" Target="media/image17.emf"/><Relationship Id="rId62" Type="http://schemas.openxmlformats.org/officeDocument/2006/relationships/header" Target="header1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a3"/>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B2D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743BC"/>
    <w:rsid w:val="002A0297"/>
    <w:rsid w:val="002C122D"/>
    <w:rsid w:val="002C49C9"/>
    <w:rsid w:val="002F0318"/>
    <w:rsid w:val="0032041C"/>
    <w:rsid w:val="003277A7"/>
    <w:rsid w:val="003312B7"/>
    <w:rsid w:val="00344D6C"/>
    <w:rsid w:val="00372897"/>
    <w:rsid w:val="00372E0F"/>
    <w:rsid w:val="003D56B2"/>
    <w:rsid w:val="003E4176"/>
    <w:rsid w:val="003F7BAF"/>
    <w:rsid w:val="00422149"/>
    <w:rsid w:val="0042694C"/>
    <w:rsid w:val="004340BB"/>
    <w:rsid w:val="00473B1A"/>
    <w:rsid w:val="0048081A"/>
    <w:rsid w:val="00485683"/>
    <w:rsid w:val="0048621E"/>
    <w:rsid w:val="004A15A3"/>
    <w:rsid w:val="004B79FA"/>
    <w:rsid w:val="004D77AB"/>
    <w:rsid w:val="004E6B1C"/>
    <w:rsid w:val="004F6847"/>
    <w:rsid w:val="005102C6"/>
    <w:rsid w:val="005121DF"/>
    <w:rsid w:val="00517D2A"/>
    <w:rsid w:val="00534386"/>
    <w:rsid w:val="0055343A"/>
    <w:rsid w:val="005F2022"/>
    <w:rsid w:val="00621509"/>
    <w:rsid w:val="00635465"/>
    <w:rsid w:val="006450D0"/>
    <w:rsid w:val="00661BAF"/>
    <w:rsid w:val="006951A6"/>
    <w:rsid w:val="006A3362"/>
    <w:rsid w:val="006A65BD"/>
    <w:rsid w:val="006D7B4C"/>
    <w:rsid w:val="006F3195"/>
    <w:rsid w:val="00700DAD"/>
    <w:rsid w:val="0070329E"/>
    <w:rsid w:val="00713AF9"/>
    <w:rsid w:val="00731B0D"/>
    <w:rsid w:val="007A7097"/>
    <w:rsid w:val="007B1642"/>
    <w:rsid w:val="007D543D"/>
    <w:rsid w:val="00812BA9"/>
    <w:rsid w:val="0081419C"/>
    <w:rsid w:val="00844100"/>
    <w:rsid w:val="00860CA2"/>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570CE"/>
    <w:rsid w:val="00F6453A"/>
    <w:rsid w:val="00FB0D9D"/>
    <w:rsid w:val="00FC0544"/>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1A2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B0A9B8C-38AE-46E7-BF83-8984E9E71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6262</TotalTime>
  <Pages>68</Pages>
  <Words>5517</Words>
  <Characters>31449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36893</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bean</cp:lastModifiedBy>
  <cp:revision>1107</cp:revision>
  <cp:lastPrinted>2015-04-23T08:35:00Z</cp:lastPrinted>
  <dcterms:created xsi:type="dcterms:W3CDTF">2015-01-26T05:31:00Z</dcterms:created>
  <dcterms:modified xsi:type="dcterms:W3CDTF">2015-11-04T09:38:00Z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