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&gt; a &lt;- </w:t>
      </w:r>
      <w:proofErr w:type="spellStart"/>
      <w:proofErr w:type="gramStart"/>
      <w:r w:rsidRPr="00F64F0D">
        <w:rPr>
          <w:rFonts w:ascii="Courier New" w:hAnsi="Courier New" w:cs="Courier New"/>
          <w:sz w:val="16"/>
          <w:szCs w:val="16"/>
        </w:rPr>
        <w:t>glm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>(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data = data, died ~ year + age +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sexFactor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raceFactor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dayofOHT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numDiags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support + Diabetes + PVD + CKD + Hypertension +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IschemicHD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Smoking + Obesity)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AIC(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>a)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[1] 649.8155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>a)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Call: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4F0D">
        <w:rPr>
          <w:rFonts w:ascii="Courier New" w:hAnsi="Courier New" w:cs="Courier New"/>
          <w:sz w:val="16"/>
          <w:szCs w:val="16"/>
        </w:rPr>
        <w:t>glm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>(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formula = died ~ year + age +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sexFactor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raceFactor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dayofOHT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64F0D">
        <w:rPr>
          <w:rFonts w:ascii="Courier New" w:hAnsi="Courier New" w:cs="Courier New"/>
          <w:sz w:val="16"/>
          <w:szCs w:val="16"/>
        </w:rPr>
        <w:t>numDiags</w:t>
      </w:r>
      <w:proofErr w:type="spellEnd"/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+ support + Diabetes + PVD + CKD + Hypertension +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IschemicHD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+ Smoking + Obesity, data = data)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Deviance Residuals: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    Min       1Q   Median       3Q      Max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-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9.0819  -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0.0698  -0.0458  -0.0185   1.0454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Coefficients: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                   Estimate Std. Error t value </w:t>
      </w:r>
      <w:proofErr w:type="spellStart"/>
      <w:proofErr w:type="gramStart"/>
      <w:r w:rsidRPr="00F64F0D">
        <w:rPr>
          <w:rFonts w:ascii="Courier New" w:hAnsi="Courier New" w:cs="Courier New"/>
          <w:sz w:val="16"/>
          <w:szCs w:val="16"/>
        </w:rPr>
        <w:t>Pr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>(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&gt;|t|)  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(Intercept)      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0.6759172  4.1495573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 0.163 0.870615    </w:t>
      </w:r>
    </w:p>
    <w:p w:rsidR="00F64F0D" w:rsidRPr="008B5D5D" w:rsidRDefault="00F64F0D" w:rsidP="00F64F0D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8B5D5D">
        <w:rPr>
          <w:rFonts w:ascii="Courier New" w:hAnsi="Courier New" w:cs="Courier New"/>
          <w:b/>
          <w:sz w:val="16"/>
          <w:szCs w:val="16"/>
        </w:rPr>
        <w:t>year</w:t>
      </w:r>
      <w:proofErr w:type="gramEnd"/>
      <w:r w:rsidRPr="008B5D5D">
        <w:rPr>
          <w:rFonts w:ascii="Courier New" w:hAnsi="Courier New" w:cs="Courier New"/>
          <w:b/>
          <w:sz w:val="16"/>
          <w:szCs w:val="16"/>
        </w:rPr>
        <w:t xml:space="preserve">             -0.0003461  0.0020674  -0.167 0.867042  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4F0D">
        <w:rPr>
          <w:rFonts w:ascii="Courier New" w:hAnsi="Courier New" w:cs="Courier New"/>
          <w:sz w:val="16"/>
          <w:szCs w:val="16"/>
        </w:rPr>
        <w:t>age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             0.0005210  0.0002568   2.029 0.042555 *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sexFactor1       -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0.0201610  0.0101286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-1.990 0.046613 *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raceFactor2      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0.0108428  0.0091001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 1.191 0.233538    </w:t>
      </w:r>
    </w:p>
    <w:p w:rsidR="00F64F0D" w:rsidRPr="008B5D5D" w:rsidRDefault="00F64F0D" w:rsidP="00F64F0D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8B5D5D">
        <w:rPr>
          <w:rFonts w:ascii="Courier New" w:hAnsi="Courier New" w:cs="Courier New"/>
          <w:b/>
          <w:sz w:val="16"/>
          <w:szCs w:val="16"/>
        </w:rPr>
        <w:t>dayofOHT</w:t>
      </w:r>
      <w:proofErr w:type="spellEnd"/>
      <w:proofErr w:type="gramEnd"/>
      <w:r w:rsidRPr="008B5D5D">
        <w:rPr>
          <w:rFonts w:ascii="Courier New" w:hAnsi="Courier New" w:cs="Courier New"/>
          <w:b/>
          <w:sz w:val="16"/>
          <w:szCs w:val="16"/>
        </w:rPr>
        <w:t xml:space="preserve">          0.0001167  0.0000986   1.183 0.236700    </w:t>
      </w:r>
    </w:p>
    <w:p w:rsidR="00F64F0D" w:rsidRPr="008B5D5D" w:rsidRDefault="00F64F0D" w:rsidP="00F64F0D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8B5D5D">
        <w:rPr>
          <w:rFonts w:ascii="Courier New" w:hAnsi="Courier New" w:cs="Courier New"/>
          <w:b/>
          <w:sz w:val="16"/>
          <w:szCs w:val="16"/>
        </w:rPr>
        <w:t>numDiags</w:t>
      </w:r>
      <w:proofErr w:type="spellEnd"/>
      <w:proofErr w:type="gramEnd"/>
      <w:r w:rsidRPr="008B5D5D">
        <w:rPr>
          <w:rFonts w:ascii="Courier New" w:hAnsi="Courier New" w:cs="Courier New"/>
          <w:b/>
          <w:sz w:val="16"/>
          <w:szCs w:val="16"/>
        </w:rPr>
        <w:t xml:space="preserve">          0.0060276  0.0017564   3.432 0.000606 ***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4F0D">
        <w:rPr>
          <w:rFonts w:ascii="Courier New" w:hAnsi="Courier New" w:cs="Courier New"/>
          <w:sz w:val="16"/>
          <w:szCs w:val="16"/>
        </w:rPr>
        <w:t>supportYes</w:t>
      </w:r>
      <w:proofErr w:type="spellEnd"/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     -0.0231050  0.0171079  -1.351 0.176926  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DiabetesTRUE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    -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0.0277747  0.0114301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-2.430 0.015149 *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PVDTRUE          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0.0221643  0.0340673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 0.651 0.515343  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CKDTRUE          -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0.0324204  0.0097598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-3.322 0.000903 ***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HypertensionTRUE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-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0.0272171  0.0099871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-2.725 0.006457 **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IschemicHDTRUE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  -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0.0131497  0.0097725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-1.346 0.178523  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SmokingTRUE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     -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0.0226866  0.0203828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-1.113 0.265771  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ObesityTRUE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     -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0.0355364  0.0229051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-1.551 0.120880    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---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1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(Dispersion parameter for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gaussian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family taken to be 0.0698435)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lastRenderedPageBreak/>
        <w:t xml:space="preserve">    Null deviance: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253.75  on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3587  degrees of freedom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Residual deviance: </w:t>
      </w:r>
      <w:proofErr w:type="gramStart"/>
      <w:r w:rsidRPr="00F64F0D">
        <w:rPr>
          <w:rFonts w:ascii="Courier New" w:hAnsi="Courier New" w:cs="Courier New"/>
          <w:sz w:val="16"/>
          <w:szCs w:val="16"/>
        </w:rPr>
        <w:t>249.55  on</w:t>
      </w:r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3573  degrees of freedom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AIC: 649.82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Number of Fisher Scoring iterations: 2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64F0D">
        <w:rPr>
          <w:rFonts w:ascii="Courier New" w:hAnsi="Courier New" w:cs="Courier New"/>
          <w:sz w:val="16"/>
          <w:szCs w:val="16"/>
        </w:rPr>
        <w:t>exp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4F0D">
        <w:rPr>
          <w:rFonts w:ascii="Courier New" w:hAnsi="Courier New" w:cs="Courier New"/>
          <w:sz w:val="16"/>
          <w:szCs w:val="16"/>
        </w:rPr>
        <w:t>cbind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(OR =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coef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(a), </w:t>
      </w:r>
      <w:proofErr w:type="spellStart"/>
      <w:r w:rsidRPr="00F64F0D">
        <w:rPr>
          <w:rFonts w:ascii="Courier New" w:hAnsi="Courier New" w:cs="Courier New"/>
          <w:sz w:val="16"/>
          <w:szCs w:val="16"/>
        </w:rPr>
        <w:t>confint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>(a)))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Waiting for profiling to be done...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 xml:space="preserve">                        OR        2.5 %       97.5 %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(Intercept)      1.9658352 0.0005773478 6693.5524346</w:t>
      </w:r>
    </w:p>
    <w:p w:rsidR="00F64F0D" w:rsidRPr="008B5D5D" w:rsidRDefault="00F64F0D" w:rsidP="00F64F0D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8B5D5D">
        <w:rPr>
          <w:rFonts w:ascii="Courier New" w:hAnsi="Courier New" w:cs="Courier New"/>
          <w:b/>
          <w:sz w:val="16"/>
          <w:szCs w:val="16"/>
        </w:rPr>
        <w:t>year</w:t>
      </w:r>
      <w:proofErr w:type="gramEnd"/>
      <w:r w:rsidRPr="008B5D5D">
        <w:rPr>
          <w:rFonts w:ascii="Courier New" w:hAnsi="Courier New" w:cs="Courier New"/>
          <w:b/>
          <w:sz w:val="16"/>
          <w:szCs w:val="16"/>
        </w:rPr>
        <w:t xml:space="preserve">             0.9996539 0.9956115535    1.0037127</w:t>
      </w:r>
    </w:p>
    <w:p w:rsidR="00F64F0D" w:rsidRPr="008B5D5D" w:rsidRDefault="00F64F0D" w:rsidP="00F64F0D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8B5D5D">
        <w:rPr>
          <w:rFonts w:ascii="Courier New" w:hAnsi="Courier New" w:cs="Courier New"/>
          <w:b/>
          <w:sz w:val="16"/>
          <w:szCs w:val="16"/>
        </w:rPr>
        <w:t>age</w:t>
      </w:r>
      <w:proofErr w:type="gramEnd"/>
      <w:r w:rsidRPr="008B5D5D">
        <w:rPr>
          <w:rFonts w:ascii="Courier New" w:hAnsi="Courier New" w:cs="Courier New"/>
          <w:b/>
          <w:sz w:val="16"/>
          <w:szCs w:val="16"/>
        </w:rPr>
        <w:t xml:space="preserve">              1.0005212 1.0000176725    1.0010249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sexFactor1       0.9800409 0.9607771975    0.9996908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raceFactor2      1.0109018 0.9930312293    1.0290939</w:t>
      </w:r>
    </w:p>
    <w:p w:rsidR="00F64F0D" w:rsidRPr="008B5D5D" w:rsidRDefault="00F64F0D" w:rsidP="00F64F0D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8B5D5D">
        <w:rPr>
          <w:rFonts w:ascii="Courier New" w:hAnsi="Courier New" w:cs="Courier New"/>
          <w:b/>
          <w:sz w:val="16"/>
          <w:szCs w:val="16"/>
        </w:rPr>
        <w:t>dayofOHT</w:t>
      </w:r>
      <w:proofErr w:type="spellEnd"/>
      <w:proofErr w:type="gramEnd"/>
      <w:r w:rsidRPr="008B5D5D">
        <w:rPr>
          <w:rFonts w:ascii="Courier New" w:hAnsi="Courier New" w:cs="Courier New"/>
          <w:b/>
          <w:sz w:val="16"/>
          <w:szCs w:val="16"/>
        </w:rPr>
        <w:t xml:space="preserve">         1.0001167 0.9999234415    1.0003100</w:t>
      </w:r>
    </w:p>
    <w:p w:rsidR="00F64F0D" w:rsidRPr="008B5D5D" w:rsidRDefault="00F64F0D" w:rsidP="00F64F0D">
      <w:pPr>
        <w:spacing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8B5D5D">
        <w:rPr>
          <w:rFonts w:ascii="Courier New" w:hAnsi="Courier New" w:cs="Courier New"/>
          <w:b/>
          <w:sz w:val="16"/>
          <w:szCs w:val="16"/>
        </w:rPr>
        <w:t>numDiags</w:t>
      </w:r>
      <w:proofErr w:type="spellEnd"/>
      <w:proofErr w:type="gramEnd"/>
      <w:r w:rsidRPr="008B5D5D">
        <w:rPr>
          <w:rFonts w:ascii="Courier New" w:hAnsi="Courier New" w:cs="Courier New"/>
          <w:b/>
          <w:sz w:val="16"/>
          <w:szCs w:val="16"/>
        </w:rPr>
        <w:t xml:space="preserve">         1.0060458 1.0025884740    1.0095150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4F0D">
        <w:rPr>
          <w:rFonts w:ascii="Courier New" w:hAnsi="Courier New" w:cs="Courier New"/>
          <w:sz w:val="16"/>
          <w:szCs w:val="16"/>
        </w:rPr>
        <w:t>supportYes</w:t>
      </w:r>
      <w:proofErr w:type="spellEnd"/>
      <w:proofErr w:type="gramEnd"/>
      <w:r w:rsidRPr="00F64F0D">
        <w:rPr>
          <w:rFonts w:ascii="Courier New" w:hAnsi="Courier New" w:cs="Courier New"/>
          <w:sz w:val="16"/>
          <w:szCs w:val="16"/>
        </w:rPr>
        <w:t xml:space="preserve">       0.9771598 0.9449380529    1.0104804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DiabetesTRUE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    0.9726075 0.9510608178    0.9946423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PVDTRUE          1.0224118 0.9563739893    1.0930095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CKDTRUE          0.9680995 0.9497568561    0.9867964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HypertensionTRUE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0.9731500 0.9542864007    0.9923864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IschemicHDTRUE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  0.9869363 0.9682126374    1.0060221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SmokingTRUE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     0.9775688 0.9392852292    1.0174127</w:t>
      </w:r>
    </w:p>
    <w:p w:rsidR="00F64F0D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4F0D">
        <w:rPr>
          <w:rFonts w:ascii="Courier New" w:hAnsi="Courier New" w:cs="Courier New"/>
          <w:sz w:val="16"/>
          <w:szCs w:val="16"/>
        </w:rPr>
        <w:t>ObesityTRUE</w:t>
      </w:r>
      <w:proofErr w:type="spellEnd"/>
      <w:r w:rsidRPr="00F64F0D">
        <w:rPr>
          <w:rFonts w:ascii="Courier New" w:hAnsi="Courier New" w:cs="Courier New"/>
          <w:sz w:val="16"/>
          <w:szCs w:val="16"/>
        </w:rPr>
        <w:t xml:space="preserve">      0.9650876 0.9227198948    1.0094007</w:t>
      </w:r>
    </w:p>
    <w:p w:rsidR="000432BE" w:rsidRPr="00F64F0D" w:rsidRDefault="00F64F0D" w:rsidP="00F64F0D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4F0D">
        <w:rPr>
          <w:rFonts w:ascii="Courier New" w:hAnsi="Courier New" w:cs="Courier New"/>
          <w:sz w:val="16"/>
          <w:szCs w:val="16"/>
        </w:rPr>
        <w:t>&gt;</w:t>
      </w:r>
      <w:bookmarkStart w:id="0" w:name="_GoBack"/>
      <w:bookmarkEnd w:id="0"/>
    </w:p>
    <w:sectPr w:rsidR="000432BE" w:rsidRPr="00F6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16"/>
    <w:rsid w:val="00035F16"/>
    <w:rsid w:val="000432BE"/>
    <w:rsid w:val="008B5D5D"/>
    <w:rsid w:val="00F6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25249-3EDF-45D5-8D04-34BBC702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3</cp:revision>
  <dcterms:created xsi:type="dcterms:W3CDTF">2017-04-05T16:47:00Z</dcterms:created>
  <dcterms:modified xsi:type="dcterms:W3CDTF">2017-04-05T16:48:00Z</dcterms:modified>
</cp:coreProperties>
</file>