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AEF" w:rsidRPr="00E80A7E" w:rsidRDefault="00892AEF" w:rsidP="00892AEF">
      <w:pPr>
        <w:spacing w:after="0" w:line="480" w:lineRule="auto"/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spacing w:after="0" w:line="480" w:lineRule="auto"/>
        <w:rPr>
          <w:rFonts w:ascii="Arial" w:hAnsi="Arial" w:cs="Arial"/>
          <w:sz w:val="20"/>
          <w:szCs w:val="20"/>
        </w:rPr>
      </w:pPr>
    </w:p>
    <w:p w:rsidR="00892AEF" w:rsidRPr="00E80A7E" w:rsidRDefault="005104BA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2902280" cy="2356648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99" cy="236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2890405" cy="2352568"/>
            <wp:effectExtent l="19050" t="0" r="519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532" cy="235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AEF" w:rsidRPr="00E80A7E" w:rsidRDefault="00892AEF" w:rsidP="00892AEF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1: The number of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cancer surgeries has not changed significantly over the last twenty years, however an increasing proportion of these surgeries are performed at high volume centers. A: Total number of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cancer surgeries per year. B: Proportion of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cancer surgeries performed at high volume centers per year. </w:t>
      </w: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Default="00892AEF" w:rsidP="00892AEF">
      <w:pPr>
        <w:rPr>
          <w:rFonts w:ascii="Arial" w:hAnsi="Arial" w:cs="Arial"/>
          <w:sz w:val="20"/>
          <w:szCs w:val="20"/>
        </w:rPr>
      </w:pPr>
    </w:p>
    <w:p w:rsidR="00E80A7E" w:rsidRDefault="00E80A7E" w:rsidP="00892AEF">
      <w:pPr>
        <w:rPr>
          <w:rFonts w:ascii="Arial" w:hAnsi="Arial" w:cs="Arial"/>
          <w:sz w:val="20"/>
          <w:szCs w:val="20"/>
        </w:rPr>
      </w:pPr>
    </w:p>
    <w:p w:rsidR="00E80A7E" w:rsidRDefault="00E80A7E" w:rsidP="00892AEF">
      <w:pPr>
        <w:rPr>
          <w:rFonts w:ascii="Arial" w:hAnsi="Arial" w:cs="Arial"/>
          <w:sz w:val="20"/>
          <w:szCs w:val="20"/>
        </w:rPr>
      </w:pPr>
    </w:p>
    <w:p w:rsidR="00E80A7E" w:rsidRDefault="00E80A7E" w:rsidP="00892AEF">
      <w:pPr>
        <w:rPr>
          <w:rFonts w:ascii="Arial" w:hAnsi="Arial" w:cs="Arial"/>
          <w:sz w:val="20"/>
          <w:szCs w:val="20"/>
        </w:rPr>
      </w:pPr>
    </w:p>
    <w:p w:rsidR="00E80A7E" w:rsidRDefault="00E80A7E" w:rsidP="00892AEF">
      <w:pPr>
        <w:rPr>
          <w:rFonts w:ascii="Arial" w:hAnsi="Arial" w:cs="Arial"/>
          <w:sz w:val="20"/>
          <w:szCs w:val="20"/>
        </w:rPr>
      </w:pPr>
    </w:p>
    <w:p w:rsidR="00E80A7E" w:rsidRPr="00E80A7E" w:rsidRDefault="00E80A7E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  <w:r w:rsidRPr="00E80A7E">
        <w:rPr>
          <w:rFonts w:ascii="Arial" w:hAnsi="Arial" w:cs="Arial"/>
          <w:sz w:val="20"/>
          <w:szCs w:val="20"/>
        </w:rPr>
        <w:lastRenderedPageBreak/>
        <w:t>Supplemental Figures</w:t>
      </w:r>
    </w:p>
    <w:p w:rsidR="00892AEF" w:rsidRPr="00E80A7E" w:rsidRDefault="000B005E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drawing>
          <wp:inline distT="0" distB="0" distL="0" distR="0">
            <wp:extent cx="5937250" cy="51625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AEF" w:rsidRPr="00E80A7E" w:rsidRDefault="00892AEF" w:rsidP="00892AEF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A: </w:t>
      </w:r>
      <w:proofErr w:type="spellStart"/>
      <w:r w:rsidR="00E80A7E"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="00E80A7E" w:rsidRPr="00E80A7E">
        <w:rPr>
          <w:rFonts w:ascii="Arial" w:hAnsi="Arial" w:cs="Arial"/>
          <w:b/>
          <w:sz w:val="20"/>
          <w:szCs w:val="20"/>
        </w:rPr>
        <w:t xml:space="preserve"> surgery patient’s insurance status has not significantly changed over time. </w:t>
      </w: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0B005E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5937885" cy="5165725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16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</w:p>
    <w:p w:rsidR="00E80A7E" w:rsidRPr="00E80A7E" w:rsidRDefault="00E80A7E" w:rsidP="00E80A7E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>Figure</w:t>
      </w:r>
      <w:r w:rsidR="000B005E">
        <w:rPr>
          <w:rFonts w:ascii="Arial" w:hAnsi="Arial" w:cs="Arial"/>
          <w:b/>
          <w:sz w:val="20"/>
          <w:szCs w:val="20"/>
        </w:rPr>
        <w:t xml:space="preserve"> B</w:t>
      </w:r>
      <w:r w:rsidRPr="00E80A7E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surgery patient’s </w:t>
      </w:r>
      <w:r>
        <w:rPr>
          <w:rFonts w:ascii="Arial" w:hAnsi="Arial" w:cs="Arial"/>
          <w:b/>
          <w:sz w:val="20"/>
          <w:szCs w:val="20"/>
        </w:rPr>
        <w:t>race</w:t>
      </w:r>
      <w:r w:rsidRPr="00E80A7E">
        <w:rPr>
          <w:rFonts w:ascii="Arial" w:hAnsi="Arial" w:cs="Arial"/>
          <w:b/>
          <w:sz w:val="20"/>
          <w:szCs w:val="20"/>
        </w:rPr>
        <w:t xml:space="preserve"> has not significantly changed over time. </w:t>
      </w:r>
    </w:p>
    <w:p w:rsidR="00892AEF" w:rsidRPr="00E80A7E" w:rsidRDefault="000B005E" w:rsidP="00892A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CN"/>
        </w:rPr>
        <w:lastRenderedPageBreak/>
        <w:drawing>
          <wp:inline distT="0" distB="0" distL="0" distR="0">
            <wp:extent cx="5969000" cy="542290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A7E" w:rsidRPr="00E80A7E" w:rsidRDefault="00E80A7E" w:rsidP="00E80A7E">
      <w:pPr>
        <w:rPr>
          <w:rFonts w:ascii="Arial" w:hAnsi="Arial" w:cs="Arial"/>
          <w:b/>
          <w:sz w:val="20"/>
          <w:szCs w:val="20"/>
        </w:rPr>
      </w:pPr>
      <w:r w:rsidRPr="00E80A7E">
        <w:rPr>
          <w:rFonts w:ascii="Arial" w:hAnsi="Arial" w:cs="Arial"/>
          <w:b/>
          <w:sz w:val="20"/>
          <w:szCs w:val="20"/>
        </w:rPr>
        <w:t xml:space="preserve">Figure </w:t>
      </w:r>
      <w:r>
        <w:rPr>
          <w:rFonts w:ascii="Arial" w:hAnsi="Arial" w:cs="Arial"/>
          <w:b/>
          <w:sz w:val="20"/>
          <w:szCs w:val="20"/>
        </w:rPr>
        <w:t>C</w:t>
      </w:r>
      <w:r w:rsidRPr="00E80A7E">
        <w:rPr>
          <w:rFonts w:ascii="Arial" w:hAnsi="Arial" w:cs="Arial"/>
          <w:b/>
          <w:sz w:val="20"/>
          <w:szCs w:val="20"/>
        </w:rPr>
        <w:t xml:space="preserve">: </w:t>
      </w:r>
      <w:proofErr w:type="spellStart"/>
      <w:r w:rsidRPr="00E80A7E">
        <w:rPr>
          <w:rFonts w:ascii="Arial" w:hAnsi="Arial" w:cs="Arial"/>
          <w:b/>
          <w:sz w:val="20"/>
          <w:szCs w:val="20"/>
        </w:rPr>
        <w:t>Sinonasal</w:t>
      </w:r>
      <w:proofErr w:type="spellEnd"/>
      <w:r w:rsidRPr="00E80A7E">
        <w:rPr>
          <w:rFonts w:ascii="Arial" w:hAnsi="Arial" w:cs="Arial"/>
          <w:b/>
          <w:sz w:val="20"/>
          <w:szCs w:val="20"/>
        </w:rPr>
        <w:t xml:space="preserve"> surgery patient’s </w:t>
      </w:r>
      <w:r>
        <w:rPr>
          <w:rFonts w:ascii="Arial" w:hAnsi="Arial" w:cs="Arial"/>
          <w:b/>
          <w:sz w:val="20"/>
          <w:szCs w:val="20"/>
        </w:rPr>
        <w:t>age</w:t>
      </w:r>
      <w:r w:rsidRPr="00E80A7E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distribution</w:t>
      </w:r>
      <w:r w:rsidRPr="00E80A7E">
        <w:rPr>
          <w:rFonts w:ascii="Arial" w:hAnsi="Arial" w:cs="Arial"/>
          <w:b/>
          <w:sz w:val="20"/>
          <w:szCs w:val="20"/>
        </w:rPr>
        <w:t xml:space="preserve"> has not significantly changed over time. </w:t>
      </w: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892AEF" w:rsidRPr="00E80A7E" w:rsidRDefault="00892AEF" w:rsidP="00892AEF">
      <w:pPr>
        <w:rPr>
          <w:rFonts w:ascii="Arial" w:hAnsi="Arial" w:cs="Arial"/>
          <w:sz w:val="20"/>
          <w:szCs w:val="20"/>
        </w:rPr>
      </w:pPr>
    </w:p>
    <w:p w:rsidR="007C6562" w:rsidRPr="00E80A7E" w:rsidRDefault="007C6562">
      <w:pPr>
        <w:rPr>
          <w:rFonts w:ascii="Arial" w:hAnsi="Arial" w:cs="Arial"/>
          <w:sz w:val="20"/>
          <w:szCs w:val="20"/>
        </w:rPr>
      </w:pPr>
    </w:p>
    <w:sectPr w:rsidR="007C6562" w:rsidRPr="00E80A7E" w:rsidSect="004E507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AAB" w:rsidRDefault="00BD1AAB" w:rsidP="000B005E">
      <w:pPr>
        <w:spacing w:after="0" w:line="240" w:lineRule="auto"/>
      </w:pPr>
      <w:r>
        <w:separator/>
      </w:r>
    </w:p>
  </w:endnote>
  <w:endnote w:type="continuationSeparator" w:id="0">
    <w:p w:rsidR="00BD1AAB" w:rsidRDefault="00BD1AAB" w:rsidP="000B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AAB" w:rsidRDefault="00BD1AAB" w:rsidP="000B005E">
      <w:pPr>
        <w:spacing w:after="0" w:line="240" w:lineRule="auto"/>
      </w:pPr>
      <w:r>
        <w:separator/>
      </w:r>
    </w:p>
  </w:footnote>
  <w:footnote w:type="continuationSeparator" w:id="0">
    <w:p w:rsidR="00BD1AAB" w:rsidRDefault="00BD1AAB" w:rsidP="000B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05E" w:rsidRDefault="000B005E" w:rsidP="000B005E">
    <w:pPr>
      <w:pStyle w:val="Header"/>
    </w:pPr>
    <w:r>
      <w:t xml:space="preserve">Ouyang et al. </w:t>
    </w:r>
    <w:r w:rsidRPr="00CE3B2A">
      <w:t xml:space="preserve">Trends in </w:t>
    </w:r>
    <w:proofErr w:type="spellStart"/>
    <w:r w:rsidRPr="00CE3B2A">
      <w:t>Sinonasal</w:t>
    </w:r>
    <w:proofErr w:type="spellEnd"/>
    <w:r w:rsidRPr="00CE3B2A">
      <w:t xml:space="preserve"> Cancer Surgery</w:t>
    </w:r>
  </w:p>
  <w:p w:rsidR="000B005E" w:rsidRDefault="000B00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92AEF"/>
    <w:rsid w:val="000B005E"/>
    <w:rsid w:val="004E5072"/>
    <w:rsid w:val="005104BA"/>
    <w:rsid w:val="007C6562"/>
    <w:rsid w:val="00892AEF"/>
    <w:rsid w:val="00931D8F"/>
    <w:rsid w:val="00967208"/>
    <w:rsid w:val="00BD1AAB"/>
    <w:rsid w:val="00E80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EF"/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AEF"/>
    <w:rPr>
      <w:rFonts w:ascii="Tahoma" w:eastAsia="Calibr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0B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005E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B0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005E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Ouyang</dc:creator>
  <cp:lastModifiedBy>David Ouyang</cp:lastModifiedBy>
  <cp:revision>4</cp:revision>
  <dcterms:created xsi:type="dcterms:W3CDTF">2013-08-11T23:09:00Z</dcterms:created>
  <dcterms:modified xsi:type="dcterms:W3CDTF">2013-08-11T23:40:00Z</dcterms:modified>
</cp:coreProperties>
</file>