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B3" w:rsidRDefault="00E87AB3" w:rsidP="008B1B60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333333"/>
          <w:sz w:val="24"/>
          <w:szCs w:val="21"/>
          <w:lang w:eastAsia="pt-BR"/>
        </w:rPr>
      </w:pPr>
    </w:p>
    <w:p w:rsidR="004528B3" w:rsidRPr="00593786" w:rsidRDefault="008B1B60" w:rsidP="008B1B60">
      <w:pPr>
        <w:spacing w:after="0" w:line="240" w:lineRule="auto"/>
        <w:jc w:val="both"/>
        <w:rPr>
          <w:rFonts w:ascii="Trebuchet MS" w:eastAsia="Times New Roman" w:hAnsi="Trebuchet MS" w:cs="Times New Roman"/>
          <w:b/>
          <w:bCs/>
          <w:color w:val="333333"/>
          <w:sz w:val="24"/>
          <w:szCs w:val="21"/>
          <w:lang w:eastAsia="pt-BR"/>
        </w:rPr>
      </w:pPr>
      <w:r w:rsidRPr="00593786">
        <w:rPr>
          <w:rFonts w:ascii="Trebuchet MS" w:eastAsia="Times New Roman" w:hAnsi="Trebuchet MS" w:cs="Times New Roman"/>
          <w:b/>
          <w:bCs/>
          <w:color w:val="333333"/>
          <w:sz w:val="24"/>
          <w:szCs w:val="21"/>
          <w:lang w:eastAsia="pt-BR"/>
        </w:rPr>
        <w:t>DRÁCULA SAIU DO TÚMULO</w:t>
      </w:r>
    </w:p>
    <w:p w:rsidR="008B1B60" w:rsidRPr="00593786" w:rsidRDefault="008B1B60" w:rsidP="006662FE">
      <w:pPr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</w:pPr>
      <w:r w:rsidRPr="00593786">
        <w:rPr>
          <w:rFonts w:ascii="Trebuchet MS" w:eastAsia="Times New Roman" w:hAnsi="Trebuchet MS" w:cs="Times New Roman"/>
          <w:b/>
          <w:bCs/>
          <w:color w:val="333333"/>
          <w:sz w:val="24"/>
          <w:szCs w:val="21"/>
          <w:lang w:eastAsia="pt-BR"/>
        </w:rPr>
        <w:br/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O Conde Drácula é um </w:t>
      </w:r>
      <w:r w:rsidR="00581A5B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vampiro, Conde</w:t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Drácula dorme em sua tumba, </w:t>
      </w:r>
      <w:r w:rsidR="00581A5B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a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tumba do Conde Drácula fica na Cripta do Castelo de Drácula.</w:t>
      </w:r>
    </w:p>
    <w:p w:rsidR="008B1B60" w:rsidRPr="00593786" w:rsidRDefault="008B1B60" w:rsidP="006662FE">
      <w:pPr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</w:pP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Você</w:t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está em Londres, na Inglaterra, n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ão há vôo direto da</w:t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Inglaterra para a Transilvânia, h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oje é </w:t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segunda-feira, o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vôo de L</w:t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ondres a Budapeste dura 5 horas, o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próximo vôo para Budapeste sai hoje às 18:00 horas.</w:t>
      </w:r>
    </w:p>
    <w:p w:rsidR="008B1B60" w:rsidRPr="00593786" w:rsidRDefault="008B1B60" w:rsidP="006662FE">
      <w:pPr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</w:pP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Só é possível matar um vampiro cravando uma estaca de carvalh</w:t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o, à luz do dia, em seu coração, s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ó é possível comprar estacas de carvalho na loja </w:t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do aeroporto de Budapeste, 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Haverá um feriado local em Budapeste esta semana</w:t>
      </w:r>
      <w:r w:rsidR="008D1FD1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(Terça feira)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.</w:t>
      </w:r>
    </w:p>
    <w:p w:rsidR="008B1B60" w:rsidRPr="00593786" w:rsidRDefault="008B1B60" w:rsidP="00A6269A">
      <w:pPr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</w:pP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O vôo de Budapeste para a Transilvânia sai às 14:00 horas, de te</w:t>
      </w:r>
      <w:r w:rsidR="006662FE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rças e quintas, e dura uma hora, </w:t>
      </w:r>
      <w:r w:rsidR="00A6269A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a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estação de trem mais próxima d</w:t>
      </w:r>
      <w:r w:rsidR="00A6269A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o Castelo de Drácula é Novahuny, </w:t>
      </w:r>
      <w:r w:rsidR="00325E05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o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trem leva seis horas do aeroporto da Transilvânia para Novahuny e sai do aeroporto ao meio-dia, ás segundas, quartas e sextas-feiras.</w:t>
      </w:r>
    </w:p>
    <w:p w:rsidR="008B1B60" w:rsidRPr="00593786" w:rsidRDefault="008B1B60" w:rsidP="00A6269A">
      <w:pPr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</w:pP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A chave para a Cripta do Castelo de Drácula está pendurada num prego, na sacristia da paróquia de Novahuny, que fica ao lado da estação d</w:t>
      </w:r>
      <w:r w:rsidR="00A6269A"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e trem, a</w:t>
      </w:r>
      <w:r w:rsidRPr="00593786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paróquia de Novahuny fica aberta do nascer ao pôr do sol.</w:t>
      </w:r>
    </w:p>
    <w:p w:rsidR="00955E88" w:rsidRPr="00987ECD" w:rsidRDefault="00955E88" w:rsidP="00955E88">
      <w:pPr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</w:pPr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Os vampiros só podem ser mortos a luz do dia, A paróquia </w:t>
      </w:r>
      <w:proofErr w:type="spellStart"/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Novahuny</w:t>
      </w:r>
      <w:proofErr w:type="spellEnd"/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fica aberta do nascer ao pôr do sol, Na Transilvânia o sol nasce às 09:00 horas e se põe às 17:30 horas.</w:t>
      </w:r>
    </w:p>
    <w:p w:rsidR="00955E88" w:rsidRPr="00987ECD" w:rsidRDefault="00955E88" w:rsidP="00955E88">
      <w:pPr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</w:pPr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A paróquia de </w:t>
      </w:r>
      <w:proofErr w:type="spellStart"/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Novahuny</w:t>
      </w:r>
      <w:proofErr w:type="spellEnd"/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fica a 63 </w:t>
      </w:r>
      <w:proofErr w:type="spellStart"/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kilômetros</w:t>
      </w:r>
      <w:proofErr w:type="spellEnd"/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do Castelo de Drácula.</w:t>
      </w:r>
    </w:p>
    <w:p w:rsidR="00955E88" w:rsidRPr="00987ECD" w:rsidRDefault="00955E88" w:rsidP="00955E88">
      <w:pPr>
        <w:spacing w:after="0" w:line="240" w:lineRule="auto"/>
        <w:jc w:val="both"/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</w:pPr>
      <w:r w:rsidRPr="00987ECD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>Solução</w:t>
      </w:r>
    </w:p>
    <w:p w:rsidR="004B57BC" w:rsidRDefault="004B57BC" w:rsidP="004B57BC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3F525C" w:rsidRPr="00A34771" w:rsidRDefault="003F525C" w:rsidP="004B57BC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595959" w:themeColor="text1" w:themeTint="A6"/>
          <w:sz w:val="24"/>
          <w:szCs w:val="24"/>
        </w:rPr>
      </w:pPr>
    </w:p>
    <w:p w:rsidR="004B57BC" w:rsidRDefault="002C0934" w:rsidP="00987ECD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Faça as seguintes formatações no texto</w:t>
      </w:r>
      <w:r w:rsidR="00593786">
        <w:rPr>
          <w:rFonts w:ascii="Arial" w:hAnsi="Arial" w:cs="Arial"/>
          <w:b/>
          <w:sz w:val="24"/>
          <w:szCs w:val="24"/>
          <w:u w:val="single"/>
        </w:rPr>
        <w:t>:</w:t>
      </w:r>
    </w:p>
    <w:p w:rsidR="003F525C" w:rsidRDefault="003F525C" w:rsidP="00987ECD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B57BC" w:rsidRPr="00A96CEA" w:rsidRDefault="004B57BC" w:rsidP="00452735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Selecione no 3º Parágrafo uma palavra e aplique os </w:t>
      </w:r>
      <w:r w:rsidR="007847A0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efeitos: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</w:t>
      </w:r>
      <w:r w:rsidR="00593786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Sublinhado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; </w:t>
      </w:r>
      <w:r w:rsidR="00593786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Itálico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; Tam. 1</w:t>
      </w:r>
      <w:r w:rsidR="00593786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8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; Fonte </w:t>
      </w:r>
      <w:proofErr w:type="spellStart"/>
      <w:r w:rsidR="00452735" w:rsidRPr="00452735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Trebuchet</w:t>
      </w:r>
      <w:proofErr w:type="spellEnd"/>
      <w:r w:rsidR="00452735" w:rsidRPr="00452735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</w:t>
      </w:r>
      <w:proofErr w:type="gramStart"/>
      <w:r w:rsidR="00452735" w:rsidRPr="00452735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MS</w:t>
      </w:r>
      <w:r w:rsidR="00452735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;</w:t>
      </w:r>
      <w:proofErr w:type="gramEnd"/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Cor </w:t>
      </w:r>
      <w:r w:rsidR="00593786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Vermelho- Escuro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; Converta para Maiúsculo Automat.</w:t>
      </w:r>
    </w:p>
    <w:p w:rsidR="004B57BC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Aplique no documento uma Borda Artística</w:t>
      </w:r>
      <w:r w:rsidR="00593786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“</w:t>
      </w:r>
      <w:r w:rsidR="00593786" w:rsidRPr="0007027B">
        <w:rPr>
          <w:rFonts w:ascii="Trebuchet MS" w:eastAsia="Times New Roman" w:hAnsi="Trebuchet MS" w:cs="Times New Roman"/>
          <w:b/>
          <w:color w:val="333333"/>
          <w:sz w:val="21"/>
          <w:szCs w:val="21"/>
          <w:lang w:eastAsia="pt-BR"/>
        </w:rPr>
        <w:t>Morcego</w:t>
      </w:r>
      <w:r w:rsidR="00593786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”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;</w:t>
      </w:r>
    </w:p>
    <w:p w:rsidR="004B57BC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Aplique uma Marca D´Agua de Texto com </w:t>
      </w:r>
      <w:r w:rsidR="00593786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n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ome</w:t>
      </w:r>
      <w:r w:rsidR="00593786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</w:t>
      </w:r>
      <w:r w:rsidR="00593786" w:rsidRPr="0007027B">
        <w:rPr>
          <w:rFonts w:ascii="Trebuchet MS" w:eastAsia="Times New Roman" w:hAnsi="Trebuchet MS" w:cs="Times New Roman"/>
          <w:b/>
          <w:color w:val="333333"/>
          <w:sz w:val="21"/>
          <w:szCs w:val="21"/>
          <w:lang w:eastAsia="pt-BR"/>
        </w:rPr>
        <w:t>DRÁCULA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e a cor vermelho;</w:t>
      </w:r>
      <w:r w:rsid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(Menu: Layout da Página/Marca D’água/ Personalizar Marca D’água)</w:t>
      </w:r>
    </w:p>
    <w:p w:rsidR="004B57BC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Aplique no primeiro parágrafo 2 colunas com linha entre colunas</w:t>
      </w:r>
      <w:r w:rsidR="00136C56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, Fonte tamanho: 20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;</w:t>
      </w:r>
    </w:p>
    <w:p w:rsidR="004B57BC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Insira no final do documento um WordArt com seu nome no final da página;</w:t>
      </w:r>
    </w:p>
    <w:p w:rsidR="004B57BC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Divida o 2º Parágrafo com 3 colunas e linha entre colunas;</w:t>
      </w:r>
    </w:p>
    <w:p w:rsidR="004B57BC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Capitule o </w:t>
      </w:r>
      <w:r w:rsidR="00136C56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3°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parágrafo;</w:t>
      </w:r>
    </w:p>
    <w:p w:rsidR="004B57BC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Selecione uma palavra no segundo parágrafo e </w:t>
      </w:r>
      <w:r w:rsidR="00A96CEA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aplique: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Tam. 1</w:t>
      </w:r>
      <w:r w:rsidR="00A96CEA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5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; Fonte </w:t>
      </w:r>
      <w:r w:rsidR="00A96CEA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Bauhaus 93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; Negrito; Itálico; Cor </w:t>
      </w:r>
      <w:r w:rsidR="00A96CEA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Azul Claro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; </w:t>
      </w:r>
      <w:r w:rsidR="00A96CEA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Sobescrito;</w:t>
      </w:r>
    </w:p>
    <w:p w:rsidR="004B57BC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Aplique no Título Borda Duplas </w:t>
      </w:r>
      <w:r w:rsidR="00A96CEA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Vermelho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e Sombreamento </w:t>
      </w:r>
      <w:r w:rsidR="00A96CEA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Azul escuro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;</w:t>
      </w:r>
    </w:p>
    <w:p w:rsidR="00A96CEA" w:rsidRPr="00A96CEA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Insira uma Imagem com o tamanho bem reduzido</w:t>
      </w:r>
      <w:r w:rsidR="00CC4D6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, Quebra de texto “Quadrado”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</w:t>
      </w:r>
    </w:p>
    <w:p w:rsidR="004B57BC" w:rsidRPr="002C0934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u w:val="single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Insira um cabeçalho com o </w:t>
      </w:r>
      <w:r w:rsidR="0007027B"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nome:</w:t>
      </w: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</w:t>
      </w:r>
      <w:r w:rsidR="007847A0" w:rsidRPr="002C0934">
        <w:rPr>
          <w:rFonts w:ascii="Trebuchet MS" w:eastAsia="Times New Roman" w:hAnsi="Trebuchet MS" w:cs="Times New Roman"/>
          <w:color w:val="333333"/>
          <w:sz w:val="21"/>
          <w:szCs w:val="21"/>
          <w:u w:val="single"/>
          <w:lang w:eastAsia="pt-BR"/>
        </w:rPr>
        <w:t>“</w:t>
      </w:r>
      <w:r w:rsidR="00A96CEA" w:rsidRPr="002C0934">
        <w:rPr>
          <w:rFonts w:ascii="Trebuchet MS" w:eastAsia="Times New Roman" w:hAnsi="Trebuchet MS" w:cs="Times New Roman"/>
          <w:b/>
          <w:color w:val="333333"/>
          <w:sz w:val="21"/>
          <w:szCs w:val="21"/>
          <w:u w:val="single"/>
          <w:lang w:eastAsia="pt-BR"/>
        </w:rPr>
        <w:t>Avaliar o raciocínio lógico-matemático, liderança, negociação</w:t>
      </w:r>
      <w:r w:rsidR="007847A0" w:rsidRPr="002C0934">
        <w:rPr>
          <w:rFonts w:ascii="Trebuchet MS" w:eastAsia="Times New Roman" w:hAnsi="Trebuchet MS" w:cs="Times New Roman"/>
          <w:b/>
          <w:color w:val="333333"/>
          <w:sz w:val="21"/>
          <w:szCs w:val="21"/>
          <w:u w:val="single"/>
          <w:lang w:eastAsia="pt-BR"/>
        </w:rPr>
        <w:t>”</w:t>
      </w:r>
      <w:r w:rsidRPr="002C0934">
        <w:rPr>
          <w:rFonts w:ascii="Trebuchet MS" w:eastAsia="Times New Roman" w:hAnsi="Trebuchet MS" w:cs="Times New Roman"/>
          <w:color w:val="333333"/>
          <w:sz w:val="21"/>
          <w:szCs w:val="21"/>
          <w:u w:val="single"/>
          <w:lang w:eastAsia="pt-BR"/>
        </w:rPr>
        <w:t>;</w:t>
      </w:r>
    </w:p>
    <w:p w:rsidR="0007027B" w:rsidRPr="002C0934" w:rsidRDefault="004B57BC" w:rsidP="00987EC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u w:val="single"/>
          <w:lang w:eastAsia="pt-BR"/>
        </w:rPr>
      </w:pPr>
      <w:r w:rsidRPr="00A96CEA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Insira um rodapé</w:t>
      </w:r>
      <w:r w:rsidR="0007027B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com o nome:</w:t>
      </w:r>
      <w:r w:rsidR="0007027B" w:rsidRPr="0007027B">
        <w:rPr>
          <w:rFonts w:ascii="Trebuchet MS" w:eastAsia="Times New Roman" w:hAnsi="Trebuchet MS" w:cs="Times New Roman"/>
          <w:color w:val="333333"/>
          <w:sz w:val="18"/>
          <w:szCs w:val="18"/>
          <w:lang w:eastAsia="pt-BR"/>
        </w:rPr>
        <w:t xml:space="preserve"> </w:t>
      </w:r>
      <w:r w:rsidR="007847A0" w:rsidRPr="002C0934">
        <w:rPr>
          <w:rFonts w:ascii="Trebuchet MS" w:eastAsia="Times New Roman" w:hAnsi="Trebuchet MS" w:cs="Times New Roman"/>
          <w:color w:val="333333"/>
          <w:sz w:val="18"/>
          <w:szCs w:val="18"/>
          <w:u w:val="single"/>
          <w:lang w:eastAsia="pt-BR"/>
        </w:rPr>
        <w:t>“</w:t>
      </w:r>
      <w:r w:rsidR="007847A0" w:rsidRPr="002C0934">
        <w:rPr>
          <w:rFonts w:ascii="Trebuchet MS" w:eastAsia="Times New Roman" w:hAnsi="Trebuchet MS" w:cs="Times New Roman"/>
          <w:b/>
          <w:color w:val="333333"/>
          <w:sz w:val="21"/>
          <w:szCs w:val="21"/>
          <w:u w:val="single"/>
          <w:lang w:eastAsia="pt-BR"/>
        </w:rPr>
        <w:t>Ha</w:t>
      </w:r>
      <w:r w:rsidR="0007027B" w:rsidRPr="002C0934">
        <w:rPr>
          <w:rFonts w:ascii="Trebuchet MS" w:eastAsia="Times New Roman" w:hAnsi="Trebuchet MS" w:cs="Times New Roman"/>
          <w:b/>
          <w:color w:val="333333"/>
          <w:sz w:val="21"/>
          <w:szCs w:val="21"/>
          <w:u w:val="single"/>
          <w:lang w:eastAsia="pt-BR"/>
        </w:rPr>
        <w:t>bilidade na solução de problemas, comunicação e atenção</w:t>
      </w:r>
      <w:r w:rsidR="007847A0" w:rsidRPr="002C0934">
        <w:rPr>
          <w:rFonts w:ascii="Trebuchet MS" w:eastAsia="Times New Roman" w:hAnsi="Trebuchet MS" w:cs="Times New Roman"/>
          <w:b/>
          <w:color w:val="333333"/>
          <w:sz w:val="21"/>
          <w:szCs w:val="21"/>
          <w:u w:val="single"/>
          <w:lang w:eastAsia="pt-BR"/>
        </w:rPr>
        <w:t>”.</w:t>
      </w:r>
    </w:p>
    <w:p w:rsidR="00CC76BE" w:rsidRPr="007847A0" w:rsidRDefault="00CC76BE" w:rsidP="00CC76B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</w:pPr>
      <w:r w:rsidRPr="007847A0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Digite</w:t>
      </w:r>
      <w:r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a resposta do da pergunta abaixo</w:t>
      </w:r>
      <w:r w:rsidRPr="007847A0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com a cor vermelha, tamanho da fonte18:</w:t>
      </w:r>
    </w:p>
    <w:p w:rsidR="00CC76BE" w:rsidRDefault="00CC76BE" w:rsidP="00CC76BE">
      <w:pPr>
        <w:pStyle w:val="PargrafodaLista"/>
        <w:spacing w:after="0" w:line="360" w:lineRule="auto"/>
        <w:ind w:left="1440"/>
        <w:jc w:val="both"/>
        <w:rPr>
          <w:rFonts w:ascii="Trebuchet MS" w:eastAsia="Times New Roman" w:hAnsi="Trebuchet MS" w:cs="Times New Roman"/>
          <w:b/>
          <w:color w:val="333333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color w:val="333333"/>
          <w:szCs w:val="21"/>
          <w:lang w:eastAsia="pt-BR"/>
        </w:rPr>
        <w:t>Qual o</w:t>
      </w:r>
      <w:r w:rsidRPr="007847A0">
        <w:rPr>
          <w:rFonts w:ascii="Trebuchet MS" w:eastAsia="Times New Roman" w:hAnsi="Trebuchet MS" w:cs="Times New Roman"/>
          <w:b/>
          <w:color w:val="333333"/>
          <w:szCs w:val="21"/>
          <w:lang w:eastAsia="pt-BR"/>
        </w:rPr>
        <w:t xml:space="preserve"> dia da semana e a hora em que o Conde Drácula poderá ser morto</w:t>
      </w:r>
      <w:r>
        <w:rPr>
          <w:rFonts w:ascii="Trebuchet MS" w:eastAsia="Times New Roman" w:hAnsi="Trebuchet MS" w:cs="Times New Roman"/>
          <w:b/>
          <w:color w:val="333333"/>
          <w:szCs w:val="21"/>
          <w:lang w:eastAsia="pt-BR"/>
        </w:rPr>
        <w:t>?</w:t>
      </w:r>
      <w:r w:rsidRPr="007847A0">
        <w:rPr>
          <w:rFonts w:ascii="Trebuchet MS" w:eastAsia="Times New Roman" w:hAnsi="Trebuchet MS" w:cs="Times New Roman"/>
          <w:b/>
          <w:color w:val="333333"/>
          <w:szCs w:val="21"/>
          <w:lang w:eastAsia="pt-BR"/>
        </w:rPr>
        <w:t xml:space="preserve"> </w:t>
      </w:r>
    </w:p>
    <w:p w:rsidR="005D0D68" w:rsidRPr="003A7419" w:rsidRDefault="002C0934" w:rsidP="0015060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lang w:eastAsia="pt-BR"/>
        </w:rPr>
      </w:pPr>
      <w:r w:rsidRP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Salvar como</w:t>
      </w:r>
      <w:r w:rsidR="007847A0" w:rsidRP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: exercíci</w:t>
      </w:r>
      <w:r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o de Word – Nº Turma - Seu Nome. </w:t>
      </w:r>
      <w:r w:rsidR="007847A0" w:rsidRP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Depois explicar </w:t>
      </w:r>
      <w:r w:rsidR="00A628C9" w:rsidRP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a</w:t>
      </w:r>
      <w:r w:rsidR="007847A0" w:rsidRP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o</w:t>
      </w:r>
      <w:r w:rsidR="00A628C9" w:rsidRP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Professor o</w:t>
      </w:r>
      <w:r w:rsidR="007847A0" w:rsidRP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 xml:space="preserve"> raciocínio correto para se </w:t>
      </w:r>
      <w:bookmarkStart w:id="0" w:name="_GoBack"/>
      <w:bookmarkEnd w:id="0"/>
      <w:r w:rsidR="007847A0" w:rsidRPr="00700403"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chegar a esta resposta.</w:t>
      </w:r>
    </w:p>
    <w:p w:rsidR="003A7419" w:rsidRPr="00700403" w:rsidRDefault="003A7419" w:rsidP="00150608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rebuchet MS" w:eastAsia="Times New Roman" w:hAnsi="Trebuchet MS" w:cs="Times New Roman"/>
          <w:b/>
          <w:color w:val="333333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color w:val="333333"/>
          <w:sz w:val="21"/>
          <w:szCs w:val="21"/>
          <w:lang w:eastAsia="pt-BR"/>
        </w:rPr>
        <w:t>Internet: Digite link e responsa as perguntas -</w:t>
      </w:r>
      <w:r w:rsidRPr="003A7419">
        <w:rPr>
          <w:rFonts w:ascii="Trebuchet MS" w:eastAsia="Times New Roman" w:hAnsi="Trebuchet MS" w:cs="Times New Roman"/>
          <w:color w:val="333333"/>
          <w:sz w:val="24"/>
          <w:szCs w:val="21"/>
          <w:lang w:eastAsia="pt-BR"/>
        </w:rPr>
        <w:t xml:space="preserve"> </w:t>
      </w:r>
      <w:hyperlink r:id="rId8" w:history="1">
        <w:r w:rsidRPr="003A7419">
          <w:rPr>
            <w:rStyle w:val="Hyperlink"/>
            <w:sz w:val="28"/>
          </w:rPr>
          <w:t>https://forms.gle/ucPVjLxHBwr649fC6</w:t>
        </w:r>
      </w:hyperlink>
    </w:p>
    <w:sectPr w:rsidR="003A7419" w:rsidRPr="00700403" w:rsidSect="00955E88">
      <w:headerReference w:type="default" r:id="rId9"/>
      <w:footerReference w:type="default" r:id="rId10"/>
      <w:pgSz w:w="11906" w:h="16838"/>
      <w:pgMar w:top="284" w:right="566" w:bottom="426" w:left="851" w:header="2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A8E" w:rsidRDefault="005E2A8E" w:rsidP="00080FF0">
      <w:pPr>
        <w:spacing w:after="0" w:line="240" w:lineRule="auto"/>
      </w:pPr>
      <w:r>
        <w:separator/>
      </w:r>
    </w:p>
  </w:endnote>
  <w:endnote w:type="continuationSeparator" w:id="0">
    <w:p w:rsidR="005E2A8E" w:rsidRDefault="005E2A8E" w:rsidP="0008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25C" w:rsidRPr="003F525C" w:rsidRDefault="003F525C" w:rsidP="003F525C">
    <w:pPr>
      <w:pStyle w:val="Rodap"/>
      <w:jc w:val="right"/>
      <w:rPr>
        <w:i/>
        <w:sz w:val="20"/>
      </w:rPr>
    </w:pPr>
    <w:r w:rsidRPr="003F525C">
      <w:rPr>
        <w:rFonts w:ascii="Arial" w:hAnsi="Arial" w:cs="Arial"/>
        <w:i/>
        <w:color w:val="000000"/>
        <w:sz w:val="20"/>
        <w:shd w:val="clear" w:color="auto" w:fill="FFFFFF"/>
      </w:rPr>
      <w:t>Use e abuse da determinação em suas ações. Jamais deixe que o desânimo te derrube,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A8E" w:rsidRDefault="005E2A8E" w:rsidP="00080FF0">
      <w:pPr>
        <w:spacing w:after="0" w:line="240" w:lineRule="auto"/>
      </w:pPr>
      <w:r>
        <w:separator/>
      </w:r>
    </w:p>
  </w:footnote>
  <w:footnote w:type="continuationSeparator" w:id="0">
    <w:p w:rsidR="005E2A8E" w:rsidRDefault="005E2A8E" w:rsidP="00080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FF0" w:rsidRDefault="001D77B8" w:rsidP="00080FF0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rPr>
        <w:rFonts w:ascii="Trebuchet MS" w:eastAsia="Times New Roman" w:hAnsi="Trebuchet MS" w:cs="Times New Roman"/>
        <w:b/>
        <w:bCs/>
        <w:noProof/>
        <w:color w:val="333333"/>
        <w:sz w:val="24"/>
        <w:szCs w:val="21"/>
        <w:lang w:eastAsia="pt-BR"/>
      </w:rPr>
      <w:drawing>
        <wp:anchor distT="0" distB="0" distL="114300" distR="114300" simplePos="0" relativeHeight="251657216" behindDoc="1" locked="0" layoutInCell="1" allowOverlap="1" wp14:anchorId="539F4EAF" wp14:editId="219A80DE">
          <wp:simplePos x="0" y="0"/>
          <wp:positionH relativeFrom="column">
            <wp:posOffset>5072765</wp:posOffset>
          </wp:positionH>
          <wp:positionV relativeFrom="paragraph">
            <wp:posOffset>-46494</wp:posOffset>
          </wp:positionV>
          <wp:extent cx="1312752" cy="526636"/>
          <wp:effectExtent l="0" t="0" r="1905" b="698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Ceca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9595" cy="5333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0FF0">
      <w:t>CECAPI – CENTRO DE CAPACITAÇÃO PROFISSIONAL</w:t>
    </w:r>
  </w:p>
  <w:p w:rsidR="00080FF0" w:rsidRDefault="00080FF0" w:rsidP="00080FF0">
    <w:pPr>
      <w:pStyle w:val="Cabealho"/>
      <w:tabs>
        <w:tab w:val="clear" w:pos="4252"/>
        <w:tab w:val="clear" w:pos="8504"/>
        <w:tab w:val="center" w:pos="5457"/>
        <w:tab w:val="right" w:pos="10915"/>
      </w:tabs>
      <w:jc w:val="center"/>
    </w:pPr>
    <w:r>
      <w:t>EXERCÍCIO</w:t>
    </w:r>
    <w:r w:rsidR="002C0934">
      <w:t xml:space="preserve"> PRÁTICO</w:t>
    </w:r>
  </w:p>
  <w:p w:rsidR="00080FF0" w:rsidRDefault="00080F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14351"/>
    <w:multiLevelType w:val="hybridMultilevel"/>
    <w:tmpl w:val="691A86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7F71"/>
    <w:multiLevelType w:val="hybridMultilevel"/>
    <w:tmpl w:val="A734FB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271"/>
    <w:multiLevelType w:val="hybridMultilevel"/>
    <w:tmpl w:val="7A686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14FA"/>
    <w:multiLevelType w:val="hybridMultilevel"/>
    <w:tmpl w:val="537E67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A52FA1"/>
    <w:multiLevelType w:val="multilevel"/>
    <w:tmpl w:val="D876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DE6463"/>
    <w:multiLevelType w:val="hybridMultilevel"/>
    <w:tmpl w:val="025608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B4F52"/>
    <w:multiLevelType w:val="multilevel"/>
    <w:tmpl w:val="832E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947EA2"/>
    <w:multiLevelType w:val="multilevel"/>
    <w:tmpl w:val="C15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6630A"/>
    <w:multiLevelType w:val="hybridMultilevel"/>
    <w:tmpl w:val="A70C0052"/>
    <w:lvl w:ilvl="0" w:tplc="696E1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7630"/>
    <w:multiLevelType w:val="multilevel"/>
    <w:tmpl w:val="AF5A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4C"/>
    <w:rsid w:val="00003F7A"/>
    <w:rsid w:val="000529AD"/>
    <w:rsid w:val="0007027B"/>
    <w:rsid w:val="00080FF0"/>
    <w:rsid w:val="000A53DA"/>
    <w:rsid w:val="00114BCA"/>
    <w:rsid w:val="00136C56"/>
    <w:rsid w:val="001A0A71"/>
    <w:rsid w:val="001C16A9"/>
    <w:rsid w:val="001D77B8"/>
    <w:rsid w:val="002636D0"/>
    <w:rsid w:val="002C0934"/>
    <w:rsid w:val="00325918"/>
    <w:rsid w:val="00325E05"/>
    <w:rsid w:val="003A7419"/>
    <w:rsid w:val="003F525C"/>
    <w:rsid w:val="00452735"/>
    <w:rsid w:val="004528B3"/>
    <w:rsid w:val="00492A36"/>
    <w:rsid w:val="004A1EE7"/>
    <w:rsid w:val="004B57BC"/>
    <w:rsid w:val="0051324C"/>
    <w:rsid w:val="00533A56"/>
    <w:rsid w:val="00581A5B"/>
    <w:rsid w:val="00593786"/>
    <w:rsid w:val="005D0D68"/>
    <w:rsid w:val="005E2A8E"/>
    <w:rsid w:val="00630D4C"/>
    <w:rsid w:val="006662FE"/>
    <w:rsid w:val="006718C3"/>
    <w:rsid w:val="006D4BDE"/>
    <w:rsid w:val="006E33EE"/>
    <w:rsid w:val="00700403"/>
    <w:rsid w:val="007847A0"/>
    <w:rsid w:val="007C50C3"/>
    <w:rsid w:val="007E70DA"/>
    <w:rsid w:val="008B1B60"/>
    <w:rsid w:val="008D1FD1"/>
    <w:rsid w:val="00955E88"/>
    <w:rsid w:val="00987ECD"/>
    <w:rsid w:val="00A1535D"/>
    <w:rsid w:val="00A6269A"/>
    <w:rsid w:val="00A628C9"/>
    <w:rsid w:val="00A96CEA"/>
    <w:rsid w:val="00AC0BB2"/>
    <w:rsid w:val="00BE5CFA"/>
    <w:rsid w:val="00C8584C"/>
    <w:rsid w:val="00CC4D6A"/>
    <w:rsid w:val="00CC76BE"/>
    <w:rsid w:val="00DF22EE"/>
    <w:rsid w:val="00E218A6"/>
    <w:rsid w:val="00E626D9"/>
    <w:rsid w:val="00E87AB3"/>
    <w:rsid w:val="00FB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E534AEA-0313-40D3-9435-D09291C5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1B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1B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B1B6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57BC"/>
    <w:pPr>
      <w:spacing w:after="200" w:line="27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80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0FF0"/>
  </w:style>
  <w:style w:type="paragraph" w:styleId="Rodap">
    <w:name w:val="footer"/>
    <w:basedOn w:val="Normal"/>
    <w:link w:val="RodapChar"/>
    <w:uiPriority w:val="99"/>
    <w:unhideWhenUsed/>
    <w:rsid w:val="00080F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0FF0"/>
  </w:style>
  <w:style w:type="paragraph" w:styleId="Textodebalo">
    <w:name w:val="Balloon Text"/>
    <w:basedOn w:val="Normal"/>
    <w:link w:val="TextodebaloChar"/>
    <w:uiPriority w:val="99"/>
    <w:semiHidden/>
    <w:unhideWhenUsed/>
    <w:rsid w:val="001D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7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00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ucPVjLxHBwr649fC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46BA-2530-43CD-A423-A3CDDD74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CECAPI_INFOR</dc:creator>
  <cp:keywords/>
  <dc:description/>
  <cp:lastModifiedBy>FLEXLAN</cp:lastModifiedBy>
  <cp:revision>15</cp:revision>
  <cp:lastPrinted>2022-08-31T14:29:00Z</cp:lastPrinted>
  <dcterms:created xsi:type="dcterms:W3CDTF">2020-04-14T22:01:00Z</dcterms:created>
  <dcterms:modified xsi:type="dcterms:W3CDTF">2022-08-31T14:33:00Z</dcterms:modified>
</cp:coreProperties>
</file>