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879119" w14:textId="77777777" w:rsidR="00270B5D" w:rsidRPr="00305EAE" w:rsidRDefault="00000000">
      <w:pPr>
        <w:spacing w:after="60"/>
        <w:ind w:firstLine="0"/>
        <w:jc w:val="center"/>
      </w:pPr>
      <w:r w:rsidRPr="00305EAE">
        <w:rPr>
          <w:b/>
          <w:sz w:val="32"/>
        </w:rPr>
        <w:t>HỌC VIỆN NGÂN HÀNG</w:t>
      </w:r>
    </w:p>
    <w:p w14:paraId="1DD65638" w14:textId="77777777" w:rsidR="00270B5D" w:rsidRPr="00305EAE" w:rsidRDefault="00000000">
      <w:pPr>
        <w:spacing w:after="60"/>
        <w:ind w:firstLine="0"/>
        <w:jc w:val="center"/>
      </w:pPr>
      <w:r w:rsidRPr="00305EAE">
        <w:rPr>
          <w:b/>
          <w:sz w:val="28"/>
        </w:rPr>
        <w:t>KHOA SAU ĐẠI HỌC</w:t>
      </w:r>
    </w:p>
    <w:p w14:paraId="42B67451" w14:textId="77777777" w:rsidR="00270B5D" w:rsidRPr="00305EAE" w:rsidRDefault="00270B5D">
      <w:pPr>
        <w:spacing w:after="160"/>
      </w:pPr>
    </w:p>
    <w:p w14:paraId="6C991653" w14:textId="77777777" w:rsidR="00270B5D" w:rsidRPr="00305EAE" w:rsidRDefault="00270B5D">
      <w:pPr>
        <w:spacing w:after="160"/>
      </w:pPr>
    </w:p>
    <w:p w14:paraId="47FA5242" w14:textId="77777777" w:rsidR="00270B5D" w:rsidRPr="00305EAE" w:rsidRDefault="00270B5D">
      <w:pPr>
        <w:spacing w:after="160"/>
      </w:pPr>
    </w:p>
    <w:p w14:paraId="69327B3A" w14:textId="77777777" w:rsidR="00270B5D" w:rsidRPr="00305EAE" w:rsidRDefault="00000000">
      <w:pPr>
        <w:jc w:val="center"/>
      </w:pPr>
      <w:r w:rsidRPr="00305EAE">
        <w:rPr>
          <w:b/>
          <w:color w:val="14365D"/>
          <w:sz w:val="38"/>
        </w:rPr>
        <w:t>BÀI TẬP LỚN HỌC PHẦN</w:t>
      </w:r>
    </w:p>
    <w:p w14:paraId="50AE4453" w14:textId="77777777" w:rsidR="00270B5D" w:rsidRPr="00305EAE" w:rsidRDefault="00000000">
      <w:pPr>
        <w:jc w:val="center"/>
      </w:pPr>
      <w:r w:rsidRPr="00305EAE">
        <w:rPr>
          <w:b/>
          <w:sz w:val="30"/>
        </w:rPr>
        <w:t>CÔNG NGHỆ MỚI NỔI VÀ ĐỔI MỚI</w:t>
      </w:r>
    </w:p>
    <w:p w14:paraId="487FFF57" w14:textId="77777777" w:rsidR="00270B5D" w:rsidRPr="00305EAE" w:rsidRDefault="00000000">
      <w:pPr>
        <w:spacing w:before="480" w:after="160"/>
        <w:jc w:val="center"/>
      </w:pPr>
      <w:r w:rsidRPr="00305EAE">
        <w:rPr>
          <w:b/>
          <w:color w:val="B5292D"/>
          <w:sz w:val="36"/>
        </w:rPr>
        <w:t>ỨNG DỤNG HỌC MÁY HỖ TRỢ PHÁT HIỆN GIAO DỊCH NGHI NGỜ GIAN LẬN</w:t>
      </w:r>
    </w:p>
    <w:p w14:paraId="7173889D" w14:textId="77777777" w:rsidR="00270B5D" w:rsidRPr="00305EAE" w:rsidRDefault="00000000">
      <w:pPr>
        <w:jc w:val="center"/>
      </w:pPr>
      <w:r w:rsidRPr="00305EAE">
        <w:rPr>
          <w:i/>
        </w:rPr>
        <w:t>Xây dựng và đánh giá PoC trên dữ liệu tổng hợp trong bối cảnh nghiên cứu MB</w:t>
      </w:r>
    </w:p>
    <w:p w14:paraId="784CF155" w14:textId="77777777" w:rsidR="00270B5D" w:rsidRPr="00305EAE" w:rsidRDefault="00270B5D">
      <w:pPr>
        <w:spacing w:after="160"/>
      </w:pPr>
    </w:p>
    <w:p w14:paraId="3AD34549" w14:textId="77777777" w:rsidR="00270B5D" w:rsidRPr="00305EAE" w:rsidRDefault="00270B5D">
      <w:pPr>
        <w:spacing w:after="160"/>
      </w:pPr>
    </w:p>
    <w:p w14:paraId="5615E1A7" w14:textId="77777777" w:rsidR="00270B5D" w:rsidRPr="00305EAE" w:rsidRDefault="00000000">
      <w:pPr>
        <w:ind w:firstLine="0"/>
        <w:jc w:val="center"/>
      </w:pPr>
      <w:r w:rsidRPr="00305EAE">
        <w:rPr>
          <w:b/>
        </w:rPr>
        <w:t>Môn học: Công nghệ mới nổi và Đổi mới (CNM – MIS01)</w:t>
      </w:r>
    </w:p>
    <w:p w14:paraId="207E9F3C" w14:textId="77777777" w:rsidR="00270B5D" w:rsidRPr="00305EAE" w:rsidRDefault="00000000">
      <w:pPr>
        <w:ind w:firstLine="0"/>
        <w:jc w:val="center"/>
      </w:pPr>
      <w:r w:rsidRPr="00305EAE">
        <w:t>Giảng viên hướng dẫn: [Bổ sung theo lớp]</w:t>
      </w:r>
    </w:p>
    <w:p w14:paraId="34AF72ED" w14:textId="77777777" w:rsidR="00270B5D" w:rsidRPr="00305EAE" w:rsidRDefault="00000000">
      <w:pPr>
        <w:ind w:firstLine="0"/>
        <w:jc w:val="center"/>
      </w:pPr>
      <w:r w:rsidRPr="00305EAE">
        <w:t>Nhóm thực hiện: [Bổ sung tên nhóm]</w:t>
      </w:r>
    </w:p>
    <w:p w14:paraId="49D8B56E" w14:textId="77777777" w:rsidR="00270B5D" w:rsidRPr="00305EAE" w:rsidRDefault="00000000">
      <w:pPr>
        <w:ind w:firstLine="0"/>
        <w:jc w:val="center"/>
      </w:pPr>
      <w:r w:rsidRPr="00305EAE">
        <w:t>Thành viên: [Bổ sung 2–4 thành viên và mã học viên]</w:t>
      </w:r>
    </w:p>
    <w:p w14:paraId="19B513CE" w14:textId="77777777" w:rsidR="00270B5D" w:rsidRPr="00305EAE" w:rsidRDefault="00000000">
      <w:pPr>
        <w:ind w:firstLine="0"/>
        <w:jc w:val="center"/>
      </w:pPr>
      <w:r w:rsidRPr="00305EAE">
        <w:t>Lớp/Khóa: [Bổ sung theo lớp]</w:t>
      </w:r>
    </w:p>
    <w:p w14:paraId="52C58D51" w14:textId="77777777" w:rsidR="00270B5D" w:rsidRPr="00305EAE" w:rsidRDefault="00270B5D">
      <w:pPr>
        <w:spacing w:after="160"/>
      </w:pPr>
    </w:p>
    <w:p w14:paraId="7FCB4133" w14:textId="77777777" w:rsidR="00270B5D" w:rsidRPr="00305EAE" w:rsidRDefault="00270B5D">
      <w:pPr>
        <w:spacing w:after="160"/>
      </w:pPr>
    </w:p>
    <w:p w14:paraId="33914D7F" w14:textId="77777777" w:rsidR="00270B5D" w:rsidRPr="00305EAE" w:rsidRDefault="00270B5D">
      <w:pPr>
        <w:spacing w:after="160"/>
      </w:pPr>
    </w:p>
    <w:p w14:paraId="6856C04D" w14:textId="77777777" w:rsidR="00270B5D" w:rsidRPr="00305EAE" w:rsidRDefault="00270B5D">
      <w:pPr>
        <w:spacing w:after="160"/>
      </w:pPr>
    </w:p>
    <w:p w14:paraId="631C2888" w14:textId="77777777" w:rsidR="00270B5D" w:rsidRPr="00305EAE" w:rsidRDefault="00000000">
      <w:pPr>
        <w:jc w:val="center"/>
      </w:pPr>
      <w:r w:rsidRPr="00305EAE">
        <w:t>HÀ NỘI – 2026</w:t>
      </w:r>
    </w:p>
    <w:p w14:paraId="40A7F170" w14:textId="77777777" w:rsidR="00305EAE" w:rsidRPr="00305EAE" w:rsidRDefault="00305EAE"/>
    <w:sdt>
      <w:sdtPr>
        <w:rPr>
          <w:rFonts w:ascii="Times New Roman" w:hAnsi="Times New Roman" w:cs="Times New Roman"/>
        </w:rPr>
        <w:id w:val="1859390879"/>
        <w:docPartObj>
          <w:docPartGallery w:val="Table of Contents"/>
          <w:docPartUnique/>
        </w:docPartObj>
      </w:sdtPr>
      <w:sdtEndPr>
        <w:rPr>
          <w:rFonts w:eastAsia="Times New Roman"/>
          <w:noProof/>
          <w:color w:val="000000"/>
          <w:sz w:val="26"/>
          <w:szCs w:val="26"/>
          <w:lang w:val="en-VN" w:eastAsia="ja-JP"/>
        </w:rPr>
      </w:sdtEndPr>
      <w:sdtContent>
        <w:p w14:paraId="68AC2BAF" w14:textId="6A2141E8" w:rsidR="00305EAE" w:rsidRPr="00305EAE" w:rsidRDefault="00305EAE">
          <w:pPr>
            <w:pStyle w:val="TOCHeading"/>
            <w:rPr>
              <w:rFonts w:ascii="Times New Roman" w:hAnsi="Times New Roman" w:cs="Times New Roman"/>
            </w:rPr>
          </w:pPr>
          <w:r w:rsidRPr="00305EAE">
            <w:rPr>
              <w:rFonts w:ascii="Times New Roman" w:hAnsi="Times New Roman" w:cs="Times New Roman"/>
            </w:rPr>
            <w:t>MỤC LỤC</w:t>
          </w:r>
        </w:p>
        <w:p w14:paraId="39020856" w14:textId="3C7CCD57" w:rsidR="00305EAE" w:rsidRPr="00305EAE" w:rsidRDefault="00305EAE">
          <w:pPr>
            <w:pStyle w:val="TOC1"/>
            <w:tabs>
              <w:tab w:val="right" w:leader="dot" w:pos="9061"/>
            </w:tabs>
            <w:rPr>
              <w:rFonts w:ascii="Times New Roman" w:eastAsiaTheme="minorEastAsia" w:hAnsi="Times New Roman"/>
              <w:b w:val="0"/>
              <w:bCs w:val="0"/>
              <w:i w:val="0"/>
              <w:iCs w:val="0"/>
              <w:noProof/>
              <w:color w:val="auto"/>
              <w:kern w:val="2"/>
              <w14:ligatures w14:val="standardContextual"/>
            </w:rPr>
          </w:pPr>
          <w:r w:rsidRPr="00305EAE">
            <w:rPr>
              <w:rFonts w:ascii="Times New Roman" w:hAnsi="Times New Roman"/>
              <w:b w:val="0"/>
              <w:bCs w:val="0"/>
            </w:rPr>
            <w:fldChar w:fldCharType="begin"/>
          </w:r>
          <w:r w:rsidRPr="00305EAE">
            <w:rPr>
              <w:rFonts w:ascii="Times New Roman" w:hAnsi="Times New Roman"/>
            </w:rPr>
            <w:instrText xml:space="preserve"> TOC \o "1-3" \h \z \u </w:instrText>
          </w:r>
          <w:r w:rsidRPr="00305EAE">
            <w:rPr>
              <w:rFonts w:ascii="Times New Roman" w:hAnsi="Times New Roman"/>
              <w:b w:val="0"/>
              <w:bCs w:val="0"/>
            </w:rPr>
            <w:fldChar w:fldCharType="separate"/>
          </w:r>
          <w:hyperlink w:anchor="_Toc240525401" w:history="1">
            <w:r w:rsidRPr="00305EAE">
              <w:rPr>
                <w:rStyle w:val="Hyperlink"/>
                <w:rFonts w:ascii="Times New Roman" w:hAnsi="Times New Roman"/>
                <w:noProof/>
              </w:rPr>
              <w:t>LỜI MỞ ĐẦU</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_Toc240525401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3</w:t>
            </w:r>
            <w:r w:rsidRPr="00305EAE">
              <w:rPr>
                <w:rFonts w:ascii="Times New Roman" w:hAnsi="Times New Roman"/>
                <w:noProof/>
                <w:webHidden/>
              </w:rPr>
              <w:fldChar w:fldCharType="end"/>
            </w:r>
          </w:hyperlink>
        </w:p>
        <w:p w14:paraId="1E0692A7" w14:textId="5DCA0763" w:rsidR="00305EAE" w:rsidRPr="00305EAE" w:rsidRDefault="00305EAE">
          <w:pPr>
            <w:pStyle w:val="TOC1"/>
            <w:tabs>
              <w:tab w:val="right" w:leader="dot" w:pos="9061"/>
            </w:tabs>
            <w:rPr>
              <w:rFonts w:ascii="Times New Roman" w:eastAsiaTheme="minorEastAsia" w:hAnsi="Times New Roman"/>
              <w:b w:val="0"/>
              <w:bCs w:val="0"/>
              <w:i w:val="0"/>
              <w:iCs w:val="0"/>
              <w:noProof/>
              <w:color w:val="auto"/>
              <w:kern w:val="2"/>
              <w14:ligatures w14:val="standardContextual"/>
            </w:rPr>
          </w:pPr>
          <w:hyperlink w:anchor="_Toc240525402" w:history="1">
            <w:r w:rsidRPr="00305EAE">
              <w:rPr>
                <w:rStyle w:val="Hyperlink"/>
                <w:rFonts w:ascii="Times New Roman" w:hAnsi="Times New Roman"/>
                <w:noProof/>
              </w:rPr>
              <w:t>CHƯƠNG 1. CƠ SỞ LÝ THUYẾT VÀ TỔNG QUAN NGHIÊN CỨU</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_Toc240525402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4</w:t>
            </w:r>
            <w:r w:rsidRPr="00305EAE">
              <w:rPr>
                <w:rFonts w:ascii="Times New Roman" w:hAnsi="Times New Roman"/>
                <w:noProof/>
                <w:webHidden/>
              </w:rPr>
              <w:fldChar w:fldCharType="end"/>
            </w:r>
          </w:hyperlink>
        </w:p>
        <w:p w14:paraId="7D34C81D" w14:textId="18E6E9FF" w:rsidR="00305EAE" w:rsidRPr="00305EAE" w:rsidRDefault="00305EAE">
          <w:pPr>
            <w:pStyle w:val="TOC2"/>
            <w:tabs>
              <w:tab w:val="right" w:leader="dot" w:pos="9061"/>
            </w:tabs>
            <w:rPr>
              <w:rFonts w:ascii="Times New Roman" w:eastAsiaTheme="minorEastAsia" w:hAnsi="Times New Roman"/>
              <w:b w:val="0"/>
              <w:bCs w:val="0"/>
              <w:noProof/>
              <w:color w:val="auto"/>
              <w:kern w:val="2"/>
              <w:sz w:val="24"/>
              <w:szCs w:val="24"/>
              <w14:ligatures w14:val="standardContextual"/>
            </w:rPr>
          </w:pPr>
          <w:hyperlink w:anchor="_Toc240525403" w:history="1">
            <w:r w:rsidRPr="00305EAE">
              <w:rPr>
                <w:rStyle w:val="Hyperlink"/>
                <w:rFonts w:ascii="Times New Roman" w:hAnsi="Times New Roman"/>
                <w:noProof/>
              </w:rPr>
              <w:t>1.1. Khái niệm và phạm vi phát hiện giao dịch nghi ngờ</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_Toc240525403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4</w:t>
            </w:r>
            <w:r w:rsidRPr="00305EAE">
              <w:rPr>
                <w:rFonts w:ascii="Times New Roman" w:hAnsi="Times New Roman"/>
                <w:noProof/>
                <w:webHidden/>
              </w:rPr>
              <w:fldChar w:fldCharType="end"/>
            </w:r>
          </w:hyperlink>
        </w:p>
        <w:p w14:paraId="6CEDEA42" w14:textId="69E03A3B" w:rsidR="00305EAE" w:rsidRPr="00305EAE" w:rsidRDefault="00305EAE">
          <w:pPr>
            <w:pStyle w:val="TOC2"/>
            <w:tabs>
              <w:tab w:val="right" w:leader="dot" w:pos="9061"/>
            </w:tabs>
            <w:rPr>
              <w:rFonts w:ascii="Times New Roman" w:eastAsiaTheme="minorEastAsia" w:hAnsi="Times New Roman"/>
              <w:b w:val="0"/>
              <w:bCs w:val="0"/>
              <w:noProof/>
              <w:color w:val="auto"/>
              <w:kern w:val="2"/>
              <w:sz w:val="24"/>
              <w:szCs w:val="24"/>
              <w14:ligatures w14:val="standardContextual"/>
            </w:rPr>
          </w:pPr>
          <w:hyperlink w:anchor="_Toc240525404" w:history="1">
            <w:r w:rsidRPr="00305EAE">
              <w:rPr>
                <w:rStyle w:val="Hyperlink"/>
                <w:rFonts w:ascii="Times New Roman" w:hAnsi="Times New Roman"/>
                <w:noProof/>
              </w:rPr>
              <w:t>1.2. Học có giám sát và dữ liệu mất cân bằng</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_Toc240525404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4</w:t>
            </w:r>
            <w:r w:rsidRPr="00305EAE">
              <w:rPr>
                <w:rFonts w:ascii="Times New Roman" w:hAnsi="Times New Roman"/>
                <w:noProof/>
                <w:webHidden/>
              </w:rPr>
              <w:fldChar w:fldCharType="end"/>
            </w:r>
          </w:hyperlink>
        </w:p>
        <w:p w14:paraId="7E40CB34" w14:textId="1F1AC3B4" w:rsidR="00305EAE" w:rsidRPr="00305EAE" w:rsidRDefault="00305EAE">
          <w:pPr>
            <w:pStyle w:val="TOC2"/>
            <w:tabs>
              <w:tab w:val="right" w:leader="dot" w:pos="9061"/>
            </w:tabs>
            <w:rPr>
              <w:rFonts w:ascii="Times New Roman" w:eastAsiaTheme="minorEastAsia" w:hAnsi="Times New Roman"/>
              <w:b w:val="0"/>
              <w:bCs w:val="0"/>
              <w:noProof/>
              <w:color w:val="auto"/>
              <w:kern w:val="2"/>
              <w:sz w:val="24"/>
              <w:szCs w:val="24"/>
              <w14:ligatures w14:val="standardContextual"/>
            </w:rPr>
          </w:pPr>
          <w:hyperlink w:anchor="_Toc240525405" w:history="1">
            <w:r w:rsidRPr="00305EAE">
              <w:rPr>
                <w:rStyle w:val="Hyperlink"/>
                <w:rFonts w:ascii="Times New Roman" w:hAnsi="Times New Roman"/>
                <w:noProof/>
              </w:rPr>
              <w:t>1.3. Mô hình XGBoost</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_Toc240525405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4</w:t>
            </w:r>
            <w:r w:rsidRPr="00305EAE">
              <w:rPr>
                <w:rFonts w:ascii="Times New Roman" w:hAnsi="Times New Roman"/>
                <w:noProof/>
                <w:webHidden/>
              </w:rPr>
              <w:fldChar w:fldCharType="end"/>
            </w:r>
          </w:hyperlink>
        </w:p>
        <w:p w14:paraId="16C07305" w14:textId="097B11E8" w:rsidR="00305EAE" w:rsidRPr="00305EAE" w:rsidRDefault="00305EAE">
          <w:pPr>
            <w:pStyle w:val="TOC2"/>
            <w:tabs>
              <w:tab w:val="right" w:leader="dot" w:pos="9061"/>
            </w:tabs>
            <w:rPr>
              <w:rFonts w:ascii="Times New Roman" w:eastAsiaTheme="minorEastAsia" w:hAnsi="Times New Roman"/>
              <w:b w:val="0"/>
              <w:bCs w:val="0"/>
              <w:noProof/>
              <w:color w:val="auto"/>
              <w:kern w:val="2"/>
              <w:sz w:val="24"/>
              <w:szCs w:val="24"/>
              <w14:ligatures w14:val="standardContextual"/>
            </w:rPr>
          </w:pPr>
          <w:hyperlink w:anchor="_Toc240525406" w:history="1">
            <w:r w:rsidRPr="00305EAE">
              <w:rPr>
                <w:rStyle w:val="Hyperlink"/>
                <w:rFonts w:ascii="Times New Roman" w:hAnsi="Times New Roman"/>
                <w:noProof/>
              </w:rPr>
              <w:t>1.4. Chỉ số đánh giá và lựa chọn ngưỡng</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_Toc240525406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5</w:t>
            </w:r>
            <w:r w:rsidRPr="00305EAE">
              <w:rPr>
                <w:rFonts w:ascii="Times New Roman" w:hAnsi="Times New Roman"/>
                <w:noProof/>
                <w:webHidden/>
              </w:rPr>
              <w:fldChar w:fldCharType="end"/>
            </w:r>
          </w:hyperlink>
        </w:p>
        <w:p w14:paraId="7009344C" w14:textId="047BA9ED" w:rsidR="00305EAE" w:rsidRPr="00305EAE" w:rsidRDefault="00305EAE">
          <w:pPr>
            <w:pStyle w:val="TOC2"/>
            <w:tabs>
              <w:tab w:val="right" w:leader="dot" w:pos="9061"/>
            </w:tabs>
            <w:rPr>
              <w:rFonts w:ascii="Times New Roman" w:eastAsiaTheme="minorEastAsia" w:hAnsi="Times New Roman"/>
              <w:b w:val="0"/>
              <w:bCs w:val="0"/>
              <w:noProof/>
              <w:color w:val="auto"/>
              <w:kern w:val="2"/>
              <w:sz w:val="24"/>
              <w:szCs w:val="24"/>
              <w14:ligatures w14:val="standardContextual"/>
            </w:rPr>
          </w:pPr>
          <w:hyperlink w:anchor="_Toc240525407" w:history="1">
            <w:r w:rsidRPr="00305EAE">
              <w:rPr>
                <w:rStyle w:val="Hyperlink"/>
                <w:rFonts w:ascii="Times New Roman" w:hAnsi="Times New Roman"/>
                <w:noProof/>
              </w:rPr>
              <w:t>1.5. Giải thích mô hình và quản trị rủi ro</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_Toc240525407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6</w:t>
            </w:r>
            <w:r w:rsidRPr="00305EAE">
              <w:rPr>
                <w:rFonts w:ascii="Times New Roman" w:hAnsi="Times New Roman"/>
                <w:noProof/>
                <w:webHidden/>
              </w:rPr>
              <w:fldChar w:fldCharType="end"/>
            </w:r>
          </w:hyperlink>
        </w:p>
        <w:p w14:paraId="2C282B44" w14:textId="0CAA79B2" w:rsidR="00305EAE" w:rsidRPr="00305EAE" w:rsidRDefault="00305EAE">
          <w:pPr>
            <w:pStyle w:val="TOC2"/>
            <w:tabs>
              <w:tab w:val="right" w:leader="dot" w:pos="9061"/>
            </w:tabs>
            <w:rPr>
              <w:rFonts w:ascii="Times New Roman" w:eastAsiaTheme="minorEastAsia" w:hAnsi="Times New Roman"/>
              <w:b w:val="0"/>
              <w:bCs w:val="0"/>
              <w:noProof/>
              <w:color w:val="auto"/>
              <w:kern w:val="2"/>
              <w:sz w:val="24"/>
              <w:szCs w:val="24"/>
              <w14:ligatures w14:val="standardContextual"/>
            </w:rPr>
          </w:pPr>
          <w:hyperlink w:anchor="_Toc240525408" w:history="1">
            <w:r w:rsidRPr="00305EAE">
              <w:rPr>
                <w:rStyle w:val="Hyperlink"/>
                <w:rFonts w:ascii="Times New Roman" w:hAnsi="Times New Roman"/>
                <w:noProof/>
              </w:rPr>
              <w:t>1.6. Tổng quan nghiên cứu và trường hợp tham khảo</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_Toc240525408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6</w:t>
            </w:r>
            <w:r w:rsidRPr="00305EAE">
              <w:rPr>
                <w:rFonts w:ascii="Times New Roman" w:hAnsi="Times New Roman"/>
                <w:noProof/>
                <w:webHidden/>
              </w:rPr>
              <w:fldChar w:fldCharType="end"/>
            </w:r>
          </w:hyperlink>
        </w:p>
        <w:p w14:paraId="1C109983" w14:textId="67E1B450" w:rsidR="00305EAE" w:rsidRPr="00305EAE" w:rsidRDefault="00305EAE">
          <w:pPr>
            <w:pStyle w:val="TOC2"/>
            <w:tabs>
              <w:tab w:val="right" w:leader="dot" w:pos="9061"/>
            </w:tabs>
            <w:rPr>
              <w:rFonts w:ascii="Times New Roman" w:eastAsiaTheme="minorEastAsia" w:hAnsi="Times New Roman"/>
              <w:b w:val="0"/>
              <w:bCs w:val="0"/>
              <w:noProof/>
              <w:color w:val="auto"/>
              <w:kern w:val="2"/>
              <w:sz w:val="24"/>
              <w:szCs w:val="24"/>
              <w14:ligatures w14:val="standardContextual"/>
            </w:rPr>
          </w:pPr>
          <w:hyperlink w:anchor="_Toc240525409" w:history="1">
            <w:r w:rsidRPr="00305EAE">
              <w:rPr>
                <w:rStyle w:val="Hyperlink"/>
                <w:rFonts w:ascii="Times New Roman" w:hAnsi="Times New Roman"/>
                <w:noProof/>
              </w:rPr>
              <w:t>1.7. Khoảng trống và hàm ý cho đề tài</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_Toc240525409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7</w:t>
            </w:r>
            <w:r w:rsidRPr="00305EAE">
              <w:rPr>
                <w:rFonts w:ascii="Times New Roman" w:hAnsi="Times New Roman"/>
                <w:noProof/>
                <w:webHidden/>
              </w:rPr>
              <w:fldChar w:fldCharType="end"/>
            </w:r>
          </w:hyperlink>
        </w:p>
        <w:p w14:paraId="43DDE6D8" w14:textId="2443F3DE" w:rsidR="00305EAE" w:rsidRPr="00305EAE" w:rsidRDefault="00305EAE">
          <w:pPr>
            <w:pStyle w:val="TOC1"/>
            <w:tabs>
              <w:tab w:val="right" w:leader="dot" w:pos="9061"/>
            </w:tabs>
            <w:rPr>
              <w:rFonts w:ascii="Times New Roman" w:eastAsiaTheme="minorEastAsia" w:hAnsi="Times New Roman"/>
              <w:b w:val="0"/>
              <w:bCs w:val="0"/>
              <w:i w:val="0"/>
              <w:iCs w:val="0"/>
              <w:noProof/>
              <w:color w:val="auto"/>
              <w:kern w:val="2"/>
              <w14:ligatures w14:val="standardContextual"/>
            </w:rPr>
          </w:pPr>
          <w:hyperlink w:anchor="_Toc240525410" w:history="1">
            <w:r w:rsidRPr="00305EAE">
              <w:rPr>
                <w:rStyle w:val="Hyperlink"/>
                <w:rFonts w:ascii="Times New Roman" w:hAnsi="Times New Roman"/>
                <w:noProof/>
              </w:rPr>
              <w:t>CHƯƠNG 2. PHÂN TÍCH BÀI TOÁN VÀ YÊU CẦU</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_Toc240525410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8</w:t>
            </w:r>
            <w:r w:rsidRPr="00305EAE">
              <w:rPr>
                <w:rFonts w:ascii="Times New Roman" w:hAnsi="Times New Roman"/>
                <w:noProof/>
                <w:webHidden/>
              </w:rPr>
              <w:fldChar w:fldCharType="end"/>
            </w:r>
          </w:hyperlink>
        </w:p>
        <w:p w14:paraId="32EDC569" w14:textId="3FBCD022" w:rsidR="00305EAE" w:rsidRPr="00305EAE" w:rsidRDefault="00305EAE">
          <w:pPr>
            <w:pStyle w:val="TOC2"/>
            <w:tabs>
              <w:tab w:val="right" w:leader="dot" w:pos="9061"/>
            </w:tabs>
            <w:rPr>
              <w:rFonts w:ascii="Times New Roman" w:eastAsiaTheme="minorEastAsia" w:hAnsi="Times New Roman"/>
              <w:b w:val="0"/>
              <w:bCs w:val="0"/>
              <w:noProof/>
              <w:color w:val="auto"/>
              <w:kern w:val="2"/>
              <w:sz w:val="24"/>
              <w:szCs w:val="24"/>
              <w14:ligatures w14:val="standardContextual"/>
            </w:rPr>
          </w:pPr>
          <w:hyperlink w:anchor="_Toc240525411" w:history="1">
            <w:r w:rsidRPr="00305EAE">
              <w:rPr>
                <w:rStyle w:val="Hyperlink"/>
                <w:rFonts w:ascii="Times New Roman" w:hAnsi="Times New Roman"/>
                <w:noProof/>
              </w:rPr>
              <w:t>2.1. Bối cảnh tổ chức và vấn đề nghiên cứu</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_Toc240525411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8</w:t>
            </w:r>
            <w:r w:rsidRPr="00305EAE">
              <w:rPr>
                <w:rFonts w:ascii="Times New Roman" w:hAnsi="Times New Roman"/>
                <w:noProof/>
                <w:webHidden/>
              </w:rPr>
              <w:fldChar w:fldCharType="end"/>
            </w:r>
          </w:hyperlink>
        </w:p>
        <w:p w14:paraId="66BB17EC" w14:textId="38CDA092" w:rsidR="00305EAE" w:rsidRPr="00305EAE" w:rsidRDefault="00305EAE">
          <w:pPr>
            <w:pStyle w:val="TOC2"/>
            <w:tabs>
              <w:tab w:val="right" w:leader="dot" w:pos="9061"/>
            </w:tabs>
            <w:rPr>
              <w:rFonts w:ascii="Times New Roman" w:eastAsiaTheme="minorEastAsia" w:hAnsi="Times New Roman"/>
              <w:b w:val="0"/>
              <w:bCs w:val="0"/>
              <w:noProof/>
              <w:color w:val="auto"/>
              <w:kern w:val="2"/>
              <w:sz w:val="24"/>
              <w:szCs w:val="24"/>
              <w14:ligatures w14:val="standardContextual"/>
            </w:rPr>
          </w:pPr>
          <w:hyperlink w:anchor="_Toc240525412" w:history="1">
            <w:r w:rsidRPr="00305EAE">
              <w:rPr>
                <w:rStyle w:val="Hyperlink"/>
                <w:rFonts w:ascii="Times New Roman" w:hAnsi="Times New Roman"/>
                <w:noProof/>
              </w:rPr>
              <w:t>2.2. Mục tiêu, câu hỏi và tiêu chí thành công</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_Toc240525412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8</w:t>
            </w:r>
            <w:r w:rsidRPr="00305EAE">
              <w:rPr>
                <w:rFonts w:ascii="Times New Roman" w:hAnsi="Times New Roman"/>
                <w:noProof/>
                <w:webHidden/>
              </w:rPr>
              <w:fldChar w:fldCharType="end"/>
            </w:r>
          </w:hyperlink>
        </w:p>
        <w:p w14:paraId="32919D37" w14:textId="67E390EF" w:rsidR="00305EAE" w:rsidRPr="00305EAE" w:rsidRDefault="00305EAE">
          <w:pPr>
            <w:pStyle w:val="TOC2"/>
            <w:tabs>
              <w:tab w:val="right" w:leader="dot" w:pos="9061"/>
            </w:tabs>
            <w:rPr>
              <w:rFonts w:ascii="Times New Roman" w:eastAsiaTheme="minorEastAsia" w:hAnsi="Times New Roman"/>
              <w:b w:val="0"/>
              <w:bCs w:val="0"/>
              <w:noProof/>
              <w:color w:val="auto"/>
              <w:kern w:val="2"/>
              <w:sz w:val="24"/>
              <w:szCs w:val="24"/>
              <w14:ligatures w14:val="standardContextual"/>
            </w:rPr>
          </w:pPr>
          <w:hyperlink w:anchor="_Toc240525413" w:history="1">
            <w:r w:rsidRPr="00305EAE">
              <w:rPr>
                <w:rStyle w:val="Hyperlink"/>
                <w:rFonts w:ascii="Times New Roman" w:hAnsi="Times New Roman"/>
                <w:noProof/>
              </w:rPr>
              <w:t>2.3. Bên liên quan và nhu cầu</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_Toc240525413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9</w:t>
            </w:r>
            <w:r w:rsidRPr="00305EAE">
              <w:rPr>
                <w:rFonts w:ascii="Times New Roman" w:hAnsi="Times New Roman"/>
                <w:noProof/>
                <w:webHidden/>
              </w:rPr>
              <w:fldChar w:fldCharType="end"/>
            </w:r>
          </w:hyperlink>
        </w:p>
        <w:p w14:paraId="174910B6" w14:textId="39B2AA6B" w:rsidR="00305EAE" w:rsidRPr="00305EAE" w:rsidRDefault="00305EAE">
          <w:pPr>
            <w:pStyle w:val="TOC2"/>
            <w:tabs>
              <w:tab w:val="right" w:leader="dot" w:pos="9061"/>
            </w:tabs>
            <w:rPr>
              <w:rFonts w:ascii="Times New Roman" w:eastAsiaTheme="minorEastAsia" w:hAnsi="Times New Roman"/>
              <w:b w:val="0"/>
              <w:bCs w:val="0"/>
              <w:noProof/>
              <w:color w:val="auto"/>
              <w:kern w:val="2"/>
              <w:sz w:val="24"/>
              <w:szCs w:val="24"/>
              <w14:ligatures w14:val="standardContextual"/>
            </w:rPr>
          </w:pPr>
          <w:hyperlink w:anchor="_Toc240525414" w:history="1">
            <w:r w:rsidRPr="00305EAE">
              <w:rPr>
                <w:rStyle w:val="Hyperlink"/>
                <w:rFonts w:ascii="Times New Roman" w:hAnsi="Times New Roman"/>
                <w:noProof/>
              </w:rPr>
              <w:t>2.4. As-Is tham chiếu và giả thuyết nguyên nhân</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_Toc240525414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9</w:t>
            </w:r>
            <w:r w:rsidRPr="00305EAE">
              <w:rPr>
                <w:rFonts w:ascii="Times New Roman" w:hAnsi="Times New Roman"/>
                <w:noProof/>
                <w:webHidden/>
              </w:rPr>
              <w:fldChar w:fldCharType="end"/>
            </w:r>
          </w:hyperlink>
        </w:p>
        <w:p w14:paraId="6912E5C4" w14:textId="4A1DFEBA" w:rsidR="00305EAE" w:rsidRPr="00305EAE" w:rsidRDefault="00305EAE">
          <w:pPr>
            <w:pStyle w:val="TOC2"/>
            <w:tabs>
              <w:tab w:val="right" w:leader="dot" w:pos="9061"/>
            </w:tabs>
            <w:rPr>
              <w:rFonts w:ascii="Times New Roman" w:eastAsiaTheme="minorEastAsia" w:hAnsi="Times New Roman"/>
              <w:b w:val="0"/>
              <w:bCs w:val="0"/>
              <w:noProof/>
              <w:color w:val="auto"/>
              <w:kern w:val="2"/>
              <w:sz w:val="24"/>
              <w:szCs w:val="24"/>
              <w14:ligatures w14:val="standardContextual"/>
            </w:rPr>
          </w:pPr>
          <w:hyperlink w:anchor="_Toc240525415" w:history="1">
            <w:r w:rsidRPr="00305EAE">
              <w:rPr>
                <w:rStyle w:val="Hyperlink"/>
                <w:rFonts w:ascii="Times New Roman" w:hAnsi="Times New Roman"/>
                <w:noProof/>
              </w:rPr>
              <w:t>2.5. Phạm vi và ranh giới</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_Toc240525415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10</w:t>
            </w:r>
            <w:r w:rsidRPr="00305EAE">
              <w:rPr>
                <w:rFonts w:ascii="Times New Roman" w:hAnsi="Times New Roman"/>
                <w:noProof/>
                <w:webHidden/>
              </w:rPr>
              <w:fldChar w:fldCharType="end"/>
            </w:r>
          </w:hyperlink>
        </w:p>
        <w:p w14:paraId="15056D44" w14:textId="5D3C47A2" w:rsidR="00305EAE" w:rsidRPr="00305EAE" w:rsidRDefault="00305EAE">
          <w:pPr>
            <w:pStyle w:val="TOC2"/>
            <w:tabs>
              <w:tab w:val="right" w:leader="dot" w:pos="9061"/>
            </w:tabs>
            <w:rPr>
              <w:rFonts w:ascii="Times New Roman" w:eastAsiaTheme="minorEastAsia" w:hAnsi="Times New Roman"/>
              <w:b w:val="0"/>
              <w:bCs w:val="0"/>
              <w:noProof/>
              <w:color w:val="auto"/>
              <w:kern w:val="2"/>
              <w:sz w:val="24"/>
              <w:szCs w:val="24"/>
              <w14:ligatures w14:val="standardContextual"/>
            </w:rPr>
          </w:pPr>
          <w:hyperlink w:anchor="_Toc240525416" w:history="1">
            <w:r w:rsidRPr="00305EAE">
              <w:rPr>
                <w:rStyle w:val="Hyperlink"/>
                <w:rFonts w:ascii="Times New Roman" w:hAnsi="Times New Roman"/>
                <w:noProof/>
              </w:rPr>
              <w:t>2.6. Yêu cầu chức năng và phi chức năng</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_Toc240525416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11</w:t>
            </w:r>
            <w:r w:rsidRPr="00305EAE">
              <w:rPr>
                <w:rFonts w:ascii="Times New Roman" w:hAnsi="Times New Roman"/>
                <w:noProof/>
                <w:webHidden/>
              </w:rPr>
              <w:fldChar w:fldCharType="end"/>
            </w:r>
          </w:hyperlink>
        </w:p>
        <w:p w14:paraId="0C3D941C" w14:textId="2A395EEB" w:rsidR="00305EAE" w:rsidRPr="00305EAE" w:rsidRDefault="00305EAE">
          <w:pPr>
            <w:pStyle w:val="TOC2"/>
            <w:tabs>
              <w:tab w:val="right" w:leader="dot" w:pos="9061"/>
            </w:tabs>
            <w:rPr>
              <w:rFonts w:ascii="Times New Roman" w:eastAsiaTheme="minorEastAsia" w:hAnsi="Times New Roman"/>
              <w:b w:val="0"/>
              <w:bCs w:val="0"/>
              <w:noProof/>
              <w:color w:val="auto"/>
              <w:kern w:val="2"/>
              <w:sz w:val="24"/>
              <w:szCs w:val="24"/>
              <w14:ligatures w14:val="standardContextual"/>
            </w:rPr>
          </w:pPr>
          <w:hyperlink w:anchor="_Toc240525417" w:history="1">
            <w:r w:rsidRPr="00305EAE">
              <w:rPr>
                <w:rStyle w:val="Hyperlink"/>
                <w:rFonts w:ascii="Times New Roman" w:hAnsi="Times New Roman"/>
                <w:noProof/>
              </w:rPr>
              <w:t>2.7. Ngoại lệ và trường hợp biên</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_Toc240525417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11</w:t>
            </w:r>
            <w:r w:rsidRPr="00305EAE">
              <w:rPr>
                <w:rFonts w:ascii="Times New Roman" w:hAnsi="Times New Roman"/>
                <w:noProof/>
                <w:webHidden/>
              </w:rPr>
              <w:fldChar w:fldCharType="end"/>
            </w:r>
          </w:hyperlink>
        </w:p>
        <w:p w14:paraId="3167B7CF" w14:textId="418D63C6" w:rsidR="00305EAE" w:rsidRPr="00305EAE" w:rsidRDefault="00305EAE">
          <w:pPr>
            <w:pStyle w:val="TOC2"/>
            <w:tabs>
              <w:tab w:val="right" w:leader="dot" w:pos="9061"/>
            </w:tabs>
            <w:rPr>
              <w:rFonts w:ascii="Times New Roman" w:eastAsiaTheme="minorEastAsia" w:hAnsi="Times New Roman"/>
              <w:b w:val="0"/>
              <w:bCs w:val="0"/>
              <w:noProof/>
              <w:color w:val="auto"/>
              <w:kern w:val="2"/>
              <w:sz w:val="24"/>
              <w:szCs w:val="24"/>
              <w14:ligatures w14:val="standardContextual"/>
            </w:rPr>
          </w:pPr>
          <w:hyperlink w:anchor="_Toc240525418" w:history="1">
            <w:r w:rsidRPr="00305EAE">
              <w:rPr>
                <w:rStyle w:val="Hyperlink"/>
                <w:rFonts w:ascii="Times New Roman" w:hAnsi="Times New Roman"/>
                <w:noProof/>
              </w:rPr>
              <w:t>2.8. Tiêu chí nghiệm thu dạng kịch bản</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_Toc240525418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11</w:t>
            </w:r>
            <w:r w:rsidRPr="00305EAE">
              <w:rPr>
                <w:rFonts w:ascii="Times New Roman" w:hAnsi="Times New Roman"/>
                <w:noProof/>
                <w:webHidden/>
              </w:rPr>
              <w:fldChar w:fldCharType="end"/>
            </w:r>
          </w:hyperlink>
        </w:p>
        <w:p w14:paraId="73035E88" w14:textId="7DEAC076" w:rsidR="00305EAE" w:rsidRPr="00305EAE" w:rsidRDefault="00305EAE">
          <w:pPr>
            <w:pStyle w:val="TOC1"/>
            <w:tabs>
              <w:tab w:val="right" w:leader="dot" w:pos="9061"/>
            </w:tabs>
            <w:rPr>
              <w:rFonts w:ascii="Times New Roman" w:eastAsiaTheme="minorEastAsia" w:hAnsi="Times New Roman"/>
              <w:b w:val="0"/>
              <w:bCs w:val="0"/>
              <w:i w:val="0"/>
              <w:iCs w:val="0"/>
              <w:noProof/>
              <w:color w:val="auto"/>
              <w:kern w:val="2"/>
              <w14:ligatures w14:val="standardContextual"/>
            </w:rPr>
          </w:pPr>
          <w:hyperlink w:anchor="_Toc240525419" w:history="1">
            <w:r w:rsidRPr="00305EAE">
              <w:rPr>
                <w:rStyle w:val="Hyperlink"/>
                <w:rFonts w:ascii="Times New Roman" w:hAnsi="Times New Roman"/>
                <w:noProof/>
              </w:rPr>
              <w:t>CHƯƠNG 3. THIẾT KẾ GIẢI PHÁP</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_Toc240525419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13</w:t>
            </w:r>
            <w:r w:rsidRPr="00305EAE">
              <w:rPr>
                <w:rFonts w:ascii="Times New Roman" w:hAnsi="Times New Roman"/>
                <w:noProof/>
                <w:webHidden/>
              </w:rPr>
              <w:fldChar w:fldCharType="end"/>
            </w:r>
          </w:hyperlink>
        </w:p>
        <w:p w14:paraId="634E7B8B" w14:textId="71C6C5B2" w:rsidR="00305EAE" w:rsidRPr="00305EAE" w:rsidRDefault="00305EAE">
          <w:pPr>
            <w:pStyle w:val="TOC2"/>
            <w:tabs>
              <w:tab w:val="right" w:leader="dot" w:pos="9061"/>
            </w:tabs>
            <w:rPr>
              <w:rFonts w:ascii="Times New Roman" w:eastAsiaTheme="minorEastAsia" w:hAnsi="Times New Roman"/>
              <w:b w:val="0"/>
              <w:bCs w:val="0"/>
              <w:noProof/>
              <w:color w:val="auto"/>
              <w:kern w:val="2"/>
              <w:sz w:val="24"/>
              <w:szCs w:val="24"/>
              <w14:ligatures w14:val="standardContextual"/>
            </w:rPr>
          </w:pPr>
          <w:hyperlink w:anchor="_Toc240525420" w:history="1">
            <w:r w:rsidRPr="00305EAE">
              <w:rPr>
                <w:rStyle w:val="Hyperlink"/>
                <w:rFonts w:ascii="Times New Roman" w:hAnsi="Times New Roman"/>
                <w:noProof/>
              </w:rPr>
              <w:t>3.1. Nguyên tắc thiết kế</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_Toc240525420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13</w:t>
            </w:r>
            <w:r w:rsidRPr="00305EAE">
              <w:rPr>
                <w:rFonts w:ascii="Times New Roman" w:hAnsi="Times New Roman"/>
                <w:noProof/>
                <w:webHidden/>
              </w:rPr>
              <w:fldChar w:fldCharType="end"/>
            </w:r>
          </w:hyperlink>
        </w:p>
        <w:p w14:paraId="54E6722A" w14:textId="691A7C6B" w:rsidR="00305EAE" w:rsidRPr="00305EAE" w:rsidRDefault="00305EAE">
          <w:pPr>
            <w:pStyle w:val="TOC2"/>
            <w:tabs>
              <w:tab w:val="right" w:leader="dot" w:pos="9061"/>
            </w:tabs>
            <w:rPr>
              <w:rFonts w:ascii="Times New Roman" w:eastAsiaTheme="minorEastAsia" w:hAnsi="Times New Roman"/>
              <w:b w:val="0"/>
              <w:bCs w:val="0"/>
              <w:noProof/>
              <w:color w:val="auto"/>
              <w:kern w:val="2"/>
              <w:sz w:val="24"/>
              <w:szCs w:val="24"/>
              <w14:ligatures w14:val="standardContextual"/>
            </w:rPr>
          </w:pPr>
          <w:hyperlink w:anchor="_Toc240525421" w:history="1">
            <w:r w:rsidRPr="00305EAE">
              <w:rPr>
                <w:rStyle w:val="Hyperlink"/>
                <w:rFonts w:ascii="Times New Roman" w:hAnsi="Times New Roman"/>
                <w:noProof/>
              </w:rPr>
              <w:t>3.2. Quy trình To-Be đề xuất</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_Toc240525421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13</w:t>
            </w:r>
            <w:r w:rsidRPr="00305EAE">
              <w:rPr>
                <w:rFonts w:ascii="Times New Roman" w:hAnsi="Times New Roman"/>
                <w:noProof/>
                <w:webHidden/>
              </w:rPr>
              <w:fldChar w:fldCharType="end"/>
            </w:r>
          </w:hyperlink>
        </w:p>
        <w:p w14:paraId="27B699F7" w14:textId="5675432F" w:rsidR="00305EAE" w:rsidRPr="00305EAE" w:rsidRDefault="00305EAE">
          <w:pPr>
            <w:pStyle w:val="TOC2"/>
            <w:tabs>
              <w:tab w:val="right" w:leader="dot" w:pos="9061"/>
            </w:tabs>
            <w:rPr>
              <w:rFonts w:ascii="Times New Roman" w:eastAsiaTheme="minorEastAsia" w:hAnsi="Times New Roman"/>
              <w:b w:val="0"/>
              <w:bCs w:val="0"/>
              <w:noProof/>
              <w:color w:val="auto"/>
              <w:kern w:val="2"/>
              <w:sz w:val="24"/>
              <w:szCs w:val="24"/>
              <w14:ligatures w14:val="standardContextual"/>
            </w:rPr>
          </w:pPr>
          <w:hyperlink w:anchor="_Toc240525422" w:history="1">
            <w:r w:rsidRPr="00305EAE">
              <w:rPr>
                <w:rStyle w:val="Hyperlink"/>
                <w:rFonts w:ascii="Times New Roman" w:hAnsi="Times New Roman"/>
                <w:noProof/>
              </w:rPr>
              <w:t>3.3. Contract đặc trưng</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_Toc240525422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14</w:t>
            </w:r>
            <w:r w:rsidRPr="00305EAE">
              <w:rPr>
                <w:rFonts w:ascii="Times New Roman" w:hAnsi="Times New Roman"/>
                <w:noProof/>
                <w:webHidden/>
              </w:rPr>
              <w:fldChar w:fldCharType="end"/>
            </w:r>
          </w:hyperlink>
        </w:p>
        <w:p w14:paraId="233D5101" w14:textId="57D2C5C8" w:rsidR="00305EAE" w:rsidRPr="00305EAE" w:rsidRDefault="00305EAE">
          <w:pPr>
            <w:pStyle w:val="TOC2"/>
            <w:tabs>
              <w:tab w:val="right" w:leader="dot" w:pos="9061"/>
            </w:tabs>
            <w:rPr>
              <w:rFonts w:ascii="Times New Roman" w:eastAsiaTheme="minorEastAsia" w:hAnsi="Times New Roman"/>
              <w:b w:val="0"/>
              <w:bCs w:val="0"/>
              <w:noProof/>
              <w:color w:val="auto"/>
              <w:kern w:val="2"/>
              <w:sz w:val="24"/>
              <w:szCs w:val="24"/>
              <w14:ligatures w14:val="standardContextual"/>
            </w:rPr>
          </w:pPr>
          <w:hyperlink w:anchor="_Toc240525423" w:history="1">
            <w:r w:rsidRPr="00305EAE">
              <w:rPr>
                <w:rStyle w:val="Hyperlink"/>
                <w:rFonts w:ascii="Times New Roman" w:hAnsi="Times New Roman"/>
                <w:noProof/>
              </w:rPr>
              <w:t>3.4. Policy mô phỏng</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_Toc240525423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15</w:t>
            </w:r>
            <w:r w:rsidRPr="00305EAE">
              <w:rPr>
                <w:rFonts w:ascii="Times New Roman" w:hAnsi="Times New Roman"/>
                <w:noProof/>
                <w:webHidden/>
              </w:rPr>
              <w:fldChar w:fldCharType="end"/>
            </w:r>
          </w:hyperlink>
        </w:p>
        <w:p w14:paraId="025956A7" w14:textId="606309D3" w:rsidR="00305EAE" w:rsidRPr="00305EAE" w:rsidRDefault="00305EAE">
          <w:pPr>
            <w:pStyle w:val="TOC2"/>
            <w:tabs>
              <w:tab w:val="right" w:leader="dot" w:pos="9061"/>
            </w:tabs>
            <w:rPr>
              <w:rFonts w:ascii="Times New Roman" w:eastAsiaTheme="minorEastAsia" w:hAnsi="Times New Roman"/>
              <w:b w:val="0"/>
              <w:bCs w:val="0"/>
              <w:noProof/>
              <w:color w:val="auto"/>
              <w:kern w:val="2"/>
              <w:sz w:val="24"/>
              <w:szCs w:val="24"/>
              <w14:ligatures w14:val="standardContextual"/>
            </w:rPr>
          </w:pPr>
          <w:hyperlink w:anchor="_Toc240525424" w:history="1">
            <w:r w:rsidRPr="00305EAE">
              <w:rPr>
                <w:rStyle w:val="Hyperlink"/>
                <w:rFonts w:ascii="Times New Roman" w:hAnsi="Times New Roman"/>
                <w:noProof/>
              </w:rPr>
              <w:t>3.5. Bảo vệ dữ liệu, tính liên tục và XAI</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_Toc240525424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15</w:t>
            </w:r>
            <w:r w:rsidRPr="00305EAE">
              <w:rPr>
                <w:rFonts w:ascii="Times New Roman" w:hAnsi="Times New Roman"/>
                <w:noProof/>
                <w:webHidden/>
              </w:rPr>
              <w:fldChar w:fldCharType="end"/>
            </w:r>
          </w:hyperlink>
        </w:p>
        <w:p w14:paraId="385DFC7E" w14:textId="17925008" w:rsidR="00305EAE" w:rsidRPr="00305EAE" w:rsidRDefault="00305EAE">
          <w:pPr>
            <w:pStyle w:val="TOC2"/>
            <w:tabs>
              <w:tab w:val="right" w:leader="dot" w:pos="9061"/>
            </w:tabs>
            <w:rPr>
              <w:rFonts w:ascii="Times New Roman" w:eastAsiaTheme="minorEastAsia" w:hAnsi="Times New Roman"/>
              <w:b w:val="0"/>
              <w:bCs w:val="0"/>
              <w:noProof/>
              <w:color w:val="auto"/>
              <w:kern w:val="2"/>
              <w:sz w:val="24"/>
              <w:szCs w:val="24"/>
              <w14:ligatures w14:val="standardContextual"/>
            </w:rPr>
          </w:pPr>
          <w:hyperlink w:anchor="_Toc240525425" w:history="1">
            <w:r w:rsidRPr="00305EAE">
              <w:rPr>
                <w:rStyle w:val="Hyperlink"/>
                <w:rFonts w:ascii="Times New Roman" w:hAnsi="Times New Roman"/>
                <w:noProof/>
              </w:rPr>
              <w:t>3.6. Giao diện thành phần và xử lý lỗi đề xuất</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_Toc240525425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15</w:t>
            </w:r>
            <w:r w:rsidRPr="00305EAE">
              <w:rPr>
                <w:rFonts w:ascii="Times New Roman" w:hAnsi="Times New Roman"/>
                <w:noProof/>
                <w:webHidden/>
              </w:rPr>
              <w:fldChar w:fldCharType="end"/>
            </w:r>
          </w:hyperlink>
        </w:p>
        <w:p w14:paraId="08AC2D9E" w14:textId="3A1F7287" w:rsidR="00305EAE" w:rsidRPr="00305EAE" w:rsidRDefault="00305EAE">
          <w:pPr>
            <w:pStyle w:val="TOC1"/>
            <w:tabs>
              <w:tab w:val="right" w:leader="dot" w:pos="9061"/>
            </w:tabs>
            <w:rPr>
              <w:rFonts w:ascii="Times New Roman" w:eastAsiaTheme="minorEastAsia" w:hAnsi="Times New Roman"/>
              <w:b w:val="0"/>
              <w:bCs w:val="0"/>
              <w:i w:val="0"/>
              <w:iCs w:val="0"/>
              <w:noProof/>
              <w:color w:val="auto"/>
              <w:kern w:val="2"/>
              <w14:ligatures w14:val="standardContextual"/>
            </w:rPr>
          </w:pPr>
          <w:hyperlink w:anchor="_Toc240525426" w:history="1">
            <w:r w:rsidRPr="00305EAE">
              <w:rPr>
                <w:rStyle w:val="Hyperlink"/>
                <w:rFonts w:ascii="Times New Roman" w:hAnsi="Times New Roman"/>
                <w:noProof/>
              </w:rPr>
              <w:t>CHƯƠNG 4. CÀI ĐẶT VÀ THỰC NGHIỆM</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_Toc240525426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17</w:t>
            </w:r>
            <w:r w:rsidRPr="00305EAE">
              <w:rPr>
                <w:rFonts w:ascii="Times New Roman" w:hAnsi="Times New Roman"/>
                <w:noProof/>
                <w:webHidden/>
              </w:rPr>
              <w:fldChar w:fldCharType="end"/>
            </w:r>
          </w:hyperlink>
        </w:p>
        <w:p w14:paraId="505EC796" w14:textId="45FD01AC" w:rsidR="00305EAE" w:rsidRPr="00305EAE" w:rsidRDefault="00305EAE">
          <w:pPr>
            <w:pStyle w:val="TOC2"/>
            <w:tabs>
              <w:tab w:val="right" w:leader="dot" w:pos="9061"/>
            </w:tabs>
            <w:rPr>
              <w:rFonts w:ascii="Times New Roman" w:eastAsiaTheme="minorEastAsia" w:hAnsi="Times New Roman"/>
              <w:b w:val="0"/>
              <w:bCs w:val="0"/>
              <w:noProof/>
              <w:color w:val="auto"/>
              <w:kern w:val="2"/>
              <w:sz w:val="24"/>
              <w:szCs w:val="24"/>
              <w14:ligatures w14:val="standardContextual"/>
            </w:rPr>
          </w:pPr>
          <w:hyperlink w:anchor="_Toc240525427" w:history="1">
            <w:r w:rsidRPr="00305EAE">
              <w:rPr>
                <w:rStyle w:val="Hyperlink"/>
                <w:rFonts w:ascii="Times New Roman" w:hAnsi="Times New Roman"/>
                <w:noProof/>
              </w:rPr>
              <w:t>4.1. Môi trường và cấu phần</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_Toc240525427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17</w:t>
            </w:r>
            <w:r w:rsidRPr="00305EAE">
              <w:rPr>
                <w:rFonts w:ascii="Times New Roman" w:hAnsi="Times New Roman"/>
                <w:noProof/>
                <w:webHidden/>
              </w:rPr>
              <w:fldChar w:fldCharType="end"/>
            </w:r>
          </w:hyperlink>
        </w:p>
        <w:p w14:paraId="5F1BA061" w14:textId="2F86735C" w:rsidR="00305EAE" w:rsidRPr="00305EAE" w:rsidRDefault="00305EAE">
          <w:pPr>
            <w:pStyle w:val="TOC2"/>
            <w:tabs>
              <w:tab w:val="right" w:leader="dot" w:pos="9061"/>
            </w:tabs>
            <w:rPr>
              <w:rFonts w:ascii="Times New Roman" w:eastAsiaTheme="minorEastAsia" w:hAnsi="Times New Roman"/>
              <w:b w:val="0"/>
              <w:bCs w:val="0"/>
              <w:noProof/>
              <w:color w:val="auto"/>
              <w:kern w:val="2"/>
              <w:sz w:val="24"/>
              <w:szCs w:val="24"/>
              <w14:ligatures w14:val="standardContextual"/>
            </w:rPr>
          </w:pPr>
          <w:hyperlink w:anchor="_Toc240525428" w:history="1">
            <w:r w:rsidRPr="00305EAE">
              <w:rPr>
                <w:rStyle w:val="Hyperlink"/>
                <w:rFonts w:ascii="Times New Roman" w:hAnsi="Times New Roman"/>
                <w:noProof/>
              </w:rPr>
              <w:t>4.2. Dữ liệu, nhãn và giới hạn construct validity</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_Toc240525428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17</w:t>
            </w:r>
            <w:r w:rsidRPr="00305EAE">
              <w:rPr>
                <w:rFonts w:ascii="Times New Roman" w:hAnsi="Times New Roman"/>
                <w:noProof/>
                <w:webHidden/>
              </w:rPr>
              <w:fldChar w:fldCharType="end"/>
            </w:r>
          </w:hyperlink>
        </w:p>
        <w:p w14:paraId="41E48FBE" w14:textId="48E058D7" w:rsidR="00305EAE" w:rsidRPr="00305EAE" w:rsidRDefault="00305EAE">
          <w:pPr>
            <w:pStyle w:val="TOC2"/>
            <w:tabs>
              <w:tab w:val="right" w:leader="dot" w:pos="9061"/>
            </w:tabs>
            <w:rPr>
              <w:rFonts w:ascii="Times New Roman" w:eastAsiaTheme="minorEastAsia" w:hAnsi="Times New Roman"/>
              <w:b w:val="0"/>
              <w:bCs w:val="0"/>
              <w:noProof/>
              <w:color w:val="auto"/>
              <w:kern w:val="2"/>
              <w:sz w:val="24"/>
              <w:szCs w:val="24"/>
              <w14:ligatures w14:val="standardContextual"/>
            </w:rPr>
          </w:pPr>
          <w:hyperlink w:anchor="_Toc240525429" w:history="1">
            <w:r w:rsidRPr="00305EAE">
              <w:rPr>
                <w:rStyle w:val="Hyperlink"/>
                <w:rFonts w:ascii="Times New Roman" w:hAnsi="Times New Roman"/>
                <w:noProof/>
              </w:rPr>
              <w:t>4.3. Baseline và protocol threshold</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_Toc240525429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18</w:t>
            </w:r>
            <w:r w:rsidRPr="00305EAE">
              <w:rPr>
                <w:rFonts w:ascii="Times New Roman" w:hAnsi="Times New Roman"/>
                <w:noProof/>
                <w:webHidden/>
              </w:rPr>
              <w:fldChar w:fldCharType="end"/>
            </w:r>
          </w:hyperlink>
        </w:p>
        <w:p w14:paraId="786B3214" w14:textId="2A6D2F05" w:rsidR="00305EAE" w:rsidRPr="00305EAE" w:rsidRDefault="00305EAE">
          <w:pPr>
            <w:pStyle w:val="TOC2"/>
            <w:tabs>
              <w:tab w:val="right" w:leader="dot" w:pos="9061"/>
            </w:tabs>
            <w:rPr>
              <w:rFonts w:ascii="Times New Roman" w:eastAsiaTheme="minorEastAsia" w:hAnsi="Times New Roman"/>
              <w:b w:val="0"/>
              <w:bCs w:val="0"/>
              <w:noProof/>
              <w:color w:val="auto"/>
              <w:kern w:val="2"/>
              <w:sz w:val="24"/>
              <w:szCs w:val="24"/>
              <w14:ligatures w14:val="standardContextual"/>
            </w:rPr>
          </w:pPr>
          <w:hyperlink w:anchor="_Toc240525430" w:history="1">
            <w:r w:rsidRPr="00305EAE">
              <w:rPr>
                <w:rStyle w:val="Hyperlink"/>
                <w:rFonts w:ascii="Times New Roman" w:hAnsi="Times New Roman"/>
                <w:noProof/>
              </w:rPr>
              <w:t>4.4. Kết quả so sánh trên tập test</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_Toc240525430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18</w:t>
            </w:r>
            <w:r w:rsidRPr="00305EAE">
              <w:rPr>
                <w:rFonts w:ascii="Times New Roman" w:hAnsi="Times New Roman"/>
                <w:noProof/>
                <w:webHidden/>
              </w:rPr>
              <w:fldChar w:fldCharType="end"/>
            </w:r>
          </w:hyperlink>
        </w:p>
        <w:p w14:paraId="436D2319" w14:textId="6FFFFD49" w:rsidR="00305EAE" w:rsidRPr="00305EAE" w:rsidRDefault="00305EAE">
          <w:pPr>
            <w:pStyle w:val="TOC2"/>
            <w:tabs>
              <w:tab w:val="right" w:leader="dot" w:pos="9061"/>
            </w:tabs>
            <w:rPr>
              <w:rFonts w:ascii="Times New Roman" w:eastAsiaTheme="minorEastAsia" w:hAnsi="Times New Roman"/>
              <w:b w:val="0"/>
              <w:bCs w:val="0"/>
              <w:noProof/>
              <w:color w:val="auto"/>
              <w:kern w:val="2"/>
              <w:sz w:val="24"/>
              <w:szCs w:val="24"/>
              <w14:ligatures w14:val="standardContextual"/>
            </w:rPr>
          </w:pPr>
          <w:hyperlink w:anchor="_Toc240525431" w:history="1">
            <w:r w:rsidRPr="00305EAE">
              <w:rPr>
                <w:rStyle w:val="Hyperlink"/>
                <w:rFonts w:ascii="Times New Roman" w:hAnsi="Times New Roman"/>
                <w:noProof/>
              </w:rPr>
              <w:t>4.5. Đường Precision–Recall và ảnh hưởng ngưỡng</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_Toc240525431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20</w:t>
            </w:r>
            <w:r w:rsidRPr="00305EAE">
              <w:rPr>
                <w:rFonts w:ascii="Times New Roman" w:hAnsi="Times New Roman"/>
                <w:noProof/>
                <w:webHidden/>
              </w:rPr>
              <w:fldChar w:fldCharType="end"/>
            </w:r>
          </w:hyperlink>
        </w:p>
        <w:p w14:paraId="4CE85D42" w14:textId="320A96E7" w:rsidR="00305EAE" w:rsidRPr="00305EAE" w:rsidRDefault="00305EAE">
          <w:pPr>
            <w:pStyle w:val="TOC2"/>
            <w:tabs>
              <w:tab w:val="right" w:leader="dot" w:pos="9061"/>
            </w:tabs>
            <w:rPr>
              <w:rFonts w:ascii="Times New Roman" w:eastAsiaTheme="minorEastAsia" w:hAnsi="Times New Roman"/>
              <w:b w:val="0"/>
              <w:bCs w:val="0"/>
              <w:noProof/>
              <w:color w:val="auto"/>
              <w:kern w:val="2"/>
              <w:sz w:val="24"/>
              <w:szCs w:val="24"/>
              <w14:ligatures w14:val="standardContextual"/>
            </w:rPr>
          </w:pPr>
          <w:hyperlink w:anchor="_Toc240525432" w:history="1">
            <w:r w:rsidRPr="00305EAE">
              <w:rPr>
                <w:rStyle w:val="Hyperlink"/>
                <w:rFonts w:ascii="Times New Roman" w:hAnsi="Times New Roman"/>
                <w:noProof/>
              </w:rPr>
              <w:t>4.6. Độ nhạy theo seed và độ trễ</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_Toc240525432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21</w:t>
            </w:r>
            <w:r w:rsidRPr="00305EAE">
              <w:rPr>
                <w:rFonts w:ascii="Times New Roman" w:hAnsi="Times New Roman"/>
                <w:noProof/>
                <w:webHidden/>
              </w:rPr>
              <w:fldChar w:fldCharType="end"/>
            </w:r>
          </w:hyperlink>
        </w:p>
        <w:p w14:paraId="094E8B64" w14:textId="0A1D5C4D" w:rsidR="00305EAE" w:rsidRPr="00305EAE" w:rsidRDefault="00305EAE">
          <w:pPr>
            <w:pStyle w:val="TOC2"/>
            <w:tabs>
              <w:tab w:val="right" w:leader="dot" w:pos="9061"/>
            </w:tabs>
            <w:rPr>
              <w:rFonts w:ascii="Times New Roman" w:eastAsiaTheme="minorEastAsia" w:hAnsi="Times New Roman"/>
              <w:b w:val="0"/>
              <w:bCs w:val="0"/>
              <w:noProof/>
              <w:color w:val="auto"/>
              <w:kern w:val="2"/>
              <w:sz w:val="24"/>
              <w:szCs w:val="24"/>
              <w14:ligatures w14:val="standardContextual"/>
            </w:rPr>
          </w:pPr>
          <w:hyperlink w:anchor="_Toc240525433" w:history="1">
            <w:r w:rsidRPr="00305EAE">
              <w:rPr>
                <w:rStyle w:val="Hyperlink"/>
                <w:rFonts w:ascii="Times New Roman" w:hAnsi="Times New Roman"/>
                <w:noProof/>
              </w:rPr>
              <w:t>4.7. Kiểm thử chức năng và kịch bản demo</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_Toc240525433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21</w:t>
            </w:r>
            <w:r w:rsidRPr="00305EAE">
              <w:rPr>
                <w:rFonts w:ascii="Times New Roman" w:hAnsi="Times New Roman"/>
                <w:noProof/>
                <w:webHidden/>
              </w:rPr>
              <w:fldChar w:fldCharType="end"/>
            </w:r>
          </w:hyperlink>
        </w:p>
        <w:p w14:paraId="254629B6" w14:textId="4F328418" w:rsidR="00305EAE" w:rsidRPr="00305EAE" w:rsidRDefault="00305EAE">
          <w:pPr>
            <w:pStyle w:val="TOC2"/>
            <w:tabs>
              <w:tab w:val="right" w:leader="dot" w:pos="9061"/>
            </w:tabs>
            <w:rPr>
              <w:rFonts w:ascii="Times New Roman" w:eastAsiaTheme="minorEastAsia" w:hAnsi="Times New Roman"/>
              <w:b w:val="0"/>
              <w:bCs w:val="0"/>
              <w:noProof/>
              <w:color w:val="auto"/>
              <w:kern w:val="2"/>
              <w:sz w:val="24"/>
              <w:szCs w:val="24"/>
              <w14:ligatures w14:val="standardContextual"/>
            </w:rPr>
          </w:pPr>
          <w:hyperlink w:anchor="_Toc240525434" w:history="1">
            <w:r w:rsidRPr="00305EAE">
              <w:rPr>
                <w:rStyle w:val="Hyperlink"/>
                <w:rFonts w:ascii="Times New Roman" w:hAnsi="Times New Roman"/>
                <w:noProof/>
              </w:rPr>
              <w:t>4.8. Khó khăn và cách xử lý</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_Toc240525434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22</w:t>
            </w:r>
            <w:r w:rsidRPr="00305EAE">
              <w:rPr>
                <w:rFonts w:ascii="Times New Roman" w:hAnsi="Times New Roman"/>
                <w:noProof/>
                <w:webHidden/>
              </w:rPr>
              <w:fldChar w:fldCharType="end"/>
            </w:r>
          </w:hyperlink>
        </w:p>
        <w:p w14:paraId="0FBAEF4E" w14:textId="5784295A" w:rsidR="00305EAE" w:rsidRPr="00305EAE" w:rsidRDefault="00305EAE">
          <w:pPr>
            <w:pStyle w:val="TOC2"/>
            <w:tabs>
              <w:tab w:val="right" w:leader="dot" w:pos="9061"/>
            </w:tabs>
            <w:rPr>
              <w:rFonts w:ascii="Times New Roman" w:eastAsiaTheme="minorEastAsia" w:hAnsi="Times New Roman"/>
              <w:b w:val="0"/>
              <w:bCs w:val="0"/>
              <w:noProof/>
              <w:color w:val="auto"/>
              <w:kern w:val="2"/>
              <w:sz w:val="24"/>
              <w:szCs w:val="24"/>
              <w14:ligatures w14:val="standardContextual"/>
            </w:rPr>
          </w:pPr>
          <w:hyperlink w:anchor="_Toc240525435" w:history="1">
            <w:r w:rsidRPr="00305EAE">
              <w:rPr>
                <w:rStyle w:val="Hyperlink"/>
                <w:rFonts w:ascii="Times New Roman" w:hAnsi="Times New Roman"/>
                <w:noProof/>
              </w:rPr>
              <w:t>4.9. Khả năng tái lập và hồ sơ thực nghiệm</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_Toc240525435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22</w:t>
            </w:r>
            <w:r w:rsidRPr="00305EAE">
              <w:rPr>
                <w:rFonts w:ascii="Times New Roman" w:hAnsi="Times New Roman"/>
                <w:noProof/>
                <w:webHidden/>
              </w:rPr>
              <w:fldChar w:fldCharType="end"/>
            </w:r>
          </w:hyperlink>
        </w:p>
        <w:p w14:paraId="117B420E" w14:textId="3F0C4B16" w:rsidR="00305EAE" w:rsidRPr="00305EAE" w:rsidRDefault="00305EAE">
          <w:pPr>
            <w:pStyle w:val="TOC1"/>
            <w:tabs>
              <w:tab w:val="right" w:leader="dot" w:pos="9061"/>
            </w:tabs>
            <w:rPr>
              <w:rFonts w:ascii="Times New Roman" w:eastAsiaTheme="minorEastAsia" w:hAnsi="Times New Roman"/>
              <w:b w:val="0"/>
              <w:bCs w:val="0"/>
              <w:i w:val="0"/>
              <w:iCs w:val="0"/>
              <w:noProof/>
              <w:color w:val="auto"/>
              <w:kern w:val="2"/>
              <w14:ligatures w14:val="standardContextual"/>
            </w:rPr>
          </w:pPr>
          <w:hyperlink w:anchor="_Toc240525436" w:history="1">
            <w:r w:rsidRPr="00305EAE">
              <w:rPr>
                <w:rStyle w:val="Hyperlink"/>
                <w:rFonts w:ascii="Times New Roman" w:hAnsi="Times New Roman"/>
                <w:noProof/>
              </w:rPr>
              <w:t>CHƯƠNG 5. ĐÁNH GIÁ KHẢ THI, RỦI RO VÀ KIẾN NGHỊ</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_Toc240525436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24</w:t>
            </w:r>
            <w:r w:rsidRPr="00305EAE">
              <w:rPr>
                <w:rFonts w:ascii="Times New Roman" w:hAnsi="Times New Roman"/>
                <w:noProof/>
                <w:webHidden/>
              </w:rPr>
              <w:fldChar w:fldCharType="end"/>
            </w:r>
          </w:hyperlink>
        </w:p>
        <w:p w14:paraId="40A1C7D6" w14:textId="5C468B4D" w:rsidR="00305EAE" w:rsidRPr="00305EAE" w:rsidRDefault="00305EAE">
          <w:pPr>
            <w:pStyle w:val="TOC2"/>
            <w:tabs>
              <w:tab w:val="right" w:leader="dot" w:pos="9061"/>
            </w:tabs>
            <w:rPr>
              <w:rFonts w:ascii="Times New Roman" w:eastAsiaTheme="minorEastAsia" w:hAnsi="Times New Roman"/>
              <w:b w:val="0"/>
              <w:bCs w:val="0"/>
              <w:noProof/>
              <w:color w:val="auto"/>
              <w:kern w:val="2"/>
              <w:sz w:val="24"/>
              <w:szCs w:val="24"/>
              <w14:ligatures w14:val="standardContextual"/>
            </w:rPr>
          </w:pPr>
          <w:hyperlink w:anchor="_Toc240525437" w:history="1">
            <w:r w:rsidRPr="00305EAE">
              <w:rPr>
                <w:rStyle w:val="Hyperlink"/>
                <w:rFonts w:ascii="Times New Roman" w:hAnsi="Times New Roman"/>
                <w:noProof/>
              </w:rPr>
              <w:t>5.1. Khả thi kỹ thuật</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_Toc240525437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24</w:t>
            </w:r>
            <w:r w:rsidRPr="00305EAE">
              <w:rPr>
                <w:rFonts w:ascii="Times New Roman" w:hAnsi="Times New Roman"/>
                <w:noProof/>
                <w:webHidden/>
              </w:rPr>
              <w:fldChar w:fldCharType="end"/>
            </w:r>
          </w:hyperlink>
        </w:p>
        <w:p w14:paraId="197C31CA" w14:textId="534E0299" w:rsidR="00305EAE" w:rsidRPr="00305EAE" w:rsidRDefault="00305EAE">
          <w:pPr>
            <w:pStyle w:val="TOC2"/>
            <w:tabs>
              <w:tab w:val="right" w:leader="dot" w:pos="9061"/>
            </w:tabs>
            <w:rPr>
              <w:rFonts w:ascii="Times New Roman" w:eastAsiaTheme="minorEastAsia" w:hAnsi="Times New Roman"/>
              <w:b w:val="0"/>
              <w:bCs w:val="0"/>
              <w:noProof/>
              <w:color w:val="auto"/>
              <w:kern w:val="2"/>
              <w:sz w:val="24"/>
              <w:szCs w:val="24"/>
              <w14:ligatures w14:val="standardContextual"/>
            </w:rPr>
          </w:pPr>
          <w:hyperlink w:anchor="_Toc240525438" w:history="1">
            <w:r w:rsidRPr="00305EAE">
              <w:rPr>
                <w:rStyle w:val="Hyperlink"/>
                <w:rFonts w:ascii="Times New Roman" w:hAnsi="Times New Roman"/>
                <w:noProof/>
              </w:rPr>
              <w:t>5.2. Khả thi kinh tế và mô hình tính</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_Toc240525438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24</w:t>
            </w:r>
            <w:r w:rsidRPr="00305EAE">
              <w:rPr>
                <w:rFonts w:ascii="Times New Roman" w:hAnsi="Times New Roman"/>
                <w:noProof/>
                <w:webHidden/>
              </w:rPr>
              <w:fldChar w:fldCharType="end"/>
            </w:r>
          </w:hyperlink>
        </w:p>
        <w:p w14:paraId="4C8ECC14" w14:textId="45E9AC30" w:rsidR="00305EAE" w:rsidRPr="00305EAE" w:rsidRDefault="00305EAE">
          <w:pPr>
            <w:pStyle w:val="TOC2"/>
            <w:tabs>
              <w:tab w:val="right" w:leader="dot" w:pos="9061"/>
            </w:tabs>
            <w:rPr>
              <w:rFonts w:ascii="Times New Roman" w:eastAsiaTheme="minorEastAsia" w:hAnsi="Times New Roman"/>
              <w:b w:val="0"/>
              <w:bCs w:val="0"/>
              <w:noProof/>
              <w:color w:val="auto"/>
              <w:kern w:val="2"/>
              <w:sz w:val="24"/>
              <w:szCs w:val="24"/>
              <w14:ligatures w14:val="standardContextual"/>
            </w:rPr>
          </w:pPr>
          <w:hyperlink w:anchor="_Toc240525439" w:history="1">
            <w:r w:rsidRPr="00305EAE">
              <w:rPr>
                <w:rStyle w:val="Hyperlink"/>
                <w:rFonts w:ascii="Times New Roman" w:hAnsi="Times New Roman"/>
                <w:noProof/>
              </w:rPr>
              <w:t>5.3. Khả thi tổ chức và quản trị</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_Toc240525439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25</w:t>
            </w:r>
            <w:r w:rsidRPr="00305EAE">
              <w:rPr>
                <w:rFonts w:ascii="Times New Roman" w:hAnsi="Times New Roman"/>
                <w:noProof/>
                <w:webHidden/>
              </w:rPr>
              <w:fldChar w:fldCharType="end"/>
            </w:r>
          </w:hyperlink>
        </w:p>
        <w:p w14:paraId="1D37EFDD" w14:textId="2907EE5C" w:rsidR="00305EAE" w:rsidRPr="00305EAE" w:rsidRDefault="00305EAE">
          <w:pPr>
            <w:pStyle w:val="TOC2"/>
            <w:tabs>
              <w:tab w:val="right" w:leader="dot" w:pos="9061"/>
            </w:tabs>
            <w:rPr>
              <w:rFonts w:ascii="Times New Roman" w:eastAsiaTheme="minorEastAsia" w:hAnsi="Times New Roman"/>
              <w:b w:val="0"/>
              <w:bCs w:val="0"/>
              <w:noProof/>
              <w:color w:val="auto"/>
              <w:kern w:val="2"/>
              <w:sz w:val="24"/>
              <w:szCs w:val="24"/>
              <w14:ligatures w14:val="standardContextual"/>
            </w:rPr>
          </w:pPr>
          <w:hyperlink w:anchor="_Toc240525440" w:history="1">
            <w:r w:rsidRPr="00305EAE">
              <w:rPr>
                <w:rStyle w:val="Hyperlink"/>
                <w:rFonts w:ascii="Times New Roman" w:hAnsi="Times New Roman"/>
                <w:noProof/>
              </w:rPr>
              <w:t>5.4. Rủi ro và biện pháp giảm thiểu</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_Toc240525440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25</w:t>
            </w:r>
            <w:r w:rsidRPr="00305EAE">
              <w:rPr>
                <w:rFonts w:ascii="Times New Roman" w:hAnsi="Times New Roman"/>
                <w:noProof/>
                <w:webHidden/>
              </w:rPr>
              <w:fldChar w:fldCharType="end"/>
            </w:r>
          </w:hyperlink>
        </w:p>
        <w:p w14:paraId="05F9A78A" w14:textId="0B9B3461" w:rsidR="00305EAE" w:rsidRPr="00305EAE" w:rsidRDefault="00305EAE">
          <w:pPr>
            <w:pStyle w:val="TOC2"/>
            <w:tabs>
              <w:tab w:val="right" w:leader="dot" w:pos="9061"/>
            </w:tabs>
            <w:rPr>
              <w:rFonts w:ascii="Times New Roman" w:eastAsiaTheme="minorEastAsia" w:hAnsi="Times New Roman"/>
              <w:b w:val="0"/>
              <w:bCs w:val="0"/>
              <w:noProof/>
              <w:color w:val="auto"/>
              <w:kern w:val="2"/>
              <w:sz w:val="24"/>
              <w:szCs w:val="24"/>
              <w14:ligatures w14:val="standardContextual"/>
            </w:rPr>
          </w:pPr>
          <w:hyperlink w:anchor="_Toc240525441" w:history="1">
            <w:r w:rsidRPr="00305EAE">
              <w:rPr>
                <w:rStyle w:val="Hyperlink"/>
                <w:rFonts w:ascii="Times New Roman" w:hAnsi="Times New Roman"/>
                <w:noProof/>
              </w:rPr>
              <w:t>5.5. KPI đề xuất cho pilot tương lai</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_Toc240525441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26</w:t>
            </w:r>
            <w:r w:rsidRPr="00305EAE">
              <w:rPr>
                <w:rFonts w:ascii="Times New Roman" w:hAnsi="Times New Roman"/>
                <w:noProof/>
                <w:webHidden/>
              </w:rPr>
              <w:fldChar w:fldCharType="end"/>
            </w:r>
          </w:hyperlink>
        </w:p>
        <w:p w14:paraId="559CF9BA" w14:textId="7BF2ECA2" w:rsidR="00305EAE" w:rsidRPr="00305EAE" w:rsidRDefault="00305EAE">
          <w:pPr>
            <w:pStyle w:val="TOC2"/>
            <w:tabs>
              <w:tab w:val="right" w:leader="dot" w:pos="9061"/>
            </w:tabs>
            <w:rPr>
              <w:rFonts w:ascii="Times New Roman" w:eastAsiaTheme="minorEastAsia" w:hAnsi="Times New Roman"/>
              <w:b w:val="0"/>
              <w:bCs w:val="0"/>
              <w:noProof/>
              <w:color w:val="auto"/>
              <w:kern w:val="2"/>
              <w:sz w:val="24"/>
              <w:szCs w:val="24"/>
              <w14:ligatures w14:val="standardContextual"/>
            </w:rPr>
          </w:pPr>
          <w:hyperlink w:anchor="_Toc240525442" w:history="1">
            <w:r w:rsidRPr="00305EAE">
              <w:rPr>
                <w:rStyle w:val="Hyperlink"/>
                <w:rFonts w:ascii="Times New Roman" w:hAnsi="Times New Roman"/>
                <w:noProof/>
              </w:rPr>
              <w:t>5.6. Lộ trình đề xuất</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_Toc240525442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26</w:t>
            </w:r>
            <w:r w:rsidRPr="00305EAE">
              <w:rPr>
                <w:rFonts w:ascii="Times New Roman" w:hAnsi="Times New Roman"/>
                <w:noProof/>
                <w:webHidden/>
              </w:rPr>
              <w:fldChar w:fldCharType="end"/>
            </w:r>
          </w:hyperlink>
        </w:p>
        <w:p w14:paraId="02252EF0" w14:textId="3E37C08A" w:rsidR="00305EAE" w:rsidRPr="00305EAE" w:rsidRDefault="00305EAE">
          <w:pPr>
            <w:pStyle w:val="TOC2"/>
            <w:tabs>
              <w:tab w:val="right" w:leader="dot" w:pos="9061"/>
            </w:tabs>
            <w:rPr>
              <w:rFonts w:ascii="Times New Roman" w:eastAsiaTheme="minorEastAsia" w:hAnsi="Times New Roman"/>
              <w:b w:val="0"/>
              <w:bCs w:val="0"/>
              <w:noProof/>
              <w:color w:val="auto"/>
              <w:kern w:val="2"/>
              <w:sz w:val="24"/>
              <w:szCs w:val="24"/>
              <w14:ligatures w14:val="standardContextual"/>
            </w:rPr>
          </w:pPr>
          <w:hyperlink w:anchor="_Toc240525443" w:history="1">
            <w:r w:rsidRPr="00305EAE">
              <w:rPr>
                <w:rStyle w:val="Hyperlink"/>
                <w:rFonts w:ascii="Times New Roman" w:hAnsi="Times New Roman"/>
                <w:noProof/>
              </w:rPr>
              <w:t>5.7. Kiến nghị</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_Toc240525443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26</w:t>
            </w:r>
            <w:r w:rsidRPr="00305EAE">
              <w:rPr>
                <w:rFonts w:ascii="Times New Roman" w:hAnsi="Times New Roman"/>
                <w:noProof/>
                <w:webHidden/>
              </w:rPr>
              <w:fldChar w:fldCharType="end"/>
            </w:r>
          </w:hyperlink>
        </w:p>
        <w:p w14:paraId="678662E9" w14:textId="337CC6CB" w:rsidR="00305EAE" w:rsidRPr="00305EAE" w:rsidRDefault="00305EAE">
          <w:pPr>
            <w:pStyle w:val="TOC1"/>
            <w:tabs>
              <w:tab w:val="right" w:leader="dot" w:pos="9061"/>
            </w:tabs>
            <w:rPr>
              <w:rFonts w:ascii="Times New Roman" w:eastAsiaTheme="minorEastAsia" w:hAnsi="Times New Roman"/>
              <w:b w:val="0"/>
              <w:bCs w:val="0"/>
              <w:i w:val="0"/>
              <w:iCs w:val="0"/>
              <w:noProof/>
              <w:color w:val="auto"/>
              <w:kern w:val="2"/>
              <w14:ligatures w14:val="standardContextual"/>
            </w:rPr>
          </w:pPr>
          <w:hyperlink w:anchor="_Toc240525444" w:history="1">
            <w:r w:rsidRPr="00305EAE">
              <w:rPr>
                <w:rStyle w:val="Hyperlink"/>
                <w:rFonts w:ascii="Times New Roman" w:hAnsi="Times New Roman"/>
                <w:noProof/>
              </w:rPr>
              <w:t>KẾT LUẬN</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_Toc240525444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28</w:t>
            </w:r>
            <w:r w:rsidRPr="00305EAE">
              <w:rPr>
                <w:rFonts w:ascii="Times New Roman" w:hAnsi="Times New Roman"/>
                <w:noProof/>
                <w:webHidden/>
              </w:rPr>
              <w:fldChar w:fldCharType="end"/>
            </w:r>
          </w:hyperlink>
        </w:p>
        <w:p w14:paraId="298D678E" w14:textId="29AC6545" w:rsidR="00305EAE" w:rsidRPr="00305EAE" w:rsidRDefault="00305EAE">
          <w:pPr>
            <w:pStyle w:val="TOC1"/>
            <w:tabs>
              <w:tab w:val="right" w:leader="dot" w:pos="9061"/>
            </w:tabs>
            <w:rPr>
              <w:rFonts w:ascii="Times New Roman" w:eastAsiaTheme="minorEastAsia" w:hAnsi="Times New Roman"/>
              <w:b w:val="0"/>
              <w:bCs w:val="0"/>
              <w:i w:val="0"/>
              <w:iCs w:val="0"/>
              <w:noProof/>
              <w:color w:val="auto"/>
              <w:kern w:val="2"/>
              <w14:ligatures w14:val="standardContextual"/>
            </w:rPr>
          </w:pPr>
          <w:hyperlink w:anchor="_Toc240525445" w:history="1">
            <w:r w:rsidRPr="00305EAE">
              <w:rPr>
                <w:rStyle w:val="Hyperlink"/>
                <w:rFonts w:ascii="Times New Roman" w:hAnsi="Times New Roman"/>
                <w:noProof/>
              </w:rPr>
              <w:t>TÀI LIỆU THAM KHẢO</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_Toc240525445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29</w:t>
            </w:r>
            <w:r w:rsidRPr="00305EAE">
              <w:rPr>
                <w:rFonts w:ascii="Times New Roman" w:hAnsi="Times New Roman"/>
                <w:noProof/>
                <w:webHidden/>
              </w:rPr>
              <w:fldChar w:fldCharType="end"/>
            </w:r>
          </w:hyperlink>
        </w:p>
        <w:p w14:paraId="30CA7413" w14:textId="3DD09125" w:rsidR="00305EAE" w:rsidRPr="00305EAE" w:rsidRDefault="00305EAE">
          <w:pPr>
            <w:pStyle w:val="TOC1"/>
            <w:tabs>
              <w:tab w:val="right" w:leader="dot" w:pos="9061"/>
            </w:tabs>
            <w:rPr>
              <w:rFonts w:ascii="Times New Roman" w:eastAsiaTheme="minorEastAsia" w:hAnsi="Times New Roman"/>
              <w:b w:val="0"/>
              <w:bCs w:val="0"/>
              <w:i w:val="0"/>
              <w:iCs w:val="0"/>
              <w:noProof/>
              <w:color w:val="auto"/>
              <w:kern w:val="2"/>
              <w14:ligatures w14:val="standardContextual"/>
            </w:rPr>
          </w:pPr>
          <w:hyperlink w:anchor="_Toc240525446" w:history="1">
            <w:r w:rsidRPr="00305EAE">
              <w:rPr>
                <w:rStyle w:val="Hyperlink"/>
                <w:rFonts w:ascii="Times New Roman" w:hAnsi="Times New Roman"/>
                <w:noProof/>
              </w:rPr>
              <w:t>PHỤ LỤC A. MA TRẬN TRUY VẾT</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_Toc240525446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31</w:t>
            </w:r>
            <w:r w:rsidRPr="00305EAE">
              <w:rPr>
                <w:rFonts w:ascii="Times New Roman" w:hAnsi="Times New Roman"/>
                <w:noProof/>
                <w:webHidden/>
              </w:rPr>
              <w:fldChar w:fldCharType="end"/>
            </w:r>
          </w:hyperlink>
        </w:p>
        <w:p w14:paraId="61D3CD4C" w14:textId="5B9C47F8" w:rsidR="00305EAE" w:rsidRPr="00305EAE" w:rsidRDefault="00305EAE">
          <w:pPr>
            <w:pStyle w:val="TOC1"/>
            <w:tabs>
              <w:tab w:val="right" w:leader="dot" w:pos="9061"/>
            </w:tabs>
            <w:rPr>
              <w:rFonts w:ascii="Times New Roman" w:eastAsiaTheme="minorEastAsia" w:hAnsi="Times New Roman"/>
              <w:b w:val="0"/>
              <w:bCs w:val="0"/>
              <w:i w:val="0"/>
              <w:iCs w:val="0"/>
              <w:noProof/>
              <w:color w:val="auto"/>
              <w:kern w:val="2"/>
              <w14:ligatures w14:val="standardContextual"/>
            </w:rPr>
          </w:pPr>
          <w:hyperlink w:anchor="_Toc240525447" w:history="1">
            <w:r w:rsidRPr="00305EAE">
              <w:rPr>
                <w:rStyle w:val="Hyperlink"/>
                <w:rFonts w:ascii="Times New Roman" w:hAnsi="Times New Roman"/>
                <w:noProof/>
              </w:rPr>
              <w:t>PHỤ LỤC B. CẤU TRÚC ARTIFACT VÀ CÁCH TÁI LẬP</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_Toc240525447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31</w:t>
            </w:r>
            <w:r w:rsidRPr="00305EAE">
              <w:rPr>
                <w:rFonts w:ascii="Times New Roman" w:hAnsi="Times New Roman"/>
                <w:noProof/>
                <w:webHidden/>
              </w:rPr>
              <w:fldChar w:fldCharType="end"/>
            </w:r>
          </w:hyperlink>
        </w:p>
        <w:p w14:paraId="1577D8FE" w14:textId="31EC217A" w:rsidR="00305EAE" w:rsidRPr="00305EAE" w:rsidRDefault="00305EAE">
          <w:pPr>
            <w:pStyle w:val="TOC1"/>
            <w:tabs>
              <w:tab w:val="right" w:leader="dot" w:pos="9061"/>
            </w:tabs>
            <w:rPr>
              <w:rFonts w:ascii="Times New Roman" w:eastAsiaTheme="minorEastAsia" w:hAnsi="Times New Roman"/>
              <w:b w:val="0"/>
              <w:bCs w:val="0"/>
              <w:i w:val="0"/>
              <w:iCs w:val="0"/>
              <w:noProof/>
              <w:color w:val="auto"/>
              <w:kern w:val="2"/>
              <w14:ligatures w14:val="standardContextual"/>
            </w:rPr>
          </w:pPr>
          <w:hyperlink w:anchor="_Toc240525448" w:history="1">
            <w:r w:rsidRPr="00305EAE">
              <w:rPr>
                <w:rStyle w:val="Hyperlink"/>
                <w:rFonts w:ascii="Times New Roman" w:hAnsi="Times New Roman"/>
                <w:noProof/>
              </w:rPr>
              <w:t>PHỤ LỤC C. THUẬT NGỮ</w:t>
            </w:r>
            <w:r w:rsidRPr="00305EAE">
              <w:rPr>
                <w:rFonts w:ascii="Times New Roman" w:hAnsi="Times New Roman"/>
                <w:noProof/>
                <w:webHidden/>
              </w:rPr>
              <w:tab/>
            </w:r>
            <w:r w:rsidRPr="00305EAE">
              <w:rPr>
                <w:rFonts w:ascii="Times New Roman" w:hAnsi="Times New Roman"/>
                <w:noProof/>
                <w:webHidden/>
              </w:rPr>
              <w:fldChar w:fldCharType="begin"/>
            </w:r>
            <w:r w:rsidRPr="00305EAE">
              <w:rPr>
                <w:rFonts w:ascii="Times New Roman" w:hAnsi="Times New Roman"/>
                <w:noProof/>
                <w:webHidden/>
              </w:rPr>
              <w:instrText xml:space="preserve"> PAGEREF _Toc240525448 \h </w:instrText>
            </w:r>
            <w:r w:rsidRPr="00305EAE">
              <w:rPr>
                <w:rFonts w:ascii="Times New Roman" w:hAnsi="Times New Roman"/>
                <w:noProof/>
                <w:webHidden/>
              </w:rPr>
            </w:r>
            <w:r w:rsidRPr="00305EAE">
              <w:rPr>
                <w:rFonts w:ascii="Times New Roman" w:hAnsi="Times New Roman"/>
                <w:noProof/>
                <w:webHidden/>
              </w:rPr>
              <w:fldChar w:fldCharType="separate"/>
            </w:r>
            <w:r w:rsidRPr="00305EAE">
              <w:rPr>
                <w:rFonts w:ascii="Times New Roman" w:hAnsi="Times New Roman"/>
                <w:noProof/>
                <w:webHidden/>
              </w:rPr>
              <w:t>31</w:t>
            </w:r>
            <w:r w:rsidRPr="00305EAE">
              <w:rPr>
                <w:rFonts w:ascii="Times New Roman" w:hAnsi="Times New Roman"/>
                <w:noProof/>
                <w:webHidden/>
              </w:rPr>
              <w:fldChar w:fldCharType="end"/>
            </w:r>
          </w:hyperlink>
        </w:p>
        <w:p w14:paraId="3014B796" w14:textId="4ACD1A10" w:rsidR="00305EAE" w:rsidRPr="00305EAE" w:rsidRDefault="00305EAE">
          <w:r w:rsidRPr="00305EAE">
            <w:rPr>
              <w:b/>
              <w:bCs/>
              <w:noProof/>
            </w:rPr>
            <w:fldChar w:fldCharType="end"/>
          </w:r>
        </w:p>
      </w:sdtContent>
    </w:sdt>
    <w:p w14:paraId="1184EBFE" w14:textId="6D3FB8F8" w:rsidR="00270B5D" w:rsidRPr="00305EAE" w:rsidRDefault="00000000">
      <w:r w:rsidRPr="00305EAE">
        <w:br w:type="page"/>
      </w:r>
    </w:p>
    <w:p w14:paraId="335E36D5" w14:textId="77777777" w:rsidR="00270B5D" w:rsidRPr="00305EAE" w:rsidRDefault="00000000">
      <w:pPr>
        <w:pStyle w:val="Heading1"/>
        <w:jc w:val="center"/>
      </w:pPr>
      <w:bookmarkStart w:id="0" w:name="_Toc240525336"/>
      <w:bookmarkStart w:id="1" w:name="_Toc240525401"/>
      <w:r w:rsidRPr="00305EAE">
        <w:lastRenderedPageBreak/>
        <w:t>LỜI MỞ ĐẦU</w:t>
      </w:r>
      <w:bookmarkEnd w:id="0"/>
      <w:bookmarkEnd w:id="1"/>
    </w:p>
    <w:p w14:paraId="406A4EC3" w14:textId="77777777" w:rsidR="00270B5D" w:rsidRPr="00305EAE" w:rsidRDefault="00000000">
      <w:r w:rsidRPr="00305EAE">
        <w:t>Gian lận thanh toán số đặt ra yêu cầu cân bằng giữa khả năng nhận diện giao dịch cần kiểm tra và mức gián đoạn mà cảnh báo gây ra cho khách hàng. Nhóm chọn đề tài này để xây dựng một minh chứng học thuật về học máy trên dữ liệu giao dịch tổng hợp. Đề tài đặt trong bối cảnh nghiên cứu Ngân hàng TMCP Quân đội (MB), nhưng nhóm chưa có dữ liệu giao dịch, quy trình nội bộ hay phỏng vấn nhân sự MB. Vì vậy, mọi mô tả về nhu cầu vận hành của MB được coi là câu hỏi cần xác minh, không phải kết luận về hiện trạng ngân hàng.</w:t>
      </w:r>
    </w:p>
    <w:p w14:paraId="495C7052" w14:textId="77777777" w:rsidR="00270B5D" w:rsidRPr="00305EAE" w:rsidRDefault="00000000">
      <w:r w:rsidRPr="00305EAE">
        <w:t>Các nguồn công khai của cơ quan quản lý và cơ quan nhà nước Việt Nam ghi nhận cảnh báo, báo cáo của người dùng về lừa đảo trên không gian mạng và các trao đổi về tín hiệu giao dịch bất thường. Những nguồn này cho thấy chủ đề có ý nghĩa thực tiễn ở cấp ngành, nhưng không thể dùng để ước lượng tỷ lệ gian lận tại một ngân hàng hay chứng minh hiệu quả của một mô hình cụ thể (Ministry of Science and Technology, 2024; Ngân hàng Nhà nước Việt Nam, n.d.). Báo cáo do đó tách bối cảnh ngành, dữ liệu mô phỏng và đề xuất triển khai thành ba lớp thông tin khác nhau.</w:t>
      </w:r>
    </w:p>
    <w:p w14:paraId="7A4DDFB0" w14:textId="77777777" w:rsidR="00270B5D" w:rsidRPr="00305EAE" w:rsidRDefault="00000000">
      <w:r w:rsidRPr="00305EAE">
        <w:t>Mục tiêu của nhóm là xây dựng quy trình sinh dữ liệu, huấn luyện mô hình XGBoost, chọn ngưỡng trên tập validation, so sánh với baseline và minh họa cách một giao dịch được đưa ra gợi ý kiểm tra. Thành công của PoC được đánh giá bằng tính tái lập của pipeline, độ nhất quán của artifact, kết quả trên tập test tổng hợp và khả năng trình bày rõ trade-off. Mục tiêu này không bao gồm chứng minh mô hình hoạt động trong MB, triển khai xử lý theo thời gian thực hay tự động chặn giao dịch.</w:t>
      </w:r>
    </w:p>
    <w:p w14:paraId="188B6457" w14:textId="77777777" w:rsidR="00270B5D" w:rsidRPr="00305EAE" w:rsidRDefault="00000000">
      <w:r w:rsidRPr="00305EAE">
        <w:t>Báo cáo gồm năm chương. Chương 1 trình bày cơ sở phương pháp và nghiên cứu liên quan. Chương 2 phân tích bài toán theo phạm vi dữ liệu hiện có. Chương 3 mô tả giải pháp và quy trình đề xuất. Chương 4 trình bày cài đặt, kiểm thử và thực nghiệm. Chương 5 đánh giá khả thi, rủi ro và lộ trình nghiên cứu tiếp theo.</w:t>
      </w:r>
    </w:p>
    <w:p w14:paraId="36952BC2" w14:textId="77777777" w:rsidR="00270B5D" w:rsidRPr="00305EAE" w:rsidRDefault="00000000">
      <w:r w:rsidRPr="00305EAE">
        <w:br w:type="page"/>
      </w:r>
    </w:p>
    <w:p w14:paraId="13BC7644" w14:textId="77777777" w:rsidR="00270B5D" w:rsidRPr="00305EAE" w:rsidRDefault="00000000">
      <w:pPr>
        <w:pStyle w:val="Heading1"/>
        <w:jc w:val="center"/>
      </w:pPr>
      <w:bookmarkStart w:id="2" w:name="_Toc240525337"/>
      <w:bookmarkStart w:id="3" w:name="_Toc240525402"/>
      <w:r w:rsidRPr="00305EAE">
        <w:lastRenderedPageBreak/>
        <w:t>CHƯƠNG 1. CƠ SỞ LÝ THUYẾT VÀ TỔNG QUAN NGHIÊN CỨU</w:t>
      </w:r>
      <w:bookmarkEnd w:id="2"/>
      <w:bookmarkEnd w:id="3"/>
    </w:p>
    <w:p w14:paraId="4011B870" w14:textId="77777777" w:rsidR="00270B5D" w:rsidRPr="00305EAE" w:rsidRDefault="00000000">
      <w:pPr>
        <w:pStyle w:val="Heading2"/>
      </w:pPr>
      <w:bookmarkStart w:id="4" w:name="_Toc240525338"/>
      <w:bookmarkStart w:id="5" w:name="_Toc240525403"/>
      <w:r w:rsidRPr="00305EAE">
        <w:t>1.1. Khái niệm và phạm vi phát hiện giao dịch nghi ngờ</w:t>
      </w:r>
      <w:bookmarkEnd w:id="4"/>
      <w:bookmarkEnd w:id="5"/>
    </w:p>
    <w:p w14:paraId="02DD8133" w14:textId="77777777" w:rsidR="00270B5D" w:rsidRPr="00305EAE" w:rsidRDefault="00000000">
      <w:r w:rsidRPr="00305EAE">
        <w:t>Trong báo cáo này, phát hiện giao dịch nghi ngờ là quá trình sắp xếp hoặc gắn cờ giao dịch để con người hoặc quy tắc nghiệp vụ xem xét thêm. Khái niệm “nghi ngờ” mô tả mức ưu tiên xử lý, không đồng nghĩa hành vi gian lận đã được xác nhận. Nhãn gian lận đáng tin cậy trong hoạt động thật thường cần kết quả điều tra, khiếu nại, hoàn trả hoặc quy trình xử lý khác. Nhãn tổng hợp trong PoC chỉ phản ánh quy tắc do nhóm đặt ra.</w:t>
      </w:r>
    </w:p>
    <w:p w14:paraId="06B23335" w14:textId="77777777" w:rsidR="00270B5D" w:rsidRPr="00305EAE" w:rsidRDefault="00000000">
      <w:r w:rsidRPr="00305EAE">
        <w:t>Hệ thống hỗ trợ quyết định cần xử lý hai loại lỗi khác nhau. Bỏ sót một giao dịch gian lận có thể làm giảm khả năng can thiệp; cảnh báo nhầm có thể tạo thêm việc cho nhân viên hoặc làm gián đoạn khách hàng hợp lệ. Vì vậy, không nên đánh giá hệ thống bằng một tỷ lệ đúng chung. Cần xem xét đồng thời khả năng xếp hạng, chất lượng cảnh báo ở ngưỡng sử dụng và tải vận hành tạo ra.</w:t>
      </w:r>
    </w:p>
    <w:p w14:paraId="7D633C23" w14:textId="77777777" w:rsidR="00270B5D" w:rsidRPr="00305EAE" w:rsidRDefault="00000000">
      <w:pPr>
        <w:pStyle w:val="Heading2"/>
      </w:pPr>
      <w:bookmarkStart w:id="6" w:name="_Toc240525339"/>
      <w:bookmarkStart w:id="7" w:name="_Toc240525404"/>
      <w:r w:rsidRPr="00305EAE">
        <w:t>1.2. Học có giám sát và dữ liệu mất cân bằng</w:t>
      </w:r>
      <w:bookmarkEnd w:id="6"/>
      <w:bookmarkEnd w:id="7"/>
    </w:p>
    <w:p w14:paraId="63071146" w14:textId="77777777" w:rsidR="00270B5D" w:rsidRPr="00305EAE" w:rsidRDefault="00000000">
      <w:r w:rsidRPr="00305EAE">
        <w:t>Học có giám sát xây dựng hàm ánh xạ từ các đặc trưng x sang nhãn y dựa trên ví dụ đã gán nhãn. Trong thiết lập nhị phân của đề tài, y=1 là nhãn dương tổng hợp và y=0 là nhãn còn lại. Khi nhãn dương hiếm, một bộ phân loại dự đoán mọi giao dịch là bình thường vẫn có thể đạt accuracy cao. Accuracy vì vậy không đủ để xác định mô hình có giá trị cho nghiệp vụ hay không.</w:t>
      </w:r>
    </w:p>
    <w:p w14:paraId="212EA40A" w14:textId="77777777" w:rsidR="00270B5D" w:rsidRPr="00305EAE" w:rsidRDefault="00000000">
      <w:r w:rsidRPr="00305EAE">
        <w:t>Dữ liệu thanh toán thực tế có thể thay đổi theo thời gian, kênh, loại khách hàng và chiến thuật gian lận. Các nghiên cứu thực hành về phát hiện gian lận thẻ thảo luận về mất cân bằng lớp, concept drift, độ trễ xác nhận nhãn và tính hiện thực của đánh giá (Dal Pozzolo et al., 2014, 2018). Bộ dữ liệu của nhóm không có chuỗi thời gian, nhãn điều tra hay khách hàng lặp lại. Nhóm không kiểm tra được các vấn đề đó bằng phép chia ngẫu nhiên hiện tại.</w:t>
      </w:r>
    </w:p>
    <w:p w14:paraId="1557E5E8" w14:textId="77777777" w:rsidR="00270B5D" w:rsidRPr="00305EAE" w:rsidRDefault="00000000">
      <w:pPr>
        <w:pStyle w:val="Heading2"/>
      </w:pPr>
      <w:bookmarkStart w:id="8" w:name="_Toc240525340"/>
      <w:bookmarkStart w:id="9" w:name="_Toc240525405"/>
      <w:r w:rsidRPr="00305EAE">
        <w:t>1.3. Mô hình XGBoost</w:t>
      </w:r>
      <w:bookmarkEnd w:id="8"/>
      <w:bookmarkEnd w:id="9"/>
    </w:p>
    <w:p w14:paraId="681BB9B0" w14:textId="77777777" w:rsidR="00270B5D" w:rsidRPr="00305EAE" w:rsidRDefault="00000000">
      <w:r w:rsidRPr="00305EAE">
        <w:t xml:space="preserve">XGBoost thuộc họ gradient-boosted decision trees. Mô hình xây dựng tuần tự các cây, trong đó mỗi bước mới điều chỉnh dự đoán nhằm giảm hàm mất mát của các bước trước. Thiết kế hệ thống gồm regularization, xử lý dữ liệu thưa và tối ưu tính toán </w:t>
      </w:r>
      <w:r w:rsidRPr="00305EAE">
        <w:lastRenderedPageBreak/>
        <w:t>là các đóng góp của hệ thống XGBoost được công bố tại KDD (Chen &amp; Guestrin, 2016). Với PoC, nhóm sử dụng cây tăng cường để nhận diện quan hệ phi tuyến giữa số tiền, thời gian, thiết bị và các tín hiệu giả lập khác.</w:t>
      </w:r>
    </w:p>
    <w:p w14:paraId="0AAF8EED" w14:textId="77777777" w:rsidR="00270B5D" w:rsidRPr="00305EAE" w:rsidRDefault="00000000">
      <w:r w:rsidRPr="00305EAE">
        <w:t>Tham số `scale_pos_weight` được đặt theo tỷ lệ lớp âm/lớp dương của tập train nhằm nhấn mạnh lỗi ở lớp dương trong quá trình huấn luyện. Đây không phải kỹ thuật cân bằng làm cho dữ liệu giống thực tế, cũng không tự động bảo đảm precision cao. Số cây, độ sâu, tốc độ học, subsampling và đặc trưng được giữ cố định để phép thử ba seed chủ yếu quan sát biến động ngẫu nhiên của quá trình huấn luyện.</w:t>
      </w:r>
    </w:p>
    <w:p w14:paraId="0C0AC27D" w14:textId="77777777" w:rsidR="00270B5D" w:rsidRPr="00305EAE" w:rsidRDefault="00000000">
      <w:r w:rsidRPr="00305EAE">
        <w:t>XGBoost phát ra một score dùng để xếp hạng. Dù API trả trường `predict_proba`, nhóm không hiệu chỉnh xác suất bằng Platt scaling, isotonic regression hay một tập calibration riêng. Do đó, giao diện gọi giá trị này là điểm mô hình, không trình bày như xác suất đã hiệu chỉnh của một giao dịch thật.</w:t>
      </w:r>
    </w:p>
    <w:p w14:paraId="13D3E538" w14:textId="77777777" w:rsidR="00270B5D" w:rsidRPr="00305EAE" w:rsidRDefault="00000000">
      <w:pPr>
        <w:pStyle w:val="Heading2"/>
      </w:pPr>
      <w:bookmarkStart w:id="10" w:name="_Toc240525341"/>
      <w:bookmarkStart w:id="11" w:name="_Toc240525406"/>
      <w:r w:rsidRPr="00305EAE">
        <w:t>1.4. Chỉ số đánh giá và lựa chọn ngưỡng</w:t>
      </w:r>
      <w:bookmarkEnd w:id="10"/>
      <w:bookmarkEnd w:id="11"/>
    </w:p>
    <w:p w14:paraId="430D4479" w14:textId="77777777" w:rsidR="00270B5D" w:rsidRPr="00305EAE" w:rsidRDefault="00000000">
      <w:r w:rsidRPr="00305EAE">
        <w:t>Precision là tỷ lệ dự đoán dương trong số các trường hợp mô hình gắn cờ. Recall là tỷ lệ nhãn dương được mô hình tìm thấy. F1 là trung bình điều hòa giữa precision và recall. F2 đặt trọng số recall cao hơn precision theo hệ số beta=2; nhóm chọn F2 vì bài thử muốn ưu tiên thăm dò khả năng thu hồi nhãn dương. Đây là lựa chọn nghiên cứu, chưa được đại diện nghiệp vụ phê duyệt.</w:t>
      </w:r>
    </w:p>
    <w:p w14:paraId="6F08B976" w14:textId="77777777" w:rsidR="00270B5D" w:rsidRPr="00305EAE" w:rsidRDefault="00000000">
      <w:r w:rsidRPr="00305EAE">
        <w:t>ROC-AUC đo khả năng xếp hạng giữa hai lớp trên nhiều ngưỡng. Average Precision (AP) tổng hợp precision tại các mức recall theo định nghĩa triển khai của thư viện. Với dữ liệu dương hiếm, đường Precision–Recall giúp nhìn rõ đánh đổi giữa mức thu hồi và độ chính xác trong vùng dự đoán dương; ROC-AUC cao không đồng nghĩa precision cao tại ngưỡng vận hành (Davis &amp; Goadrich, 2006; scikit-learn developers, n.d.). Nhóm báo cáo cả ROC-AUC, AP, precision, recall, F1, F2, false-positive rate và alert rate.</w:t>
      </w:r>
    </w:p>
    <w:p w14:paraId="3CBFC619" w14:textId="77777777" w:rsidR="00270B5D" w:rsidRPr="00305EAE" w:rsidRDefault="00000000">
      <w:r w:rsidRPr="00305EAE">
        <w:t xml:space="preserve">Ngưỡng quyết định biến score liên tục thành hành động. Nhóm dò các giá trị score duy nhất quan sát trên validation, chọn ngưỡng có F2 cao nhất. Nếu hòa, chọn ngưỡng làm alert rate thấp hơn; nếu tiếp tục hòa, chọn threshold cao hơn. Tập test chỉ được dùng sau khi mô hình và ngưỡng đã cố định. Đây là một nguyên tắc tách dữ liệu </w:t>
      </w:r>
      <w:r w:rsidRPr="00305EAE">
        <w:lastRenderedPageBreak/>
        <w:t>huấn luyện, lựa chọn và đánh giá; ngưỡng thu được không phải chính sách dùng cho ngân hàng (scikit-learn developers, n.d.).</w:t>
      </w:r>
    </w:p>
    <w:p w14:paraId="241F8C05" w14:textId="77777777" w:rsidR="00270B5D" w:rsidRPr="00305EAE" w:rsidRDefault="00000000">
      <w:pPr>
        <w:pStyle w:val="Heading2"/>
      </w:pPr>
      <w:bookmarkStart w:id="12" w:name="_Toc240525342"/>
      <w:bookmarkStart w:id="13" w:name="_Toc240525407"/>
      <w:r w:rsidRPr="00305EAE">
        <w:t>1.5. Giải thích mô hình và quản trị rủi ro</w:t>
      </w:r>
      <w:bookmarkEnd w:id="12"/>
      <w:bookmarkEnd w:id="13"/>
    </w:p>
    <w:p w14:paraId="694B549C" w14:textId="77777777" w:rsidR="00270B5D" w:rsidRPr="00305EAE" w:rsidRDefault="00000000">
      <w:r w:rsidRPr="00305EAE">
        <w:t>Đề tài sử dụng đóng góp dự đoán kiểu TreeSHAP do XGBoost cung cấp để trình bày phần đóng góp của đặc trưng vào raw margin cho một dòng dữ liệu. Trong triển khai cây, tổng các đóng góp bao gồm bias tương ứng raw margin; chuyển đổi logistic cho ra score của mô hình. Đóng góp âm/ dương biểu thị chiều tác động tới đầu ra so với baseline của mô hình, không phải tác động nhân quả và không thay thế việc xác minh dữ liệu.</w:t>
      </w:r>
    </w:p>
    <w:p w14:paraId="09F9D8BD" w14:textId="77777777" w:rsidR="00270B5D" w:rsidRPr="00305EAE" w:rsidRDefault="00000000">
      <w:r w:rsidRPr="00305EAE">
        <w:t>NIST AI RMF 1.0 đưa ra khung tự nguyện về quản trị, đo lường và quản lý rủi ro AI, trong đó độ tin cậy, minh bạch, khả năng giải thích và giám sát là những khía cạnh cần quan tâm (Tabassi, 2023). Nhóm dùng tài liệu này làm checklist tham khảo, không coi là quy định pháp luật Việt Nam hoặc bằng chứng tuân thủ. Với hệ thống giao dịch thật, cần bổ sung đánh giá sai lệch, bảo vệ dữ liệu, quyền truy cập, lưu vết, giám sát thay đổi và cơ chế can thiệp của con người.</w:t>
      </w:r>
    </w:p>
    <w:p w14:paraId="50FC8BFF" w14:textId="77777777" w:rsidR="00270B5D" w:rsidRPr="00305EAE" w:rsidRDefault="00000000">
      <w:pPr>
        <w:pStyle w:val="Heading2"/>
      </w:pPr>
      <w:bookmarkStart w:id="14" w:name="_Toc240525343"/>
      <w:bookmarkStart w:id="15" w:name="_Toc240525408"/>
      <w:r w:rsidRPr="00305EAE">
        <w:t>1.6. Tổng quan nghiên cứu và trường hợp tham khảo</w:t>
      </w:r>
      <w:bookmarkEnd w:id="14"/>
      <w:bookmarkEnd w:id="15"/>
    </w:p>
    <w:p w14:paraId="03939E77" w14:textId="77777777" w:rsidR="00270B5D" w:rsidRPr="00305EAE" w:rsidRDefault="00000000">
      <w:r w:rsidRPr="00305EAE">
        <w:t>Các nghiên cứu về phát hiện gian lận thẻ cho thấy cần thiết kế quy trình đánh giá sát với cách dữ liệu hình thành, thay vì chỉ tối ưu thuật toán trên một bộ dữ liệu tĩnh. Dal Pozzolo và cộng sự (2014, 2018) phân tích những khó khăn thực hành như mất cân bằng, drift và nhãn đến trễ. Những yếu tố đó ảnh hưởng đến khả năng đưa một điểm số thành công cụ vận hành. PoC của nhóm chưa mô phỏng các yếu tố này, vì vậy chỉ kiểm tra phần cơ bản của pipeline.</w:t>
      </w:r>
    </w:p>
    <w:p w14:paraId="5132F320" w14:textId="77777777" w:rsidR="00270B5D" w:rsidRPr="00305EAE" w:rsidRDefault="00000000">
      <w:r w:rsidRPr="00305EAE">
        <w:t>PaySim là một mô phỏng giao dịch tiền di động được công bố nhằm nghiên cứu phát hiện gian lận khi dữ liệu thật khó chia sẻ (Lopez-Rojas et al., 2016). Tài liệu ULB về nghiên cứu có thể tái lập cũng tập hợp các vấn đề dữ liệu, mô hình và đánh giá cho fraud detection (Machine Learning Group, Université Libre de Bruxelles, n.d.). Hai ví dụ này hỗ trợ cách dùng dữ liệu mô phỏng trong giai đoạn học thuật, đồng thời nhấn mạnh rằng kết quả mô phỏng không thay thế dữ liệu và nhãn thực tế.</w:t>
      </w:r>
    </w:p>
    <w:p w14:paraId="2AA5FFCC" w14:textId="77777777" w:rsidR="00270B5D" w:rsidRPr="00305EAE" w:rsidRDefault="00000000">
      <w:r w:rsidRPr="00305EAE">
        <w:t xml:space="preserve">Kennedy và cộng sự (2024) nghiên cứu việc tổng hợp nhãn cho dữ liệu thẻ mất cân bằng cao. Công trình cho thấy sinh nhãn là một vấn đề nghiên cứu riêng, không chỉ </w:t>
      </w:r>
      <w:r w:rsidRPr="00305EAE">
        <w:lastRenderedPageBreak/>
        <w:t>là thao tác kỹ thuật phụ. Nhãn của nhóm được tạo bằng một latent risk score và ngưỡng phân vị; mô hình học lại một phần quy tắc sinh nhãn. Vì thế chỉ số cao có thể phản ánh mức độ nhất quán với thiết kế giả lập thay vì khả năng phát hiện hành vi gian lận ngoài đời.</w:t>
      </w:r>
    </w:p>
    <w:p w14:paraId="3D530189" w14:textId="77777777" w:rsidR="00270B5D" w:rsidRPr="00305EAE" w:rsidRDefault="00000000">
      <w:r w:rsidRPr="00305EAE">
        <w:t>Ở cấp thanh toán khu vực EEA, báo cáo chung ECB/EBA năm 2025 nhận diện các biện pháp xác thực mạnh có ích đối với một số loại gian lận, đồng thời mô tả các hình thức thao túng người trả tiền là thách thức riêng (European Central Bank &amp; European Banking Authority, 2025). Đây là bài học rằng scoring không thể thay thế kiểm soát đa lớp hoặc thiết kế trải nghiệm chống lừa đảo. Phạm vi châu Âu khác Việt Nam; nhóm chỉ dùng nghiên cứu này để phân tích nguyên tắc, không suy rộng số liệu.</w:t>
      </w:r>
    </w:p>
    <w:p w14:paraId="346EC919" w14:textId="77777777" w:rsidR="00270B5D" w:rsidRPr="00305EAE" w:rsidRDefault="00000000">
      <w:pPr>
        <w:pStyle w:val="Heading2"/>
      </w:pPr>
      <w:bookmarkStart w:id="16" w:name="_Toc240525344"/>
      <w:bookmarkStart w:id="17" w:name="_Toc240525409"/>
      <w:r w:rsidRPr="00305EAE">
        <w:t>1.7. Khoảng trống và hàm ý cho đề tài</w:t>
      </w:r>
      <w:bookmarkEnd w:id="16"/>
      <w:bookmarkEnd w:id="17"/>
    </w:p>
    <w:p w14:paraId="1925A63E" w14:textId="77777777" w:rsidR="00270B5D" w:rsidRPr="00305EAE" w:rsidRDefault="00000000">
      <w:r w:rsidRPr="00305EAE">
        <w:t>Nguồn công khai Việt Nam cho biết các cơ quan và ngân hàng đang truyền thông về lừa đảo số, nhưng nhóm chưa tìm được dữ liệu định lượng đã xác minh ở cấp MB về số vụ gian lận, false positive, thời gian xử lý hay quy trình hiện hành. Do đó, khoảng trống của bài tập không phải “MB chưa có AI” hoặc “quy tắc của MB kém hiệu quả”. Khoảng trống nghiên cứu được giới hạn là kiểm tra cách xây dựng một PoC có đánh giá phù hợp hơn accuracy, minh bạch hóa ngưỡng, và trình bày rõ yêu cầu phải có trước khi thử nghiệm với dữ liệu thật.</w:t>
      </w:r>
    </w:p>
    <w:p w14:paraId="54674A0D" w14:textId="77777777" w:rsidR="00270B5D" w:rsidRPr="00305EAE" w:rsidRDefault="00000000">
      <w:r w:rsidRPr="00305EAE">
        <w:t>Oslo Manual phân biệt các loại đổi mới ở cấp tổ chức dựa trên thay đổi được đưa vào sử dụng; nhóm dùng khung này để định vị đề xuất như ý tưởng cải tiến quy trình hỗ trợ ra quyết định, không tự nhận đã tạo ra đổi mới vận hành tại MB (OECD/Eurostat, 2018). BPMN 2.0 được dùng để biểu diễn luồng giả định và đề xuất, trong đó As-Is phải được xác minh thêm trước khi coi là hiện trạng (Object Management Group, 2010).</w:t>
      </w:r>
    </w:p>
    <w:p w14:paraId="1990B109" w14:textId="77777777" w:rsidR="00270B5D" w:rsidRPr="00305EAE" w:rsidRDefault="00000000">
      <w:r w:rsidRPr="00305EAE">
        <w:br w:type="page"/>
      </w:r>
    </w:p>
    <w:p w14:paraId="5EE477B7" w14:textId="77777777" w:rsidR="00270B5D" w:rsidRPr="00305EAE" w:rsidRDefault="00000000">
      <w:pPr>
        <w:pStyle w:val="Heading1"/>
        <w:jc w:val="center"/>
      </w:pPr>
      <w:bookmarkStart w:id="18" w:name="_Toc240525345"/>
      <w:bookmarkStart w:id="19" w:name="_Toc240525410"/>
      <w:r w:rsidRPr="00305EAE">
        <w:lastRenderedPageBreak/>
        <w:t>CHƯƠNG 2. PHÂN TÍCH BÀI TOÁN VÀ YÊU CẦU</w:t>
      </w:r>
      <w:bookmarkEnd w:id="18"/>
      <w:bookmarkEnd w:id="19"/>
    </w:p>
    <w:p w14:paraId="7DD19253" w14:textId="77777777" w:rsidR="00270B5D" w:rsidRPr="00305EAE" w:rsidRDefault="00000000">
      <w:pPr>
        <w:pStyle w:val="Heading2"/>
      </w:pPr>
      <w:bookmarkStart w:id="20" w:name="_Toc240525346"/>
      <w:bookmarkStart w:id="21" w:name="_Toc240525411"/>
      <w:r w:rsidRPr="00305EAE">
        <w:t>2.1. Bối cảnh tổ chức và vấn đề nghiên cứu</w:t>
      </w:r>
      <w:bookmarkEnd w:id="20"/>
      <w:bookmarkEnd w:id="21"/>
    </w:p>
    <w:p w14:paraId="6BE77B1A" w14:textId="77777777" w:rsidR="00270B5D" w:rsidRPr="00305EAE" w:rsidRDefault="00000000">
      <w:r w:rsidRPr="00305EAE">
        <w:t>MB được chọn làm bối cảnh tổ chức nghiên cứu vì nhóm định hướng bài tập vào nghiệp vụ ngân hàng số. Trang công bố báo cáo thường niên của MB là điểm tra cứu tài liệu doanh nghiệp; trong phạm vi báo cáo này, nhóm không sử dụng nó để gán số liệu chống gian lận hoặc mô tả hệ thống nội bộ (Ngân hàng TMCP Quân đội, n.d.). Thông tin về số thành viên, vị trí công việc, kiến trúc hoặc quy trình chống gian lận hiện tại của MB chưa được cung cấp.</w:t>
      </w:r>
    </w:p>
    <w:p w14:paraId="2A6A8584" w14:textId="77777777" w:rsidR="00270B5D" w:rsidRPr="00305EAE" w:rsidRDefault="00000000">
      <w:r w:rsidRPr="00305EAE">
        <w:t>Vấn đề nghiên cứu được phát biểu thận trọng: “Có thể xây dựng một PoC dùng học máy để xếp hạng giao dịch tổng hợp theo các tín hiệu rủi ro giả định, sau đó so sánh khả năng thu hồi nhãn dương và khối lượng cảnh báo với một tập quy tắc minh họa hay không?” Câu hỏi này có thể trả lời bằng thí nghiệm hiện có. Nó khác với câu hỏi vận hành “mô hình có giảm thất thoát cho MB hay không?”, câu hỏi thứ hai cần dữ liệu thật, nhãn điều tra và đánh giá có kiểm soát.</w:t>
      </w:r>
    </w:p>
    <w:p w14:paraId="5390D02D" w14:textId="77777777" w:rsidR="00270B5D" w:rsidRPr="00305EAE" w:rsidRDefault="00000000">
      <w:r w:rsidRPr="00305EAE">
        <w:t>Nguồn của Ngân hàng Nhà nước có trao đổi về các tín hiệu giao dịch bất thường như thời điểm, vị trí, tần suất, số tiền và lần đăng nhập sai; nguồn của cơ quan nhà nước Việt Nam ghi nhận số báo cáo người dùng về lừa đảo trong năm 2024 (Ministry of Science and Technology, 2024; Ngân hàng Nhà nước Việt Nam, n.d.). Những thông tin này chỉ giúp nhóm chọn một số đặc trưng giả lập và nhấn mạnh vấn đề bảo vệ người dùng. Không thể quy số báo cáo thành số giao dịch gian lận đã xác minh hoặc áp dụng riêng cho MB.</w:t>
      </w:r>
    </w:p>
    <w:p w14:paraId="758F232A" w14:textId="77777777" w:rsidR="00270B5D" w:rsidRPr="00305EAE" w:rsidRDefault="00000000">
      <w:pPr>
        <w:pStyle w:val="Heading2"/>
      </w:pPr>
      <w:bookmarkStart w:id="22" w:name="_Toc240525347"/>
      <w:bookmarkStart w:id="23" w:name="_Toc240525412"/>
      <w:r w:rsidRPr="00305EAE">
        <w:t>2.2. Mục tiêu, câu hỏi và tiêu chí thành công</w:t>
      </w:r>
      <w:bookmarkEnd w:id="22"/>
      <w:bookmarkEnd w:id="23"/>
    </w:p>
    <w:tbl>
      <w:tblPr>
        <w:tblW w:w="0" w:type="auto"/>
        <w:jc w:val="center"/>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Layout w:type="fixed"/>
        <w:tblLook w:val="04A0" w:firstRow="1" w:lastRow="0" w:firstColumn="1" w:lastColumn="0" w:noHBand="0" w:noVBand="1"/>
      </w:tblPr>
      <w:tblGrid>
        <w:gridCol w:w="1854"/>
        <w:gridCol w:w="3365"/>
        <w:gridCol w:w="3709"/>
      </w:tblGrid>
      <w:tr w:rsidR="00270B5D" w:rsidRPr="00305EAE" w14:paraId="038D7A0F" w14:textId="77777777">
        <w:trPr>
          <w:tblHeader/>
          <w:jc w:val="center"/>
        </w:trPr>
        <w:tc>
          <w:tcPr>
            <w:tcW w:w="1854" w:type="dxa"/>
            <w:shd w:val="clear" w:color="auto" w:fill="14365D"/>
            <w:tcMar>
              <w:top w:w="90" w:type="dxa"/>
              <w:left w:w="100" w:type="dxa"/>
              <w:bottom w:w="90" w:type="dxa"/>
              <w:right w:w="100" w:type="dxa"/>
            </w:tcMar>
            <w:vAlign w:val="center"/>
          </w:tcPr>
          <w:p w14:paraId="0F44F3C7" w14:textId="77777777" w:rsidR="00270B5D" w:rsidRPr="00305EAE" w:rsidRDefault="00000000">
            <w:r w:rsidRPr="00305EAE">
              <w:rPr>
                <w:b/>
                <w:color w:val="FFFFFF"/>
                <w:sz w:val="16"/>
              </w:rPr>
              <w:t>Mục tiêu</w:t>
            </w:r>
          </w:p>
        </w:tc>
        <w:tc>
          <w:tcPr>
            <w:tcW w:w="3365" w:type="dxa"/>
            <w:shd w:val="clear" w:color="auto" w:fill="14365D"/>
            <w:tcMar>
              <w:top w:w="90" w:type="dxa"/>
              <w:left w:w="100" w:type="dxa"/>
              <w:bottom w:w="90" w:type="dxa"/>
              <w:right w:w="100" w:type="dxa"/>
            </w:tcMar>
            <w:vAlign w:val="center"/>
          </w:tcPr>
          <w:p w14:paraId="6348D3F6" w14:textId="77777777" w:rsidR="00270B5D" w:rsidRPr="00305EAE" w:rsidRDefault="00000000">
            <w:r w:rsidRPr="00305EAE">
              <w:rPr>
                <w:b/>
                <w:color w:val="FFFFFF"/>
                <w:sz w:val="16"/>
              </w:rPr>
              <w:t>Cách đo trong PoC</w:t>
            </w:r>
          </w:p>
        </w:tc>
        <w:tc>
          <w:tcPr>
            <w:tcW w:w="3709" w:type="dxa"/>
            <w:shd w:val="clear" w:color="auto" w:fill="14365D"/>
            <w:tcMar>
              <w:top w:w="90" w:type="dxa"/>
              <w:left w:w="100" w:type="dxa"/>
              <w:bottom w:w="90" w:type="dxa"/>
              <w:right w:w="100" w:type="dxa"/>
            </w:tcMar>
            <w:vAlign w:val="center"/>
          </w:tcPr>
          <w:p w14:paraId="7BF866D2" w14:textId="77777777" w:rsidR="00270B5D" w:rsidRPr="00305EAE" w:rsidRDefault="00000000">
            <w:r w:rsidRPr="00305EAE">
              <w:rPr>
                <w:b/>
                <w:color w:val="FFFFFF"/>
                <w:sz w:val="16"/>
              </w:rPr>
              <w:t>Điều kiện đạt</w:t>
            </w:r>
          </w:p>
        </w:tc>
      </w:tr>
      <w:tr w:rsidR="00270B5D" w:rsidRPr="00305EAE" w14:paraId="0DBC7685" w14:textId="77777777">
        <w:trPr>
          <w:cantSplit/>
          <w:jc w:val="center"/>
        </w:trPr>
        <w:tc>
          <w:tcPr>
            <w:tcW w:w="1854" w:type="dxa"/>
            <w:tcMar>
              <w:top w:w="90" w:type="dxa"/>
              <w:left w:w="100" w:type="dxa"/>
              <w:bottom w:w="90" w:type="dxa"/>
              <w:right w:w="100" w:type="dxa"/>
            </w:tcMar>
            <w:vAlign w:val="center"/>
          </w:tcPr>
          <w:p w14:paraId="659036FD" w14:textId="77777777" w:rsidR="00270B5D" w:rsidRPr="00305EAE" w:rsidRDefault="00000000">
            <w:pPr>
              <w:spacing w:after="20" w:line="252" w:lineRule="auto"/>
              <w:jc w:val="left"/>
            </w:pPr>
            <w:r w:rsidRPr="00305EAE">
              <w:rPr>
                <w:sz w:val="16"/>
              </w:rPr>
              <w:t>Tái lập pipeline</w:t>
            </w:r>
          </w:p>
        </w:tc>
        <w:tc>
          <w:tcPr>
            <w:tcW w:w="3365" w:type="dxa"/>
            <w:tcMar>
              <w:top w:w="90" w:type="dxa"/>
              <w:left w:w="100" w:type="dxa"/>
              <w:bottom w:w="90" w:type="dxa"/>
              <w:right w:w="100" w:type="dxa"/>
            </w:tcMar>
            <w:vAlign w:val="center"/>
          </w:tcPr>
          <w:p w14:paraId="689A61D2" w14:textId="77777777" w:rsidR="00270B5D" w:rsidRPr="00305EAE" w:rsidRDefault="00000000">
            <w:pPr>
              <w:spacing w:after="20" w:line="252" w:lineRule="auto"/>
              <w:jc w:val="left"/>
            </w:pPr>
            <w:r w:rsidRPr="00305EAE">
              <w:rPr>
                <w:sz w:val="16"/>
              </w:rPr>
              <w:t>Chạy script với cấu hình seed/dữ liệu cố định</w:t>
            </w:r>
          </w:p>
        </w:tc>
        <w:tc>
          <w:tcPr>
            <w:tcW w:w="3709" w:type="dxa"/>
            <w:tcMar>
              <w:top w:w="90" w:type="dxa"/>
              <w:left w:w="100" w:type="dxa"/>
              <w:bottom w:w="90" w:type="dxa"/>
              <w:right w:w="100" w:type="dxa"/>
            </w:tcMar>
            <w:vAlign w:val="center"/>
          </w:tcPr>
          <w:p w14:paraId="05A7B44C" w14:textId="77777777" w:rsidR="00270B5D" w:rsidRPr="00305EAE" w:rsidRDefault="00000000">
            <w:pPr>
              <w:spacing w:after="20" w:line="252" w:lineRule="auto"/>
              <w:jc w:val="left"/>
            </w:pPr>
            <w:r w:rsidRPr="00305EAE">
              <w:rPr>
                <w:sz w:val="16"/>
              </w:rPr>
              <w:t>Sinh cùng schema và nhãn khi cùng seed; lưu metrics, predictions, manifest</w:t>
            </w:r>
          </w:p>
        </w:tc>
      </w:tr>
      <w:tr w:rsidR="00270B5D" w:rsidRPr="00305EAE" w14:paraId="16275427" w14:textId="77777777">
        <w:trPr>
          <w:cantSplit/>
          <w:jc w:val="center"/>
        </w:trPr>
        <w:tc>
          <w:tcPr>
            <w:tcW w:w="1854" w:type="dxa"/>
            <w:shd w:val="clear" w:color="auto" w:fill="EEF3F8"/>
            <w:tcMar>
              <w:top w:w="90" w:type="dxa"/>
              <w:left w:w="100" w:type="dxa"/>
              <w:bottom w:w="90" w:type="dxa"/>
              <w:right w:w="100" w:type="dxa"/>
            </w:tcMar>
            <w:vAlign w:val="center"/>
          </w:tcPr>
          <w:p w14:paraId="121B748E" w14:textId="77777777" w:rsidR="00270B5D" w:rsidRPr="00305EAE" w:rsidRDefault="00000000">
            <w:pPr>
              <w:spacing w:after="20" w:line="252" w:lineRule="auto"/>
              <w:jc w:val="left"/>
            </w:pPr>
            <w:r w:rsidRPr="00305EAE">
              <w:rPr>
                <w:sz w:val="16"/>
              </w:rPr>
              <w:t>Đánh giá mô hình lệch lớp</w:t>
            </w:r>
          </w:p>
        </w:tc>
        <w:tc>
          <w:tcPr>
            <w:tcW w:w="3365" w:type="dxa"/>
            <w:shd w:val="clear" w:color="auto" w:fill="EEF3F8"/>
            <w:tcMar>
              <w:top w:w="90" w:type="dxa"/>
              <w:left w:w="100" w:type="dxa"/>
              <w:bottom w:w="90" w:type="dxa"/>
              <w:right w:w="100" w:type="dxa"/>
            </w:tcMar>
            <w:vAlign w:val="center"/>
          </w:tcPr>
          <w:p w14:paraId="425333D1" w14:textId="77777777" w:rsidR="00270B5D" w:rsidRPr="00305EAE" w:rsidRDefault="00000000">
            <w:pPr>
              <w:spacing w:after="20" w:line="252" w:lineRule="auto"/>
              <w:jc w:val="left"/>
            </w:pPr>
            <w:r w:rsidRPr="00305EAE">
              <w:rPr>
                <w:sz w:val="16"/>
              </w:rPr>
              <w:t>AP, precision, recall, F1/F2, FPR, alert rate, confusion matrix</w:t>
            </w:r>
          </w:p>
        </w:tc>
        <w:tc>
          <w:tcPr>
            <w:tcW w:w="3709" w:type="dxa"/>
            <w:shd w:val="clear" w:color="auto" w:fill="EEF3F8"/>
            <w:tcMar>
              <w:top w:w="90" w:type="dxa"/>
              <w:left w:w="100" w:type="dxa"/>
              <w:bottom w:w="90" w:type="dxa"/>
              <w:right w:w="100" w:type="dxa"/>
            </w:tcMar>
            <w:vAlign w:val="center"/>
          </w:tcPr>
          <w:p w14:paraId="0CF7B6AA" w14:textId="77777777" w:rsidR="00270B5D" w:rsidRPr="00305EAE" w:rsidRDefault="00000000">
            <w:pPr>
              <w:spacing w:after="20" w:line="252" w:lineRule="auto"/>
              <w:jc w:val="left"/>
            </w:pPr>
            <w:r w:rsidRPr="00305EAE">
              <w:rPr>
                <w:sz w:val="16"/>
              </w:rPr>
              <w:t>Tất cả số liệu được tính trên test holdout, threshold chọn validation</w:t>
            </w:r>
          </w:p>
        </w:tc>
      </w:tr>
      <w:tr w:rsidR="00270B5D" w:rsidRPr="00305EAE" w14:paraId="3FF1FB98" w14:textId="77777777">
        <w:trPr>
          <w:cantSplit/>
          <w:jc w:val="center"/>
        </w:trPr>
        <w:tc>
          <w:tcPr>
            <w:tcW w:w="1854" w:type="dxa"/>
            <w:tcMar>
              <w:top w:w="90" w:type="dxa"/>
              <w:left w:w="100" w:type="dxa"/>
              <w:bottom w:w="90" w:type="dxa"/>
              <w:right w:w="100" w:type="dxa"/>
            </w:tcMar>
            <w:vAlign w:val="center"/>
          </w:tcPr>
          <w:p w14:paraId="7DD41F13" w14:textId="77777777" w:rsidR="00270B5D" w:rsidRPr="00305EAE" w:rsidRDefault="00000000">
            <w:pPr>
              <w:spacing w:after="20" w:line="252" w:lineRule="auto"/>
              <w:jc w:val="left"/>
            </w:pPr>
            <w:r w:rsidRPr="00305EAE">
              <w:rPr>
                <w:sz w:val="16"/>
              </w:rPr>
              <w:t>So sánh tham chiếu</w:t>
            </w:r>
          </w:p>
        </w:tc>
        <w:tc>
          <w:tcPr>
            <w:tcW w:w="3365" w:type="dxa"/>
            <w:tcMar>
              <w:top w:w="90" w:type="dxa"/>
              <w:left w:w="100" w:type="dxa"/>
              <w:bottom w:w="90" w:type="dxa"/>
              <w:right w:w="100" w:type="dxa"/>
            </w:tcMar>
            <w:vAlign w:val="center"/>
          </w:tcPr>
          <w:p w14:paraId="4DB923F9" w14:textId="77777777" w:rsidR="00270B5D" w:rsidRPr="00305EAE" w:rsidRDefault="00000000">
            <w:pPr>
              <w:spacing w:after="20" w:line="252" w:lineRule="auto"/>
              <w:jc w:val="left"/>
            </w:pPr>
            <w:r w:rsidRPr="00305EAE">
              <w:rPr>
                <w:sz w:val="16"/>
              </w:rPr>
              <w:t>Luôn dự đoán âm, rule baseline và XGBoost</w:t>
            </w:r>
          </w:p>
        </w:tc>
        <w:tc>
          <w:tcPr>
            <w:tcW w:w="3709" w:type="dxa"/>
            <w:tcMar>
              <w:top w:w="90" w:type="dxa"/>
              <w:left w:w="100" w:type="dxa"/>
              <w:bottom w:w="90" w:type="dxa"/>
              <w:right w:w="100" w:type="dxa"/>
            </w:tcMar>
            <w:vAlign w:val="center"/>
          </w:tcPr>
          <w:p w14:paraId="52A5DBE7" w14:textId="77777777" w:rsidR="00270B5D" w:rsidRPr="00305EAE" w:rsidRDefault="00000000">
            <w:pPr>
              <w:spacing w:after="20" w:line="252" w:lineRule="auto"/>
              <w:jc w:val="left"/>
            </w:pPr>
            <w:r w:rsidRPr="00305EAE">
              <w:rPr>
                <w:sz w:val="16"/>
              </w:rPr>
              <w:t>Protocol và tập test được công bố; không tuyên bố AI tốt hơn mọi tiêu chí</w:t>
            </w:r>
          </w:p>
        </w:tc>
      </w:tr>
      <w:tr w:rsidR="00270B5D" w:rsidRPr="00305EAE" w14:paraId="4346871A" w14:textId="77777777">
        <w:trPr>
          <w:cantSplit/>
          <w:jc w:val="center"/>
        </w:trPr>
        <w:tc>
          <w:tcPr>
            <w:tcW w:w="1854" w:type="dxa"/>
            <w:shd w:val="clear" w:color="auto" w:fill="EEF3F8"/>
            <w:tcMar>
              <w:top w:w="90" w:type="dxa"/>
              <w:left w:w="100" w:type="dxa"/>
              <w:bottom w:w="90" w:type="dxa"/>
              <w:right w:w="100" w:type="dxa"/>
            </w:tcMar>
            <w:vAlign w:val="center"/>
          </w:tcPr>
          <w:p w14:paraId="414DC56B" w14:textId="77777777" w:rsidR="00270B5D" w:rsidRPr="00305EAE" w:rsidRDefault="00000000">
            <w:pPr>
              <w:spacing w:after="20" w:line="252" w:lineRule="auto"/>
              <w:jc w:val="left"/>
            </w:pPr>
            <w:r w:rsidRPr="00305EAE">
              <w:rPr>
                <w:sz w:val="16"/>
              </w:rPr>
              <w:t>Minh bạch giao dịch demo</w:t>
            </w:r>
          </w:p>
        </w:tc>
        <w:tc>
          <w:tcPr>
            <w:tcW w:w="3365" w:type="dxa"/>
            <w:shd w:val="clear" w:color="auto" w:fill="EEF3F8"/>
            <w:tcMar>
              <w:top w:w="90" w:type="dxa"/>
              <w:left w:w="100" w:type="dxa"/>
              <w:bottom w:w="90" w:type="dxa"/>
              <w:right w:w="100" w:type="dxa"/>
            </w:tcMar>
            <w:vAlign w:val="center"/>
          </w:tcPr>
          <w:p w14:paraId="5F9B737C" w14:textId="77777777" w:rsidR="00270B5D" w:rsidRPr="00305EAE" w:rsidRDefault="00000000">
            <w:pPr>
              <w:spacing w:after="20" w:line="252" w:lineRule="auto"/>
              <w:jc w:val="left"/>
            </w:pPr>
            <w:r w:rsidRPr="00305EAE">
              <w:rPr>
                <w:sz w:val="16"/>
              </w:rPr>
              <w:t>Score, policy band, lý do TreeSHAP, history CSV</w:t>
            </w:r>
          </w:p>
        </w:tc>
        <w:tc>
          <w:tcPr>
            <w:tcW w:w="3709" w:type="dxa"/>
            <w:shd w:val="clear" w:color="auto" w:fill="EEF3F8"/>
            <w:tcMar>
              <w:top w:w="90" w:type="dxa"/>
              <w:left w:w="100" w:type="dxa"/>
              <w:bottom w:w="90" w:type="dxa"/>
              <w:right w:w="100" w:type="dxa"/>
            </w:tcMar>
            <w:vAlign w:val="center"/>
          </w:tcPr>
          <w:p w14:paraId="69AA3F2D" w14:textId="77777777" w:rsidR="00270B5D" w:rsidRPr="00305EAE" w:rsidRDefault="00000000">
            <w:pPr>
              <w:spacing w:after="20" w:line="252" w:lineRule="auto"/>
              <w:jc w:val="left"/>
            </w:pPr>
            <w:r w:rsidRPr="00305EAE">
              <w:rPr>
                <w:sz w:val="16"/>
              </w:rPr>
              <w:t>Cùng model/run ID; không phát lệnh giao dịch thật</w:t>
            </w:r>
          </w:p>
        </w:tc>
      </w:tr>
      <w:tr w:rsidR="00270B5D" w:rsidRPr="00305EAE" w14:paraId="0454F48F" w14:textId="77777777">
        <w:trPr>
          <w:cantSplit/>
          <w:jc w:val="center"/>
        </w:trPr>
        <w:tc>
          <w:tcPr>
            <w:tcW w:w="1854" w:type="dxa"/>
            <w:tcMar>
              <w:top w:w="90" w:type="dxa"/>
              <w:left w:w="100" w:type="dxa"/>
              <w:bottom w:w="90" w:type="dxa"/>
              <w:right w:w="100" w:type="dxa"/>
            </w:tcMar>
            <w:vAlign w:val="center"/>
          </w:tcPr>
          <w:p w14:paraId="03B9BD8D" w14:textId="77777777" w:rsidR="00270B5D" w:rsidRPr="00305EAE" w:rsidRDefault="00000000">
            <w:pPr>
              <w:spacing w:after="20" w:line="252" w:lineRule="auto"/>
              <w:jc w:val="left"/>
            </w:pPr>
            <w:r w:rsidRPr="00305EAE">
              <w:rPr>
                <w:sz w:val="16"/>
              </w:rPr>
              <w:t>Công bố giới hạn</w:t>
            </w:r>
          </w:p>
        </w:tc>
        <w:tc>
          <w:tcPr>
            <w:tcW w:w="3365" w:type="dxa"/>
            <w:tcMar>
              <w:top w:w="90" w:type="dxa"/>
              <w:left w:w="100" w:type="dxa"/>
              <w:bottom w:w="90" w:type="dxa"/>
              <w:right w:w="100" w:type="dxa"/>
            </w:tcMar>
            <w:vAlign w:val="center"/>
          </w:tcPr>
          <w:p w14:paraId="07A97A2E" w14:textId="77777777" w:rsidR="00270B5D" w:rsidRPr="00305EAE" w:rsidRDefault="00000000">
            <w:pPr>
              <w:spacing w:after="20" w:line="252" w:lineRule="auto"/>
              <w:jc w:val="left"/>
            </w:pPr>
            <w:r w:rsidRPr="00305EAE">
              <w:rPr>
                <w:sz w:val="16"/>
              </w:rPr>
              <w:t>Đặt banner/ghi trong báo cáo và demo</w:t>
            </w:r>
          </w:p>
        </w:tc>
        <w:tc>
          <w:tcPr>
            <w:tcW w:w="3709" w:type="dxa"/>
            <w:tcMar>
              <w:top w:w="90" w:type="dxa"/>
              <w:left w:w="100" w:type="dxa"/>
              <w:bottom w:w="90" w:type="dxa"/>
              <w:right w:w="100" w:type="dxa"/>
            </w:tcMar>
            <w:vAlign w:val="center"/>
          </w:tcPr>
          <w:p w14:paraId="0BC0F3C8" w14:textId="77777777" w:rsidR="00270B5D" w:rsidRPr="00305EAE" w:rsidRDefault="00000000">
            <w:pPr>
              <w:spacing w:after="20" w:line="252" w:lineRule="auto"/>
              <w:jc w:val="left"/>
            </w:pPr>
            <w:r w:rsidRPr="00305EAE">
              <w:rPr>
                <w:sz w:val="16"/>
              </w:rPr>
              <w:t>Không gắn nhãn thật, không tuyên bố hiệu quả MB hoặc SLA production</w:t>
            </w:r>
          </w:p>
        </w:tc>
      </w:tr>
    </w:tbl>
    <w:p w14:paraId="4A36CE91" w14:textId="77777777" w:rsidR="00270B5D" w:rsidRPr="00305EAE" w:rsidRDefault="00270B5D">
      <w:pPr>
        <w:spacing w:after="40"/>
      </w:pPr>
    </w:p>
    <w:p w14:paraId="339F687E" w14:textId="77777777" w:rsidR="00270B5D" w:rsidRPr="00305EAE" w:rsidRDefault="00000000">
      <w:r w:rsidRPr="00305EAE">
        <w:t>Mục tiêu nghiên cứu cụ thể là hoàn thành pipeline tổng hợp 25.000 dòng, chia stratified 60/20/20, chạy ba random seed mô hình trên cùng split và báo cáo biến động kết quả. Thành công ở đây là khả năng tái lập và phân tích kết quả, không phải đạt một ngưỡng precision/recall định trước. Nhóm chưa có cơ sở để đặt một ngưỡng kinh doanh đại diện cho MB.</w:t>
      </w:r>
    </w:p>
    <w:p w14:paraId="05787F1F" w14:textId="77777777" w:rsidR="00270B5D" w:rsidRPr="00305EAE" w:rsidRDefault="00000000">
      <w:pPr>
        <w:pStyle w:val="Heading2"/>
      </w:pPr>
      <w:bookmarkStart w:id="24" w:name="_Toc240525348"/>
      <w:bookmarkStart w:id="25" w:name="_Toc240525413"/>
      <w:r w:rsidRPr="00305EAE">
        <w:t>2.3. Bên liên quan và nhu cầu</w:t>
      </w:r>
      <w:bookmarkEnd w:id="24"/>
      <w:bookmarkEnd w:id="25"/>
    </w:p>
    <w:tbl>
      <w:tblPr>
        <w:tblW w:w="0" w:type="auto"/>
        <w:jc w:val="center"/>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Layout w:type="fixed"/>
        <w:tblLook w:val="04A0" w:firstRow="1" w:lastRow="0" w:firstColumn="1" w:lastColumn="0" w:noHBand="0" w:noVBand="1"/>
      </w:tblPr>
      <w:tblGrid>
        <w:gridCol w:w="1854"/>
        <w:gridCol w:w="3022"/>
        <w:gridCol w:w="4052"/>
      </w:tblGrid>
      <w:tr w:rsidR="00270B5D" w:rsidRPr="00305EAE" w14:paraId="011C529C" w14:textId="77777777">
        <w:trPr>
          <w:tblHeader/>
          <w:jc w:val="center"/>
        </w:trPr>
        <w:tc>
          <w:tcPr>
            <w:tcW w:w="1854" w:type="dxa"/>
            <w:shd w:val="clear" w:color="auto" w:fill="14365D"/>
            <w:tcMar>
              <w:top w:w="90" w:type="dxa"/>
              <w:left w:w="100" w:type="dxa"/>
              <w:bottom w:w="90" w:type="dxa"/>
              <w:right w:w="100" w:type="dxa"/>
            </w:tcMar>
            <w:vAlign w:val="center"/>
          </w:tcPr>
          <w:p w14:paraId="7AB17777" w14:textId="77777777" w:rsidR="00270B5D" w:rsidRPr="00305EAE" w:rsidRDefault="00000000">
            <w:r w:rsidRPr="00305EAE">
              <w:rPr>
                <w:b/>
                <w:color w:val="FFFFFF"/>
                <w:sz w:val="16"/>
              </w:rPr>
              <w:t>Bên liên quan</w:t>
            </w:r>
          </w:p>
        </w:tc>
        <w:tc>
          <w:tcPr>
            <w:tcW w:w="3022" w:type="dxa"/>
            <w:shd w:val="clear" w:color="auto" w:fill="14365D"/>
            <w:tcMar>
              <w:top w:w="90" w:type="dxa"/>
              <w:left w:w="100" w:type="dxa"/>
              <w:bottom w:w="90" w:type="dxa"/>
              <w:right w:w="100" w:type="dxa"/>
            </w:tcMar>
            <w:vAlign w:val="center"/>
          </w:tcPr>
          <w:p w14:paraId="0540FAB5" w14:textId="77777777" w:rsidR="00270B5D" w:rsidRPr="00305EAE" w:rsidRDefault="00000000">
            <w:r w:rsidRPr="00305EAE">
              <w:rPr>
                <w:b/>
                <w:color w:val="FFFFFF"/>
                <w:sz w:val="16"/>
              </w:rPr>
              <w:t>Mối quan tâm</w:t>
            </w:r>
          </w:p>
        </w:tc>
        <w:tc>
          <w:tcPr>
            <w:tcW w:w="4052" w:type="dxa"/>
            <w:shd w:val="clear" w:color="auto" w:fill="14365D"/>
            <w:tcMar>
              <w:top w:w="90" w:type="dxa"/>
              <w:left w:w="100" w:type="dxa"/>
              <w:bottom w:w="90" w:type="dxa"/>
              <w:right w:w="100" w:type="dxa"/>
            </w:tcMar>
            <w:vAlign w:val="center"/>
          </w:tcPr>
          <w:p w14:paraId="28DEA994" w14:textId="77777777" w:rsidR="00270B5D" w:rsidRPr="00305EAE" w:rsidRDefault="00000000">
            <w:r w:rsidRPr="00305EAE">
              <w:rPr>
                <w:b/>
                <w:color w:val="FFFFFF"/>
                <w:sz w:val="16"/>
              </w:rPr>
              <w:t>Vai trò trong PoC / việc cần xác minh</w:t>
            </w:r>
          </w:p>
        </w:tc>
      </w:tr>
      <w:tr w:rsidR="00270B5D" w:rsidRPr="00305EAE" w14:paraId="66CF3569" w14:textId="77777777">
        <w:trPr>
          <w:cantSplit/>
          <w:jc w:val="center"/>
        </w:trPr>
        <w:tc>
          <w:tcPr>
            <w:tcW w:w="1854" w:type="dxa"/>
            <w:tcMar>
              <w:top w:w="90" w:type="dxa"/>
              <w:left w:w="100" w:type="dxa"/>
              <w:bottom w:w="90" w:type="dxa"/>
              <w:right w:w="100" w:type="dxa"/>
            </w:tcMar>
            <w:vAlign w:val="center"/>
          </w:tcPr>
          <w:p w14:paraId="3699D4DB" w14:textId="77777777" w:rsidR="00270B5D" w:rsidRPr="00305EAE" w:rsidRDefault="00000000">
            <w:pPr>
              <w:spacing w:after="20" w:line="252" w:lineRule="auto"/>
              <w:jc w:val="left"/>
            </w:pPr>
            <w:r w:rsidRPr="00305EAE">
              <w:rPr>
                <w:sz w:val="16"/>
              </w:rPr>
              <w:t>Khách hàng</w:t>
            </w:r>
          </w:p>
        </w:tc>
        <w:tc>
          <w:tcPr>
            <w:tcW w:w="3022" w:type="dxa"/>
            <w:tcMar>
              <w:top w:w="90" w:type="dxa"/>
              <w:left w:w="100" w:type="dxa"/>
              <w:bottom w:w="90" w:type="dxa"/>
              <w:right w:w="100" w:type="dxa"/>
            </w:tcMar>
            <w:vAlign w:val="center"/>
          </w:tcPr>
          <w:p w14:paraId="4687B984" w14:textId="77777777" w:rsidR="00270B5D" w:rsidRPr="00305EAE" w:rsidRDefault="00000000">
            <w:pPr>
              <w:spacing w:after="20" w:line="252" w:lineRule="auto"/>
              <w:jc w:val="left"/>
            </w:pPr>
            <w:r w:rsidRPr="00305EAE">
              <w:rPr>
                <w:sz w:val="16"/>
              </w:rPr>
              <w:t>Giao dịch hợp lệ không bị gián đoạn; hiểu cách xác thực</w:t>
            </w:r>
          </w:p>
        </w:tc>
        <w:tc>
          <w:tcPr>
            <w:tcW w:w="4052" w:type="dxa"/>
            <w:tcMar>
              <w:top w:w="90" w:type="dxa"/>
              <w:left w:w="100" w:type="dxa"/>
              <w:bottom w:w="90" w:type="dxa"/>
              <w:right w:w="100" w:type="dxa"/>
            </w:tcMar>
            <w:vAlign w:val="center"/>
          </w:tcPr>
          <w:p w14:paraId="5FE4C7BB" w14:textId="77777777" w:rsidR="00270B5D" w:rsidRPr="00305EAE" w:rsidRDefault="00000000">
            <w:pPr>
              <w:spacing w:after="20" w:line="252" w:lineRule="auto"/>
              <w:jc w:val="left"/>
            </w:pPr>
            <w:r w:rsidRPr="00305EAE">
              <w:rPr>
                <w:sz w:val="16"/>
              </w:rPr>
              <w:t>Không tham gia PoC; kịch bản khách hàng chỉ giả lập</w:t>
            </w:r>
          </w:p>
        </w:tc>
      </w:tr>
      <w:tr w:rsidR="00270B5D" w:rsidRPr="00305EAE" w14:paraId="62A35ABE" w14:textId="77777777">
        <w:trPr>
          <w:cantSplit/>
          <w:jc w:val="center"/>
        </w:trPr>
        <w:tc>
          <w:tcPr>
            <w:tcW w:w="1854" w:type="dxa"/>
            <w:shd w:val="clear" w:color="auto" w:fill="EEF3F8"/>
            <w:tcMar>
              <w:top w:w="90" w:type="dxa"/>
              <w:left w:w="100" w:type="dxa"/>
              <w:bottom w:w="90" w:type="dxa"/>
              <w:right w:w="100" w:type="dxa"/>
            </w:tcMar>
            <w:vAlign w:val="center"/>
          </w:tcPr>
          <w:p w14:paraId="3640ED3D" w14:textId="77777777" w:rsidR="00270B5D" w:rsidRPr="00305EAE" w:rsidRDefault="00000000">
            <w:pPr>
              <w:spacing w:after="20" w:line="252" w:lineRule="auto"/>
              <w:jc w:val="left"/>
            </w:pPr>
            <w:r w:rsidRPr="00305EAE">
              <w:rPr>
                <w:sz w:val="16"/>
              </w:rPr>
              <w:t>Chuyên viên chống gian lận</w:t>
            </w:r>
          </w:p>
        </w:tc>
        <w:tc>
          <w:tcPr>
            <w:tcW w:w="3022" w:type="dxa"/>
            <w:shd w:val="clear" w:color="auto" w:fill="EEF3F8"/>
            <w:tcMar>
              <w:top w:w="90" w:type="dxa"/>
              <w:left w:w="100" w:type="dxa"/>
              <w:bottom w:w="90" w:type="dxa"/>
              <w:right w:w="100" w:type="dxa"/>
            </w:tcMar>
            <w:vAlign w:val="center"/>
          </w:tcPr>
          <w:p w14:paraId="73DA0CCE" w14:textId="77777777" w:rsidR="00270B5D" w:rsidRPr="00305EAE" w:rsidRDefault="00000000">
            <w:pPr>
              <w:spacing w:after="20" w:line="252" w:lineRule="auto"/>
              <w:jc w:val="left"/>
            </w:pPr>
            <w:r w:rsidRPr="00305EAE">
              <w:rPr>
                <w:sz w:val="16"/>
              </w:rPr>
              <w:t>Tải cảnh báo, thông tin giải thích, quyết định và phản hồi nhãn</w:t>
            </w:r>
          </w:p>
        </w:tc>
        <w:tc>
          <w:tcPr>
            <w:tcW w:w="4052" w:type="dxa"/>
            <w:shd w:val="clear" w:color="auto" w:fill="EEF3F8"/>
            <w:tcMar>
              <w:top w:w="90" w:type="dxa"/>
              <w:left w:w="100" w:type="dxa"/>
              <w:bottom w:w="90" w:type="dxa"/>
              <w:right w:w="100" w:type="dxa"/>
            </w:tcMar>
            <w:vAlign w:val="center"/>
          </w:tcPr>
          <w:p w14:paraId="0F2A3E43" w14:textId="77777777" w:rsidR="00270B5D" w:rsidRPr="00305EAE" w:rsidRDefault="00000000">
            <w:pPr>
              <w:spacing w:after="20" w:line="252" w:lineRule="auto"/>
              <w:jc w:val="left"/>
            </w:pPr>
            <w:r w:rsidRPr="00305EAE">
              <w:rPr>
                <w:sz w:val="16"/>
              </w:rPr>
              <w:t>Vai trò To-Be cần phỏng vấn; không đồng nhất với SOC an ninh mạng</w:t>
            </w:r>
          </w:p>
        </w:tc>
      </w:tr>
      <w:tr w:rsidR="00270B5D" w:rsidRPr="00305EAE" w14:paraId="3EC9323D" w14:textId="77777777">
        <w:trPr>
          <w:cantSplit/>
          <w:jc w:val="center"/>
        </w:trPr>
        <w:tc>
          <w:tcPr>
            <w:tcW w:w="1854" w:type="dxa"/>
            <w:tcMar>
              <w:top w:w="90" w:type="dxa"/>
              <w:left w:w="100" w:type="dxa"/>
              <w:bottom w:w="90" w:type="dxa"/>
              <w:right w:w="100" w:type="dxa"/>
            </w:tcMar>
            <w:vAlign w:val="center"/>
          </w:tcPr>
          <w:p w14:paraId="2FDD1306" w14:textId="77777777" w:rsidR="00270B5D" w:rsidRPr="00305EAE" w:rsidRDefault="00000000">
            <w:pPr>
              <w:spacing w:after="20" w:line="252" w:lineRule="auto"/>
              <w:jc w:val="left"/>
            </w:pPr>
            <w:r w:rsidRPr="00305EAE">
              <w:rPr>
                <w:sz w:val="16"/>
              </w:rPr>
              <w:t>Chủ quy trình thanh toán</w:t>
            </w:r>
          </w:p>
        </w:tc>
        <w:tc>
          <w:tcPr>
            <w:tcW w:w="3022" w:type="dxa"/>
            <w:tcMar>
              <w:top w:w="90" w:type="dxa"/>
              <w:left w:w="100" w:type="dxa"/>
              <w:bottom w:w="90" w:type="dxa"/>
              <w:right w:w="100" w:type="dxa"/>
            </w:tcMar>
            <w:vAlign w:val="center"/>
          </w:tcPr>
          <w:p w14:paraId="4F2FAB84" w14:textId="77777777" w:rsidR="00270B5D" w:rsidRPr="00305EAE" w:rsidRDefault="00000000">
            <w:pPr>
              <w:spacing w:after="20" w:line="252" w:lineRule="auto"/>
              <w:jc w:val="left"/>
            </w:pPr>
            <w:r w:rsidRPr="00305EAE">
              <w:rPr>
                <w:sz w:val="16"/>
              </w:rPr>
              <w:t>Quy tắc kiểm soát, ngưỡng, ngoại lệ, khiếu nại</w:t>
            </w:r>
          </w:p>
        </w:tc>
        <w:tc>
          <w:tcPr>
            <w:tcW w:w="4052" w:type="dxa"/>
            <w:tcMar>
              <w:top w:w="90" w:type="dxa"/>
              <w:left w:w="100" w:type="dxa"/>
              <w:bottom w:w="90" w:type="dxa"/>
              <w:right w:w="100" w:type="dxa"/>
            </w:tcMar>
            <w:vAlign w:val="center"/>
          </w:tcPr>
          <w:p w14:paraId="72D3B4BA" w14:textId="77777777" w:rsidR="00270B5D" w:rsidRPr="00305EAE" w:rsidRDefault="00000000">
            <w:pPr>
              <w:spacing w:after="20" w:line="252" w:lineRule="auto"/>
              <w:jc w:val="left"/>
            </w:pPr>
            <w:r w:rsidRPr="00305EAE">
              <w:rPr>
                <w:sz w:val="16"/>
              </w:rPr>
              <w:t>Cần xác nhận trước khi thử nghiệm có kiểm soát</w:t>
            </w:r>
          </w:p>
        </w:tc>
      </w:tr>
      <w:tr w:rsidR="00270B5D" w:rsidRPr="00305EAE" w14:paraId="3CF0C134" w14:textId="77777777">
        <w:trPr>
          <w:cantSplit/>
          <w:jc w:val="center"/>
        </w:trPr>
        <w:tc>
          <w:tcPr>
            <w:tcW w:w="1854" w:type="dxa"/>
            <w:shd w:val="clear" w:color="auto" w:fill="EEF3F8"/>
            <w:tcMar>
              <w:top w:w="90" w:type="dxa"/>
              <w:left w:w="100" w:type="dxa"/>
              <w:bottom w:w="90" w:type="dxa"/>
              <w:right w:w="100" w:type="dxa"/>
            </w:tcMar>
            <w:vAlign w:val="center"/>
          </w:tcPr>
          <w:p w14:paraId="479932F0" w14:textId="77777777" w:rsidR="00270B5D" w:rsidRPr="00305EAE" w:rsidRDefault="00000000">
            <w:pPr>
              <w:spacing w:after="20" w:line="252" w:lineRule="auto"/>
              <w:jc w:val="left"/>
            </w:pPr>
            <w:r w:rsidRPr="00305EAE">
              <w:rPr>
                <w:sz w:val="16"/>
              </w:rPr>
              <w:t>Quản trị mô hình / CNTT</w:t>
            </w:r>
          </w:p>
        </w:tc>
        <w:tc>
          <w:tcPr>
            <w:tcW w:w="3022" w:type="dxa"/>
            <w:shd w:val="clear" w:color="auto" w:fill="EEF3F8"/>
            <w:tcMar>
              <w:top w:w="90" w:type="dxa"/>
              <w:left w:w="100" w:type="dxa"/>
              <w:bottom w:w="90" w:type="dxa"/>
              <w:right w:w="100" w:type="dxa"/>
            </w:tcMar>
            <w:vAlign w:val="center"/>
          </w:tcPr>
          <w:p w14:paraId="5B4406CA" w14:textId="77777777" w:rsidR="00270B5D" w:rsidRPr="00305EAE" w:rsidRDefault="00000000">
            <w:pPr>
              <w:spacing w:after="20" w:line="252" w:lineRule="auto"/>
              <w:jc w:val="left"/>
            </w:pPr>
            <w:r w:rsidRPr="00305EAE">
              <w:rPr>
                <w:sz w:val="16"/>
              </w:rPr>
              <w:t>Phiên bản, triển khai, giám sát drift, rollback</w:t>
            </w:r>
          </w:p>
        </w:tc>
        <w:tc>
          <w:tcPr>
            <w:tcW w:w="4052" w:type="dxa"/>
            <w:shd w:val="clear" w:color="auto" w:fill="EEF3F8"/>
            <w:tcMar>
              <w:top w:w="90" w:type="dxa"/>
              <w:left w:w="100" w:type="dxa"/>
              <w:bottom w:w="90" w:type="dxa"/>
              <w:right w:w="100" w:type="dxa"/>
            </w:tcMar>
            <w:vAlign w:val="center"/>
          </w:tcPr>
          <w:p w14:paraId="5BC558E9" w14:textId="77777777" w:rsidR="00270B5D" w:rsidRPr="00305EAE" w:rsidRDefault="00000000">
            <w:pPr>
              <w:spacing w:after="20" w:line="252" w:lineRule="auto"/>
              <w:jc w:val="left"/>
            </w:pPr>
            <w:r w:rsidRPr="00305EAE">
              <w:rPr>
                <w:sz w:val="16"/>
              </w:rPr>
              <w:t>Ngoài PoC; cần tham gia đánh giá production</w:t>
            </w:r>
          </w:p>
        </w:tc>
      </w:tr>
      <w:tr w:rsidR="00270B5D" w:rsidRPr="00305EAE" w14:paraId="4BC9142E" w14:textId="77777777">
        <w:trPr>
          <w:cantSplit/>
          <w:jc w:val="center"/>
        </w:trPr>
        <w:tc>
          <w:tcPr>
            <w:tcW w:w="1854" w:type="dxa"/>
            <w:tcMar>
              <w:top w:w="90" w:type="dxa"/>
              <w:left w:w="100" w:type="dxa"/>
              <w:bottom w:w="90" w:type="dxa"/>
              <w:right w:w="100" w:type="dxa"/>
            </w:tcMar>
            <w:vAlign w:val="center"/>
          </w:tcPr>
          <w:p w14:paraId="7B30CA91" w14:textId="77777777" w:rsidR="00270B5D" w:rsidRPr="00305EAE" w:rsidRDefault="00000000">
            <w:pPr>
              <w:spacing w:after="20" w:line="252" w:lineRule="auto"/>
              <w:jc w:val="left"/>
            </w:pPr>
            <w:r w:rsidRPr="00305EAE">
              <w:rPr>
                <w:sz w:val="16"/>
              </w:rPr>
              <w:t>An toàn thông tin / tuân thủ</w:t>
            </w:r>
          </w:p>
        </w:tc>
        <w:tc>
          <w:tcPr>
            <w:tcW w:w="3022" w:type="dxa"/>
            <w:tcMar>
              <w:top w:w="90" w:type="dxa"/>
              <w:left w:w="100" w:type="dxa"/>
              <w:bottom w:w="90" w:type="dxa"/>
              <w:right w:w="100" w:type="dxa"/>
            </w:tcMar>
            <w:vAlign w:val="center"/>
          </w:tcPr>
          <w:p w14:paraId="19D82559" w14:textId="77777777" w:rsidR="00270B5D" w:rsidRPr="00305EAE" w:rsidRDefault="00000000">
            <w:pPr>
              <w:spacing w:after="20" w:line="252" w:lineRule="auto"/>
              <w:jc w:val="left"/>
            </w:pPr>
            <w:r w:rsidRPr="00305EAE">
              <w:rPr>
                <w:sz w:val="16"/>
              </w:rPr>
              <w:t>Quyền dữ liệu, truy cập, audit và nghĩa vụ áp dụng</w:t>
            </w:r>
          </w:p>
        </w:tc>
        <w:tc>
          <w:tcPr>
            <w:tcW w:w="4052" w:type="dxa"/>
            <w:tcMar>
              <w:top w:w="90" w:type="dxa"/>
              <w:left w:w="100" w:type="dxa"/>
              <w:bottom w:w="90" w:type="dxa"/>
              <w:right w:w="100" w:type="dxa"/>
            </w:tcMar>
            <w:vAlign w:val="center"/>
          </w:tcPr>
          <w:p w14:paraId="141D86CD" w14:textId="77777777" w:rsidR="00270B5D" w:rsidRPr="00305EAE" w:rsidRDefault="00000000">
            <w:pPr>
              <w:spacing w:after="20" w:line="252" w:lineRule="auto"/>
              <w:jc w:val="left"/>
            </w:pPr>
            <w:r w:rsidRPr="00305EAE">
              <w:rPr>
                <w:sz w:val="16"/>
              </w:rPr>
              <w:t>Chưa được đánh giá/duyệt trong phạm vi bài tập</w:t>
            </w:r>
          </w:p>
        </w:tc>
      </w:tr>
      <w:tr w:rsidR="00270B5D" w:rsidRPr="00305EAE" w14:paraId="6A727BAB" w14:textId="77777777">
        <w:trPr>
          <w:cantSplit/>
          <w:jc w:val="center"/>
        </w:trPr>
        <w:tc>
          <w:tcPr>
            <w:tcW w:w="1854" w:type="dxa"/>
            <w:shd w:val="clear" w:color="auto" w:fill="EEF3F8"/>
            <w:tcMar>
              <w:top w:w="90" w:type="dxa"/>
              <w:left w:w="100" w:type="dxa"/>
              <w:bottom w:w="90" w:type="dxa"/>
              <w:right w:w="100" w:type="dxa"/>
            </w:tcMar>
            <w:vAlign w:val="center"/>
          </w:tcPr>
          <w:p w14:paraId="7C17FAE7" w14:textId="77777777" w:rsidR="00270B5D" w:rsidRPr="00305EAE" w:rsidRDefault="00000000">
            <w:pPr>
              <w:spacing w:after="20" w:line="252" w:lineRule="auto"/>
              <w:jc w:val="left"/>
            </w:pPr>
            <w:r w:rsidRPr="00305EAE">
              <w:rPr>
                <w:sz w:val="16"/>
              </w:rPr>
              <w:t>Nhóm học viên / giảng viên</w:t>
            </w:r>
          </w:p>
        </w:tc>
        <w:tc>
          <w:tcPr>
            <w:tcW w:w="3022" w:type="dxa"/>
            <w:shd w:val="clear" w:color="auto" w:fill="EEF3F8"/>
            <w:tcMar>
              <w:top w:w="90" w:type="dxa"/>
              <w:left w:w="100" w:type="dxa"/>
              <w:bottom w:w="90" w:type="dxa"/>
              <w:right w:w="100" w:type="dxa"/>
            </w:tcMar>
            <w:vAlign w:val="center"/>
          </w:tcPr>
          <w:p w14:paraId="3F017A16" w14:textId="77777777" w:rsidR="00270B5D" w:rsidRPr="00305EAE" w:rsidRDefault="00000000">
            <w:pPr>
              <w:spacing w:after="20" w:line="252" w:lineRule="auto"/>
              <w:jc w:val="left"/>
            </w:pPr>
            <w:r w:rsidRPr="00305EAE">
              <w:rPr>
                <w:sz w:val="16"/>
              </w:rPr>
              <w:t>Tính đúng phương pháp, nguồn, trình bày</w:t>
            </w:r>
          </w:p>
        </w:tc>
        <w:tc>
          <w:tcPr>
            <w:tcW w:w="4052" w:type="dxa"/>
            <w:shd w:val="clear" w:color="auto" w:fill="EEF3F8"/>
            <w:tcMar>
              <w:top w:w="90" w:type="dxa"/>
              <w:left w:w="100" w:type="dxa"/>
              <w:bottom w:w="90" w:type="dxa"/>
              <w:right w:w="100" w:type="dxa"/>
            </w:tcMar>
            <w:vAlign w:val="center"/>
          </w:tcPr>
          <w:p w14:paraId="36B575BC" w14:textId="77777777" w:rsidR="00270B5D" w:rsidRPr="00305EAE" w:rsidRDefault="00000000">
            <w:pPr>
              <w:spacing w:after="20" w:line="252" w:lineRule="auto"/>
              <w:jc w:val="left"/>
            </w:pPr>
            <w:r w:rsidRPr="00305EAE">
              <w:rPr>
                <w:sz w:val="16"/>
              </w:rPr>
              <w:t>Đầu ra học thuật; cần điền thành viên và thông tin lớp</w:t>
            </w:r>
          </w:p>
        </w:tc>
      </w:tr>
    </w:tbl>
    <w:p w14:paraId="44FF4F2C" w14:textId="77777777" w:rsidR="00270B5D" w:rsidRPr="00305EAE" w:rsidRDefault="00270B5D">
      <w:pPr>
        <w:spacing w:after="40"/>
      </w:pPr>
    </w:p>
    <w:p w14:paraId="118D3516" w14:textId="77777777" w:rsidR="00270B5D" w:rsidRPr="00305EAE" w:rsidRDefault="00000000">
      <w:pPr>
        <w:pStyle w:val="Heading2"/>
      </w:pPr>
      <w:bookmarkStart w:id="26" w:name="_Toc240525349"/>
      <w:bookmarkStart w:id="27" w:name="_Toc240525414"/>
      <w:r w:rsidRPr="00305EAE">
        <w:t>2.4. As-Is tham chiếu và giả thuyết nguyên nhân</w:t>
      </w:r>
      <w:bookmarkEnd w:id="26"/>
      <w:bookmarkEnd w:id="27"/>
    </w:p>
    <w:p w14:paraId="713A4842" w14:textId="77777777" w:rsidR="00270B5D" w:rsidRPr="00305EAE" w:rsidRDefault="00000000">
      <w:r w:rsidRPr="00305EAE">
        <w:t>Do không có quy trình MB đã được cung cấp hoặc xác minh, sơ đồ As-Is dưới đây là mô hình tham chiếu cho một luồng thanh toán số có kiểm soát bắt buộc, quy tắc phát hiện và nhánh xử lý ngoại lệ. Đây không phải sơ đồ do MB phê duyệt. Trước khi dùng để mô tả một ngân hàng cụ thể, nhóm cần phỏng vấn chủ quy trình, rà soát tài liệu được phép sử dụng và cập nhật từng tác vụ theo bằng chứng.</w:t>
      </w:r>
    </w:p>
    <w:p w14:paraId="63F2FFD0" w14:textId="77777777" w:rsidR="00270B5D" w:rsidRPr="00305EAE" w:rsidRDefault="00000000">
      <w:pPr>
        <w:jc w:val="center"/>
      </w:pPr>
      <w:r w:rsidRPr="00305EAE">
        <w:rPr>
          <w:noProof/>
        </w:rPr>
        <w:lastRenderedPageBreak/>
        <w:drawing>
          <wp:inline distT="0" distB="0" distL="0" distR="0" wp14:anchorId="6896F3C6" wp14:editId="0212E5A6">
            <wp:extent cx="5715000" cy="241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pmn_as_is.png"/>
                    <pic:cNvPicPr/>
                  </pic:nvPicPr>
                  <pic:blipFill>
                    <a:blip r:embed="rId8"/>
                    <a:stretch>
                      <a:fillRect/>
                    </a:stretch>
                  </pic:blipFill>
                  <pic:spPr>
                    <a:xfrm>
                      <a:off x="0" y="0"/>
                      <a:ext cx="5715000" cy="2413000"/>
                    </a:xfrm>
                    <a:prstGeom prst="rect">
                      <a:avLst/>
                    </a:prstGeom>
                  </pic:spPr>
                </pic:pic>
              </a:graphicData>
            </a:graphic>
          </wp:inline>
        </w:drawing>
      </w:r>
    </w:p>
    <w:p w14:paraId="7C4CC7B8" w14:textId="77777777" w:rsidR="00270B5D" w:rsidRPr="00305EAE" w:rsidRDefault="00000000">
      <w:pPr>
        <w:pStyle w:val="Caption1"/>
        <w:jc w:val="center"/>
      </w:pPr>
      <w:r w:rsidRPr="00305EAE">
        <w:t>Hình 2.1. Quy trình tham chiếu As-Is; Nhóm xây dựng theo ký pháp BPMN 2.0 (OMG, 2010), chưa xác minh tại MB.</w:t>
      </w:r>
    </w:p>
    <w:p w14:paraId="2896D309" w14:textId="77777777" w:rsidR="00270B5D" w:rsidRPr="00305EAE" w:rsidRDefault="00000000">
      <w:r w:rsidRPr="00305EAE">
        <w:t>Các giả thuyết có thể kiểm tra sau này gồm: (1) tín hiệu rủi ro rời rạc giữa các kênh làm giảm khả năng nhìn nhận hành vi liên tục; (2) nhãn kết luận có thể đến trễ; (3) rule cố định có thể tạo false positive khi không xét kết hợp tín hiệu; (4) thiếu cơ chế phản hồi từ chuyên viên có thể làm hạn chế khả năng cải tiến. Hiện không có chứng cứ để khẳng định bất kỳ giả thuyết nào mô tả MB. Trong PoC, nhóm chỉ khảo sát giả thuyết thứ ba trên dữ liệu do nhóm tự sinh.</w:t>
      </w:r>
    </w:p>
    <w:p w14:paraId="3D2AB70B" w14:textId="77777777" w:rsidR="00270B5D" w:rsidRPr="00305EAE" w:rsidRDefault="00000000">
      <w:pPr>
        <w:pStyle w:val="Heading2"/>
      </w:pPr>
      <w:bookmarkStart w:id="28" w:name="_Toc240525350"/>
      <w:bookmarkStart w:id="29" w:name="_Toc240525415"/>
      <w:r w:rsidRPr="00305EAE">
        <w:t>2.5. Phạm vi và ranh giới</w:t>
      </w:r>
      <w:bookmarkEnd w:id="28"/>
      <w:bookmarkEnd w:id="29"/>
    </w:p>
    <w:tbl>
      <w:tblPr>
        <w:tblW w:w="0" w:type="auto"/>
        <w:jc w:val="center"/>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Layout w:type="fixed"/>
        <w:tblLook w:val="04A0" w:firstRow="1" w:lastRow="0" w:firstColumn="1" w:lastColumn="0" w:noHBand="0" w:noVBand="1"/>
      </w:tblPr>
      <w:tblGrid>
        <w:gridCol w:w="4121"/>
        <w:gridCol w:w="4807"/>
      </w:tblGrid>
      <w:tr w:rsidR="00270B5D" w:rsidRPr="00305EAE" w14:paraId="0FFABF41" w14:textId="77777777">
        <w:trPr>
          <w:tblHeader/>
          <w:jc w:val="center"/>
        </w:trPr>
        <w:tc>
          <w:tcPr>
            <w:tcW w:w="4121" w:type="dxa"/>
            <w:shd w:val="clear" w:color="auto" w:fill="14365D"/>
            <w:tcMar>
              <w:top w:w="90" w:type="dxa"/>
              <w:left w:w="100" w:type="dxa"/>
              <w:bottom w:w="90" w:type="dxa"/>
              <w:right w:w="100" w:type="dxa"/>
            </w:tcMar>
            <w:vAlign w:val="center"/>
          </w:tcPr>
          <w:p w14:paraId="2ABCF25F" w14:textId="77777777" w:rsidR="00270B5D" w:rsidRPr="00305EAE" w:rsidRDefault="00000000">
            <w:r w:rsidRPr="00305EAE">
              <w:rPr>
                <w:b/>
                <w:color w:val="FFFFFF"/>
                <w:sz w:val="17"/>
              </w:rPr>
              <w:t>Trong phạm vi</w:t>
            </w:r>
          </w:p>
        </w:tc>
        <w:tc>
          <w:tcPr>
            <w:tcW w:w="4807" w:type="dxa"/>
            <w:shd w:val="clear" w:color="auto" w:fill="14365D"/>
            <w:tcMar>
              <w:top w:w="90" w:type="dxa"/>
              <w:left w:w="100" w:type="dxa"/>
              <w:bottom w:w="90" w:type="dxa"/>
              <w:right w:w="100" w:type="dxa"/>
            </w:tcMar>
            <w:vAlign w:val="center"/>
          </w:tcPr>
          <w:p w14:paraId="2DAAE407" w14:textId="77777777" w:rsidR="00270B5D" w:rsidRPr="00305EAE" w:rsidRDefault="00000000">
            <w:r w:rsidRPr="00305EAE">
              <w:rPr>
                <w:b/>
                <w:color w:val="FFFFFF"/>
                <w:sz w:val="17"/>
              </w:rPr>
              <w:t>Ngoài phạm vi</w:t>
            </w:r>
          </w:p>
        </w:tc>
      </w:tr>
      <w:tr w:rsidR="00270B5D" w:rsidRPr="00305EAE" w14:paraId="14D5CCB2" w14:textId="77777777">
        <w:trPr>
          <w:cantSplit/>
          <w:jc w:val="center"/>
        </w:trPr>
        <w:tc>
          <w:tcPr>
            <w:tcW w:w="4121" w:type="dxa"/>
            <w:tcMar>
              <w:top w:w="90" w:type="dxa"/>
              <w:left w:w="100" w:type="dxa"/>
              <w:bottom w:w="90" w:type="dxa"/>
              <w:right w:w="100" w:type="dxa"/>
            </w:tcMar>
            <w:vAlign w:val="center"/>
          </w:tcPr>
          <w:p w14:paraId="2187EADF" w14:textId="77777777" w:rsidR="00270B5D" w:rsidRPr="00305EAE" w:rsidRDefault="00000000">
            <w:pPr>
              <w:spacing w:after="20" w:line="252" w:lineRule="auto"/>
              <w:jc w:val="left"/>
            </w:pPr>
            <w:r w:rsidRPr="00305EAE">
              <w:rPr>
                <w:sz w:val="17"/>
              </w:rPr>
              <w:t>Sinh giao dịch tổng hợp; lưu nhãn thiết kế và mã dòng</w:t>
            </w:r>
          </w:p>
        </w:tc>
        <w:tc>
          <w:tcPr>
            <w:tcW w:w="4807" w:type="dxa"/>
            <w:tcMar>
              <w:top w:w="90" w:type="dxa"/>
              <w:left w:w="100" w:type="dxa"/>
              <w:bottom w:w="90" w:type="dxa"/>
              <w:right w:w="100" w:type="dxa"/>
            </w:tcMar>
            <w:vAlign w:val="center"/>
          </w:tcPr>
          <w:p w14:paraId="764A20B6" w14:textId="77777777" w:rsidR="00270B5D" w:rsidRPr="00305EAE" w:rsidRDefault="00000000">
            <w:pPr>
              <w:spacing w:after="20" w:line="252" w:lineRule="auto"/>
              <w:jc w:val="left"/>
            </w:pPr>
            <w:r w:rsidRPr="00305EAE">
              <w:rPr>
                <w:sz w:val="17"/>
              </w:rPr>
              <w:t>Dữ liệu khách hàng, tài khoản hoặc giao dịch thật</w:t>
            </w:r>
          </w:p>
        </w:tc>
      </w:tr>
      <w:tr w:rsidR="00270B5D" w:rsidRPr="00305EAE" w14:paraId="0E340FC0" w14:textId="77777777">
        <w:trPr>
          <w:cantSplit/>
          <w:jc w:val="center"/>
        </w:trPr>
        <w:tc>
          <w:tcPr>
            <w:tcW w:w="4121" w:type="dxa"/>
            <w:shd w:val="clear" w:color="auto" w:fill="EEF3F8"/>
            <w:tcMar>
              <w:top w:w="90" w:type="dxa"/>
              <w:left w:w="100" w:type="dxa"/>
              <w:bottom w:w="90" w:type="dxa"/>
              <w:right w:w="100" w:type="dxa"/>
            </w:tcMar>
            <w:vAlign w:val="center"/>
          </w:tcPr>
          <w:p w14:paraId="691A95C3" w14:textId="77777777" w:rsidR="00270B5D" w:rsidRPr="00305EAE" w:rsidRDefault="00000000">
            <w:pPr>
              <w:spacing w:after="20" w:line="252" w:lineRule="auto"/>
              <w:jc w:val="left"/>
            </w:pPr>
            <w:r w:rsidRPr="00305EAE">
              <w:rPr>
                <w:sz w:val="17"/>
              </w:rPr>
              <w:t>Scoring XGBoost, rule baseline, dummy baseline; chọn threshold trên validation</w:t>
            </w:r>
          </w:p>
        </w:tc>
        <w:tc>
          <w:tcPr>
            <w:tcW w:w="4807" w:type="dxa"/>
            <w:shd w:val="clear" w:color="auto" w:fill="EEF3F8"/>
            <w:tcMar>
              <w:top w:w="90" w:type="dxa"/>
              <w:left w:w="100" w:type="dxa"/>
              <w:bottom w:w="90" w:type="dxa"/>
              <w:right w:w="100" w:type="dxa"/>
            </w:tcMar>
            <w:vAlign w:val="center"/>
          </w:tcPr>
          <w:p w14:paraId="3BF05685" w14:textId="77777777" w:rsidR="00270B5D" w:rsidRPr="00305EAE" w:rsidRDefault="00000000">
            <w:pPr>
              <w:spacing w:after="20" w:line="252" w:lineRule="auto"/>
              <w:jc w:val="left"/>
            </w:pPr>
            <w:r w:rsidRPr="00305EAE">
              <w:rPr>
                <w:sz w:val="17"/>
              </w:rPr>
              <w:t>Kết nối MB, NAPAS, ví điện tử, Kafka, Core Banking hoặc luồng production</w:t>
            </w:r>
          </w:p>
        </w:tc>
      </w:tr>
      <w:tr w:rsidR="00270B5D" w:rsidRPr="00305EAE" w14:paraId="5B20B469" w14:textId="77777777">
        <w:trPr>
          <w:cantSplit/>
          <w:jc w:val="center"/>
        </w:trPr>
        <w:tc>
          <w:tcPr>
            <w:tcW w:w="4121" w:type="dxa"/>
            <w:tcMar>
              <w:top w:w="90" w:type="dxa"/>
              <w:left w:w="100" w:type="dxa"/>
              <w:bottom w:w="90" w:type="dxa"/>
              <w:right w:w="100" w:type="dxa"/>
            </w:tcMar>
            <w:vAlign w:val="center"/>
          </w:tcPr>
          <w:p w14:paraId="7E4CEDA5" w14:textId="77777777" w:rsidR="00270B5D" w:rsidRPr="00305EAE" w:rsidRDefault="00000000">
            <w:pPr>
              <w:spacing w:after="20" w:line="252" w:lineRule="auto"/>
              <w:jc w:val="left"/>
            </w:pPr>
            <w:r w:rsidRPr="00305EAE">
              <w:rPr>
                <w:sz w:val="17"/>
              </w:rPr>
              <w:t>Gợi ý ba vùng điểm, giải thích raw-margin contributions</w:t>
            </w:r>
          </w:p>
        </w:tc>
        <w:tc>
          <w:tcPr>
            <w:tcW w:w="4807" w:type="dxa"/>
            <w:tcMar>
              <w:top w:w="90" w:type="dxa"/>
              <w:left w:w="100" w:type="dxa"/>
              <w:bottom w:w="90" w:type="dxa"/>
              <w:right w:w="100" w:type="dxa"/>
            </w:tcMar>
            <w:vAlign w:val="center"/>
          </w:tcPr>
          <w:p w14:paraId="6845DC48" w14:textId="77777777" w:rsidR="00270B5D" w:rsidRPr="00305EAE" w:rsidRDefault="00000000">
            <w:pPr>
              <w:spacing w:after="20" w:line="252" w:lineRule="auto"/>
              <w:jc w:val="left"/>
            </w:pPr>
            <w:r w:rsidRPr="00305EAE">
              <w:rPr>
                <w:sz w:val="17"/>
              </w:rPr>
              <w:t>Tạm giữ tiền, khóa tài khoản, OTP, FaceID, quyết định tự động</w:t>
            </w:r>
          </w:p>
        </w:tc>
      </w:tr>
      <w:tr w:rsidR="00270B5D" w:rsidRPr="00305EAE" w14:paraId="745C861F" w14:textId="77777777">
        <w:trPr>
          <w:cantSplit/>
          <w:jc w:val="center"/>
        </w:trPr>
        <w:tc>
          <w:tcPr>
            <w:tcW w:w="4121" w:type="dxa"/>
            <w:shd w:val="clear" w:color="auto" w:fill="EEF3F8"/>
            <w:tcMar>
              <w:top w:w="90" w:type="dxa"/>
              <w:left w:w="100" w:type="dxa"/>
              <w:bottom w:w="90" w:type="dxa"/>
              <w:right w:w="100" w:type="dxa"/>
            </w:tcMar>
            <w:vAlign w:val="center"/>
          </w:tcPr>
          <w:p w14:paraId="10B5FC76" w14:textId="77777777" w:rsidR="00270B5D" w:rsidRPr="00305EAE" w:rsidRDefault="00000000">
            <w:pPr>
              <w:spacing w:after="20" w:line="252" w:lineRule="auto"/>
              <w:jc w:val="left"/>
            </w:pPr>
            <w:r w:rsidRPr="00305EAE">
              <w:rPr>
                <w:sz w:val="17"/>
              </w:rPr>
              <w:t>Lịch sử trong session, xuất CSV và kiểm thử ứng dụng</w:t>
            </w:r>
          </w:p>
        </w:tc>
        <w:tc>
          <w:tcPr>
            <w:tcW w:w="4807" w:type="dxa"/>
            <w:shd w:val="clear" w:color="auto" w:fill="EEF3F8"/>
            <w:tcMar>
              <w:top w:w="90" w:type="dxa"/>
              <w:left w:w="100" w:type="dxa"/>
              <w:bottom w:w="90" w:type="dxa"/>
              <w:right w:w="100" w:type="dxa"/>
            </w:tcMar>
            <w:vAlign w:val="center"/>
          </w:tcPr>
          <w:p w14:paraId="30A2E5F4" w14:textId="77777777" w:rsidR="00270B5D" w:rsidRPr="00305EAE" w:rsidRDefault="00000000">
            <w:pPr>
              <w:spacing w:after="20" w:line="252" w:lineRule="auto"/>
              <w:jc w:val="left"/>
            </w:pPr>
            <w:r w:rsidRPr="00305EAE">
              <w:rPr>
                <w:sz w:val="17"/>
              </w:rPr>
              <w:t>Audit log bền vững, RBAC, HA/DR, SLA, bảo vệ dữ liệu production</w:t>
            </w:r>
          </w:p>
        </w:tc>
      </w:tr>
      <w:tr w:rsidR="00270B5D" w:rsidRPr="00305EAE" w14:paraId="33E2F316" w14:textId="77777777">
        <w:trPr>
          <w:cantSplit/>
          <w:jc w:val="center"/>
        </w:trPr>
        <w:tc>
          <w:tcPr>
            <w:tcW w:w="4121" w:type="dxa"/>
            <w:tcMar>
              <w:top w:w="90" w:type="dxa"/>
              <w:left w:w="100" w:type="dxa"/>
              <w:bottom w:w="90" w:type="dxa"/>
              <w:right w:w="100" w:type="dxa"/>
            </w:tcMar>
            <w:vAlign w:val="center"/>
          </w:tcPr>
          <w:p w14:paraId="1C925437" w14:textId="77777777" w:rsidR="00270B5D" w:rsidRPr="00305EAE" w:rsidRDefault="00000000">
            <w:pPr>
              <w:spacing w:after="20" w:line="252" w:lineRule="auto"/>
              <w:jc w:val="left"/>
            </w:pPr>
            <w:r w:rsidRPr="00305EAE">
              <w:rPr>
                <w:sz w:val="17"/>
              </w:rPr>
              <w:t>Phân tích khả thi dưới dạng biến và câu hỏi cần dữ liệu</w:t>
            </w:r>
          </w:p>
        </w:tc>
        <w:tc>
          <w:tcPr>
            <w:tcW w:w="4807" w:type="dxa"/>
            <w:tcMar>
              <w:top w:w="90" w:type="dxa"/>
              <w:left w:w="100" w:type="dxa"/>
              <w:bottom w:w="90" w:type="dxa"/>
              <w:right w:w="100" w:type="dxa"/>
            </w:tcMar>
            <w:vAlign w:val="center"/>
          </w:tcPr>
          <w:p w14:paraId="34B58CAF" w14:textId="77777777" w:rsidR="00270B5D" w:rsidRPr="00305EAE" w:rsidRDefault="00000000">
            <w:pPr>
              <w:spacing w:after="20" w:line="252" w:lineRule="auto"/>
              <w:jc w:val="left"/>
            </w:pPr>
            <w:r w:rsidRPr="00305EAE">
              <w:rPr>
                <w:sz w:val="17"/>
              </w:rPr>
              <w:t>ROI thực tế, kết luận pháp lý hoặc xác nhận của doanh nghiệp</w:t>
            </w:r>
          </w:p>
        </w:tc>
      </w:tr>
    </w:tbl>
    <w:p w14:paraId="249460D8" w14:textId="77777777" w:rsidR="00270B5D" w:rsidRPr="00305EAE" w:rsidRDefault="00270B5D">
      <w:pPr>
        <w:spacing w:after="40"/>
      </w:pPr>
    </w:p>
    <w:p w14:paraId="6B540DBE" w14:textId="77777777" w:rsidR="00270B5D" w:rsidRPr="00305EAE" w:rsidRDefault="00000000">
      <w:pPr>
        <w:pStyle w:val="Heading2"/>
      </w:pPr>
      <w:bookmarkStart w:id="30" w:name="_Toc240525351"/>
      <w:bookmarkStart w:id="31" w:name="_Toc240525416"/>
      <w:r w:rsidRPr="00305EAE">
        <w:lastRenderedPageBreak/>
        <w:t>2.6. Yêu cầu chức năng và phi chức năng</w:t>
      </w:r>
      <w:bookmarkEnd w:id="30"/>
      <w:bookmarkEnd w:id="31"/>
    </w:p>
    <w:tbl>
      <w:tblPr>
        <w:tblW w:w="0" w:type="auto"/>
        <w:jc w:val="center"/>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Layout w:type="fixed"/>
        <w:tblLook w:val="04A0" w:firstRow="1" w:lastRow="0" w:firstColumn="1" w:lastColumn="0" w:noHBand="0" w:noVBand="1"/>
      </w:tblPr>
      <w:tblGrid>
        <w:gridCol w:w="1656"/>
        <w:gridCol w:w="2232"/>
        <w:gridCol w:w="3816"/>
        <w:gridCol w:w="1152"/>
      </w:tblGrid>
      <w:tr w:rsidR="00270B5D" w:rsidRPr="00305EAE" w14:paraId="33BBF089" w14:textId="77777777">
        <w:trPr>
          <w:tblHeader/>
          <w:jc w:val="center"/>
        </w:trPr>
        <w:tc>
          <w:tcPr>
            <w:tcW w:w="1656" w:type="dxa"/>
            <w:shd w:val="clear" w:color="auto" w:fill="14365D"/>
            <w:tcMar>
              <w:top w:w="90" w:type="dxa"/>
              <w:left w:w="100" w:type="dxa"/>
              <w:bottom w:w="90" w:type="dxa"/>
              <w:right w:w="100" w:type="dxa"/>
            </w:tcMar>
            <w:vAlign w:val="center"/>
          </w:tcPr>
          <w:p w14:paraId="12A0129C" w14:textId="77777777" w:rsidR="00270B5D" w:rsidRPr="00305EAE" w:rsidRDefault="00000000">
            <w:r w:rsidRPr="00305EAE">
              <w:rPr>
                <w:b/>
                <w:color w:val="FFFFFF"/>
                <w:sz w:val="16"/>
              </w:rPr>
              <w:t>ID</w:t>
            </w:r>
          </w:p>
        </w:tc>
        <w:tc>
          <w:tcPr>
            <w:tcW w:w="2232" w:type="dxa"/>
            <w:shd w:val="clear" w:color="auto" w:fill="14365D"/>
            <w:tcMar>
              <w:top w:w="90" w:type="dxa"/>
              <w:left w:w="100" w:type="dxa"/>
              <w:bottom w:w="90" w:type="dxa"/>
              <w:right w:w="100" w:type="dxa"/>
            </w:tcMar>
            <w:vAlign w:val="center"/>
          </w:tcPr>
          <w:p w14:paraId="21F6A365" w14:textId="77777777" w:rsidR="00270B5D" w:rsidRPr="00305EAE" w:rsidRDefault="00000000">
            <w:r w:rsidRPr="00305EAE">
              <w:rPr>
                <w:b/>
                <w:color w:val="FFFFFF"/>
                <w:sz w:val="16"/>
              </w:rPr>
              <w:t>Yêu cầu</w:t>
            </w:r>
          </w:p>
        </w:tc>
        <w:tc>
          <w:tcPr>
            <w:tcW w:w="3816" w:type="dxa"/>
            <w:shd w:val="clear" w:color="auto" w:fill="14365D"/>
            <w:tcMar>
              <w:top w:w="90" w:type="dxa"/>
              <w:left w:w="100" w:type="dxa"/>
              <w:bottom w:w="90" w:type="dxa"/>
              <w:right w:w="100" w:type="dxa"/>
            </w:tcMar>
            <w:vAlign w:val="center"/>
          </w:tcPr>
          <w:p w14:paraId="0DE7206D" w14:textId="77777777" w:rsidR="00270B5D" w:rsidRPr="00305EAE" w:rsidRDefault="00000000">
            <w:r w:rsidRPr="00305EAE">
              <w:rPr>
                <w:b/>
                <w:color w:val="FFFFFF"/>
                <w:sz w:val="16"/>
              </w:rPr>
              <w:t>Tiêu chí kiểm tra</w:t>
            </w:r>
          </w:p>
        </w:tc>
        <w:tc>
          <w:tcPr>
            <w:tcW w:w="1152" w:type="dxa"/>
            <w:shd w:val="clear" w:color="auto" w:fill="14365D"/>
            <w:tcMar>
              <w:top w:w="90" w:type="dxa"/>
              <w:left w:w="100" w:type="dxa"/>
              <w:bottom w:w="90" w:type="dxa"/>
              <w:right w:w="100" w:type="dxa"/>
            </w:tcMar>
            <w:vAlign w:val="center"/>
          </w:tcPr>
          <w:p w14:paraId="76D3BB0E" w14:textId="77777777" w:rsidR="00270B5D" w:rsidRPr="00305EAE" w:rsidRDefault="00000000">
            <w:r w:rsidRPr="00305EAE">
              <w:rPr>
                <w:b/>
                <w:color w:val="FFFFFF"/>
                <w:sz w:val="16"/>
              </w:rPr>
              <w:t>Trạng thái</w:t>
            </w:r>
          </w:p>
        </w:tc>
      </w:tr>
      <w:tr w:rsidR="00270B5D" w:rsidRPr="00305EAE" w14:paraId="1E31202C" w14:textId="77777777">
        <w:trPr>
          <w:cantSplit/>
          <w:jc w:val="center"/>
        </w:trPr>
        <w:tc>
          <w:tcPr>
            <w:tcW w:w="1656" w:type="dxa"/>
            <w:tcMar>
              <w:top w:w="90" w:type="dxa"/>
              <w:left w:w="100" w:type="dxa"/>
              <w:bottom w:w="90" w:type="dxa"/>
              <w:right w:w="100" w:type="dxa"/>
            </w:tcMar>
            <w:vAlign w:val="center"/>
          </w:tcPr>
          <w:p w14:paraId="4C07998D" w14:textId="77777777" w:rsidR="00270B5D" w:rsidRPr="00305EAE" w:rsidRDefault="00000000">
            <w:pPr>
              <w:spacing w:after="20" w:line="252" w:lineRule="auto"/>
              <w:jc w:val="left"/>
            </w:pPr>
            <w:r w:rsidRPr="00305EAE">
              <w:rPr>
                <w:sz w:val="16"/>
              </w:rPr>
              <w:t>FR-01</w:t>
            </w:r>
          </w:p>
        </w:tc>
        <w:tc>
          <w:tcPr>
            <w:tcW w:w="2232" w:type="dxa"/>
            <w:tcMar>
              <w:top w:w="90" w:type="dxa"/>
              <w:left w:w="100" w:type="dxa"/>
              <w:bottom w:w="90" w:type="dxa"/>
              <w:right w:w="100" w:type="dxa"/>
            </w:tcMar>
            <w:vAlign w:val="center"/>
          </w:tcPr>
          <w:p w14:paraId="5A9A91A2" w14:textId="77777777" w:rsidR="00270B5D" w:rsidRPr="00305EAE" w:rsidRDefault="00000000">
            <w:pPr>
              <w:spacing w:after="20" w:line="252" w:lineRule="auto"/>
              <w:jc w:val="left"/>
            </w:pPr>
            <w:r w:rsidRPr="00305EAE">
              <w:rPr>
                <w:sz w:val="16"/>
              </w:rPr>
              <w:t>Nhận đủ 8 đặc trưng theo contract</w:t>
            </w:r>
          </w:p>
        </w:tc>
        <w:tc>
          <w:tcPr>
            <w:tcW w:w="3816" w:type="dxa"/>
            <w:tcMar>
              <w:top w:w="90" w:type="dxa"/>
              <w:left w:w="100" w:type="dxa"/>
              <w:bottom w:w="90" w:type="dxa"/>
              <w:right w:w="100" w:type="dxa"/>
            </w:tcMar>
            <w:vAlign w:val="center"/>
          </w:tcPr>
          <w:p w14:paraId="76D1E4C4" w14:textId="77777777" w:rsidR="00270B5D" w:rsidRPr="00305EAE" w:rsidRDefault="00000000">
            <w:pPr>
              <w:spacing w:after="20" w:line="252" w:lineRule="auto"/>
              <w:jc w:val="left"/>
            </w:pPr>
            <w:r w:rsidRPr="00305EAE">
              <w:rPr>
                <w:sz w:val="16"/>
              </w:rPr>
              <w:t>Thiếu/thừa/NaN/Inf/ngoài miền bị từ chối</w:t>
            </w:r>
          </w:p>
        </w:tc>
        <w:tc>
          <w:tcPr>
            <w:tcW w:w="1152" w:type="dxa"/>
            <w:tcMar>
              <w:top w:w="90" w:type="dxa"/>
              <w:left w:w="100" w:type="dxa"/>
              <w:bottom w:w="90" w:type="dxa"/>
              <w:right w:w="100" w:type="dxa"/>
            </w:tcMar>
            <w:vAlign w:val="center"/>
          </w:tcPr>
          <w:p w14:paraId="6D422923" w14:textId="77777777" w:rsidR="00270B5D" w:rsidRPr="00305EAE" w:rsidRDefault="00000000">
            <w:pPr>
              <w:spacing w:after="20" w:line="252" w:lineRule="auto"/>
              <w:jc w:val="left"/>
            </w:pPr>
            <w:r w:rsidRPr="00305EAE">
              <w:rPr>
                <w:sz w:val="16"/>
              </w:rPr>
              <w:t>Đã cài</w:t>
            </w:r>
          </w:p>
        </w:tc>
      </w:tr>
      <w:tr w:rsidR="00270B5D" w:rsidRPr="00305EAE" w14:paraId="5E9C8F9C" w14:textId="77777777">
        <w:trPr>
          <w:cantSplit/>
          <w:jc w:val="center"/>
        </w:trPr>
        <w:tc>
          <w:tcPr>
            <w:tcW w:w="1656" w:type="dxa"/>
            <w:shd w:val="clear" w:color="auto" w:fill="EEF3F8"/>
            <w:tcMar>
              <w:top w:w="90" w:type="dxa"/>
              <w:left w:w="100" w:type="dxa"/>
              <w:bottom w:w="90" w:type="dxa"/>
              <w:right w:w="100" w:type="dxa"/>
            </w:tcMar>
            <w:vAlign w:val="center"/>
          </w:tcPr>
          <w:p w14:paraId="5DAC0695" w14:textId="77777777" w:rsidR="00270B5D" w:rsidRPr="00305EAE" w:rsidRDefault="00000000">
            <w:pPr>
              <w:spacing w:after="20" w:line="252" w:lineRule="auto"/>
              <w:jc w:val="left"/>
            </w:pPr>
            <w:r w:rsidRPr="00305EAE">
              <w:rPr>
                <w:sz w:val="16"/>
              </w:rPr>
              <w:t>FR-02</w:t>
            </w:r>
          </w:p>
        </w:tc>
        <w:tc>
          <w:tcPr>
            <w:tcW w:w="2232" w:type="dxa"/>
            <w:shd w:val="clear" w:color="auto" w:fill="EEF3F8"/>
            <w:tcMar>
              <w:top w:w="90" w:type="dxa"/>
              <w:left w:w="100" w:type="dxa"/>
              <w:bottom w:w="90" w:type="dxa"/>
              <w:right w:w="100" w:type="dxa"/>
            </w:tcMar>
            <w:vAlign w:val="center"/>
          </w:tcPr>
          <w:p w14:paraId="2B8570BA" w14:textId="77777777" w:rsidR="00270B5D" w:rsidRPr="00305EAE" w:rsidRDefault="00000000">
            <w:pPr>
              <w:spacing w:after="20" w:line="252" w:lineRule="auto"/>
              <w:jc w:val="left"/>
            </w:pPr>
            <w:r w:rsidRPr="00305EAE">
              <w:rPr>
                <w:sz w:val="16"/>
              </w:rPr>
              <w:t>Chấm điểm bằng model seed 42 đã xác minh</w:t>
            </w:r>
          </w:p>
        </w:tc>
        <w:tc>
          <w:tcPr>
            <w:tcW w:w="3816" w:type="dxa"/>
            <w:shd w:val="clear" w:color="auto" w:fill="EEF3F8"/>
            <w:tcMar>
              <w:top w:w="90" w:type="dxa"/>
              <w:left w:w="100" w:type="dxa"/>
              <w:bottom w:w="90" w:type="dxa"/>
              <w:right w:w="100" w:type="dxa"/>
            </w:tcMar>
            <w:vAlign w:val="center"/>
          </w:tcPr>
          <w:p w14:paraId="394246F1" w14:textId="77777777" w:rsidR="00270B5D" w:rsidRPr="00305EAE" w:rsidRDefault="00000000">
            <w:pPr>
              <w:spacing w:after="20" w:line="252" w:lineRule="auto"/>
              <w:jc w:val="left"/>
            </w:pPr>
            <w:r w:rsidRPr="00305EAE">
              <w:rPr>
                <w:sz w:val="16"/>
              </w:rPr>
              <w:t>Hash/model/run ID khớp manifest</w:t>
            </w:r>
          </w:p>
        </w:tc>
        <w:tc>
          <w:tcPr>
            <w:tcW w:w="1152" w:type="dxa"/>
            <w:shd w:val="clear" w:color="auto" w:fill="EEF3F8"/>
            <w:tcMar>
              <w:top w:w="90" w:type="dxa"/>
              <w:left w:w="100" w:type="dxa"/>
              <w:bottom w:w="90" w:type="dxa"/>
              <w:right w:w="100" w:type="dxa"/>
            </w:tcMar>
            <w:vAlign w:val="center"/>
          </w:tcPr>
          <w:p w14:paraId="3EA86E4F" w14:textId="77777777" w:rsidR="00270B5D" w:rsidRPr="00305EAE" w:rsidRDefault="00000000">
            <w:pPr>
              <w:spacing w:after="20" w:line="252" w:lineRule="auto"/>
              <w:jc w:val="left"/>
            </w:pPr>
            <w:r w:rsidRPr="00305EAE">
              <w:rPr>
                <w:sz w:val="16"/>
              </w:rPr>
              <w:t>Đã cài</w:t>
            </w:r>
          </w:p>
        </w:tc>
      </w:tr>
      <w:tr w:rsidR="00270B5D" w:rsidRPr="00305EAE" w14:paraId="303F8165" w14:textId="77777777">
        <w:trPr>
          <w:cantSplit/>
          <w:jc w:val="center"/>
        </w:trPr>
        <w:tc>
          <w:tcPr>
            <w:tcW w:w="1656" w:type="dxa"/>
            <w:tcMar>
              <w:top w:w="90" w:type="dxa"/>
              <w:left w:w="100" w:type="dxa"/>
              <w:bottom w:w="90" w:type="dxa"/>
              <w:right w:w="100" w:type="dxa"/>
            </w:tcMar>
            <w:vAlign w:val="center"/>
          </w:tcPr>
          <w:p w14:paraId="373E3561" w14:textId="77777777" w:rsidR="00270B5D" w:rsidRPr="00305EAE" w:rsidRDefault="00000000">
            <w:pPr>
              <w:spacing w:after="20" w:line="252" w:lineRule="auto"/>
              <w:jc w:val="left"/>
            </w:pPr>
            <w:r w:rsidRPr="00305EAE">
              <w:rPr>
                <w:sz w:val="16"/>
              </w:rPr>
              <w:t>FR-03</w:t>
            </w:r>
          </w:p>
        </w:tc>
        <w:tc>
          <w:tcPr>
            <w:tcW w:w="2232" w:type="dxa"/>
            <w:tcMar>
              <w:top w:w="90" w:type="dxa"/>
              <w:left w:w="100" w:type="dxa"/>
              <w:bottom w:w="90" w:type="dxa"/>
              <w:right w:w="100" w:type="dxa"/>
            </w:tcMar>
            <w:vAlign w:val="center"/>
          </w:tcPr>
          <w:p w14:paraId="68929EAE" w14:textId="77777777" w:rsidR="00270B5D" w:rsidRPr="00305EAE" w:rsidRDefault="00000000">
            <w:pPr>
              <w:spacing w:after="20" w:line="252" w:lineRule="auto"/>
              <w:jc w:val="left"/>
            </w:pPr>
            <w:r w:rsidRPr="00305EAE">
              <w:rPr>
                <w:sz w:val="16"/>
              </w:rPr>
              <w:t>Ánh xạ điểm sang gợi ý demo</w:t>
            </w:r>
          </w:p>
        </w:tc>
        <w:tc>
          <w:tcPr>
            <w:tcW w:w="3816" w:type="dxa"/>
            <w:tcMar>
              <w:top w:w="90" w:type="dxa"/>
              <w:left w:w="100" w:type="dxa"/>
              <w:bottom w:w="90" w:type="dxa"/>
              <w:right w:w="100" w:type="dxa"/>
            </w:tcMar>
            <w:vAlign w:val="center"/>
          </w:tcPr>
          <w:p w14:paraId="5BDE6E3F" w14:textId="77777777" w:rsidR="00270B5D" w:rsidRPr="00305EAE" w:rsidRDefault="00000000">
            <w:pPr>
              <w:spacing w:after="20" w:line="252" w:lineRule="auto"/>
              <w:jc w:val="left"/>
            </w:pPr>
            <w:r w:rsidRPr="00305EAE">
              <w:rPr>
                <w:sz w:val="16"/>
              </w:rPr>
              <w:t>Không tự thực thi giao dịch; giữ mandatory controls</w:t>
            </w:r>
          </w:p>
        </w:tc>
        <w:tc>
          <w:tcPr>
            <w:tcW w:w="1152" w:type="dxa"/>
            <w:tcMar>
              <w:top w:w="90" w:type="dxa"/>
              <w:left w:w="100" w:type="dxa"/>
              <w:bottom w:w="90" w:type="dxa"/>
              <w:right w:w="100" w:type="dxa"/>
            </w:tcMar>
            <w:vAlign w:val="center"/>
          </w:tcPr>
          <w:p w14:paraId="7F385C72" w14:textId="77777777" w:rsidR="00270B5D" w:rsidRPr="00305EAE" w:rsidRDefault="00000000">
            <w:pPr>
              <w:spacing w:after="20" w:line="252" w:lineRule="auto"/>
              <w:jc w:val="left"/>
            </w:pPr>
            <w:r w:rsidRPr="00305EAE">
              <w:rPr>
                <w:sz w:val="16"/>
              </w:rPr>
              <w:t>Đã cài</w:t>
            </w:r>
          </w:p>
        </w:tc>
      </w:tr>
      <w:tr w:rsidR="00270B5D" w:rsidRPr="00305EAE" w14:paraId="09883390" w14:textId="77777777">
        <w:trPr>
          <w:cantSplit/>
          <w:jc w:val="center"/>
        </w:trPr>
        <w:tc>
          <w:tcPr>
            <w:tcW w:w="1656" w:type="dxa"/>
            <w:shd w:val="clear" w:color="auto" w:fill="EEF3F8"/>
            <w:tcMar>
              <w:top w:w="90" w:type="dxa"/>
              <w:left w:w="100" w:type="dxa"/>
              <w:bottom w:w="90" w:type="dxa"/>
              <w:right w:w="100" w:type="dxa"/>
            </w:tcMar>
            <w:vAlign w:val="center"/>
          </w:tcPr>
          <w:p w14:paraId="0F53BC76" w14:textId="77777777" w:rsidR="00270B5D" w:rsidRPr="00305EAE" w:rsidRDefault="00000000">
            <w:pPr>
              <w:spacing w:after="20" w:line="252" w:lineRule="auto"/>
              <w:jc w:val="left"/>
            </w:pPr>
            <w:r w:rsidRPr="00305EAE">
              <w:rPr>
                <w:sz w:val="16"/>
              </w:rPr>
              <w:t>FR-04</w:t>
            </w:r>
          </w:p>
        </w:tc>
        <w:tc>
          <w:tcPr>
            <w:tcW w:w="2232" w:type="dxa"/>
            <w:shd w:val="clear" w:color="auto" w:fill="EEF3F8"/>
            <w:tcMar>
              <w:top w:w="90" w:type="dxa"/>
              <w:left w:w="100" w:type="dxa"/>
              <w:bottom w:w="90" w:type="dxa"/>
              <w:right w:w="100" w:type="dxa"/>
            </w:tcMar>
            <w:vAlign w:val="center"/>
          </w:tcPr>
          <w:p w14:paraId="1A71BA42" w14:textId="77777777" w:rsidR="00270B5D" w:rsidRPr="00305EAE" w:rsidRDefault="00000000">
            <w:pPr>
              <w:spacing w:after="20" w:line="252" w:lineRule="auto"/>
              <w:jc w:val="left"/>
            </w:pPr>
            <w:r w:rsidRPr="00305EAE">
              <w:rPr>
                <w:sz w:val="16"/>
              </w:rPr>
              <w:t>Giải thích score</w:t>
            </w:r>
          </w:p>
        </w:tc>
        <w:tc>
          <w:tcPr>
            <w:tcW w:w="3816" w:type="dxa"/>
            <w:shd w:val="clear" w:color="auto" w:fill="EEF3F8"/>
            <w:tcMar>
              <w:top w:w="90" w:type="dxa"/>
              <w:left w:w="100" w:type="dxa"/>
              <w:bottom w:w="90" w:type="dxa"/>
              <w:right w:w="100" w:type="dxa"/>
            </w:tcMar>
            <w:vAlign w:val="center"/>
          </w:tcPr>
          <w:p w14:paraId="18034315" w14:textId="77777777" w:rsidR="00270B5D" w:rsidRPr="00305EAE" w:rsidRDefault="00000000">
            <w:pPr>
              <w:spacing w:after="20" w:line="252" w:lineRule="auto"/>
              <w:jc w:val="left"/>
            </w:pPr>
            <w:r w:rsidRPr="00305EAE">
              <w:rPr>
                <w:sz w:val="16"/>
              </w:rPr>
              <w:t>TreeSHAP tổng cùng bias khớp raw margin</w:t>
            </w:r>
          </w:p>
        </w:tc>
        <w:tc>
          <w:tcPr>
            <w:tcW w:w="1152" w:type="dxa"/>
            <w:shd w:val="clear" w:color="auto" w:fill="EEF3F8"/>
            <w:tcMar>
              <w:top w:w="90" w:type="dxa"/>
              <w:left w:w="100" w:type="dxa"/>
              <w:bottom w:w="90" w:type="dxa"/>
              <w:right w:w="100" w:type="dxa"/>
            </w:tcMar>
            <w:vAlign w:val="center"/>
          </w:tcPr>
          <w:p w14:paraId="50312C95" w14:textId="77777777" w:rsidR="00270B5D" w:rsidRPr="00305EAE" w:rsidRDefault="00000000">
            <w:pPr>
              <w:spacing w:after="20" w:line="252" w:lineRule="auto"/>
              <w:jc w:val="left"/>
            </w:pPr>
            <w:r w:rsidRPr="00305EAE">
              <w:rPr>
                <w:sz w:val="16"/>
              </w:rPr>
              <w:t>Đã cài</w:t>
            </w:r>
          </w:p>
        </w:tc>
      </w:tr>
      <w:tr w:rsidR="00270B5D" w:rsidRPr="00305EAE" w14:paraId="60EE639F" w14:textId="77777777">
        <w:trPr>
          <w:cantSplit/>
          <w:jc w:val="center"/>
        </w:trPr>
        <w:tc>
          <w:tcPr>
            <w:tcW w:w="1656" w:type="dxa"/>
            <w:tcMar>
              <w:top w:w="90" w:type="dxa"/>
              <w:left w:w="100" w:type="dxa"/>
              <w:bottom w:w="90" w:type="dxa"/>
              <w:right w:w="100" w:type="dxa"/>
            </w:tcMar>
            <w:vAlign w:val="center"/>
          </w:tcPr>
          <w:p w14:paraId="492ED036" w14:textId="77777777" w:rsidR="00270B5D" w:rsidRPr="00305EAE" w:rsidRDefault="00000000">
            <w:pPr>
              <w:spacing w:after="20" w:line="252" w:lineRule="auto"/>
              <w:jc w:val="left"/>
            </w:pPr>
            <w:r w:rsidRPr="00305EAE">
              <w:rPr>
                <w:sz w:val="16"/>
              </w:rPr>
              <w:t>FR-05</w:t>
            </w:r>
          </w:p>
        </w:tc>
        <w:tc>
          <w:tcPr>
            <w:tcW w:w="2232" w:type="dxa"/>
            <w:tcMar>
              <w:top w:w="90" w:type="dxa"/>
              <w:left w:w="100" w:type="dxa"/>
              <w:bottom w:w="90" w:type="dxa"/>
              <w:right w:w="100" w:type="dxa"/>
            </w:tcMar>
            <w:vAlign w:val="center"/>
          </w:tcPr>
          <w:p w14:paraId="23F68A99" w14:textId="77777777" w:rsidR="00270B5D" w:rsidRPr="00305EAE" w:rsidRDefault="00000000">
            <w:pPr>
              <w:spacing w:after="20" w:line="252" w:lineRule="auto"/>
              <w:jc w:val="left"/>
            </w:pPr>
            <w:r w:rsidRPr="00305EAE">
              <w:rPr>
                <w:sz w:val="16"/>
              </w:rPr>
              <w:t>Lịch sử và xuất CSV</w:t>
            </w:r>
          </w:p>
        </w:tc>
        <w:tc>
          <w:tcPr>
            <w:tcW w:w="3816" w:type="dxa"/>
            <w:tcMar>
              <w:top w:w="90" w:type="dxa"/>
              <w:left w:w="100" w:type="dxa"/>
              <w:bottom w:w="90" w:type="dxa"/>
              <w:right w:w="100" w:type="dxa"/>
            </w:tcMar>
            <w:vAlign w:val="center"/>
          </w:tcPr>
          <w:p w14:paraId="442FE766" w14:textId="77777777" w:rsidR="00270B5D" w:rsidRPr="00305EAE" w:rsidRDefault="00000000">
            <w:pPr>
              <w:spacing w:after="20" w:line="252" w:lineRule="auto"/>
              <w:jc w:val="left"/>
            </w:pPr>
            <w:r w:rsidRPr="00305EAE">
              <w:rPr>
                <w:sz w:val="16"/>
              </w:rPr>
              <w:t>Mỗi dòng có demo ID, feature, score, action, run ID</w:t>
            </w:r>
          </w:p>
        </w:tc>
        <w:tc>
          <w:tcPr>
            <w:tcW w:w="1152" w:type="dxa"/>
            <w:tcMar>
              <w:top w:w="90" w:type="dxa"/>
              <w:left w:w="100" w:type="dxa"/>
              <w:bottom w:w="90" w:type="dxa"/>
              <w:right w:w="100" w:type="dxa"/>
            </w:tcMar>
            <w:vAlign w:val="center"/>
          </w:tcPr>
          <w:p w14:paraId="7CCD0965" w14:textId="77777777" w:rsidR="00270B5D" w:rsidRPr="00305EAE" w:rsidRDefault="00000000">
            <w:pPr>
              <w:spacing w:after="20" w:line="252" w:lineRule="auto"/>
              <w:jc w:val="left"/>
            </w:pPr>
            <w:r w:rsidRPr="00305EAE">
              <w:rPr>
                <w:sz w:val="16"/>
              </w:rPr>
              <w:t>Đã cài</w:t>
            </w:r>
          </w:p>
        </w:tc>
      </w:tr>
      <w:tr w:rsidR="00270B5D" w:rsidRPr="00305EAE" w14:paraId="523F6A57" w14:textId="77777777">
        <w:trPr>
          <w:cantSplit/>
          <w:jc w:val="center"/>
        </w:trPr>
        <w:tc>
          <w:tcPr>
            <w:tcW w:w="1656" w:type="dxa"/>
            <w:shd w:val="clear" w:color="auto" w:fill="EEF3F8"/>
            <w:tcMar>
              <w:top w:w="90" w:type="dxa"/>
              <w:left w:w="100" w:type="dxa"/>
              <w:bottom w:w="90" w:type="dxa"/>
              <w:right w:w="100" w:type="dxa"/>
            </w:tcMar>
            <w:vAlign w:val="center"/>
          </w:tcPr>
          <w:p w14:paraId="3470B53C" w14:textId="77777777" w:rsidR="00270B5D" w:rsidRPr="00305EAE" w:rsidRDefault="00000000">
            <w:pPr>
              <w:spacing w:after="20" w:line="252" w:lineRule="auto"/>
              <w:jc w:val="left"/>
            </w:pPr>
            <w:r w:rsidRPr="00305EAE">
              <w:rPr>
                <w:sz w:val="16"/>
              </w:rPr>
              <w:t>NFR-01</w:t>
            </w:r>
          </w:p>
        </w:tc>
        <w:tc>
          <w:tcPr>
            <w:tcW w:w="2232" w:type="dxa"/>
            <w:shd w:val="clear" w:color="auto" w:fill="EEF3F8"/>
            <w:tcMar>
              <w:top w:w="90" w:type="dxa"/>
              <w:left w:w="100" w:type="dxa"/>
              <w:bottom w:w="90" w:type="dxa"/>
              <w:right w:w="100" w:type="dxa"/>
            </w:tcMar>
            <w:vAlign w:val="center"/>
          </w:tcPr>
          <w:p w14:paraId="62E59CE8" w14:textId="77777777" w:rsidR="00270B5D" w:rsidRPr="00305EAE" w:rsidRDefault="00000000">
            <w:pPr>
              <w:spacing w:after="20" w:line="252" w:lineRule="auto"/>
              <w:jc w:val="left"/>
            </w:pPr>
            <w:r w:rsidRPr="00305EAE">
              <w:rPr>
                <w:sz w:val="16"/>
              </w:rPr>
              <w:t>Minh bạch dữ liệu</w:t>
            </w:r>
          </w:p>
        </w:tc>
        <w:tc>
          <w:tcPr>
            <w:tcW w:w="3816" w:type="dxa"/>
            <w:shd w:val="clear" w:color="auto" w:fill="EEF3F8"/>
            <w:tcMar>
              <w:top w:w="90" w:type="dxa"/>
              <w:left w:w="100" w:type="dxa"/>
              <w:bottom w:w="90" w:type="dxa"/>
              <w:right w:w="100" w:type="dxa"/>
            </w:tcMar>
            <w:vAlign w:val="center"/>
          </w:tcPr>
          <w:p w14:paraId="1DC14F84" w14:textId="77777777" w:rsidR="00270B5D" w:rsidRPr="00305EAE" w:rsidRDefault="00000000">
            <w:pPr>
              <w:spacing w:after="20" w:line="252" w:lineRule="auto"/>
              <w:jc w:val="left"/>
            </w:pPr>
            <w:r w:rsidRPr="00305EAE">
              <w:rPr>
                <w:sz w:val="16"/>
              </w:rPr>
              <w:t>Banner ghi rõ tổng hợp/không phải MB</w:t>
            </w:r>
          </w:p>
        </w:tc>
        <w:tc>
          <w:tcPr>
            <w:tcW w:w="1152" w:type="dxa"/>
            <w:shd w:val="clear" w:color="auto" w:fill="EEF3F8"/>
            <w:tcMar>
              <w:top w:w="90" w:type="dxa"/>
              <w:left w:w="100" w:type="dxa"/>
              <w:bottom w:w="90" w:type="dxa"/>
              <w:right w:w="100" w:type="dxa"/>
            </w:tcMar>
            <w:vAlign w:val="center"/>
          </w:tcPr>
          <w:p w14:paraId="1C144FA0" w14:textId="77777777" w:rsidR="00270B5D" w:rsidRPr="00305EAE" w:rsidRDefault="00000000">
            <w:pPr>
              <w:spacing w:after="20" w:line="252" w:lineRule="auto"/>
              <w:jc w:val="left"/>
            </w:pPr>
            <w:r w:rsidRPr="00305EAE">
              <w:rPr>
                <w:sz w:val="16"/>
              </w:rPr>
              <w:t>Đã cài</w:t>
            </w:r>
          </w:p>
        </w:tc>
      </w:tr>
      <w:tr w:rsidR="00270B5D" w:rsidRPr="00305EAE" w14:paraId="1393757D" w14:textId="77777777">
        <w:trPr>
          <w:cantSplit/>
          <w:jc w:val="center"/>
        </w:trPr>
        <w:tc>
          <w:tcPr>
            <w:tcW w:w="1656" w:type="dxa"/>
            <w:tcMar>
              <w:top w:w="90" w:type="dxa"/>
              <w:left w:w="100" w:type="dxa"/>
              <w:bottom w:w="90" w:type="dxa"/>
              <w:right w:w="100" w:type="dxa"/>
            </w:tcMar>
            <w:vAlign w:val="center"/>
          </w:tcPr>
          <w:p w14:paraId="65DF74CE" w14:textId="77777777" w:rsidR="00270B5D" w:rsidRPr="00305EAE" w:rsidRDefault="00000000">
            <w:pPr>
              <w:spacing w:after="20" w:line="252" w:lineRule="auto"/>
              <w:jc w:val="left"/>
            </w:pPr>
            <w:r w:rsidRPr="00305EAE">
              <w:rPr>
                <w:sz w:val="16"/>
              </w:rPr>
              <w:t>NFR-02</w:t>
            </w:r>
          </w:p>
        </w:tc>
        <w:tc>
          <w:tcPr>
            <w:tcW w:w="2232" w:type="dxa"/>
            <w:tcMar>
              <w:top w:w="90" w:type="dxa"/>
              <w:left w:w="100" w:type="dxa"/>
              <w:bottom w:w="90" w:type="dxa"/>
              <w:right w:w="100" w:type="dxa"/>
            </w:tcMar>
            <w:vAlign w:val="center"/>
          </w:tcPr>
          <w:p w14:paraId="4890DD93" w14:textId="77777777" w:rsidR="00270B5D" w:rsidRPr="00305EAE" w:rsidRDefault="00000000">
            <w:pPr>
              <w:spacing w:after="20" w:line="252" w:lineRule="auto"/>
              <w:jc w:val="left"/>
            </w:pPr>
            <w:r w:rsidRPr="00305EAE">
              <w:rPr>
                <w:sz w:val="16"/>
              </w:rPr>
              <w:t>Fail-closed với artifact lỗi</w:t>
            </w:r>
          </w:p>
        </w:tc>
        <w:tc>
          <w:tcPr>
            <w:tcW w:w="3816" w:type="dxa"/>
            <w:tcMar>
              <w:top w:w="90" w:type="dxa"/>
              <w:left w:w="100" w:type="dxa"/>
              <w:bottom w:w="90" w:type="dxa"/>
              <w:right w:w="100" w:type="dxa"/>
            </w:tcMar>
            <w:vAlign w:val="center"/>
          </w:tcPr>
          <w:p w14:paraId="789128F7" w14:textId="77777777" w:rsidR="00270B5D" w:rsidRPr="00305EAE" w:rsidRDefault="00000000">
            <w:pPr>
              <w:spacing w:after="20" w:line="252" w:lineRule="auto"/>
              <w:jc w:val="left"/>
            </w:pPr>
            <w:r w:rsidRPr="00305EAE">
              <w:rPr>
                <w:sz w:val="16"/>
              </w:rPr>
              <w:t>Dừng scoring, không mặc định an toàn</w:t>
            </w:r>
          </w:p>
        </w:tc>
        <w:tc>
          <w:tcPr>
            <w:tcW w:w="1152" w:type="dxa"/>
            <w:tcMar>
              <w:top w:w="90" w:type="dxa"/>
              <w:left w:w="100" w:type="dxa"/>
              <w:bottom w:w="90" w:type="dxa"/>
              <w:right w:w="100" w:type="dxa"/>
            </w:tcMar>
            <w:vAlign w:val="center"/>
          </w:tcPr>
          <w:p w14:paraId="73DD8064" w14:textId="77777777" w:rsidR="00270B5D" w:rsidRPr="00305EAE" w:rsidRDefault="00000000">
            <w:pPr>
              <w:spacing w:after="20" w:line="252" w:lineRule="auto"/>
              <w:jc w:val="left"/>
            </w:pPr>
            <w:r w:rsidRPr="00305EAE">
              <w:rPr>
                <w:sz w:val="16"/>
              </w:rPr>
              <w:t>Đã cài</w:t>
            </w:r>
          </w:p>
        </w:tc>
      </w:tr>
      <w:tr w:rsidR="00270B5D" w:rsidRPr="00305EAE" w14:paraId="69DE6512" w14:textId="77777777">
        <w:trPr>
          <w:cantSplit/>
          <w:jc w:val="center"/>
        </w:trPr>
        <w:tc>
          <w:tcPr>
            <w:tcW w:w="1656" w:type="dxa"/>
            <w:shd w:val="clear" w:color="auto" w:fill="EEF3F8"/>
            <w:tcMar>
              <w:top w:w="90" w:type="dxa"/>
              <w:left w:w="100" w:type="dxa"/>
              <w:bottom w:w="90" w:type="dxa"/>
              <w:right w:w="100" w:type="dxa"/>
            </w:tcMar>
            <w:vAlign w:val="center"/>
          </w:tcPr>
          <w:p w14:paraId="1B0F0B50" w14:textId="77777777" w:rsidR="00270B5D" w:rsidRPr="00305EAE" w:rsidRDefault="00000000">
            <w:pPr>
              <w:spacing w:after="20" w:line="252" w:lineRule="auto"/>
              <w:jc w:val="left"/>
            </w:pPr>
            <w:r w:rsidRPr="00305EAE">
              <w:rPr>
                <w:sz w:val="16"/>
              </w:rPr>
              <w:t>NFR-03</w:t>
            </w:r>
          </w:p>
        </w:tc>
        <w:tc>
          <w:tcPr>
            <w:tcW w:w="2232" w:type="dxa"/>
            <w:shd w:val="clear" w:color="auto" w:fill="EEF3F8"/>
            <w:tcMar>
              <w:top w:w="90" w:type="dxa"/>
              <w:left w:w="100" w:type="dxa"/>
              <w:bottom w:w="90" w:type="dxa"/>
              <w:right w:w="100" w:type="dxa"/>
            </w:tcMar>
            <w:vAlign w:val="center"/>
          </w:tcPr>
          <w:p w14:paraId="2B31B9CE" w14:textId="77777777" w:rsidR="00270B5D" w:rsidRPr="00305EAE" w:rsidRDefault="00000000">
            <w:pPr>
              <w:spacing w:after="20" w:line="252" w:lineRule="auto"/>
              <w:jc w:val="left"/>
            </w:pPr>
            <w:r w:rsidRPr="00305EAE">
              <w:rPr>
                <w:sz w:val="16"/>
              </w:rPr>
              <w:t>Đo độ trễ minh bạch</w:t>
            </w:r>
          </w:p>
        </w:tc>
        <w:tc>
          <w:tcPr>
            <w:tcW w:w="3816" w:type="dxa"/>
            <w:shd w:val="clear" w:color="auto" w:fill="EEF3F8"/>
            <w:tcMar>
              <w:top w:w="90" w:type="dxa"/>
              <w:left w:w="100" w:type="dxa"/>
              <w:bottom w:w="90" w:type="dxa"/>
              <w:right w:w="100" w:type="dxa"/>
            </w:tcMar>
            <w:vAlign w:val="center"/>
          </w:tcPr>
          <w:p w14:paraId="2DB1E117" w14:textId="77777777" w:rsidR="00270B5D" w:rsidRPr="00305EAE" w:rsidRDefault="00000000">
            <w:pPr>
              <w:spacing w:after="20" w:line="252" w:lineRule="auto"/>
              <w:jc w:val="left"/>
            </w:pPr>
            <w:r w:rsidRPr="00305EAE">
              <w:rPr>
                <w:sz w:val="16"/>
              </w:rPr>
              <w:t>Chỉ đo inference cục bộ, không gắn với SLA</w:t>
            </w:r>
          </w:p>
        </w:tc>
        <w:tc>
          <w:tcPr>
            <w:tcW w:w="1152" w:type="dxa"/>
            <w:shd w:val="clear" w:color="auto" w:fill="EEF3F8"/>
            <w:tcMar>
              <w:top w:w="90" w:type="dxa"/>
              <w:left w:w="100" w:type="dxa"/>
              <w:bottom w:w="90" w:type="dxa"/>
              <w:right w:w="100" w:type="dxa"/>
            </w:tcMar>
            <w:vAlign w:val="center"/>
          </w:tcPr>
          <w:p w14:paraId="1C14ED40" w14:textId="77777777" w:rsidR="00270B5D" w:rsidRPr="00305EAE" w:rsidRDefault="00000000">
            <w:pPr>
              <w:spacing w:after="20" w:line="252" w:lineRule="auto"/>
              <w:jc w:val="left"/>
            </w:pPr>
            <w:r w:rsidRPr="00305EAE">
              <w:rPr>
                <w:sz w:val="16"/>
              </w:rPr>
              <w:t>Đã cài</w:t>
            </w:r>
          </w:p>
        </w:tc>
      </w:tr>
      <w:tr w:rsidR="00270B5D" w:rsidRPr="00305EAE" w14:paraId="4B179484" w14:textId="77777777">
        <w:trPr>
          <w:cantSplit/>
          <w:jc w:val="center"/>
        </w:trPr>
        <w:tc>
          <w:tcPr>
            <w:tcW w:w="1656" w:type="dxa"/>
            <w:tcMar>
              <w:top w:w="90" w:type="dxa"/>
              <w:left w:w="100" w:type="dxa"/>
              <w:bottom w:w="90" w:type="dxa"/>
              <w:right w:w="100" w:type="dxa"/>
            </w:tcMar>
            <w:vAlign w:val="center"/>
          </w:tcPr>
          <w:p w14:paraId="13D865EB" w14:textId="77777777" w:rsidR="00270B5D" w:rsidRPr="00305EAE" w:rsidRDefault="00000000">
            <w:pPr>
              <w:spacing w:after="20" w:line="252" w:lineRule="auto"/>
              <w:jc w:val="left"/>
            </w:pPr>
            <w:r w:rsidRPr="00305EAE">
              <w:rPr>
                <w:sz w:val="16"/>
              </w:rPr>
              <w:t>NFR-04</w:t>
            </w:r>
          </w:p>
        </w:tc>
        <w:tc>
          <w:tcPr>
            <w:tcW w:w="2232" w:type="dxa"/>
            <w:tcMar>
              <w:top w:w="90" w:type="dxa"/>
              <w:left w:w="100" w:type="dxa"/>
              <w:bottom w:w="90" w:type="dxa"/>
              <w:right w:w="100" w:type="dxa"/>
            </w:tcMar>
            <w:vAlign w:val="center"/>
          </w:tcPr>
          <w:p w14:paraId="6FCA9DF1" w14:textId="77777777" w:rsidR="00270B5D" w:rsidRPr="00305EAE" w:rsidRDefault="00000000">
            <w:pPr>
              <w:spacing w:after="20" w:line="252" w:lineRule="auto"/>
              <w:jc w:val="left"/>
            </w:pPr>
            <w:r w:rsidRPr="00305EAE">
              <w:rPr>
                <w:sz w:val="16"/>
              </w:rPr>
              <w:t>Bảo mật vận hành thật</w:t>
            </w:r>
          </w:p>
        </w:tc>
        <w:tc>
          <w:tcPr>
            <w:tcW w:w="3816" w:type="dxa"/>
            <w:tcMar>
              <w:top w:w="90" w:type="dxa"/>
              <w:left w:w="100" w:type="dxa"/>
              <w:bottom w:w="90" w:type="dxa"/>
              <w:right w:w="100" w:type="dxa"/>
            </w:tcMar>
            <w:vAlign w:val="center"/>
          </w:tcPr>
          <w:p w14:paraId="4B1A21E2" w14:textId="77777777" w:rsidR="00270B5D" w:rsidRPr="00305EAE" w:rsidRDefault="00000000">
            <w:pPr>
              <w:spacing w:after="20" w:line="252" w:lineRule="auto"/>
              <w:jc w:val="left"/>
            </w:pPr>
            <w:r w:rsidRPr="00305EAE">
              <w:rPr>
                <w:sz w:val="16"/>
              </w:rPr>
              <w:t>IAM, audit, retention, encryption, incident response</w:t>
            </w:r>
          </w:p>
        </w:tc>
        <w:tc>
          <w:tcPr>
            <w:tcW w:w="1152" w:type="dxa"/>
            <w:tcMar>
              <w:top w:w="90" w:type="dxa"/>
              <w:left w:w="100" w:type="dxa"/>
              <w:bottom w:w="90" w:type="dxa"/>
              <w:right w:w="100" w:type="dxa"/>
            </w:tcMar>
            <w:vAlign w:val="center"/>
          </w:tcPr>
          <w:p w14:paraId="4492B431" w14:textId="77777777" w:rsidR="00270B5D" w:rsidRPr="00305EAE" w:rsidRDefault="00000000">
            <w:pPr>
              <w:spacing w:after="20" w:line="252" w:lineRule="auto"/>
              <w:jc w:val="left"/>
            </w:pPr>
            <w:r w:rsidRPr="00305EAE">
              <w:rPr>
                <w:sz w:val="16"/>
              </w:rPr>
              <w:t>Ngoài PoC</w:t>
            </w:r>
          </w:p>
        </w:tc>
      </w:tr>
    </w:tbl>
    <w:p w14:paraId="62A96830" w14:textId="77777777" w:rsidR="00270B5D" w:rsidRPr="00305EAE" w:rsidRDefault="00270B5D">
      <w:pPr>
        <w:spacing w:after="40"/>
      </w:pPr>
    </w:p>
    <w:p w14:paraId="180EEA48" w14:textId="77777777" w:rsidR="00270B5D" w:rsidRPr="00305EAE" w:rsidRDefault="00000000">
      <w:pPr>
        <w:pStyle w:val="Heading2"/>
      </w:pPr>
      <w:bookmarkStart w:id="32" w:name="_Toc240525352"/>
      <w:bookmarkStart w:id="33" w:name="_Toc240525417"/>
      <w:r w:rsidRPr="00305EAE">
        <w:t>2.7. Ngoại lệ và trường hợp biên</w:t>
      </w:r>
      <w:bookmarkEnd w:id="32"/>
      <w:bookmarkEnd w:id="33"/>
    </w:p>
    <w:p w14:paraId="0F3E94C4" w14:textId="77777777" w:rsidR="00270B5D" w:rsidRPr="00305EAE" w:rsidRDefault="00000000">
      <w:pPr>
        <w:pStyle w:val="ListParagraph"/>
        <w:ind w:left="504" w:hanging="288"/>
      </w:pPr>
      <w:r w:rsidRPr="00305EAE">
        <w:rPr>
          <w:sz w:val="25"/>
        </w:rPr>
        <w:t>•  Đầu vào thiếu, thừa trường, kiểu dữ liệu không phải số, boolean ở vị trí số, giá trị không hữu hạn hoặc ngoài miền: trả lỗi validation và không scoring.</w:t>
      </w:r>
    </w:p>
    <w:p w14:paraId="6EDDD70D" w14:textId="77777777" w:rsidR="00270B5D" w:rsidRPr="00305EAE" w:rsidRDefault="00000000">
      <w:pPr>
        <w:pStyle w:val="ListParagraph"/>
        <w:ind w:left="504" w:hanging="288"/>
      </w:pPr>
      <w:r w:rsidRPr="00305EAE">
        <w:rPr>
          <w:sz w:val="25"/>
        </w:rPr>
        <w:t>•  Không tìm thấy manifest/model/metrics, file sai hash hoặc thứ tự feature khác: app dừng với thông báo; không được coi failure là score thấp.</w:t>
      </w:r>
    </w:p>
    <w:p w14:paraId="4F90023C" w14:textId="77777777" w:rsidR="00270B5D" w:rsidRPr="00305EAE" w:rsidRDefault="00000000">
      <w:pPr>
        <w:pStyle w:val="ListParagraph"/>
        <w:ind w:left="504" w:hanging="288"/>
      </w:pPr>
      <w:r w:rsidRPr="00305EAE">
        <w:rPr>
          <w:sz w:val="25"/>
        </w:rPr>
        <w:t>•  Score đúng ngưỡng: vùng mới bắt đầu tại score &gt;= threshold; quyết định dùng score gốc, không làm tròn trước khi so sánh.</w:t>
      </w:r>
    </w:p>
    <w:p w14:paraId="62B2A304" w14:textId="77777777" w:rsidR="00270B5D" w:rsidRPr="00305EAE" w:rsidRDefault="00000000">
      <w:pPr>
        <w:pStyle w:val="ListParagraph"/>
        <w:ind w:left="504" w:hanging="288"/>
      </w:pPr>
      <w:r w:rsidRPr="00305EAE">
        <w:rPr>
          <w:sz w:val="25"/>
        </w:rPr>
        <w:t>•  Lịch sử rỗng: UI thông báo chưa có giao dịch; reset xóa dữ liệu session hiện tại; CSV chỉ gồm dữ liệu mô phỏng.</w:t>
      </w:r>
    </w:p>
    <w:p w14:paraId="7A24CDE1" w14:textId="77777777" w:rsidR="00270B5D" w:rsidRPr="00305EAE" w:rsidRDefault="00000000">
      <w:pPr>
        <w:pStyle w:val="ListParagraph"/>
        <w:ind w:left="504" w:hanging="288"/>
      </w:pPr>
      <w:r w:rsidRPr="00305EAE">
        <w:rPr>
          <w:sz w:val="25"/>
        </w:rPr>
        <w:t>•  Điểm thấp không miễn trừ các kiểm soát bắt buộc. Điểm cao là gợi ý xem xét, không phải kết luận gian lận hoặc cơ sở tự động khóa tài khoản.</w:t>
      </w:r>
    </w:p>
    <w:p w14:paraId="70FB337C" w14:textId="77777777" w:rsidR="00270B5D" w:rsidRPr="00305EAE" w:rsidRDefault="00000000">
      <w:pPr>
        <w:pStyle w:val="ListParagraph"/>
        <w:ind w:left="504" w:hanging="288"/>
      </w:pPr>
      <w:r w:rsidRPr="00305EAE">
        <w:rPr>
          <w:sz w:val="25"/>
        </w:rPr>
        <w:t>•  Feature location, device, OTP và beneficiary giả định tồn tại tại thời điểm scoring; điều này phải được xác minh trước khi thiết kế event thật.</w:t>
      </w:r>
    </w:p>
    <w:p w14:paraId="6FF31AE6" w14:textId="77777777" w:rsidR="00270B5D" w:rsidRPr="00305EAE" w:rsidRDefault="00000000">
      <w:pPr>
        <w:pStyle w:val="Heading2"/>
      </w:pPr>
      <w:bookmarkStart w:id="34" w:name="_Toc240525353"/>
      <w:bookmarkStart w:id="35" w:name="_Toc240525418"/>
      <w:r w:rsidRPr="00305EAE">
        <w:t>2.8. Tiêu chí nghiệm thu dạng kịch bản</w:t>
      </w:r>
      <w:bookmarkEnd w:id="34"/>
      <w:bookmarkEnd w:id="35"/>
    </w:p>
    <w:tbl>
      <w:tblPr>
        <w:tblW w:w="0" w:type="auto"/>
        <w:jc w:val="center"/>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Layout w:type="fixed"/>
        <w:tblLook w:val="04A0" w:firstRow="1" w:lastRow="0" w:firstColumn="1" w:lastColumn="0" w:noHBand="0" w:noVBand="1"/>
      </w:tblPr>
      <w:tblGrid>
        <w:gridCol w:w="1617"/>
        <w:gridCol w:w="3093"/>
        <w:gridCol w:w="4218"/>
      </w:tblGrid>
      <w:tr w:rsidR="00270B5D" w:rsidRPr="00305EAE" w14:paraId="786FB465" w14:textId="77777777">
        <w:trPr>
          <w:tblHeader/>
          <w:jc w:val="center"/>
        </w:trPr>
        <w:tc>
          <w:tcPr>
            <w:tcW w:w="1617" w:type="dxa"/>
            <w:shd w:val="clear" w:color="auto" w:fill="14365D"/>
            <w:tcMar>
              <w:top w:w="90" w:type="dxa"/>
              <w:left w:w="100" w:type="dxa"/>
              <w:bottom w:w="90" w:type="dxa"/>
              <w:right w:w="100" w:type="dxa"/>
            </w:tcMar>
            <w:vAlign w:val="center"/>
          </w:tcPr>
          <w:p w14:paraId="5C5BD753" w14:textId="77777777" w:rsidR="00270B5D" w:rsidRPr="00305EAE" w:rsidRDefault="00000000">
            <w:r w:rsidRPr="00305EAE">
              <w:rPr>
                <w:b/>
                <w:color w:val="FFFFFF"/>
                <w:sz w:val="16"/>
              </w:rPr>
              <w:t>Mã</w:t>
            </w:r>
          </w:p>
        </w:tc>
        <w:tc>
          <w:tcPr>
            <w:tcW w:w="3093" w:type="dxa"/>
            <w:shd w:val="clear" w:color="auto" w:fill="14365D"/>
            <w:tcMar>
              <w:top w:w="90" w:type="dxa"/>
              <w:left w:w="100" w:type="dxa"/>
              <w:bottom w:w="90" w:type="dxa"/>
              <w:right w:w="100" w:type="dxa"/>
            </w:tcMar>
            <w:vAlign w:val="center"/>
          </w:tcPr>
          <w:p w14:paraId="4A60690A" w14:textId="77777777" w:rsidR="00270B5D" w:rsidRPr="00305EAE" w:rsidRDefault="00000000">
            <w:r w:rsidRPr="00305EAE">
              <w:rPr>
                <w:b/>
                <w:color w:val="FFFFFF"/>
                <w:sz w:val="16"/>
              </w:rPr>
              <w:t>Given / Khi</w:t>
            </w:r>
          </w:p>
        </w:tc>
        <w:tc>
          <w:tcPr>
            <w:tcW w:w="4218" w:type="dxa"/>
            <w:shd w:val="clear" w:color="auto" w:fill="14365D"/>
            <w:tcMar>
              <w:top w:w="90" w:type="dxa"/>
              <w:left w:w="100" w:type="dxa"/>
              <w:bottom w:w="90" w:type="dxa"/>
              <w:right w:w="100" w:type="dxa"/>
            </w:tcMar>
            <w:vAlign w:val="center"/>
          </w:tcPr>
          <w:p w14:paraId="6FAA6EF6" w14:textId="77777777" w:rsidR="00270B5D" w:rsidRPr="00305EAE" w:rsidRDefault="00000000">
            <w:r w:rsidRPr="00305EAE">
              <w:rPr>
                <w:b/>
                <w:color w:val="FFFFFF"/>
                <w:sz w:val="16"/>
              </w:rPr>
              <w:t>Thì / kết quả quan sát</w:t>
            </w:r>
          </w:p>
        </w:tc>
      </w:tr>
      <w:tr w:rsidR="00270B5D" w:rsidRPr="00305EAE" w14:paraId="0937676F" w14:textId="77777777">
        <w:trPr>
          <w:cantSplit/>
          <w:jc w:val="center"/>
        </w:trPr>
        <w:tc>
          <w:tcPr>
            <w:tcW w:w="1617" w:type="dxa"/>
            <w:tcMar>
              <w:top w:w="90" w:type="dxa"/>
              <w:left w:w="100" w:type="dxa"/>
              <w:bottom w:w="90" w:type="dxa"/>
              <w:right w:w="100" w:type="dxa"/>
            </w:tcMar>
            <w:vAlign w:val="center"/>
          </w:tcPr>
          <w:p w14:paraId="70688F95" w14:textId="77777777" w:rsidR="00270B5D" w:rsidRPr="00305EAE" w:rsidRDefault="00000000">
            <w:pPr>
              <w:spacing w:after="20" w:line="252" w:lineRule="auto"/>
              <w:jc w:val="left"/>
            </w:pPr>
            <w:r w:rsidRPr="00305EAE">
              <w:rPr>
                <w:sz w:val="16"/>
              </w:rPr>
              <w:t>AC-01</w:t>
            </w:r>
          </w:p>
        </w:tc>
        <w:tc>
          <w:tcPr>
            <w:tcW w:w="3093" w:type="dxa"/>
            <w:tcMar>
              <w:top w:w="90" w:type="dxa"/>
              <w:left w:w="100" w:type="dxa"/>
              <w:bottom w:w="90" w:type="dxa"/>
              <w:right w:w="100" w:type="dxa"/>
            </w:tcMar>
            <w:vAlign w:val="center"/>
          </w:tcPr>
          <w:p w14:paraId="765941EF" w14:textId="77777777" w:rsidR="00270B5D" w:rsidRPr="00305EAE" w:rsidRDefault="00000000">
            <w:pPr>
              <w:spacing w:after="20" w:line="252" w:lineRule="auto"/>
              <w:jc w:val="left"/>
            </w:pPr>
            <w:r w:rsidRPr="00305EAE">
              <w:rPr>
                <w:sz w:val="16"/>
              </w:rPr>
              <w:t>Đủ 8 trường hợp lệ; artifact đã xác minh</w:t>
            </w:r>
          </w:p>
        </w:tc>
        <w:tc>
          <w:tcPr>
            <w:tcW w:w="4218" w:type="dxa"/>
            <w:tcMar>
              <w:top w:w="90" w:type="dxa"/>
              <w:left w:w="100" w:type="dxa"/>
              <w:bottom w:w="90" w:type="dxa"/>
              <w:right w:w="100" w:type="dxa"/>
            </w:tcMar>
            <w:vAlign w:val="center"/>
          </w:tcPr>
          <w:p w14:paraId="594362F0" w14:textId="77777777" w:rsidR="00270B5D" w:rsidRPr="00305EAE" w:rsidRDefault="00000000">
            <w:pPr>
              <w:spacing w:after="20" w:line="252" w:lineRule="auto"/>
              <w:jc w:val="left"/>
            </w:pPr>
            <w:r w:rsidRPr="00305EAE">
              <w:rPr>
                <w:sz w:val="16"/>
              </w:rPr>
              <w:t>Trả score trong khoảng 0–1, action đúng vùng; history lưu run ID</w:t>
            </w:r>
          </w:p>
        </w:tc>
      </w:tr>
      <w:tr w:rsidR="00270B5D" w:rsidRPr="00305EAE" w14:paraId="40DA1EB3" w14:textId="77777777">
        <w:trPr>
          <w:cantSplit/>
          <w:jc w:val="center"/>
        </w:trPr>
        <w:tc>
          <w:tcPr>
            <w:tcW w:w="1617" w:type="dxa"/>
            <w:shd w:val="clear" w:color="auto" w:fill="EEF3F8"/>
            <w:tcMar>
              <w:top w:w="90" w:type="dxa"/>
              <w:left w:w="100" w:type="dxa"/>
              <w:bottom w:w="90" w:type="dxa"/>
              <w:right w:w="100" w:type="dxa"/>
            </w:tcMar>
            <w:vAlign w:val="center"/>
          </w:tcPr>
          <w:p w14:paraId="2D87C36D" w14:textId="77777777" w:rsidR="00270B5D" w:rsidRPr="00305EAE" w:rsidRDefault="00000000">
            <w:pPr>
              <w:spacing w:after="20" w:line="252" w:lineRule="auto"/>
              <w:jc w:val="left"/>
            </w:pPr>
            <w:r w:rsidRPr="00305EAE">
              <w:rPr>
                <w:sz w:val="16"/>
              </w:rPr>
              <w:t>AC-02</w:t>
            </w:r>
          </w:p>
        </w:tc>
        <w:tc>
          <w:tcPr>
            <w:tcW w:w="3093" w:type="dxa"/>
            <w:shd w:val="clear" w:color="auto" w:fill="EEF3F8"/>
            <w:tcMar>
              <w:top w:w="90" w:type="dxa"/>
              <w:left w:w="100" w:type="dxa"/>
              <w:bottom w:w="90" w:type="dxa"/>
              <w:right w:w="100" w:type="dxa"/>
            </w:tcMar>
            <w:vAlign w:val="center"/>
          </w:tcPr>
          <w:p w14:paraId="4C60E59E" w14:textId="77777777" w:rsidR="00270B5D" w:rsidRPr="00305EAE" w:rsidRDefault="00000000">
            <w:pPr>
              <w:spacing w:after="20" w:line="252" w:lineRule="auto"/>
              <w:jc w:val="left"/>
            </w:pPr>
            <w:r w:rsidRPr="00305EAE">
              <w:rPr>
                <w:sz w:val="16"/>
              </w:rPr>
              <w:t>Thiếu trường hoặc trường dư</w:t>
            </w:r>
          </w:p>
        </w:tc>
        <w:tc>
          <w:tcPr>
            <w:tcW w:w="4218" w:type="dxa"/>
            <w:shd w:val="clear" w:color="auto" w:fill="EEF3F8"/>
            <w:tcMar>
              <w:top w:w="90" w:type="dxa"/>
              <w:left w:w="100" w:type="dxa"/>
              <w:bottom w:w="90" w:type="dxa"/>
              <w:right w:w="100" w:type="dxa"/>
            </w:tcMar>
            <w:vAlign w:val="center"/>
          </w:tcPr>
          <w:p w14:paraId="3C55C101" w14:textId="77777777" w:rsidR="00270B5D" w:rsidRPr="00305EAE" w:rsidRDefault="00000000">
            <w:pPr>
              <w:spacing w:after="20" w:line="252" w:lineRule="auto"/>
              <w:jc w:val="left"/>
            </w:pPr>
            <w:r w:rsidRPr="00305EAE">
              <w:rPr>
                <w:sz w:val="16"/>
              </w:rPr>
              <w:t>Từ chối trước gọi model và nêu lỗi contract</w:t>
            </w:r>
          </w:p>
        </w:tc>
      </w:tr>
      <w:tr w:rsidR="00270B5D" w:rsidRPr="00305EAE" w14:paraId="7936E587" w14:textId="77777777">
        <w:trPr>
          <w:cantSplit/>
          <w:jc w:val="center"/>
        </w:trPr>
        <w:tc>
          <w:tcPr>
            <w:tcW w:w="1617" w:type="dxa"/>
            <w:tcMar>
              <w:top w:w="90" w:type="dxa"/>
              <w:left w:w="100" w:type="dxa"/>
              <w:bottom w:w="90" w:type="dxa"/>
              <w:right w:w="100" w:type="dxa"/>
            </w:tcMar>
            <w:vAlign w:val="center"/>
          </w:tcPr>
          <w:p w14:paraId="0AD8A2FB" w14:textId="77777777" w:rsidR="00270B5D" w:rsidRPr="00305EAE" w:rsidRDefault="00000000">
            <w:pPr>
              <w:spacing w:after="20" w:line="252" w:lineRule="auto"/>
              <w:jc w:val="left"/>
            </w:pPr>
            <w:r w:rsidRPr="00305EAE">
              <w:rPr>
                <w:sz w:val="16"/>
              </w:rPr>
              <w:t>AC-03</w:t>
            </w:r>
          </w:p>
        </w:tc>
        <w:tc>
          <w:tcPr>
            <w:tcW w:w="3093" w:type="dxa"/>
            <w:tcMar>
              <w:top w:w="90" w:type="dxa"/>
              <w:left w:w="100" w:type="dxa"/>
              <w:bottom w:w="90" w:type="dxa"/>
              <w:right w:w="100" w:type="dxa"/>
            </w:tcMar>
            <w:vAlign w:val="center"/>
          </w:tcPr>
          <w:p w14:paraId="33F12484" w14:textId="77777777" w:rsidR="00270B5D" w:rsidRPr="00305EAE" w:rsidRDefault="00000000">
            <w:pPr>
              <w:spacing w:after="20" w:line="252" w:lineRule="auto"/>
              <w:jc w:val="left"/>
            </w:pPr>
            <w:r w:rsidRPr="00305EAE">
              <w:rPr>
                <w:sz w:val="16"/>
              </w:rPr>
              <w:t>Score &lt; t1</w:t>
            </w:r>
          </w:p>
        </w:tc>
        <w:tc>
          <w:tcPr>
            <w:tcW w:w="4218" w:type="dxa"/>
            <w:tcMar>
              <w:top w:w="90" w:type="dxa"/>
              <w:left w:w="100" w:type="dxa"/>
              <w:bottom w:w="90" w:type="dxa"/>
              <w:right w:w="100" w:type="dxa"/>
            </w:tcMar>
            <w:vAlign w:val="center"/>
          </w:tcPr>
          <w:p w14:paraId="4512B1AC" w14:textId="77777777" w:rsidR="00270B5D" w:rsidRPr="00305EAE" w:rsidRDefault="00000000">
            <w:pPr>
              <w:spacing w:after="20" w:line="252" w:lineRule="auto"/>
              <w:jc w:val="left"/>
            </w:pPr>
            <w:r w:rsidRPr="00305EAE">
              <w:rPr>
                <w:sz w:val="16"/>
              </w:rPr>
              <w:t>UI chỉ hiển thị mức rủi ro thấp; không bỏ qua kiểm soát bắt buộc</w:t>
            </w:r>
          </w:p>
        </w:tc>
      </w:tr>
      <w:tr w:rsidR="00270B5D" w:rsidRPr="00305EAE" w14:paraId="1A30F616" w14:textId="77777777">
        <w:trPr>
          <w:cantSplit/>
          <w:jc w:val="center"/>
        </w:trPr>
        <w:tc>
          <w:tcPr>
            <w:tcW w:w="1617" w:type="dxa"/>
            <w:shd w:val="clear" w:color="auto" w:fill="EEF3F8"/>
            <w:tcMar>
              <w:top w:w="90" w:type="dxa"/>
              <w:left w:w="100" w:type="dxa"/>
              <w:bottom w:w="90" w:type="dxa"/>
              <w:right w:w="100" w:type="dxa"/>
            </w:tcMar>
            <w:vAlign w:val="center"/>
          </w:tcPr>
          <w:p w14:paraId="4A106846" w14:textId="77777777" w:rsidR="00270B5D" w:rsidRPr="00305EAE" w:rsidRDefault="00000000">
            <w:pPr>
              <w:spacing w:after="20" w:line="252" w:lineRule="auto"/>
              <w:jc w:val="left"/>
            </w:pPr>
            <w:r w:rsidRPr="00305EAE">
              <w:rPr>
                <w:sz w:val="16"/>
              </w:rPr>
              <w:lastRenderedPageBreak/>
              <w:t>AC-04</w:t>
            </w:r>
          </w:p>
        </w:tc>
        <w:tc>
          <w:tcPr>
            <w:tcW w:w="3093" w:type="dxa"/>
            <w:shd w:val="clear" w:color="auto" w:fill="EEF3F8"/>
            <w:tcMar>
              <w:top w:w="90" w:type="dxa"/>
              <w:left w:w="100" w:type="dxa"/>
              <w:bottom w:w="90" w:type="dxa"/>
              <w:right w:w="100" w:type="dxa"/>
            </w:tcMar>
            <w:vAlign w:val="center"/>
          </w:tcPr>
          <w:p w14:paraId="727D2569" w14:textId="77777777" w:rsidR="00270B5D" w:rsidRPr="00305EAE" w:rsidRDefault="00000000">
            <w:pPr>
              <w:spacing w:after="20" w:line="252" w:lineRule="auto"/>
              <w:jc w:val="left"/>
            </w:pPr>
            <w:r w:rsidRPr="00305EAE">
              <w:rPr>
                <w:sz w:val="16"/>
              </w:rPr>
              <w:t>Score = t1 hoặc nằm giữa t1 và t2</w:t>
            </w:r>
          </w:p>
        </w:tc>
        <w:tc>
          <w:tcPr>
            <w:tcW w:w="4218" w:type="dxa"/>
            <w:shd w:val="clear" w:color="auto" w:fill="EEF3F8"/>
            <w:tcMar>
              <w:top w:w="90" w:type="dxa"/>
              <w:left w:w="100" w:type="dxa"/>
              <w:bottom w:w="90" w:type="dxa"/>
              <w:right w:w="100" w:type="dxa"/>
            </w:tcMar>
            <w:vAlign w:val="center"/>
          </w:tcPr>
          <w:p w14:paraId="46112122" w14:textId="77777777" w:rsidR="00270B5D" w:rsidRPr="00305EAE" w:rsidRDefault="00000000">
            <w:pPr>
              <w:spacing w:after="20" w:line="252" w:lineRule="auto"/>
              <w:jc w:val="left"/>
            </w:pPr>
            <w:r w:rsidRPr="00305EAE">
              <w:rPr>
                <w:sz w:val="16"/>
              </w:rPr>
              <w:t>UI gợi ý xác thực bổ sung; so sánh trên score gốc</w:t>
            </w:r>
          </w:p>
        </w:tc>
      </w:tr>
      <w:tr w:rsidR="00270B5D" w:rsidRPr="00305EAE" w14:paraId="2AF1B2A7" w14:textId="77777777">
        <w:trPr>
          <w:cantSplit/>
          <w:jc w:val="center"/>
        </w:trPr>
        <w:tc>
          <w:tcPr>
            <w:tcW w:w="1617" w:type="dxa"/>
            <w:tcMar>
              <w:top w:w="90" w:type="dxa"/>
              <w:left w:w="100" w:type="dxa"/>
              <w:bottom w:w="90" w:type="dxa"/>
              <w:right w:w="100" w:type="dxa"/>
            </w:tcMar>
            <w:vAlign w:val="center"/>
          </w:tcPr>
          <w:p w14:paraId="635D7093" w14:textId="77777777" w:rsidR="00270B5D" w:rsidRPr="00305EAE" w:rsidRDefault="00000000">
            <w:pPr>
              <w:spacing w:after="20" w:line="252" w:lineRule="auto"/>
              <w:jc w:val="left"/>
            </w:pPr>
            <w:r w:rsidRPr="00305EAE">
              <w:rPr>
                <w:sz w:val="16"/>
              </w:rPr>
              <w:t>AC-05</w:t>
            </w:r>
          </w:p>
        </w:tc>
        <w:tc>
          <w:tcPr>
            <w:tcW w:w="3093" w:type="dxa"/>
            <w:tcMar>
              <w:top w:w="90" w:type="dxa"/>
              <w:left w:w="100" w:type="dxa"/>
              <w:bottom w:w="90" w:type="dxa"/>
              <w:right w:w="100" w:type="dxa"/>
            </w:tcMar>
            <w:vAlign w:val="center"/>
          </w:tcPr>
          <w:p w14:paraId="12B4954A" w14:textId="77777777" w:rsidR="00270B5D" w:rsidRPr="00305EAE" w:rsidRDefault="00000000">
            <w:pPr>
              <w:spacing w:after="20" w:line="252" w:lineRule="auto"/>
              <w:jc w:val="left"/>
            </w:pPr>
            <w:r w:rsidRPr="00305EAE">
              <w:rPr>
                <w:sz w:val="16"/>
              </w:rPr>
              <w:t>Score &gt;= t2</w:t>
            </w:r>
          </w:p>
        </w:tc>
        <w:tc>
          <w:tcPr>
            <w:tcW w:w="4218" w:type="dxa"/>
            <w:tcMar>
              <w:top w:w="90" w:type="dxa"/>
              <w:left w:w="100" w:type="dxa"/>
              <w:bottom w:w="90" w:type="dxa"/>
              <w:right w:w="100" w:type="dxa"/>
            </w:tcMar>
            <w:vAlign w:val="center"/>
          </w:tcPr>
          <w:p w14:paraId="34D00236" w14:textId="77777777" w:rsidR="00270B5D" w:rsidRPr="00305EAE" w:rsidRDefault="00000000">
            <w:pPr>
              <w:spacing w:after="20" w:line="252" w:lineRule="auto"/>
              <w:jc w:val="left"/>
            </w:pPr>
            <w:r w:rsidRPr="00305EAE">
              <w:rPr>
                <w:sz w:val="16"/>
              </w:rPr>
              <w:t>UI gợi ý chuyên viên xem xét; không tự gửi lệnh giữ/chặn</w:t>
            </w:r>
          </w:p>
        </w:tc>
      </w:tr>
      <w:tr w:rsidR="00270B5D" w:rsidRPr="00305EAE" w14:paraId="090E1FA5" w14:textId="77777777">
        <w:trPr>
          <w:cantSplit/>
          <w:jc w:val="center"/>
        </w:trPr>
        <w:tc>
          <w:tcPr>
            <w:tcW w:w="1617" w:type="dxa"/>
            <w:shd w:val="clear" w:color="auto" w:fill="EEF3F8"/>
            <w:tcMar>
              <w:top w:w="90" w:type="dxa"/>
              <w:left w:w="100" w:type="dxa"/>
              <w:bottom w:w="90" w:type="dxa"/>
              <w:right w:w="100" w:type="dxa"/>
            </w:tcMar>
            <w:vAlign w:val="center"/>
          </w:tcPr>
          <w:p w14:paraId="155F6CC3" w14:textId="77777777" w:rsidR="00270B5D" w:rsidRPr="00305EAE" w:rsidRDefault="00000000">
            <w:pPr>
              <w:spacing w:after="20" w:line="252" w:lineRule="auto"/>
              <w:jc w:val="left"/>
            </w:pPr>
            <w:r w:rsidRPr="00305EAE">
              <w:rPr>
                <w:sz w:val="16"/>
              </w:rPr>
              <w:t>AC-06</w:t>
            </w:r>
          </w:p>
        </w:tc>
        <w:tc>
          <w:tcPr>
            <w:tcW w:w="3093" w:type="dxa"/>
            <w:shd w:val="clear" w:color="auto" w:fill="EEF3F8"/>
            <w:tcMar>
              <w:top w:w="90" w:type="dxa"/>
              <w:left w:w="100" w:type="dxa"/>
              <w:bottom w:w="90" w:type="dxa"/>
              <w:right w:w="100" w:type="dxa"/>
            </w:tcMar>
            <w:vAlign w:val="center"/>
          </w:tcPr>
          <w:p w14:paraId="08DC423F" w14:textId="77777777" w:rsidR="00270B5D" w:rsidRPr="00305EAE" w:rsidRDefault="00000000">
            <w:pPr>
              <w:spacing w:after="20" w:line="252" w:lineRule="auto"/>
              <w:jc w:val="left"/>
            </w:pPr>
            <w:r w:rsidRPr="00305EAE">
              <w:rPr>
                <w:sz w:val="16"/>
              </w:rPr>
              <w:t>Hash model/metrics không khớp manifest</w:t>
            </w:r>
          </w:p>
        </w:tc>
        <w:tc>
          <w:tcPr>
            <w:tcW w:w="4218" w:type="dxa"/>
            <w:shd w:val="clear" w:color="auto" w:fill="EEF3F8"/>
            <w:tcMar>
              <w:top w:w="90" w:type="dxa"/>
              <w:left w:w="100" w:type="dxa"/>
              <w:bottom w:w="90" w:type="dxa"/>
              <w:right w:w="100" w:type="dxa"/>
            </w:tcMar>
            <w:vAlign w:val="center"/>
          </w:tcPr>
          <w:p w14:paraId="04E6105B" w14:textId="77777777" w:rsidR="00270B5D" w:rsidRPr="00305EAE" w:rsidRDefault="00000000">
            <w:pPr>
              <w:spacing w:after="20" w:line="252" w:lineRule="auto"/>
              <w:jc w:val="left"/>
            </w:pPr>
            <w:r w:rsidRPr="00305EAE">
              <w:rPr>
                <w:sz w:val="16"/>
              </w:rPr>
              <w:t>App dừng khởi tạo và không đưa ra quyết định mặc định</w:t>
            </w:r>
          </w:p>
        </w:tc>
      </w:tr>
      <w:tr w:rsidR="00270B5D" w:rsidRPr="00305EAE" w14:paraId="42385D78" w14:textId="77777777">
        <w:trPr>
          <w:cantSplit/>
          <w:jc w:val="center"/>
        </w:trPr>
        <w:tc>
          <w:tcPr>
            <w:tcW w:w="1617" w:type="dxa"/>
            <w:tcMar>
              <w:top w:w="90" w:type="dxa"/>
              <w:left w:w="100" w:type="dxa"/>
              <w:bottom w:w="90" w:type="dxa"/>
              <w:right w:w="100" w:type="dxa"/>
            </w:tcMar>
            <w:vAlign w:val="center"/>
          </w:tcPr>
          <w:p w14:paraId="7DE0B356" w14:textId="77777777" w:rsidR="00270B5D" w:rsidRPr="00305EAE" w:rsidRDefault="00000000">
            <w:pPr>
              <w:spacing w:after="20" w:line="252" w:lineRule="auto"/>
              <w:jc w:val="left"/>
            </w:pPr>
            <w:r w:rsidRPr="00305EAE">
              <w:rPr>
                <w:sz w:val="16"/>
              </w:rPr>
              <w:t>AC-07</w:t>
            </w:r>
          </w:p>
        </w:tc>
        <w:tc>
          <w:tcPr>
            <w:tcW w:w="3093" w:type="dxa"/>
            <w:tcMar>
              <w:top w:w="90" w:type="dxa"/>
              <w:left w:w="100" w:type="dxa"/>
              <w:bottom w:w="90" w:type="dxa"/>
              <w:right w:w="100" w:type="dxa"/>
            </w:tcMar>
            <w:vAlign w:val="center"/>
          </w:tcPr>
          <w:p w14:paraId="304CE580" w14:textId="77777777" w:rsidR="00270B5D" w:rsidRPr="00305EAE" w:rsidRDefault="00000000">
            <w:pPr>
              <w:spacing w:after="20" w:line="252" w:lineRule="auto"/>
              <w:jc w:val="left"/>
            </w:pPr>
            <w:r w:rsidRPr="00305EAE">
              <w:rPr>
                <w:sz w:val="16"/>
              </w:rPr>
              <w:t>Đã chấm giao dịch trong phiên</w:t>
            </w:r>
          </w:p>
        </w:tc>
        <w:tc>
          <w:tcPr>
            <w:tcW w:w="4218" w:type="dxa"/>
            <w:tcMar>
              <w:top w:w="90" w:type="dxa"/>
              <w:left w:w="100" w:type="dxa"/>
              <w:bottom w:w="90" w:type="dxa"/>
              <w:right w:w="100" w:type="dxa"/>
            </w:tcMar>
            <w:vAlign w:val="center"/>
          </w:tcPr>
          <w:p w14:paraId="110D31B3" w14:textId="77777777" w:rsidR="00270B5D" w:rsidRPr="00305EAE" w:rsidRDefault="00000000">
            <w:pPr>
              <w:spacing w:after="20" w:line="252" w:lineRule="auto"/>
              <w:jc w:val="left"/>
            </w:pPr>
            <w:r w:rsidRPr="00305EAE">
              <w:rPr>
                <w:sz w:val="16"/>
              </w:rPr>
              <w:t>CSV có 8 feature, score, action, latency, model seed và run ID</w:t>
            </w:r>
          </w:p>
        </w:tc>
      </w:tr>
      <w:tr w:rsidR="00270B5D" w:rsidRPr="00305EAE" w14:paraId="14194618" w14:textId="77777777">
        <w:trPr>
          <w:cantSplit/>
          <w:jc w:val="center"/>
        </w:trPr>
        <w:tc>
          <w:tcPr>
            <w:tcW w:w="1617" w:type="dxa"/>
            <w:shd w:val="clear" w:color="auto" w:fill="EEF3F8"/>
            <w:tcMar>
              <w:top w:w="90" w:type="dxa"/>
              <w:left w:w="100" w:type="dxa"/>
              <w:bottom w:w="90" w:type="dxa"/>
              <w:right w:w="100" w:type="dxa"/>
            </w:tcMar>
            <w:vAlign w:val="center"/>
          </w:tcPr>
          <w:p w14:paraId="07669C57" w14:textId="77777777" w:rsidR="00270B5D" w:rsidRPr="00305EAE" w:rsidRDefault="00000000">
            <w:pPr>
              <w:spacing w:after="20" w:line="252" w:lineRule="auto"/>
              <w:jc w:val="left"/>
            </w:pPr>
            <w:r w:rsidRPr="00305EAE">
              <w:rPr>
                <w:sz w:val="16"/>
              </w:rPr>
              <w:t>AC-08</w:t>
            </w:r>
          </w:p>
        </w:tc>
        <w:tc>
          <w:tcPr>
            <w:tcW w:w="3093" w:type="dxa"/>
            <w:shd w:val="clear" w:color="auto" w:fill="EEF3F8"/>
            <w:tcMar>
              <w:top w:w="90" w:type="dxa"/>
              <w:left w:w="100" w:type="dxa"/>
              <w:bottom w:w="90" w:type="dxa"/>
              <w:right w:w="100" w:type="dxa"/>
            </w:tcMar>
            <w:vAlign w:val="center"/>
          </w:tcPr>
          <w:p w14:paraId="06885D9F" w14:textId="77777777" w:rsidR="00270B5D" w:rsidRPr="00305EAE" w:rsidRDefault="00000000">
            <w:pPr>
              <w:spacing w:after="20" w:line="252" w:lineRule="auto"/>
              <w:jc w:val="left"/>
            </w:pPr>
            <w:r w:rsidRPr="00305EAE">
              <w:rPr>
                <w:sz w:val="16"/>
              </w:rPr>
              <w:t>Sinh batch demo</w:t>
            </w:r>
          </w:p>
        </w:tc>
        <w:tc>
          <w:tcPr>
            <w:tcW w:w="4218" w:type="dxa"/>
            <w:shd w:val="clear" w:color="auto" w:fill="EEF3F8"/>
            <w:tcMar>
              <w:top w:w="90" w:type="dxa"/>
              <w:left w:w="100" w:type="dxa"/>
              <w:bottom w:w="90" w:type="dxa"/>
              <w:right w:w="100" w:type="dxa"/>
            </w:tcMar>
            <w:vAlign w:val="center"/>
          </w:tcPr>
          <w:p w14:paraId="387C5017" w14:textId="77777777" w:rsidR="00270B5D" w:rsidRPr="00305EAE" w:rsidRDefault="00000000">
            <w:pPr>
              <w:spacing w:after="20" w:line="252" w:lineRule="auto"/>
              <w:jc w:val="left"/>
            </w:pPr>
            <w:r w:rsidRPr="00305EAE">
              <w:rPr>
                <w:sz w:val="16"/>
              </w:rPr>
              <w:t>Feed dùng chung hàm scoring/policy, không tự dựng trạng thái giao dịch</w:t>
            </w:r>
          </w:p>
        </w:tc>
      </w:tr>
    </w:tbl>
    <w:p w14:paraId="28A2C1FD" w14:textId="77777777" w:rsidR="00270B5D" w:rsidRPr="00305EAE" w:rsidRDefault="00270B5D">
      <w:pPr>
        <w:spacing w:after="40"/>
      </w:pPr>
    </w:p>
    <w:p w14:paraId="06F8D464" w14:textId="77777777" w:rsidR="00270B5D" w:rsidRPr="00305EAE" w:rsidRDefault="00000000">
      <w:r w:rsidRPr="00305EAE">
        <w:t>Các tiêu chí trên nghiệm thu hành vi của PoC, không phải tiêu chí chấp nhận một hệ thống ngân hàng. Nếu chuyển sang pilot, chủ quy trình phải định nghĩa ngưỡng năng lực xử lý, thời gian xử lý, mức gián đoạn chấp nhận và quy tắc khi scoring lỗi.</w:t>
      </w:r>
    </w:p>
    <w:p w14:paraId="12F8ACC4" w14:textId="77777777" w:rsidR="00270B5D" w:rsidRPr="00305EAE" w:rsidRDefault="00000000">
      <w:r w:rsidRPr="00305EAE">
        <w:br w:type="page"/>
      </w:r>
    </w:p>
    <w:p w14:paraId="690883AA" w14:textId="77777777" w:rsidR="00270B5D" w:rsidRPr="00305EAE" w:rsidRDefault="00000000">
      <w:pPr>
        <w:pStyle w:val="Heading1"/>
        <w:jc w:val="center"/>
      </w:pPr>
      <w:bookmarkStart w:id="36" w:name="_Toc240525354"/>
      <w:bookmarkStart w:id="37" w:name="_Toc240525419"/>
      <w:r w:rsidRPr="00305EAE">
        <w:lastRenderedPageBreak/>
        <w:t>CHƯƠNG 3. THIẾT KẾ GIẢI PHÁP</w:t>
      </w:r>
      <w:bookmarkEnd w:id="36"/>
      <w:bookmarkEnd w:id="37"/>
    </w:p>
    <w:p w14:paraId="06AFEDE6" w14:textId="77777777" w:rsidR="00270B5D" w:rsidRPr="00305EAE" w:rsidRDefault="00000000">
      <w:pPr>
        <w:pStyle w:val="Heading2"/>
      </w:pPr>
      <w:bookmarkStart w:id="38" w:name="_Toc240525355"/>
      <w:bookmarkStart w:id="39" w:name="_Toc240525420"/>
      <w:r w:rsidRPr="00305EAE">
        <w:t>3.1. Nguyên tắc thiết kế</w:t>
      </w:r>
      <w:bookmarkEnd w:id="38"/>
      <w:bookmarkEnd w:id="39"/>
    </w:p>
    <w:p w14:paraId="26463B91" w14:textId="77777777" w:rsidR="00270B5D" w:rsidRPr="00305EAE" w:rsidRDefault="00000000">
      <w:r w:rsidRPr="00305EAE">
        <w:t>Giải pháp ưu tiên khả năng giải thích phạm vi hơn là mô phỏng một hệ thống production. Dữ liệu đầu vào được kiểm tra trước scoring; model và metrics được liên kết bằng SHA-256 manifest; chính sách trong giao diện chỉ sinh gợi ý. Nếu artifact lỗi, hệ thống dừng xử lý. Quyết định điểm thấp không bỏ qua kiểm soát bắt buộc. Các nguyên tắc này giảm nguy cơ người xem hiểu nhầm demo thành một hệ thống đã tích hợp.</w:t>
      </w:r>
    </w:p>
    <w:p w14:paraId="6F67E730" w14:textId="77777777" w:rsidR="00270B5D" w:rsidRPr="00305EAE" w:rsidRDefault="00000000">
      <w:r w:rsidRPr="00305EAE">
        <w:t>Kiến trúc hiện cài chạy trên một máy: giao diện Streamlit gửi tám trường mô phỏng tới hàm validate, tải XGBoost seed 42 đã kiểm chứng, trả score cùng một gợi ý, ghi vào session và cho phép xuất CSV. Thành phần TreeSHAP chạy tại thời điểm người dùng xem kết quả. Không có hàng đợi, giao dịch mạng, lưu trữ bền vững hay dịch vụ xác thực.</w:t>
      </w:r>
    </w:p>
    <w:p w14:paraId="001D2184" w14:textId="77777777" w:rsidR="00270B5D" w:rsidRPr="00305EAE" w:rsidRDefault="00000000">
      <w:pPr>
        <w:jc w:val="center"/>
      </w:pPr>
      <w:r w:rsidRPr="00305EAE">
        <w:rPr>
          <w:noProof/>
        </w:rPr>
        <w:drawing>
          <wp:inline distT="0" distB="0" distL="0" distR="0" wp14:anchorId="2A00C84E" wp14:editId="7B111840">
            <wp:extent cx="5715000" cy="25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9"/>
                    <a:stretch>
                      <a:fillRect/>
                    </a:stretch>
                  </pic:blipFill>
                  <pic:spPr>
                    <a:xfrm>
                      <a:off x="0" y="0"/>
                      <a:ext cx="5715000" cy="2540000"/>
                    </a:xfrm>
                    <a:prstGeom prst="rect">
                      <a:avLst/>
                    </a:prstGeom>
                  </pic:spPr>
                </pic:pic>
              </a:graphicData>
            </a:graphic>
          </wp:inline>
        </w:drawing>
      </w:r>
    </w:p>
    <w:p w14:paraId="789B68D7" w14:textId="77777777" w:rsidR="00270B5D" w:rsidRPr="00305EAE" w:rsidRDefault="00000000">
      <w:pPr>
        <w:pStyle w:val="Caption1"/>
        <w:jc w:val="center"/>
      </w:pPr>
      <w:r w:rsidRPr="00305EAE">
        <w:t>Hình 3.1. Ranh giới giữa thành phần đã cài và kiến trúc chỉ mới đề xuất; nhóm tổng hợp.</w:t>
      </w:r>
    </w:p>
    <w:p w14:paraId="7D120088" w14:textId="77777777" w:rsidR="00270B5D" w:rsidRPr="00305EAE" w:rsidRDefault="00000000">
      <w:pPr>
        <w:pStyle w:val="Heading2"/>
      </w:pPr>
      <w:bookmarkStart w:id="40" w:name="_Toc240525356"/>
      <w:bookmarkStart w:id="41" w:name="_Toc240525421"/>
      <w:r w:rsidRPr="00305EAE">
        <w:t>3.2. Quy trình To-Be đề xuất</w:t>
      </w:r>
      <w:bookmarkEnd w:id="40"/>
      <w:bookmarkEnd w:id="41"/>
    </w:p>
    <w:p w14:paraId="36AB565F" w14:textId="77777777" w:rsidR="00270B5D" w:rsidRPr="00305EAE" w:rsidRDefault="00000000">
      <w:r w:rsidRPr="00305EAE">
        <w:t>Luồng To-Be bắt đầu khi kênh cung cấp giao dịch và các tín hiệu phù hợp. Feature contract kiểm tra schema và tính hợp lệ; scoring tạo score; policy kết hợp score với mandatory controls và phiên bản quy tắc. Nhánh thấp duy trì kiểm soát thông thường, nhánh trung bình đề xuất một bước xác thực tăng cường, nhánh cao chuyển chuyên viên xem xét theo cơ chế do chủ quy trình thiết kế. Cơ chế timeout, giữ/release giao dịch và khiếu nại cần được đặc tả riêng trước mọi pilot.</w:t>
      </w:r>
    </w:p>
    <w:p w14:paraId="661D42D1" w14:textId="77777777" w:rsidR="00270B5D" w:rsidRPr="00305EAE" w:rsidRDefault="00000000">
      <w:pPr>
        <w:jc w:val="center"/>
      </w:pPr>
      <w:r w:rsidRPr="00305EAE">
        <w:rPr>
          <w:noProof/>
        </w:rPr>
        <w:lastRenderedPageBreak/>
        <w:drawing>
          <wp:inline distT="0" distB="0" distL="0" distR="0" wp14:anchorId="59DC3DC5" wp14:editId="713A8568">
            <wp:extent cx="5715000" cy="2698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pmn_to_be.png"/>
                    <pic:cNvPicPr/>
                  </pic:nvPicPr>
                  <pic:blipFill>
                    <a:blip r:embed="rId10"/>
                    <a:stretch>
                      <a:fillRect/>
                    </a:stretch>
                  </pic:blipFill>
                  <pic:spPr>
                    <a:xfrm>
                      <a:off x="0" y="0"/>
                      <a:ext cx="5715000" cy="2698750"/>
                    </a:xfrm>
                    <a:prstGeom prst="rect">
                      <a:avLst/>
                    </a:prstGeom>
                  </pic:spPr>
                </pic:pic>
              </a:graphicData>
            </a:graphic>
          </wp:inline>
        </w:drawing>
      </w:r>
    </w:p>
    <w:p w14:paraId="0B9930A2" w14:textId="77777777" w:rsidR="00270B5D" w:rsidRPr="00305EAE" w:rsidRDefault="00000000">
      <w:pPr>
        <w:pStyle w:val="Caption1"/>
        <w:jc w:val="center"/>
      </w:pPr>
      <w:r w:rsidRPr="00305EAE">
        <w:t>Hình 3.2. To-Be ở mức đề xuất; phương thức xác thực và quyền ra quyết định cần được chủ quy trình/tuân thủ xác nhận.</w:t>
      </w:r>
    </w:p>
    <w:p w14:paraId="0EEB6F20" w14:textId="77777777" w:rsidR="00270B5D" w:rsidRPr="00305EAE" w:rsidRDefault="00000000">
      <w:pPr>
        <w:pStyle w:val="Heading2"/>
      </w:pPr>
      <w:bookmarkStart w:id="42" w:name="_Toc240525357"/>
      <w:bookmarkStart w:id="43" w:name="_Toc240525422"/>
      <w:r w:rsidRPr="00305EAE">
        <w:t>3.3. Contract đặc trưng</w:t>
      </w:r>
      <w:bookmarkEnd w:id="42"/>
      <w:bookmarkEnd w:id="43"/>
    </w:p>
    <w:tbl>
      <w:tblPr>
        <w:tblW w:w="0" w:type="auto"/>
        <w:jc w:val="center"/>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Layout w:type="fixed"/>
        <w:tblLook w:val="04A0" w:firstRow="1" w:lastRow="0" w:firstColumn="1" w:lastColumn="0" w:noHBand="0" w:noVBand="1"/>
      </w:tblPr>
      <w:tblGrid>
        <w:gridCol w:w="1786"/>
        <w:gridCol w:w="3022"/>
        <w:gridCol w:w="4121"/>
      </w:tblGrid>
      <w:tr w:rsidR="00270B5D" w:rsidRPr="00305EAE" w14:paraId="0306A0C4" w14:textId="77777777">
        <w:trPr>
          <w:tblHeader/>
          <w:jc w:val="center"/>
        </w:trPr>
        <w:tc>
          <w:tcPr>
            <w:tcW w:w="1786" w:type="dxa"/>
            <w:shd w:val="clear" w:color="auto" w:fill="14365D"/>
            <w:tcMar>
              <w:top w:w="90" w:type="dxa"/>
              <w:left w:w="100" w:type="dxa"/>
              <w:bottom w:w="90" w:type="dxa"/>
              <w:right w:w="100" w:type="dxa"/>
            </w:tcMar>
            <w:vAlign w:val="center"/>
          </w:tcPr>
          <w:p w14:paraId="7912E1E8" w14:textId="77777777" w:rsidR="00270B5D" w:rsidRPr="00305EAE" w:rsidRDefault="00000000">
            <w:r w:rsidRPr="00305EAE">
              <w:rPr>
                <w:b/>
                <w:color w:val="FFFFFF"/>
                <w:sz w:val="16"/>
              </w:rPr>
              <w:t>Đặc trưng</w:t>
            </w:r>
          </w:p>
        </w:tc>
        <w:tc>
          <w:tcPr>
            <w:tcW w:w="3022" w:type="dxa"/>
            <w:shd w:val="clear" w:color="auto" w:fill="14365D"/>
            <w:tcMar>
              <w:top w:w="90" w:type="dxa"/>
              <w:left w:w="100" w:type="dxa"/>
              <w:bottom w:w="90" w:type="dxa"/>
              <w:right w:w="100" w:type="dxa"/>
            </w:tcMar>
            <w:vAlign w:val="center"/>
          </w:tcPr>
          <w:p w14:paraId="647185D4" w14:textId="77777777" w:rsidR="00270B5D" w:rsidRPr="00305EAE" w:rsidRDefault="00000000">
            <w:r w:rsidRPr="00305EAE">
              <w:rPr>
                <w:b/>
                <w:color w:val="FFFFFF"/>
                <w:sz w:val="16"/>
              </w:rPr>
              <w:t>Miền/ý nghĩa trong demo</w:t>
            </w:r>
          </w:p>
        </w:tc>
        <w:tc>
          <w:tcPr>
            <w:tcW w:w="4121" w:type="dxa"/>
            <w:shd w:val="clear" w:color="auto" w:fill="14365D"/>
            <w:tcMar>
              <w:top w:w="90" w:type="dxa"/>
              <w:left w:w="100" w:type="dxa"/>
              <w:bottom w:w="90" w:type="dxa"/>
              <w:right w:w="100" w:type="dxa"/>
            </w:tcMar>
            <w:vAlign w:val="center"/>
          </w:tcPr>
          <w:p w14:paraId="7227FC4A" w14:textId="77777777" w:rsidR="00270B5D" w:rsidRPr="00305EAE" w:rsidRDefault="00000000">
            <w:r w:rsidRPr="00305EAE">
              <w:rPr>
                <w:b/>
                <w:color w:val="FFFFFF"/>
                <w:sz w:val="16"/>
              </w:rPr>
              <w:t>Nguồn hình thành cần có trong hệ thật</w:t>
            </w:r>
          </w:p>
        </w:tc>
      </w:tr>
      <w:tr w:rsidR="00270B5D" w:rsidRPr="00305EAE" w14:paraId="7815B184" w14:textId="77777777">
        <w:trPr>
          <w:cantSplit/>
          <w:jc w:val="center"/>
        </w:trPr>
        <w:tc>
          <w:tcPr>
            <w:tcW w:w="1786" w:type="dxa"/>
            <w:tcMar>
              <w:top w:w="90" w:type="dxa"/>
              <w:left w:w="100" w:type="dxa"/>
              <w:bottom w:w="90" w:type="dxa"/>
              <w:right w:w="100" w:type="dxa"/>
            </w:tcMar>
            <w:vAlign w:val="center"/>
          </w:tcPr>
          <w:p w14:paraId="305238AD" w14:textId="77777777" w:rsidR="00270B5D" w:rsidRPr="00305EAE" w:rsidRDefault="00000000">
            <w:pPr>
              <w:spacing w:after="20" w:line="252" w:lineRule="auto"/>
              <w:jc w:val="left"/>
            </w:pPr>
            <w:r w:rsidRPr="00305EAE">
              <w:rPr>
                <w:sz w:val="16"/>
              </w:rPr>
              <w:t>amount</w:t>
            </w:r>
          </w:p>
        </w:tc>
        <w:tc>
          <w:tcPr>
            <w:tcW w:w="3022" w:type="dxa"/>
            <w:tcMar>
              <w:top w:w="90" w:type="dxa"/>
              <w:left w:w="100" w:type="dxa"/>
              <w:bottom w:w="90" w:type="dxa"/>
              <w:right w:w="100" w:type="dxa"/>
            </w:tcMar>
            <w:vAlign w:val="center"/>
          </w:tcPr>
          <w:p w14:paraId="5D55048A" w14:textId="77777777" w:rsidR="00270B5D" w:rsidRPr="00305EAE" w:rsidRDefault="00000000">
            <w:pPr>
              <w:spacing w:after="20" w:line="252" w:lineRule="auto"/>
              <w:jc w:val="left"/>
            </w:pPr>
            <w:r w:rsidRPr="00305EAE">
              <w:rPr>
                <w:sz w:val="16"/>
              </w:rPr>
              <w:t>20.000–500.000.000 VND</w:t>
            </w:r>
          </w:p>
        </w:tc>
        <w:tc>
          <w:tcPr>
            <w:tcW w:w="4121" w:type="dxa"/>
            <w:tcMar>
              <w:top w:w="90" w:type="dxa"/>
              <w:left w:w="100" w:type="dxa"/>
              <w:bottom w:w="90" w:type="dxa"/>
              <w:right w:w="100" w:type="dxa"/>
            </w:tcMar>
            <w:vAlign w:val="center"/>
          </w:tcPr>
          <w:p w14:paraId="219BFBC0" w14:textId="77777777" w:rsidR="00270B5D" w:rsidRPr="00305EAE" w:rsidRDefault="00000000">
            <w:pPr>
              <w:spacing w:after="20" w:line="252" w:lineRule="auto"/>
              <w:jc w:val="left"/>
            </w:pPr>
            <w:r w:rsidRPr="00305EAE">
              <w:rPr>
                <w:sz w:val="16"/>
              </w:rPr>
              <w:t>Số tiền giao dịch và currency; giới hạn hiện tại chỉ phục vụ UI</w:t>
            </w:r>
          </w:p>
        </w:tc>
      </w:tr>
      <w:tr w:rsidR="00270B5D" w:rsidRPr="00305EAE" w14:paraId="2ADD2DAD" w14:textId="77777777">
        <w:trPr>
          <w:cantSplit/>
          <w:jc w:val="center"/>
        </w:trPr>
        <w:tc>
          <w:tcPr>
            <w:tcW w:w="1786" w:type="dxa"/>
            <w:shd w:val="clear" w:color="auto" w:fill="EEF3F8"/>
            <w:tcMar>
              <w:top w:w="90" w:type="dxa"/>
              <w:left w:w="100" w:type="dxa"/>
              <w:bottom w:w="90" w:type="dxa"/>
              <w:right w:w="100" w:type="dxa"/>
            </w:tcMar>
            <w:vAlign w:val="center"/>
          </w:tcPr>
          <w:p w14:paraId="7347FAB4" w14:textId="77777777" w:rsidR="00270B5D" w:rsidRPr="00305EAE" w:rsidRDefault="00000000">
            <w:pPr>
              <w:spacing w:after="20" w:line="252" w:lineRule="auto"/>
              <w:jc w:val="left"/>
            </w:pPr>
            <w:r w:rsidRPr="00305EAE">
              <w:rPr>
                <w:sz w:val="16"/>
              </w:rPr>
              <w:t>hour</w:t>
            </w:r>
          </w:p>
        </w:tc>
        <w:tc>
          <w:tcPr>
            <w:tcW w:w="3022" w:type="dxa"/>
            <w:shd w:val="clear" w:color="auto" w:fill="EEF3F8"/>
            <w:tcMar>
              <w:top w:w="90" w:type="dxa"/>
              <w:left w:w="100" w:type="dxa"/>
              <w:bottom w:w="90" w:type="dxa"/>
              <w:right w:w="100" w:type="dxa"/>
            </w:tcMar>
            <w:vAlign w:val="center"/>
          </w:tcPr>
          <w:p w14:paraId="2B69BEDB" w14:textId="77777777" w:rsidR="00270B5D" w:rsidRPr="00305EAE" w:rsidRDefault="00000000">
            <w:pPr>
              <w:spacing w:after="20" w:line="252" w:lineRule="auto"/>
              <w:jc w:val="left"/>
            </w:pPr>
            <w:r w:rsidRPr="00305EAE">
              <w:rPr>
                <w:sz w:val="16"/>
              </w:rPr>
              <w:t>0–23, giờ trong ngày</w:t>
            </w:r>
          </w:p>
        </w:tc>
        <w:tc>
          <w:tcPr>
            <w:tcW w:w="4121" w:type="dxa"/>
            <w:shd w:val="clear" w:color="auto" w:fill="EEF3F8"/>
            <w:tcMar>
              <w:top w:w="90" w:type="dxa"/>
              <w:left w:w="100" w:type="dxa"/>
              <w:bottom w:w="90" w:type="dxa"/>
              <w:right w:w="100" w:type="dxa"/>
            </w:tcMar>
            <w:vAlign w:val="center"/>
          </w:tcPr>
          <w:p w14:paraId="12CBADF4" w14:textId="77777777" w:rsidR="00270B5D" w:rsidRPr="00305EAE" w:rsidRDefault="00000000">
            <w:pPr>
              <w:spacing w:after="20" w:line="252" w:lineRule="auto"/>
              <w:jc w:val="left"/>
            </w:pPr>
            <w:r w:rsidRPr="00305EAE">
              <w:rPr>
                <w:sz w:val="16"/>
              </w:rPr>
              <w:t>Timestamp giao dịch và timezone</w:t>
            </w:r>
          </w:p>
        </w:tc>
      </w:tr>
      <w:tr w:rsidR="00270B5D" w:rsidRPr="00305EAE" w14:paraId="512A29BE" w14:textId="77777777">
        <w:trPr>
          <w:cantSplit/>
          <w:jc w:val="center"/>
        </w:trPr>
        <w:tc>
          <w:tcPr>
            <w:tcW w:w="1786" w:type="dxa"/>
            <w:tcMar>
              <w:top w:w="90" w:type="dxa"/>
              <w:left w:w="100" w:type="dxa"/>
              <w:bottom w:w="90" w:type="dxa"/>
              <w:right w:w="100" w:type="dxa"/>
            </w:tcMar>
            <w:vAlign w:val="center"/>
          </w:tcPr>
          <w:p w14:paraId="022E1CFE" w14:textId="77777777" w:rsidR="00270B5D" w:rsidRPr="00305EAE" w:rsidRDefault="00000000">
            <w:pPr>
              <w:spacing w:after="20" w:line="252" w:lineRule="auto"/>
              <w:jc w:val="left"/>
            </w:pPr>
            <w:r w:rsidRPr="00305EAE">
              <w:rPr>
                <w:sz w:val="16"/>
              </w:rPr>
              <w:t>channel</w:t>
            </w:r>
          </w:p>
        </w:tc>
        <w:tc>
          <w:tcPr>
            <w:tcW w:w="3022" w:type="dxa"/>
            <w:tcMar>
              <w:top w:w="90" w:type="dxa"/>
              <w:left w:w="100" w:type="dxa"/>
              <w:bottom w:w="90" w:type="dxa"/>
              <w:right w:w="100" w:type="dxa"/>
            </w:tcMar>
            <w:vAlign w:val="center"/>
          </w:tcPr>
          <w:p w14:paraId="3E1AF944" w14:textId="77777777" w:rsidR="00270B5D" w:rsidRPr="00305EAE" w:rsidRDefault="00000000">
            <w:pPr>
              <w:spacing w:after="20" w:line="252" w:lineRule="auto"/>
              <w:jc w:val="left"/>
            </w:pPr>
            <w:r w:rsidRPr="00305EAE">
              <w:rPr>
                <w:sz w:val="16"/>
              </w:rPr>
              <w:t>0 Mobile; 1 Web; 2 Thẻ/POS; 3 Ví</w:t>
            </w:r>
          </w:p>
        </w:tc>
        <w:tc>
          <w:tcPr>
            <w:tcW w:w="4121" w:type="dxa"/>
            <w:tcMar>
              <w:top w:w="90" w:type="dxa"/>
              <w:left w:w="100" w:type="dxa"/>
              <w:bottom w:w="90" w:type="dxa"/>
              <w:right w:w="100" w:type="dxa"/>
            </w:tcMar>
            <w:vAlign w:val="center"/>
          </w:tcPr>
          <w:p w14:paraId="2BD97A00" w14:textId="77777777" w:rsidR="00270B5D" w:rsidRPr="00305EAE" w:rsidRDefault="00000000">
            <w:pPr>
              <w:spacing w:after="20" w:line="252" w:lineRule="auto"/>
              <w:jc w:val="left"/>
            </w:pPr>
            <w:r w:rsidRPr="00305EAE">
              <w:rPr>
                <w:sz w:val="16"/>
              </w:rPr>
              <w:t>Chuẩn hóa theo định nghĩa kênh; proxy hiện chưa chứng minh dùng chung được</w:t>
            </w:r>
          </w:p>
        </w:tc>
      </w:tr>
      <w:tr w:rsidR="00270B5D" w:rsidRPr="00305EAE" w14:paraId="302E0BE5" w14:textId="77777777">
        <w:trPr>
          <w:cantSplit/>
          <w:jc w:val="center"/>
        </w:trPr>
        <w:tc>
          <w:tcPr>
            <w:tcW w:w="1786" w:type="dxa"/>
            <w:shd w:val="clear" w:color="auto" w:fill="EEF3F8"/>
            <w:tcMar>
              <w:top w:w="90" w:type="dxa"/>
              <w:left w:w="100" w:type="dxa"/>
              <w:bottom w:w="90" w:type="dxa"/>
              <w:right w:w="100" w:type="dxa"/>
            </w:tcMar>
            <w:vAlign w:val="center"/>
          </w:tcPr>
          <w:p w14:paraId="59902C66" w14:textId="77777777" w:rsidR="00270B5D" w:rsidRPr="00305EAE" w:rsidRDefault="00000000">
            <w:pPr>
              <w:spacing w:after="20" w:line="252" w:lineRule="auto"/>
              <w:jc w:val="left"/>
            </w:pPr>
            <w:r w:rsidRPr="00305EAE">
              <w:rPr>
                <w:sz w:val="16"/>
              </w:rPr>
              <w:t>new_device</w:t>
            </w:r>
          </w:p>
        </w:tc>
        <w:tc>
          <w:tcPr>
            <w:tcW w:w="3022" w:type="dxa"/>
            <w:shd w:val="clear" w:color="auto" w:fill="EEF3F8"/>
            <w:tcMar>
              <w:top w:w="90" w:type="dxa"/>
              <w:left w:w="100" w:type="dxa"/>
              <w:bottom w:w="90" w:type="dxa"/>
              <w:right w:w="100" w:type="dxa"/>
            </w:tcMar>
            <w:vAlign w:val="center"/>
          </w:tcPr>
          <w:p w14:paraId="0B041EBF" w14:textId="77777777" w:rsidR="00270B5D" w:rsidRPr="00305EAE" w:rsidRDefault="00000000">
            <w:pPr>
              <w:spacing w:after="20" w:line="252" w:lineRule="auto"/>
              <w:jc w:val="left"/>
            </w:pPr>
            <w:r w:rsidRPr="00305EAE">
              <w:rPr>
                <w:sz w:val="16"/>
              </w:rPr>
              <w:t>0/1; thiết bị được xem là mới</w:t>
            </w:r>
          </w:p>
        </w:tc>
        <w:tc>
          <w:tcPr>
            <w:tcW w:w="4121" w:type="dxa"/>
            <w:shd w:val="clear" w:color="auto" w:fill="EEF3F8"/>
            <w:tcMar>
              <w:top w:w="90" w:type="dxa"/>
              <w:left w:w="100" w:type="dxa"/>
              <w:bottom w:w="90" w:type="dxa"/>
              <w:right w:w="100" w:type="dxa"/>
            </w:tcMar>
            <w:vAlign w:val="center"/>
          </w:tcPr>
          <w:p w14:paraId="381C491F" w14:textId="77777777" w:rsidR="00270B5D" w:rsidRPr="00305EAE" w:rsidRDefault="00000000">
            <w:pPr>
              <w:spacing w:after="20" w:line="252" w:lineRule="auto"/>
              <w:jc w:val="left"/>
            </w:pPr>
            <w:r w:rsidRPr="00305EAE">
              <w:rPr>
                <w:sz w:val="16"/>
              </w:rPr>
              <w:t>Quy tắc định danh thiết bị, consent, chất lượng signal</w:t>
            </w:r>
          </w:p>
        </w:tc>
      </w:tr>
      <w:tr w:rsidR="00270B5D" w:rsidRPr="00305EAE" w14:paraId="2B267C2C" w14:textId="77777777">
        <w:trPr>
          <w:cantSplit/>
          <w:jc w:val="center"/>
        </w:trPr>
        <w:tc>
          <w:tcPr>
            <w:tcW w:w="1786" w:type="dxa"/>
            <w:tcMar>
              <w:top w:w="90" w:type="dxa"/>
              <w:left w:w="100" w:type="dxa"/>
              <w:bottom w:w="90" w:type="dxa"/>
              <w:right w:w="100" w:type="dxa"/>
            </w:tcMar>
            <w:vAlign w:val="center"/>
          </w:tcPr>
          <w:p w14:paraId="718B1DAA" w14:textId="77777777" w:rsidR="00270B5D" w:rsidRPr="00305EAE" w:rsidRDefault="00000000">
            <w:pPr>
              <w:spacing w:after="20" w:line="252" w:lineRule="auto"/>
              <w:jc w:val="left"/>
            </w:pPr>
            <w:r w:rsidRPr="00305EAE">
              <w:rPr>
                <w:sz w:val="16"/>
              </w:rPr>
              <w:t>location_anomaly</w:t>
            </w:r>
          </w:p>
        </w:tc>
        <w:tc>
          <w:tcPr>
            <w:tcW w:w="3022" w:type="dxa"/>
            <w:tcMar>
              <w:top w:w="90" w:type="dxa"/>
              <w:left w:w="100" w:type="dxa"/>
              <w:bottom w:w="90" w:type="dxa"/>
              <w:right w:w="100" w:type="dxa"/>
            </w:tcMar>
            <w:vAlign w:val="center"/>
          </w:tcPr>
          <w:p w14:paraId="00FDFBEC" w14:textId="77777777" w:rsidR="00270B5D" w:rsidRPr="00305EAE" w:rsidRDefault="00000000">
            <w:pPr>
              <w:spacing w:after="20" w:line="252" w:lineRule="auto"/>
              <w:jc w:val="left"/>
            </w:pPr>
            <w:r w:rsidRPr="00305EAE">
              <w:rPr>
                <w:sz w:val="16"/>
              </w:rPr>
              <w:t>0/1 giả lập</w:t>
            </w:r>
          </w:p>
        </w:tc>
        <w:tc>
          <w:tcPr>
            <w:tcW w:w="4121" w:type="dxa"/>
            <w:tcMar>
              <w:top w:w="90" w:type="dxa"/>
              <w:left w:w="100" w:type="dxa"/>
              <w:bottom w:w="90" w:type="dxa"/>
              <w:right w:w="100" w:type="dxa"/>
            </w:tcMar>
            <w:vAlign w:val="center"/>
          </w:tcPr>
          <w:p w14:paraId="2AB63546" w14:textId="77777777" w:rsidR="00270B5D" w:rsidRPr="00305EAE" w:rsidRDefault="00000000">
            <w:pPr>
              <w:spacing w:after="20" w:line="252" w:lineRule="auto"/>
              <w:jc w:val="left"/>
            </w:pPr>
            <w:r w:rsidRPr="00305EAE">
              <w:rPr>
                <w:sz w:val="16"/>
              </w:rPr>
              <w:t>Vị trí/IP và khoảng cách/tốc độ hợp lý; có thể sai do VPN/mạng di động</w:t>
            </w:r>
          </w:p>
        </w:tc>
      </w:tr>
      <w:tr w:rsidR="00270B5D" w:rsidRPr="00305EAE" w14:paraId="09E26DB8" w14:textId="77777777">
        <w:trPr>
          <w:cantSplit/>
          <w:jc w:val="center"/>
        </w:trPr>
        <w:tc>
          <w:tcPr>
            <w:tcW w:w="1786" w:type="dxa"/>
            <w:shd w:val="clear" w:color="auto" w:fill="EEF3F8"/>
            <w:tcMar>
              <w:top w:w="90" w:type="dxa"/>
              <w:left w:w="100" w:type="dxa"/>
              <w:bottom w:w="90" w:type="dxa"/>
              <w:right w:w="100" w:type="dxa"/>
            </w:tcMar>
            <w:vAlign w:val="center"/>
          </w:tcPr>
          <w:p w14:paraId="7E767CBC" w14:textId="77777777" w:rsidR="00270B5D" w:rsidRPr="00305EAE" w:rsidRDefault="00000000">
            <w:pPr>
              <w:spacing w:after="20" w:line="252" w:lineRule="auto"/>
              <w:jc w:val="left"/>
            </w:pPr>
            <w:r w:rsidRPr="00305EAE">
              <w:rPr>
                <w:sz w:val="16"/>
              </w:rPr>
              <w:t>failed_attempts</w:t>
            </w:r>
          </w:p>
        </w:tc>
        <w:tc>
          <w:tcPr>
            <w:tcW w:w="3022" w:type="dxa"/>
            <w:shd w:val="clear" w:color="auto" w:fill="EEF3F8"/>
            <w:tcMar>
              <w:top w:w="90" w:type="dxa"/>
              <w:left w:w="100" w:type="dxa"/>
              <w:bottom w:w="90" w:type="dxa"/>
              <w:right w:w="100" w:type="dxa"/>
            </w:tcMar>
            <w:vAlign w:val="center"/>
          </w:tcPr>
          <w:p w14:paraId="229C2B34" w14:textId="77777777" w:rsidR="00270B5D" w:rsidRPr="00305EAE" w:rsidRDefault="00000000">
            <w:pPr>
              <w:spacing w:after="20" w:line="252" w:lineRule="auto"/>
              <w:jc w:val="left"/>
            </w:pPr>
            <w:r w:rsidRPr="00305EAE">
              <w:rPr>
                <w:sz w:val="16"/>
              </w:rPr>
              <w:t>0–3; 3 đại diện từ 3 lần trở lên trong 30 phút</w:t>
            </w:r>
          </w:p>
        </w:tc>
        <w:tc>
          <w:tcPr>
            <w:tcW w:w="4121" w:type="dxa"/>
            <w:shd w:val="clear" w:color="auto" w:fill="EEF3F8"/>
            <w:tcMar>
              <w:top w:w="90" w:type="dxa"/>
              <w:left w:w="100" w:type="dxa"/>
              <w:bottom w:w="90" w:type="dxa"/>
              <w:right w:w="100" w:type="dxa"/>
            </w:tcMar>
            <w:vAlign w:val="center"/>
          </w:tcPr>
          <w:p w14:paraId="5C321F2A" w14:textId="77777777" w:rsidR="00270B5D" w:rsidRPr="00305EAE" w:rsidRDefault="00000000">
            <w:pPr>
              <w:spacing w:after="20" w:line="252" w:lineRule="auto"/>
              <w:jc w:val="left"/>
            </w:pPr>
            <w:r w:rsidRPr="00305EAE">
              <w:rPr>
                <w:sz w:val="16"/>
              </w:rPr>
              <w:t>Nguồn xác thực và cửa sổ tính; bảo vệ chống dò tài khoản</w:t>
            </w:r>
          </w:p>
        </w:tc>
      </w:tr>
      <w:tr w:rsidR="00270B5D" w:rsidRPr="00305EAE" w14:paraId="22CC72C9" w14:textId="77777777">
        <w:trPr>
          <w:cantSplit/>
          <w:jc w:val="center"/>
        </w:trPr>
        <w:tc>
          <w:tcPr>
            <w:tcW w:w="1786" w:type="dxa"/>
            <w:tcMar>
              <w:top w:w="90" w:type="dxa"/>
              <w:left w:w="100" w:type="dxa"/>
              <w:bottom w:w="90" w:type="dxa"/>
              <w:right w:w="100" w:type="dxa"/>
            </w:tcMar>
            <w:vAlign w:val="center"/>
          </w:tcPr>
          <w:p w14:paraId="4E97EF0E" w14:textId="77777777" w:rsidR="00270B5D" w:rsidRPr="00305EAE" w:rsidRDefault="00000000">
            <w:pPr>
              <w:spacing w:after="20" w:line="252" w:lineRule="auto"/>
              <w:jc w:val="left"/>
            </w:pPr>
            <w:r w:rsidRPr="00305EAE">
              <w:rPr>
                <w:sz w:val="16"/>
              </w:rPr>
              <w:t>tx_frequency_10m</w:t>
            </w:r>
          </w:p>
        </w:tc>
        <w:tc>
          <w:tcPr>
            <w:tcW w:w="3022" w:type="dxa"/>
            <w:tcMar>
              <w:top w:w="90" w:type="dxa"/>
              <w:left w:w="100" w:type="dxa"/>
              <w:bottom w:w="90" w:type="dxa"/>
              <w:right w:w="100" w:type="dxa"/>
            </w:tcMar>
            <w:vAlign w:val="center"/>
          </w:tcPr>
          <w:p w14:paraId="35BAC34E" w14:textId="77777777" w:rsidR="00270B5D" w:rsidRPr="00305EAE" w:rsidRDefault="00000000">
            <w:pPr>
              <w:spacing w:after="20" w:line="252" w:lineRule="auto"/>
              <w:jc w:val="left"/>
            </w:pPr>
            <w:r w:rsidRPr="00305EAE">
              <w:rPr>
                <w:sz w:val="16"/>
              </w:rPr>
              <w:t>1–20; tính cả giao dịch hiện tại, 20 là ngưỡng cắt</w:t>
            </w:r>
          </w:p>
        </w:tc>
        <w:tc>
          <w:tcPr>
            <w:tcW w:w="4121" w:type="dxa"/>
            <w:tcMar>
              <w:top w:w="90" w:type="dxa"/>
              <w:left w:w="100" w:type="dxa"/>
              <w:bottom w:w="90" w:type="dxa"/>
              <w:right w:w="100" w:type="dxa"/>
            </w:tcMar>
            <w:vAlign w:val="center"/>
          </w:tcPr>
          <w:p w14:paraId="58E34B4B" w14:textId="77777777" w:rsidR="00270B5D" w:rsidRPr="00305EAE" w:rsidRDefault="00000000">
            <w:pPr>
              <w:spacing w:after="20" w:line="252" w:lineRule="auto"/>
              <w:jc w:val="left"/>
            </w:pPr>
            <w:r w:rsidRPr="00305EAE">
              <w:rPr>
                <w:sz w:val="16"/>
              </w:rPr>
              <w:t>Event-time/window semantics, giao dịch hủy/lặp, idempotency</w:t>
            </w:r>
          </w:p>
        </w:tc>
      </w:tr>
      <w:tr w:rsidR="00270B5D" w:rsidRPr="00305EAE" w14:paraId="082BA6FD" w14:textId="77777777">
        <w:trPr>
          <w:cantSplit/>
          <w:jc w:val="center"/>
        </w:trPr>
        <w:tc>
          <w:tcPr>
            <w:tcW w:w="1786" w:type="dxa"/>
            <w:shd w:val="clear" w:color="auto" w:fill="EEF3F8"/>
            <w:tcMar>
              <w:top w:w="90" w:type="dxa"/>
              <w:left w:w="100" w:type="dxa"/>
              <w:bottom w:w="90" w:type="dxa"/>
              <w:right w:w="100" w:type="dxa"/>
            </w:tcMar>
            <w:vAlign w:val="center"/>
          </w:tcPr>
          <w:p w14:paraId="185C4A23" w14:textId="77777777" w:rsidR="00270B5D" w:rsidRPr="00305EAE" w:rsidRDefault="00000000">
            <w:pPr>
              <w:spacing w:after="20" w:line="252" w:lineRule="auto"/>
              <w:jc w:val="left"/>
            </w:pPr>
            <w:r w:rsidRPr="00305EAE">
              <w:rPr>
                <w:sz w:val="16"/>
              </w:rPr>
              <w:t>new_beneficiary</w:t>
            </w:r>
          </w:p>
        </w:tc>
        <w:tc>
          <w:tcPr>
            <w:tcW w:w="3022" w:type="dxa"/>
            <w:shd w:val="clear" w:color="auto" w:fill="EEF3F8"/>
            <w:tcMar>
              <w:top w:w="90" w:type="dxa"/>
              <w:left w:w="100" w:type="dxa"/>
              <w:bottom w:w="90" w:type="dxa"/>
              <w:right w:w="100" w:type="dxa"/>
            </w:tcMar>
            <w:vAlign w:val="center"/>
          </w:tcPr>
          <w:p w14:paraId="2794CE46" w14:textId="77777777" w:rsidR="00270B5D" w:rsidRPr="00305EAE" w:rsidRDefault="00000000">
            <w:pPr>
              <w:spacing w:after="20" w:line="252" w:lineRule="auto"/>
              <w:jc w:val="left"/>
            </w:pPr>
            <w:r w:rsidRPr="00305EAE">
              <w:rPr>
                <w:sz w:val="16"/>
              </w:rPr>
              <w:t>0 chưa từng nhận từ người gửi; 1 đã từng</w:t>
            </w:r>
          </w:p>
        </w:tc>
        <w:tc>
          <w:tcPr>
            <w:tcW w:w="4121" w:type="dxa"/>
            <w:shd w:val="clear" w:color="auto" w:fill="EEF3F8"/>
            <w:tcMar>
              <w:top w:w="90" w:type="dxa"/>
              <w:left w:w="100" w:type="dxa"/>
              <w:bottom w:w="90" w:type="dxa"/>
              <w:right w:w="100" w:type="dxa"/>
            </w:tcMar>
            <w:vAlign w:val="center"/>
          </w:tcPr>
          <w:p w14:paraId="12BA17B1" w14:textId="77777777" w:rsidR="00270B5D" w:rsidRPr="00305EAE" w:rsidRDefault="00000000">
            <w:pPr>
              <w:spacing w:after="20" w:line="252" w:lineRule="auto"/>
              <w:jc w:val="left"/>
            </w:pPr>
            <w:r w:rsidRPr="00305EAE">
              <w:rPr>
                <w:sz w:val="16"/>
              </w:rPr>
              <w:t>Quan hệ người gửi–người nhận trước thời điểm hiện tại; không phải tuổi tài khoản</w:t>
            </w:r>
          </w:p>
        </w:tc>
      </w:tr>
    </w:tbl>
    <w:p w14:paraId="0DB1E88B" w14:textId="77777777" w:rsidR="00270B5D" w:rsidRPr="00305EAE" w:rsidRDefault="00270B5D">
      <w:pPr>
        <w:spacing w:after="40"/>
      </w:pPr>
    </w:p>
    <w:p w14:paraId="7D32CB8C" w14:textId="77777777" w:rsidR="00270B5D" w:rsidRPr="00305EAE" w:rsidRDefault="00000000">
      <w:r w:rsidRPr="00305EAE">
        <w:t>Các trường đều là giả định demo, không phải schema giao dịch của MB. Kênh Thẻ/POS và Ví có thể không cung cấp cùng thiết bị, OTP hay địa lý như chuyển khoản. Vì vậy, production-ready design nên bắt đầu từ nghiệp vụ hẹp, ví dụ chuyển khoản số, rồi xác minh khả năng thu thập feature. Thay đổi contract cần version hóa, huấn luyện lại và chạy kiểm thử tương thích.</w:t>
      </w:r>
    </w:p>
    <w:p w14:paraId="20B7BCC3" w14:textId="77777777" w:rsidR="00270B5D" w:rsidRPr="00305EAE" w:rsidRDefault="00000000">
      <w:pPr>
        <w:pStyle w:val="Heading2"/>
      </w:pPr>
      <w:bookmarkStart w:id="44" w:name="_Toc240525358"/>
      <w:bookmarkStart w:id="45" w:name="_Toc240525423"/>
      <w:r w:rsidRPr="00305EAE">
        <w:lastRenderedPageBreak/>
        <w:t>3.4. Policy mô phỏng</w:t>
      </w:r>
      <w:bookmarkEnd w:id="44"/>
      <w:bookmarkEnd w:id="45"/>
    </w:p>
    <w:tbl>
      <w:tblPr>
        <w:tblW w:w="0" w:type="auto"/>
        <w:jc w:val="center"/>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Layout w:type="fixed"/>
        <w:tblLook w:val="04A0" w:firstRow="1" w:lastRow="0" w:firstColumn="1" w:lastColumn="0" w:noHBand="0" w:noVBand="1"/>
      </w:tblPr>
      <w:tblGrid>
        <w:gridCol w:w="1236"/>
        <w:gridCol w:w="2335"/>
        <w:gridCol w:w="3090"/>
        <w:gridCol w:w="2266"/>
      </w:tblGrid>
      <w:tr w:rsidR="00270B5D" w:rsidRPr="00305EAE" w14:paraId="4FF935D2" w14:textId="77777777">
        <w:trPr>
          <w:tblHeader/>
          <w:jc w:val="center"/>
        </w:trPr>
        <w:tc>
          <w:tcPr>
            <w:tcW w:w="1236" w:type="dxa"/>
            <w:shd w:val="clear" w:color="auto" w:fill="14365D"/>
            <w:tcMar>
              <w:top w:w="90" w:type="dxa"/>
              <w:left w:w="100" w:type="dxa"/>
              <w:bottom w:w="90" w:type="dxa"/>
              <w:right w:w="100" w:type="dxa"/>
            </w:tcMar>
            <w:vAlign w:val="center"/>
          </w:tcPr>
          <w:p w14:paraId="43D144E7" w14:textId="77777777" w:rsidR="00270B5D" w:rsidRPr="00305EAE" w:rsidRDefault="00000000">
            <w:r w:rsidRPr="00305EAE">
              <w:rPr>
                <w:b/>
                <w:color w:val="FFFFFF"/>
                <w:sz w:val="17"/>
              </w:rPr>
              <w:t>Vùng</w:t>
            </w:r>
          </w:p>
        </w:tc>
        <w:tc>
          <w:tcPr>
            <w:tcW w:w="2335" w:type="dxa"/>
            <w:shd w:val="clear" w:color="auto" w:fill="14365D"/>
            <w:tcMar>
              <w:top w:w="90" w:type="dxa"/>
              <w:left w:w="100" w:type="dxa"/>
              <w:bottom w:w="90" w:type="dxa"/>
              <w:right w:w="100" w:type="dxa"/>
            </w:tcMar>
            <w:vAlign w:val="center"/>
          </w:tcPr>
          <w:p w14:paraId="4E4D375F" w14:textId="77777777" w:rsidR="00270B5D" w:rsidRPr="00305EAE" w:rsidRDefault="00000000">
            <w:r w:rsidRPr="00305EAE">
              <w:rPr>
                <w:b/>
                <w:color w:val="FFFFFF"/>
                <w:sz w:val="17"/>
              </w:rPr>
              <w:t>Điều kiện demo</w:t>
            </w:r>
          </w:p>
        </w:tc>
        <w:tc>
          <w:tcPr>
            <w:tcW w:w="3090" w:type="dxa"/>
            <w:shd w:val="clear" w:color="auto" w:fill="14365D"/>
            <w:tcMar>
              <w:top w:w="90" w:type="dxa"/>
              <w:left w:w="100" w:type="dxa"/>
              <w:bottom w:w="90" w:type="dxa"/>
              <w:right w:w="100" w:type="dxa"/>
            </w:tcMar>
            <w:vAlign w:val="center"/>
          </w:tcPr>
          <w:p w14:paraId="03520F1B" w14:textId="77777777" w:rsidR="00270B5D" w:rsidRPr="00305EAE" w:rsidRDefault="00000000">
            <w:r w:rsidRPr="00305EAE">
              <w:rPr>
                <w:b/>
                <w:color w:val="FFFFFF"/>
                <w:sz w:val="17"/>
              </w:rPr>
              <w:t>Gợi ý UI</w:t>
            </w:r>
          </w:p>
        </w:tc>
        <w:tc>
          <w:tcPr>
            <w:tcW w:w="2266" w:type="dxa"/>
            <w:shd w:val="clear" w:color="auto" w:fill="14365D"/>
            <w:tcMar>
              <w:top w:w="90" w:type="dxa"/>
              <w:left w:w="100" w:type="dxa"/>
              <w:bottom w:w="90" w:type="dxa"/>
              <w:right w:w="100" w:type="dxa"/>
            </w:tcMar>
            <w:vAlign w:val="center"/>
          </w:tcPr>
          <w:p w14:paraId="7E1A3F3E" w14:textId="77777777" w:rsidR="00270B5D" w:rsidRPr="00305EAE" w:rsidRDefault="00000000">
            <w:r w:rsidRPr="00305EAE">
              <w:rPr>
                <w:b/>
                <w:color w:val="FFFFFF"/>
                <w:sz w:val="17"/>
              </w:rPr>
              <w:t>Giới hạn</w:t>
            </w:r>
          </w:p>
        </w:tc>
      </w:tr>
      <w:tr w:rsidR="00270B5D" w:rsidRPr="00305EAE" w14:paraId="31126261" w14:textId="77777777">
        <w:trPr>
          <w:cantSplit/>
          <w:jc w:val="center"/>
        </w:trPr>
        <w:tc>
          <w:tcPr>
            <w:tcW w:w="1236" w:type="dxa"/>
            <w:tcMar>
              <w:top w:w="90" w:type="dxa"/>
              <w:left w:w="100" w:type="dxa"/>
              <w:bottom w:w="90" w:type="dxa"/>
              <w:right w:w="100" w:type="dxa"/>
            </w:tcMar>
            <w:vAlign w:val="center"/>
          </w:tcPr>
          <w:p w14:paraId="26929348" w14:textId="77777777" w:rsidR="00270B5D" w:rsidRPr="00305EAE" w:rsidRDefault="00000000">
            <w:pPr>
              <w:spacing w:after="20" w:line="252" w:lineRule="auto"/>
              <w:jc w:val="left"/>
            </w:pPr>
            <w:r w:rsidRPr="00305EAE">
              <w:rPr>
                <w:sz w:val="17"/>
              </w:rPr>
              <w:t>Thấp</w:t>
            </w:r>
          </w:p>
        </w:tc>
        <w:tc>
          <w:tcPr>
            <w:tcW w:w="2335" w:type="dxa"/>
            <w:tcMar>
              <w:top w:w="90" w:type="dxa"/>
              <w:left w:w="100" w:type="dxa"/>
              <w:bottom w:w="90" w:type="dxa"/>
              <w:right w:w="100" w:type="dxa"/>
            </w:tcMar>
            <w:vAlign w:val="center"/>
          </w:tcPr>
          <w:p w14:paraId="6028EA66" w14:textId="77777777" w:rsidR="00270B5D" w:rsidRPr="00305EAE" w:rsidRDefault="00000000">
            <w:pPr>
              <w:spacing w:after="20" w:line="252" w:lineRule="auto"/>
              <w:jc w:val="left"/>
            </w:pPr>
            <w:r w:rsidRPr="00305EAE">
              <w:rPr>
                <w:sz w:val="17"/>
              </w:rPr>
              <w:t>score &lt; t1</w:t>
            </w:r>
          </w:p>
        </w:tc>
        <w:tc>
          <w:tcPr>
            <w:tcW w:w="3090" w:type="dxa"/>
            <w:tcMar>
              <w:top w:w="90" w:type="dxa"/>
              <w:left w:w="100" w:type="dxa"/>
              <w:bottom w:w="90" w:type="dxa"/>
              <w:right w:w="100" w:type="dxa"/>
            </w:tcMar>
            <w:vAlign w:val="center"/>
          </w:tcPr>
          <w:p w14:paraId="1CB54291" w14:textId="77777777" w:rsidR="00270B5D" w:rsidRPr="00305EAE" w:rsidRDefault="00000000">
            <w:pPr>
              <w:spacing w:after="20" w:line="252" w:lineRule="auto"/>
              <w:jc w:val="left"/>
            </w:pPr>
            <w:r w:rsidRPr="00305EAE">
              <w:rPr>
                <w:sz w:val="17"/>
              </w:rPr>
              <w:t>Rủi ro thấp; tiếp tục kiểm soát thông thường</w:t>
            </w:r>
          </w:p>
        </w:tc>
        <w:tc>
          <w:tcPr>
            <w:tcW w:w="2266" w:type="dxa"/>
            <w:tcMar>
              <w:top w:w="90" w:type="dxa"/>
              <w:left w:w="100" w:type="dxa"/>
              <w:bottom w:w="90" w:type="dxa"/>
              <w:right w:w="100" w:type="dxa"/>
            </w:tcMar>
            <w:vAlign w:val="center"/>
          </w:tcPr>
          <w:p w14:paraId="70C783A6" w14:textId="77777777" w:rsidR="00270B5D" w:rsidRPr="00305EAE" w:rsidRDefault="00000000">
            <w:pPr>
              <w:spacing w:after="20" w:line="252" w:lineRule="auto"/>
              <w:jc w:val="left"/>
            </w:pPr>
            <w:r w:rsidRPr="00305EAE">
              <w:rPr>
                <w:sz w:val="17"/>
              </w:rPr>
              <w:t>Không miễn xác thực hay mandatory controls</w:t>
            </w:r>
          </w:p>
        </w:tc>
      </w:tr>
      <w:tr w:rsidR="00270B5D" w:rsidRPr="00305EAE" w14:paraId="5D8F341C" w14:textId="77777777">
        <w:trPr>
          <w:cantSplit/>
          <w:jc w:val="center"/>
        </w:trPr>
        <w:tc>
          <w:tcPr>
            <w:tcW w:w="1236" w:type="dxa"/>
            <w:shd w:val="clear" w:color="auto" w:fill="EEF3F8"/>
            <w:tcMar>
              <w:top w:w="90" w:type="dxa"/>
              <w:left w:w="100" w:type="dxa"/>
              <w:bottom w:w="90" w:type="dxa"/>
              <w:right w:w="100" w:type="dxa"/>
            </w:tcMar>
            <w:vAlign w:val="center"/>
          </w:tcPr>
          <w:p w14:paraId="2954EC72" w14:textId="77777777" w:rsidR="00270B5D" w:rsidRPr="00305EAE" w:rsidRDefault="00000000">
            <w:pPr>
              <w:spacing w:after="20" w:line="252" w:lineRule="auto"/>
              <w:jc w:val="left"/>
            </w:pPr>
            <w:r w:rsidRPr="00305EAE">
              <w:rPr>
                <w:sz w:val="17"/>
              </w:rPr>
              <w:t>Trung bình</w:t>
            </w:r>
          </w:p>
        </w:tc>
        <w:tc>
          <w:tcPr>
            <w:tcW w:w="2335" w:type="dxa"/>
            <w:shd w:val="clear" w:color="auto" w:fill="EEF3F8"/>
            <w:tcMar>
              <w:top w:w="90" w:type="dxa"/>
              <w:left w:w="100" w:type="dxa"/>
              <w:bottom w:w="90" w:type="dxa"/>
              <w:right w:w="100" w:type="dxa"/>
            </w:tcMar>
            <w:vAlign w:val="center"/>
          </w:tcPr>
          <w:p w14:paraId="39FF96A6" w14:textId="77777777" w:rsidR="00270B5D" w:rsidRPr="00305EAE" w:rsidRDefault="00000000">
            <w:pPr>
              <w:spacing w:after="20" w:line="252" w:lineRule="auto"/>
              <w:jc w:val="left"/>
            </w:pPr>
            <w:r w:rsidRPr="00305EAE">
              <w:rPr>
                <w:sz w:val="17"/>
              </w:rPr>
              <w:t>t1 ≤ score &lt; t2</w:t>
            </w:r>
          </w:p>
        </w:tc>
        <w:tc>
          <w:tcPr>
            <w:tcW w:w="3090" w:type="dxa"/>
            <w:shd w:val="clear" w:color="auto" w:fill="EEF3F8"/>
            <w:tcMar>
              <w:top w:w="90" w:type="dxa"/>
              <w:left w:w="100" w:type="dxa"/>
              <w:bottom w:w="90" w:type="dxa"/>
              <w:right w:w="100" w:type="dxa"/>
            </w:tcMar>
            <w:vAlign w:val="center"/>
          </w:tcPr>
          <w:p w14:paraId="1D4331DA" w14:textId="77777777" w:rsidR="00270B5D" w:rsidRPr="00305EAE" w:rsidRDefault="00000000">
            <w:pPr>
              <w:spacing w:after="20" w:line="252" w:lineRule="auto"/>
              <w:jc w:val="left"/>
            </w:pPr>
            <w:r w:rsidRPr="00305EAE">
              <w:rPr>
                <w:sz w:val="17"/>
              </w:rPr>
              <w:t>Đề xuất xác thực bổ sung</w:t>
            </w:r>
          </w:p>
        </w:tc>
        <w:tc>
          <w:tcPr>
            <w:tcW w:w="2266" w:type="dxa"/>
            <w:shd w:val="clear" w:color="auto" w:fill="EEF3F8"/>
            <w:tcMar>
              <w:top w:w="90" w:type="dxa"/>
              <w:left w:w="100" w:type="dxa"/>
              <w:bottom w:w="90" w:type="dxa"/>
              <w:right w:w="100" w:type="dxa"/>
            </w:tcMar>
            <w:vAlign w:val="center"/>
          </w:tcPr>
          <w:p w14:paraId="35DC3FFA" w14:textId="77777777" w:rsidR="00270B5D" w:rsidRPr="00305EAE" w:rsidRDefault="00000000">
            <w:pPr>
              <w:spacing w:after="20" w:line="252" w:lineRule="auto"/>
              <w:jc w:val="left"/>
            </w:pPr>
            <w:r w:rsidRPr="00305EAE">
              <w:rPr>
                <w:sz w:val="17"/>
              </w:rPr>
              <w:t>Loại xác thực chưa chọn và chưa tích hợp</w:t>
            </w:r>
          </w:p>
        </w:tc>
      </w:tr>
      <w:tr w:rsidR="00270B5D" w:rsidRPr="00305EAE" w14:paraId="5D2275E6" w14:textId="77777777">
        <w:trPr>
          <w:cantSplit/>
          <w:jc w:val="center"/>
        </w:trPr>
        <w:tc>
          <w:tcPr>
            <w:tcW w:w="1236" w:type="dxa"/>
            <w:tcMar>
              <w:top w:w="90" w:type="dxa"/>
              <w:left w:w="100" w:type="dxa"/>
              <w:bottom w:w="90" w:type="dxa"/>
              <w:right w:w="100" w:type="dxa"/>
            </w:tcMar>
            <w:vAlign w:val="center"/>
          </w:tcPr>
          <w:p w14:paraId="59CEEB4A" w14:textId="77777777" w:rsidR="00270B5D" w:rsidRPr="00305EAE" w:rsidRDefault="00000000">
            <w:pPr>
              <w:spacing w:after="20" w:line="252" w:lineRule="auto"/>
              <w:jc w:val="left"/>
            </w:pPr>
            <w:r w:rsidRPr="00305EAE">
              <w:rPr>
                <w:sz w:val="17"/>
              </w:rPr>
              <w:t>Cao</w:t>
            </w:r>
          </w:p>
        </w:tc>
        <w:tc>
          <w:tcPr>
            <w:tcW w:w="2335" w:type="dxa"/>
            <w:tcMar>
              <w:top w:w="90" w:type="dxa"/>
              <w:left w:w="100" w:type="dxa"/>
              <w:bottom w:w="90" w:type="dxa"/>
              <w:right w:w="100" w:type="dxa"/>
            </w:tcMar>
            <w:vAlign w:val="center"/>
          </w:tcPr>
          <w:p w14:paraId="72255CE8" w14:textId="77777777" w:rsidR="00270B5D" w:rsidRPr="00305EAE" w:rsidRDefault="00000000">
            <w:pPr>
              <w:spacing w:after="20" w:line="252" w:lineRule="auto"/>
              <w:jc w:val="left"/>
            </w:pPr>
            <w:r w:rsidRPr="00305EAE">
              <w:rPr>
                <w:sz w:val="17"/>
              </w:rPr>
              <w:t>score ≥ t2</w:t>
            </w:r>
          </w:p>
        </w:tc>
        <w:tc>
          <w:tcPr>
            <w:tcW w:w="3090" w:type="dxa"/>
            <w:tcMar>
              <w:top w:w="90" w:type="dxa"/>
              <w:left w:w="100" w:type="dxa"/>
              <w:bottom w:w="90" w:type="dxa"/>
              <w:right w:w="100" w:type="dxa"/>
            </w:tcMar>
            <w:vAlign w:val="center"/>
          </w:tcPr>
          <w:p w14:paraId="1E6A271F" w14:textId="77777777" w:rsidR="00270B5D" w:rsidRPr="00305EAE" w:rsidRDefault="00000000">
            <w:pPr>
              <w:spacing w:after="20" w:line="252" w:lineRule="auto"/>
              <w:jc w:val="left"/>
            </w:pPr>
            <w:r w:rsidRPr="00305EAE">
              <w:rPr>
                <w:sz w:val="17"/>
              </w:rPr>
              <w:t>Đề xuất chuyển chuyên viên xem xét</w:t>
            </w:r>
          </w:p>
        </w:tc>
        <w:tc>
          <w:tcPr>
            <w:tcW w:w="2266" w:type="dxa"/>
            <w:tcMar>
              <w:top w:w="90" w:type="dxa"/>
              <w:left w:w="100" w:type="dxa"/>
              <w:bottom w:w="90" w:type="dxa"/>
              <w:right w:w="100" w:type="dxa"/>
            </w:tcMar>
            <w:vAlign w:val="center"/>
          </w:tcPr>
          <w:p w14:paraId="696B86E2" w14:textId="77777777" w:rsidR="00270B5D" w:rsidRPr="00305EAE" w:rsidRDefault="00000000">
            <w:pPr>
              <w:spacing w:after="20" w:line="252" w:lineRule="auto"/>
              <w:jc w:val="left"/>
            </w:pPr>
            <w:r w:rsidRPr="00305EAE">
              <w:rPr>
                <w:sz w:val="17"/>
              </w:rPr>
              <w:t>Không tự chặn giao dịch; t2 là giả định giao diện</w:t>
            </w:r>
          </w:p>
        </w:tc>
      </w:tr>
      <w:tr w:rsidR="00270B5D" w:rsidRPr="00305EAE" w14:paraId="10F4FC31" w14:textId="77777777">
        <w:trPr>
          <w:cantSplit/>
          <w:jc w:val="center"/>
        </w:trPr>
        <w:tc>
          <w:tcPr>
            <w:tcW w:w="1236" w:type="dxa"/>
            <w:shd w:val="clear" w:color="auto" w:fill="EEF3F8"/>
            <w:tcMar>
              <w:top w:w="90" w:type="dxa"/>
              <w:left w:w="100" w:type="dxa"/>
              <w:bottom w:w="90" w:type="dxa"/>
              <w:right w:w="100" w:type="dxa"/>
            </w:tcMar>
            <w:vAlign w:val="center"/>
          </w:tcPr>
          <w:p w14:paraId="0E11E4AE" w14:textId="77777777" w:rsidR="00270B5D" w:rsidRPr="00305EAE" w:rsidRDefault="00000000">
            <w:pPr>
              <w:spacing w:after="20" w:line="252" w:lineRule="auto"/>
              <w:jc w:val="left"/>
            </w:pPr>
            <w:r w:rsidRPr="00305EAE">
              <w:rPr>
                <w:sz w:val="17"/>
              </w:rPr>
              <w:t>Lỗi/thiếu dữ liệu</w:t>
            </w:r>
          </w:p>
        </w:tc>
        <w:tc>
          <w:tcPr>
            <w:tcW w:w="2335" w:type="dxa"/>
            <w:shd w:val="clear" w:color="auto" w:fill="EEF3F8"/>
            <w:tcMar>
              <w:top w:w="90" w:type="dxa"/>
              <w:left w:w="100" w:type="dxa"/>
              <w:bottom w:w="90" w:type="dxa"/>
              <w:right w:w="100" w:type="dxa"/>
            </w:tcMar>
            <w:vAlign w:val="center"/>
          </w:tcPr>
          <w:p w14:paraId="5F7E9ECE" w14:textId="77777777" w:rsidR="00270B5D" w:rsidRPr="00305EAE" w:rsidRDefault="00000000">
            <w:pPr>
              <w:spacing w:after="20" w:line="252" w:lineRule="auto"/>
              <w:jc w:val="left"/>
            </w:pPr>
            <w:r w:rsidRPr="00305EAE">
              <w:rPr>
                <w:sz w:val="17"/>
              </w:rPr>
              <w:t>validation hoặc artifact lỗi</w:t>
            </w:r>
          </w:p>
        </w:tc>
        <w:tc>
          <w:tcPr>
            <w:tcW w:w="3090" w:type="dxa"/>
            <w:shd w:val="clear" w:color="auto" w:fill="EEF3F8"/>
            <w:tcMar>
              <w:top w:w="90" w:type="dxa"/>
              <w:left w:w="100" w:type="dxa"/>
              <w:bottom w:w="90" w:type="dxa"/>
              <w:right w:w="100" w:type="dxa"/>
            </w:tcMar>
            <w:vAlign w:val="center"/>
          </w:tcPr>
          <w:p w14:paraId="179F3C80" w14:textId="77777777" w:rsidR="00270B5D" w:rsidRPr="00305EAE" w:rsidRDefault="00000000">
            <w:pPr>
              <w:spacing w:after="20" w:line="252" w:lineRule="auto"/>
              <w:jc w:val="left"/>
            </w:pPr>
            <w:r w:rsidRPr="00305EAE">
              <w:rPr>
                <w:sz w:val="17"/>
              </w:rPr>
              <w:t>Dừng scoring, báo xử lý thủ công</w:t>
            </w:r>
          </w:p>
        </w:tc>
        <w:tc>
          <w:tcPr>
            <w:tcW w:w="2266" w:type="dxa"/>
            <w:shd w:val="clear" w:color="auto" w:fill="EEF3F8"/>
            <w:tcMar>
              <w:top w:w="90" w:type="dxa"/>
              <w:left w:w="100" w:type="dxa"/>
              <w:bottom w:w="90" w:type="dxa"/>
              <w:right w:w="100" w:type="dxa"/>
            </w:tcMar>
            <w:vAlign w:val="center"/>
          </w:tcPr>
          <w:p w14:paraId="52E0B10C" w14:textId="77777777" w:rsidR="00270B5D" w:rsidRPr="00305EAE" w:rsidRDefault="00000000">
            <w:pPr>
              <w:spacing w:after="20" w:line="252" w:lineRule="auto"/>
              <w:jc w:val="left"/>
            </w:pPr>
            <w:r w:rsidRPr="00305EAE">
              <w:rPr>
                <w:sz w:val="17"/>
              </w:rPr>
              <w:t>Không dùng score mặc định 0</w:t>
            </w:r>
          </w:p>
        </w:tc>
      </w:tr>
    </w:tbl>
    <w:p w14:paraId="217BADAF" w14:textId="77777777" w:rsidR="00270B5D" w:rsidRPr="00305EAE" w:rsidRDefault="00270B5D">
      <w:pPr>
        <w:spacing w:after="40"/>
      </w:pPr>
    </w:p>
    <w:p w14:paraId="20C2C9CC" w14:textId="77777777" w:rsidR="00270B5D" w:rsidRPr="00305EAE" w:rsidRDefault="00000000">
      <w:r w:rsidRPr="00305EAE">
        <w:t>Trong run hiện tại, t1 seed 42 bằng 0.6373; t2 hiển thị bằng 0.75. t1 chọn trên validation bằng F2; t2 chỉ là ngưỡng hiển thị demo (max(0,75, t1)), chưa được tối ưu hoặc phê duyệt nghiệp vụ. Giao diện dùng điểm gốc để so sánh, chỉ làm tròn khi trình bày.</w:t>
      </w:r>
    </w:p>
    <w:p w14:paraId="6BC46BED" w14:textId="77777777" w:rsidR="00270B5D" w:rsidRPr="00305EAE" w:rsidRDefault="00000000">
      <w:pPr>
        <w:pStyle w:val="Heading2"/>
      </w:pPr>
      <w:bookmarkStart w:id="46" w:name="_Toc240525359"/>
      <w:bookmarkStart w:id="47" w:name="_Toc240525424"/>
      <w:r w:rsidRPr="00305EAE">
        <w:t>3.5. Bảo vệ dữ liệu, tính liên tục và XAI</w:t>
      </w:r>
      <w:bookmarkEnd w:id="46"/>
      <w:bookmarkEnd w:id="47"/>
    </w:p>
    <w:p w14:paraId="696D549D" w14:textId="77777777" w:rsidR="00270B5D" w:rsidRPr="00305EAE" w:rsidRDefault="00000000">
      <w:r w:rsidRPr="00305EAE">
        <w:t>PoC không nhận dữ liệu nhận dạng cá nhân, nhưng feature tiền giao dịch vẫn có thể là dữ liệu nhạy cảm khi chuyển thành dữ liệu thật. Trước pilot cần làm rõ căn cứ xử lý, tối thiểu hóa, phân quyền, mã hóa, thời hạn lưu, logging và quy trình xóa. Hướng dẫn hiện tại yêu cầu không nhập dữ liệu khách hàng thật và chỉ lưu history trong phiên trình duyệt.</w:t>
      </w:r>
    </w:p>
    <w:p w14:paraId="2253EC12" w14:textId="77777777" w:rsidR="00270B5D" w:rsidRPr="00305EAE" w:rsidRDefault="00000000">
      <w:r w:rsidRPr="00305EAE">
        <w:t>Trong hệ thống thật, scoring timeout, mất feature store, model chưa load hoặc schema mismatch cần có hành vi được phê duyệt; không được tự suy luận “an toàn”. Có thể chuyển mandatory controls và hàng đợi người xử lý, nhưng quyết định giữ/release phải có chính sách, SLA và cơ chế khôi phục. XAI chỉ hỗ trợ điều tra và giải thích model; cần kiểm tra ổn định giải thích, sai lệch theo nhóm và khả năng thay đổi score khi feature nhiễu.</w:t>
      </w:r>
    </w:p>
    <w:p w14:paraId="08942AA3" w14:textId="77777777" w:rsidR="00270B5D" w:rsidRPr="00305EAE" w:rsidRDefault="00000000">
      <w:pPr>
        <w:pStyle w:val="Heading2"/>
      </w:pPr>
      <w:bookmarkStart w:id="48" w:name="_Toc240525360"/>
      <w:bookmarkStart w:id="49" w:name="_Toc240525425"/>
      <w:r w:rsidRPr="00305EAE">
        <w:t>3.6. Giao diện thành phần và xử lý lỗi đề xuất</w:t>
      </w:r>
      <w:bookmarkEnd w:id="48"/>
      <w:bookmarkEnd w:id="49"/>
    </w:p>
    <w:tbl>
      <w:tblPr>
        <w:tblW w:w="0" w:type="auto"/>
        <w:jc w:val="center"/>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Layout w:type="fixed"/>
        <w:tblLook w:val="04A0" w:firstRow="1" w:lastRow="0" w:firstColumn="1" w:lastColumn="0" w:noHBand="0" w:noVBand="1"/>
      </w:tblPr>
      <w:tblGrid>
        <w:gridCol w:w="1691"/>
        <w:gridCol w:w="2232"/>
        <w:gridCol w:w="2367"/>
        <w:gridCol w:w="2638"/>
      </w:tblGrid>
      <w:tr w:rsidR="00270B5D" w:rsidRPr="00305EAE" w14:paraId="402550E5" w14:textId="77777777">
        <w:trPr>
          <w:tblHeader/>
          <w:jc w:val="center"/>
        </w:trPr>
        <w:tc>
          <w:tcPr>
            <w:tcW w:w="1691" w:type="dxa"/>
            <w:shd w:val="clear" w:color="auto" w:fill="14365D"/>
            <w:tcMar>
              <w:top w:w="90" w:type="dxa"/>
              <w:left w:w="100" w:type="dxa"/>
              <w:bottom w:w="90" w:type="dxa"/>
              <w:right w:w="100" w:type="dxa"/>
            </w:tcMar>
            <w:vAlign w:val="center"/>
          </w:tcPr>
          <w:p w14:paraId="37345641" w14:textId="77777777" w:rsidR="00270B5D" w:rsidRPr="00305EAE" w:rsidRDefault="00000000">
            <w:r w:rsidRPr="00305EAE">
              <w:rPr>
                <w:b/>
                <w:color w:val="FFFFFF"/>
                <w:sz w:val="15"/>
              </w:rPr>
              <w:t>Điểm giao tiếp</w:t>
            </w:r>
          </w:p>
        </w:tc>
        <w:tc>
          <w:tcPr>
            <w:tcW w:w="2232" w:type="dxa"/>
            <w:shd w:val="clear" w:color="auto" w:fill="14365D"/>
            <w:tcMar>
              <w:top w:w="90" w:type="dxa"/>
              <w:left w:w="100" w:type="dxa"/>
              <w:bottom w:w="90" w:type="dxa"/>
              <w:right w:w="100" w:type="dxa"/>
            </w:tcMar>
            <w:vAlign w:val="center"/>
          </w:tcPr>
          <w:p w14:paraId="6DDDC770" w14:textId="77777777" w:rsidR="00270B5D" w:rsidRPr="00305EAE" w:rsidRDefault="00000000">
            <w:r w:rsidRPr="00305EAE">
              <w:rPr>
                <w:b/>
                <w:color w:val="FFFFFF"/>
                <w:sz w:val="15"/>
              </w:rPr>
              <w:t>Contract tối thiểu</w:t>
            </w:r>
          </w:p>
        </w:tc>
        <w:tc>
          <w:tcPr>
            <w:tcW w:w="2367" w:type="dxa"/>
            <w:shd w:val="clear" w:color="auto" w:fill="14365D"/>
            <w:tcMar>
              <w:top w:w="90" w:type="dxa"/>
              <w:left w:w="100" w:type="dxa"/>
              <w:bottom w:w="90" w:type="dxa"/>
              <w:right w:w="100" w:type="dxa"/>
            </w:tcMar>
            <w:vAlign w:val="center"/>
          </w:tcPr>
          <w:p w14:paraId="70390CFE" w14:textId="77777777" w:rsidR="00270B5D" w:rsidRPr="00305EAE" w:rsidRDefault="00000000">
            <w:r w:rsidRPr="00305EAE">
              <w:rPr>
                <w:b/>
                <w:color w:val="FFFFFF"/>
                <w:sz w:val="15"/>
              </w:rPr>
              <w:t>Lỗi/ngoại lệ</w:t>
            </w:r>
          </w:p>
        </w:tc>
        <w:tc>
          <w:tcPr>
            <w:tcW w:w="2638" w:type="dxa"/>
            <w:shd w:val="clear" w:color="auto" w:fill="14365D"/>
            <w:tcMar>
              <w:top w:w="90" w:type="dxa"/>
              <w:left w:w="100" w:type="dxa"/>
              <w:bottom w:w="90" w:type="dxa"/>
              <w:right w:w="100" w:type="dxa"/>
            </w:tcMar>
            <w:vAlign w:val="center"/>
          </w:tcPr>
          <w:p w14:paraId="57B46F79" w14:textId="77777777" w:rsidR="00270B5D" w:rsidRPr="00305EAE" w:rsidRDefault="00000000">
            <w:r w:rsidRPr="00305EAE">
              <w:rPr>
                <w:b/>
                <w:color w:val="FFFFFF"/>
                <w:sz w:val="15"/>
              </w:rPr>
              <w:t>Hành vi đã cài / đề xuất</w:t>
            </w:r>
          </w:p>
        </w:tc>
      </w:tr>
      <w:tr w:rsidR="00270B5D" w:rsidRPr="00305EAE" w14:paraId="59E17322" w14:textId="77777777">
        <w:trPr>
          <w:cantSplit/>
          <w:jc w:val="center"/>
        </w:trPr>
        <w:tc>
          <w:tcPr>
            <w:tcW w:w="1691" w:type="dxa"/>
            <w:tcMar>
              <w:top w:w="90" w:type="dxa"/>
              <w:left w:w="100" w:type="dxa"/>
              <w:bottom w:w="90" w:type="dxa"/>
              <w:right w:w="100" w:type="dxa"/>
            </w:tcMar>
            <w:vAlign w:val="center"/>
          </w:tcPr>
          <w:p w14:paraId="729D3628" w14:textId="77777777" w:rsidR="00270B5D" w:rsidRPr="00305EAE" w:rsidRDefault="00000000">
            <w:pPr>
              <w:spacing w:after="20" w:line="252" w:lineRule="auto"/>
              <w:jc w:val="left"/>
            </w:pPr>
            <w:r w:rsidRPr="00305EAE">
              <w:rPr>
                <w:sz w:val="15"/>
              </w:rPr>
              <w:t>UI → risk engine</w:t>
            </w:r>
          </w:p>
        </w:tc>
        <w:tc>
          <w:tcPr>
            <w:tcW w:w="2232" w:type="dxa"/>
            <w:tcMar>
              <w:top w:w="90" w:type="dxa"/>
              <w:left w:w="100" w:type="dxa"/>
              <w:bottom w:w="90" w:type="dxa"/>
              <w:right w:w="100" w:type="dxa"/>
            </w:tcMar>
            <w:vAlign w:val="center"/>
          </w:tcPr>
          <w:p w14:paraId="14339BFD" w14:textId="77777777" w:rsidR="00270B5D" w:rsidRPr="00305EAE" w:rsidRDefault="00000000">
            <w:pPr>
              <w:spacing w:after="20" w:line="252" w:lineRule="auto"/>
              <w:jc w:val="left"/>
            </w:pPr>
            <w:r w:rsidRPr="00305EAE">
              <w:rPr>
                <w:sz w:val="15"/>
              </w:rPr>
              <w:t>8 feature theo schema v1.1</w:t>
            </w:r>
          </w:p>
        </w:tc>
        <w:tc>
          <w:tcPr>
            <w:tcW w:w="2367" w:type="dxa"/>
            <w:tcMar>
              <w:top w:w="90" w:type="dxa"/>
              <w:left w:w="100" w:type="dxa"/>
              <w:bottom w:w="90" w:type="dxa"/>
              <w:right w:w="100" w:type="dxa"/>
            </w:tcMar>
            <w:vAlign w:val="center"/>
          </w:tcPr>
          <w:p w14:paraId="1AF3EB57" w14:textId="77777777" w:rsidR="00270B5D" w:rsidRPr="00305EAE" w:rsidRDefault="00000000">
            <w:pPr>
              <w:spacing w:after="20" w:line="252" w:lineRule="auto"/>
              <w:jc w:val="left"/>
            </w:pPr>
            <w:r w:rsidRPr="00305EAE">
              <w:rPr>
                <w:sz w:val="15"/>
              </w:rPr>
              <w:t>Thiếu, sai kiểu, ngoài miền</w:t>
            </w:r>
          </w:p>
        </w:tc>
        <w:tc>
          <w:tcPr>
            <w:tcW w:w="2638" w:type="dxa"/>
            <w:tcMar>
              <w:top w:w="90" w:type="dxa"/>
              <w:left w:w="100" w:type="dxa"/>
              <w:bottom w:w="90" w:type="dxa"/>
              <w:right w:w="100" w:type="dxa"/>
            </w:tcMar>
            <w:vAlign w:val="center"/>
          </w:tcPr>
          <w:p w14:paraId="1A982573" w14:textId="77777777" w:rsidR="00270B5D" w:rsidRPr="00305EAE" w:rsidRDefault="00000000">
            <w:pPr>
              <w:spacing w:after="20" w:line="252" w:lineRule="auto"/>
              <w:jc w:val="left"/>
            </w:pPr>
            <w:r w:rsidRPr="00305EAE">
              <w:rPr>
                <w:sz w:val="15"/>
              </w:rPr>
              <w:t>Đã cài: từ chối scoring</w:t>
            </w:r>
          </w:p>
        </w:tc>
      </w:tr>
      <w:tr w:rsidR="00270B5D" w:rsidRPr="00305EAE" w14:paraId="4789A99A" w14:textId="77777777">
        <w:trPr>
          <w:cantSplit/>
          <w:jc w:val="center"/>
        </w:trPr>
        <w:tc>
          <w:tcPr>
            <w:tcW w:w="1691" w:type="dxa"/>
            <w:shd w:val="clear" w:color="auto" w:fill="EEF3F8"/>
            <w:tcMar>
              <w:top w:w="90" w:type="dxa"/>
              <w:left w:w="100" w:type="dxa"/>
              <w:bottom w:w="90" w:type="dxa"/>
              <w:right w:w="100" w:type="dxa"/>
            </w:tcMar>
            <w:vAlign w:val="center"/>
          </w:tcPr>
          <w:p w14:paraId="390ACEB2" w14:textId="77777777" w:rsidR="00270B5D" w:rsidRPr="00305EAE" w:rsidRDefault="00000000">
            <w:pPr>
              <w:spacing w:after="20" w:line="252" w:lineRule="auto"/>
              <w:jc w:val="left"/>
            </w:pPr>
            <w:r w:rsidRPr="00305EAE">
              <w:rPr>
                <w:sz w:val="15"/>
              </w:rPr>
              <w:lastRenderedPageBreak/>
              <w:t>Risk engine → model</w:t>
            </w:r>
          </w:p>
        </w:tc>
        <w:tc>
          <w:tcPr>
            <w:tcW w:w="2232" w:type="dxa"/>
            <w:shd w:val="clear" w:color="auto" w:fill="EEF3F8"/>
            <w:tcMar>
              <w:top w:w="90" w:type="dxa"/>
              <w:left w:w="100" w:type="dxa"/>
              <w:bottom w:w="90" w:type="dxa"/>
              <w:right w:w="100" w:type="dxa"/>
            </w:tcMar>
            <w:vAlign w:val="center"/>
          </w:tcPr>
          <w:p w14:paraId="6EA8595B" w14:textId="77777777" w:rsidR="00270B5D" w:rsidRPr="00305EAE" w:rsidRDefault="00000000">
            <w:pPr>
              <w:spacing w:after="20" w:line="252" w:lineRule="auto"/>
              <w:jc w:val="left"/>
            </w:pPr>
            <w:r w:rsidRPr="00305EAE">
              <w:rPr>
                <w:sz w:val="15"/>
              </w:rPr>
              <w:t>DataFrame đúng thứ tự feature</w:t>
            </w:r>
          </w:p>
        </w:tc>
        <w:tc>
          <w:tcPr>
            <w:tcW w:w="2367" w:type="dxa"/>
            <w:shd w:val="clear" w:color="auto" w:fill="EEF3F8"/>
            <w:tcMar>
              <w:top w:w="90" w:type="dxa"/>
              <w:left w:w="100" w:type="dxa"/>
              <w:bottom w:w="90" w:type="dxa"/>
              <w:right w:w="100" w:type="dxa"/>
            </w:tcMar>
            <w:vAlign w:val="center"/>
          </w:tcPr>
          <w:p w14:paraId="4B78D7F7" w14:textId="77777777" w:rsidR="00270B5D" w:rsidRPr="00305EAE" w:rsidRDefault="00000000">
            <w:pPr>
              <w:spacing w:after="20" w:line="252" w:lineRule="auto"/>
              <w:jc w:val="left"/>
            </w:pPr>
            <w:r w:rsidRPr="00305EAE">
              <w:rPr>
                <w:sz w:val="15"/>
              </w:rPr>
              <w:t>Model load lỗi hoặc mismatch</w:t>
            </w:r>
          </w:p>
        </w:tc>
        <w:tc>
          <w:tcPr>
            <w:tcW w:w="2638" w:type="dxa"/>
            <w:shd w:val="clear" w:color="auto" w:fill="EEF3F8"/>
            <w:tcMar>
              <w:top w:w="90" w:type="dxa"/>
              <w:left w:w="100" w:type="dxa"/>
              <w:bottom w:w="90" w:type="dxa"/>
              <w:right w:w="100" w:type="dxa"/>
            </w:tcMar>
            <w:vAlign w:val="center"/>
          </w:tcPr>
          <w:p w14:paraId="76020BC0" w14:textId="77777777" w:rsidR="00270B5D" w:rsidRPr="00305EAE" w:rsidRDefault="00000000">
            <w:pPr>
              <w:spacing w:after="20" w:line="252" w:lineRule="auto"/>
              <w:jc w:val="left"/>
            </w:pPr>
            <w:r w:rsidRPr="00305EAE">
              <w:rPr>
                <w:sz w:val="15"/>
              </w:rPr>
              <w:t>Đã cài: fail-closed theo manifest</w:t>
            </w:r>
          </w:p>
        </w:tc>
      </w:tr>
      <w:tr w:rsidR="00270B5D" w:rsidRPr="00305EAE" w14:paraId="5C95160B" w14:textId="77777777">
        <w:trPr>
          <w:cantSplit/>
          <w:jc w:val="center"/>
        </w:trPr>
        <w:tc>
          <w:tcPr>
            <w:tcW w:w="1691" w:type="dxa"/>
            <w:tcMar>
              <w:top w:w="90" w:type="dxa"/>
              <w:left w:w="100" w:type="dxa"/>
              <w:bottom w:w="90" w:type="dxa"/>
              <w:right w:w="100" w:type="dxa"/>
            </w:tcMar>
            <w:vAlign w:val="center"/>
          </w:tcPr>
          <w:p w14:paraId="073C6585" w14:textId="77777777" w:rsidR="00270B5D" w:rsidRPr="00305EAE" w:rsidRDefault="00000000">
            <w:pPr>
              <w:spacing w:after="20" w:line="252" w:lineRule="auto"/>
              <w:jc w:val="left"/>
            </w:pPr>
            <w:r w:rsidRPr="00305EAE">
              <w:rPr>
                <w:sz w:val="15"/>
              </w:rPr>
              <w:t>Model → policy</w:t>
            </w:r>
          </w:p>
        </w:tc>
        <w:tc>
          <w:tcPr>
            <w:tcW w:w="2232" w:type="dxa"/>
            <w:tcMar>
              <w:top w:w="90" w:type="dxa"/>
              <w:left w:w="100" w:type="dxa"/>
              <w:bottom w:w="90" w:type="dxa"/>
              <w:right w:w="100" w:type="dxa"/>
            </w:tcMar>
            <w:vAlign w:val="center"/>
          </w:tcPr>
          <w:p w14:paraId="330F5A5C" w14:textId="77777777" w:rsidR="00270B5D" w:rsidRPr="00305EAE" w:rsidRDefault="00000000">
            <w:pPr>
              <w:spacing w:after="20" w:line="252" w:lineRule="auto"/>
              <w:jc w:val="left"/>
            </w:pPr>
            <w:r w:rsidRPr="00305EAE">
              <w:rPr>
                <w:sz w:val="15"/>
              </w:rPr>
              <w:t>Score [0,1], threshold model, t2 demo</w:t>
            </w:r>
          </w:p>
        </w:tc>
        <w:tc>
          <w:tcPr>
            <w:tcW w:w="2367" w:type="dxa"/>
            <w:tcMar>
              <w:top w:w="90" w:type="dxa"/>
              <w:left w:w="100" w:type="dxa"/>
              <w:bottom w:w="90" w:type="dxa"/>
              <w:right w:w="100" w:type="dxa"/>
            </w:tcMar>
            <w:vAlign w:val="center"/>
          </w:tcPr>
          <w:p w14:paraId="6F0A5A5A" w14:textId="77777777" w:rsidR="00270B5D" w:rsidRPr="00305EAE" w:rsidRDefault="00000000">
            <w:pPr>
              <w:spacing w:after="20" w:line="252" w:lineRule="auto"/>
              <w:jc w:val="left"/>
            </w:pPr>
            <w:r w:rsidRPr="00305EAE">
              <w:rPr>
                <w:sz w:val="15"/>
              </w:rPr>
              <w:t>Threshold không hợp lệ</w:t>
            </w:r>
          </w:p>
        </w:tc>
        <w:tc>
          <w:tcPr>
            <w:tcW w:w="2638" w:type="dxa"/>
            <w:tcMar>
              <w:top w:w="90" w:type="dxa"/>
              <w:left w:w="100" w:type="dxa"/>
              <w:bottom w:w="90" w:type="dxa"/>
              <w:right w:w="100" w:type="dxa"/>
            </w:tcMar>
            <w:vAlign w:val="center"/>
          </w:tcPr>
          <w:p w14:paraId="7B393437" w14:textId="77777777" w:rsidR="00270B5D" w:rsidRPr="00305EAE" w:rsidRDefault="00000000">
            <w:pPr>
              <w:spacing w:after="20" w:line="252" w:lineRule="auto"/>
              <w:jc w:val="left"/>
            </w:pPr>
            <w:r w:rsidRPr="00305EAE">
              <w:rPr>
                <w:sz w:val="15"/>
              </w:rPr>
              <w:t>Đã cài: raise ValueError</w:t>
            </w:r>
          </w:p>
        </w:tc>
      </w:tr>
      <w:tr w:rsidR="00270B5D" w:rsidRPr="00305EAE" w14:paraId="79639F0A" w14:textId="77777777">
        <w:trPr>
          <w:cantSplit/>
          <w:jc w:val="center"/>
        </w:trPr>
        <w:tc>
          <w:tcPr>
            <w:tcW w:w="1691" w:type="dxa"/>
            <w:shd w:val="clear" w:color="auto" w:fill="EEF3F8"/>
            <w:tcMar>
              <w:top w:w="90" w:type="dxa"/>
              <w:left w:w="100" w:type="dxa"/>
              <w:bottom w:w="90" w:type="dxa"/>
              <w:right w:w="100" w:type="dxa"/>
            </w:tcMar>
            <w:vAlign w:val="center"/>
          </w:tcPr>
          <w:p w14:paraId="5E7B8BC5" w14:textId="77777777" w:rsidR="00270B5D" w:rsidRPr="00305EAE" w:rsidRDefault="00000000">
            <w:pPr>
              <w:spacing w:after="20" w:line="252" w:lineRule="auto"/>
              <w:jc w:val="left"/>
            </w:pPr>
            <w:r w:rsidRPr="00305EAE">
              <w:rPr>
                <w:sz w:val="15"/>
              </w:rPr>
              <w:t>Scoring → case manager</w:t>
            </w:r>
          </w:p>
        </w:tc>
        <w:tc>
          <w:tcPr>
            <w:tcW w:w="2232" w:type="dxa"/>
            <w:shd w:val="clear" w:color="auto" w:fill="EEF3F8"/>
            <w:tcMar>
              <w:top w:w="90" w:type="dxa"/>
              <w:left w:w="100" w:type="dxa"/>
              <w:bottom w:w="90" w:type="dxa"/>
              <w:right w:w="100" w:type="dxa"/>
            </w:tcMar>
            <w:vAlign w:val="center"/>
          </w:tcPr>
          <w:p w14:paraId="44ADF45C" w14:textId="77777777" w:rsidR="00270B5D" w:rsidRPr="00305EAE" w:rsidRDefault="00000000">
            <w:pPr>
              <w:spacing w:after="20" w:line="252" w:lineRule="auto"/>
              <w:jc w:val="left"/>
            </w:pPr>
            <w:r w:rsidRPr="00305EAE">
              <w:rPr>
                <w:sz w:val="15"/>
              </w:rPr>
              <w:t>Gợi ý, lý do, thời gian, version</w:t>
            </w:r>
          </w:p>
        </w:tc>
        <w:tc>
          <w:tcPr>
            <w:tcW w:w="2367" w:type="dxa"/>
            <w:shd w:val="clear" w:color="auto" w:fill="EEF3F8"/>
            <w:tcMar>
              <w:top w:w="90" w:type="dxa"/>
              <w:left w:w="100" w:type="dxa"/>
              <w:bottom w:w="90" w:type="dxa"/>
              <w:right w:w="100" w:type="dxa"/>
            </w:tcMar>
            <w:vAlign w:val="center"/>
          </w:tcPr>
          <w:p w14:paraId="6084478F" w14:textId="77777777" w:rsidR="00270B5D" w:rsidRPr="00305EAE" w:rsidRDefault="00000000">
            <w:pPr>
              <w:spacing w:after="20" w:line="252" w:lineRule="auto"/>
              <w:jc w:val="left"/>
            </w:pPr>
            <w:r w:rsidRPr="00305EAE">
              <w:rPr>
                <w:sz w:val="15"/>
              </w:rPr>
              <w:t>Timeout/duplicate event</w:t>
            </w:r>
          </w:p>
        </w:tc>
        <w:tc>
          <w:tcPr>
            <w:tcW w:w="2638" w:type="dxa"/>
            <w:shd w:val="clear" w:color="auto" w:fill="EEF3F8"/>
            <w:tcMar>
              <w:top w:w="90" w:type="dxa"/>
              <w:left w:w="100" w:type="dxa"/>
              <w:bottom w:w="90" w:type="dxa"/>
              <w:right w:w="100" w:type="dxa"/>
            </w:tcMar>
            <w:vAlign w:val="center"/>
          </w:tcPr>
          <w:p w14:paraId="4DBA267E" w14:textId="77777777" w:rsidR="00270B5D" w:rsidRPr="00305EAE" w:rsidRDefault="00000000">
            <w:pPr>
              <w:spacing w:after="20" w:line="252" w:lineRule="auto"/>
              <w:jc w:val="left"/>
            </w:pPr>
            <w:r w:rsidRPr="00305EAE">
              <w:rPr>
                <w:sz w:val="15"/>
              </w:rPr>
              <w:t>Chưa có; pilot cần idempotency, timeout contract</w:t>
            </w:r>
          </w:p>
        </w:tc>
      </w:tr>
      <w:tr w:rsidR="00270B5D" w:rsidRPr="00305EAE" w14:paraId="0DCCD07D" w14:textId="77777777">
        <w:trPr>
          <w:cantSplit/>
          <w:jc w:val="center"/>
        </w:trPr>
        <w:tc>
          <w:tcPr>
            <w:tcW w:w="1691" w:type="dxa"/>
            <w:tcMar>
              <w:top w:w="90" w:type="dxa"/>
              <w:left w:w="100" w:type="dxa"/>
              <w:bottom w:w="90" w:type="dxa"/>
              <w:right w:w="100" w:type="dxa"/>
            </w:tcMar>
            <w:vAlign w:val="center"/>
          </w:tcPr>
          <w:p w14:paraId="7DD938B7" w14:textId="77777777" w:rsidR="00270B5D" w:rsidRPr="00305EAE" w:rsidRDefault="00000000">
            <w:pPr>
              <w:spacing w:after="20" w:line="252" w:lineRule="auto"/>
              <w:jc w:val="left"/>
            </w:pPr>
            <w:r w:rsidRPr="00305EAE">
              <w:rPr>
                <w:sz w:val="15"/>
              </w:rPr>
              <w:t>Policy → transaction service</w:t>
            </w:r>
          </w:p>
        </w:tc>
        <w:tc>
          <w:tcPr>
            <w:tcW w:w="2232" w:type="dxa"/>
            <w:tcMar>
              <w:top w:w="90" w:type="dxa"/>
              <w:left w:w="100" w:type="dxa"/>
              <w:bottom w:w="90" w:type="dxa"/>
              <w:right w:w="100" w:type="dxa"/>
            </w:tcMar>
            <w:vAlign w:val="center"/>
          </w:tcPr>
          <w:p w14:paraId="1161CEE0" w14:textId="77777777" w:rsidR="00270B5D" w:rsidRPr="00305EAE" w:rsidRDefault="00000000">
            <w:pPr>
              <w:spacing w:after="20" w:line="252" w:lineRule="auto"/>
              <w:jc w:val="left"/>
            </w:pPr>
            <w:r w:rsidRPr="00305EAE">
              <w:rPr>
                <w:sz w:val="15"/>
              </w:rPr>
              <w:t>Quyết định theo mandatory controls</w:t>
            </w:r>
          </w:p>
        </w:tc>
        <w:tc>
          <w:tcPr>
            <w:tcW w:w="2367" w:type="dxa"/>
            <w:tcMar>
              <w:top w:w="90" w:type="dxa"/>
              <w:left w:w="100" w:type="dxa"/>
              <w:bottom w:w="90" w:type="dxa"/>
              <w:right w:w="100" w:type="dxa"/>
            </w:tcMar>
            <w:vAlign w:val="center"/>
          </w:tcPr>
          <w:p w14:paraId="704A2DBB" w14:textId="77777777" w:rsidR="00270B5D" w:rsidRPr="00305EAE" w:rsidRDefault="00000000">
            <w:pPr>
              <w:spacing w:after="20" w:line="252" w:lineRule="auto"/>
              <w:jc w:val="left"/>
            </w:pPr>
            <w:r w:rsidRPr="00305EAE">
              <w:rPr>
                <w:sz w:val="15"/>
              </w:rPr>
              <w:t>Service không sẵn sàng</w:t>
            </w:r>
          </w:p>
        </w:tc>
        <w:tc>
          <w:tcPr>
            <w:tcW w:w="2638" w:type="dxa"/>
            <w:tcMar>
              <w:top w:w="90" w:type="dxa"/>
              <w:left w:w="100" w:type="dxa"/>
              <w:bottom w:w="90" w:type="dxa"/>
              <w:right w:w="100" w:type="dxa"/>
            </w:tcMar>
            <w:vAlign w:val="center"/>
          </w:tcPr>
          <w:p w14:paraId="68C94E46" w14:textId="77777777" w:rsidR="00270B5D" w:rsidRPr="00305EAE" w:rsidRDefault="00000000">
            <w:pPr>
              <w:spacing w:after="20" w:line="252" w:lineRule="auto"/>
              <w:jc w:val="left"/>
            </w:pPr>
            <w:r w:rsidRPr="00305EAE">
              <w:rPr>
                <w:sz w:val="15"/>
              </w:rPr>
              <w:t>Chưa có; chủ quy trình duyệt fallback</w:t>
            </w:r>
          </w:p>
        </w:tc>
      </w:tr>
      <w:tr w:rsidR="00270B5D" w:rsidRPr="00305EAE" w14:paraId="28BBDFEA" w14:textId="77777777">
        <w:trPr>
          <w:cantSplit/>
          <w:jc w:val="center"/>
        </w:trPr>
        <w:tc>
          <w:tcPr>
            <w:tcW w:w="1691" w:type="dxa"/>
            <w:shd w:val="clear" w:color="auto" w:fill="EEF3F8"/>
            <w:tcMar>
              <w:top w:w="90" w:type="dxa"/>
              <w:left w:w="100" w:type="dxa"/>
              <w:bottom w:w="90" w:type="dxa"/>
              <w:right w:w="100" w:type="dxa"/>
            </w:tcMar>
            <w:vAlign w:val="center"/>
          </w:tcPr>
          <w:p w14:paraId="056704F6" w14:textId="77777777" w:rsidR="00270B5D" w:rsidRPr="00305EAE" w:rsidRDefault="00000000">
            <w:pPr>
              <w:spacing w:after="20" w:line="252" w:lineRule="auto"/>
              <w:jc w:val="left"/>
            </w:pPr>
            <w:r w:rsidRPr="00305EAE">
              <w:rPr>
                <w:sz w:val="15"/>
              </w:rPr>
              <w:t>Human review → label store</w:t>
            </w:r>
          </w:p>
        </w:tc>
        <w:tc>
          <w:tcPr>
            <w:tcW w:w="2232" w:type="dxa"/>
            <w:shd w:val="clear" w:color="auto" w:fill="EEF3F8"/>
            <w:tcMar>
              <w:top w:w="90" w:type="dxa"/>
              <w:left w:w="100" w:type="dxa"/>
              <w:bottom w:w="90" w:type="dxa"/>
              <w:right w:w="100" w:type="dxa"/>
            </w:tcMar>
            <w:vAlign w:val="center"/>
          </w:tcPr>
          <w:p w14:paraId="5C35F1A9" w14:textId="77777777" w:rsidR="00270B5D" w:rsidRPr="00305EAE" w:rsidRDefault="00000000">
            <w:pPr>
              <w:spacing w:after="20" w:line="252" w:lineRule="auto"/>
              <w:jc w:val="left"/>
            </w:pPr>
            <w:r w:rsidRPr="00305EAE">
              <w:rPr>
                <w:sz w:val="15"/>
              </w:rPr>
              <w:t>Case ID, kết quả xác minh, evidence</w:t>
            </w:r>
          </w:p>
        </w:tc>
        <w:tc>
          <w:tcPr>
            <w:tcW w:w="2367" w:type="dxa"/>
            <w:shd w:val="clear" w:color="auto" w:fill="EEF3F8"/>
            <w:tcMar>
              <w:top w:w="90" w:type="dxa"/>
              <w:left w:w="100" w:type="dxa"/>
              <w:bottom w:w="90" w:type="dxa"/>
              <w:right w:w="100" w:type="dxa"/>
            </w:tcMar>
            <w:vAlign w:val="center"/>
          </w:tcPr>
          <w:p w14:paraId="1C84C540" w14:textId="77777777" w:rsidR="00270B5D" w:rsidRPr="00305EAE" w:rsidRDefault="00000000">
            <w:pPr>
              <w:spacing w:after="20" w:line="252" w:lineRule="auto"/>
              <w:jc w:val="left"/>
            </w:pPr>
            <w:r w:rsidRPr="00305EAE">
              <w:rPr>
                <w:sz w:val="15"/>
              </w:rPr>
              <w:t>Label trễ/sửa sau điều tra</w:t>
            </w:r>
          </w:p>
        </w:tc>
        <w:tc>
          <w:tcPr>
            <w:tcW w:w="2638" w:type="dxa"/>
            <w:shd w:val="clear" w:color="auto" w:fill="EEF3F8"/>
            <w:tcMar>
              <w:top w:w="90" w:type="dxa"/>
              <w:left w:w="100" w:type="dxa"/>
              <w:bottom w:w="90" w:type="dxa"/>
              <w:right w:w="100" w:type="dxa"/>
            </w:tcMar>
            <w:vAlign w:val="center"/>
          </w:tcPr>
          <w:p w14:paraId="2C8FEE76" w14:textId="77777777" w:rsidR="00270B5D" w:rsidRPr="00305EAE" w:rsidRDefault="00000000">
            <w:pPr>
              <w:spacing w:after="20" w:line="252" w:lineRule="auto"/>
              <w:jc w:val="left"/>
            </w:pPr>
            <w:r w:rsidRPr="00305EAE">
              <w:rPr>
                <w:sz w:val="15"/>
              </w:rPr>
              <w:t>Chưa có; cần versioning và temporal lineage</w:t>
            </w:r>
          </w:p>
        </w:tc>
      </w:tr>
    </w:tbl>
    <w:p w14:paraId="4A89CC94" w14:textId="77777777" w:rsidR="00270B5D" w:rsidRPr="00305EAE" w:rsidRDefault="00270B5D">
      <w:pPr>
        <w:spacing w:after="40"/>
      </w:pPr>
    </w:p>
    <w:p w14:paraId="237A28ED" w14:textId="77777777" w:rsidR="00270B5D" w:rsidRPr="00305EAE" w:rsidRDefault="00000000">
      <w:r w:rsidRPr="00305EAE">
        <w:t>Các interface được phân lớp để tránh nhầm lẫn giữa output mô hình và quyết định giao dịch. Trong PoC, chỉ ba dòng đầu tồn tại. Những dòng còn lại là yêu cầu cần đặc tả và thử nghiệm trong thiết kế tương lai; sơ đồ không hàm ý có dịch vụ MB đã kết nối.</w:t>
      </w:r>
    </w:p>
    <w:p w14:paraId="2080D9CD" w14:textId="77777777" w:rsidR="00270B5D" w:rsidRPr="00305EAE" w:rsidRDefault="00000000">
      <w:r w:rsidRPr="00305EAE">
        <w:br w:type="page"/>
      </w:r>
    </w:p>
    <w:p w14:paraId="0A304ED0" w14:textId="77777777" w:rsidR="00270B5D" w:rsidRPr="00305EAE" w:rsidRDefault="00000000">
      <w:pPr>
        <w:pStyle w:val="Heading1"/>
        <w:jc w:val="center"/>
      </w:pPr>
      <w:bookmarkStart w:id="50" w:name="_Toc240525361"/>
      <w:bookmarkStart w:id="51" w:name="_Toc240525426"/>
      <w:r w:rsidRPr="00305EAE">
        <w:lastRenderedPageBreak/>
        <w:t>CHƯƠNG 4. CÀI ĐẶT VÀ THỰC NGHIỆM</w:t>
      </w:r>
      <w:bookmarkEnd w:id="50"/>
      <w:bookmarkEnd w:id="51"/>
    </w:p>
    <w:p w14:paraId="7A4C4405" w14:textId="77777777" w:rsidR="00270B5D" w:rsidRPr="00305EAE" w:rsidRDefault="00000000">
      <w:pPr>
        <w:pStyle w:val="Heading2"/>
      </w:pPr>
      <w:bookmarkStart w:id="52" w:name="_Toc240525362"/>
      <w:bookmarkStart w:id="53" w:name="_Toc240525427"/>
      <w:r w:rsidRPr="00305EAE">
        <w:t>4.1. Môi trường và cấu phần</w:t>
      </w:r>
      <w:bookmarkEnd w:id="52"/>
      <w:bookmarkEnd w:id="53"/>
    </w:p>
    <w:p w14:paraId="5ADA7870" w14:textId="77777777" w:rsidR="00270B5D" w:rsidRPr="00305EAE" w:rsidRDefault="00000000">
      <w:r w:rsidRPr="00305EAE">
        <w:t>PoC được kiểm thử trong Python 3.14.5 trên macOS-26.5.2-arm64-arm-64bit-Mach-O, CPU count 10; NumPy 2.4.6, pandas 3.0.3, scikit-learn 1.9.0 và XGBoost 3.4.1. Giao diện dùng Streamlit. Môi trường này ghi nhận trong metrics để người khác biết bối cảnh thực nghiệm; nó không cam kết rằng mọi máy sẽ cho cùng latency hoặc bitwise output.</w:t>
      </w:r>
    </w:p>
    <w:p w14:paraId="0A4B4DDD" w14:textId="77777777" w:rsidR="00270B5D" w:rsidRPr="00305EAE" w:rsidRDefault="00000000">
      <w:r w:rsidRPr="00305EAE">
        <w:t>Mã nguồn được tách thành generator/training, artifact loader, risk engine, UI và test. `fraud_model.json` lưu mô hình seed 42; `metrics.json` lưu phương pháp và kết quả; `artifact_manifest.json` chứa run ID, feature order và SHA-256 của model/metrics. Ứng dụng so khớp manifest trước scoring. Dữ liệu test, seed results, PR curve và threshold tradeoff được lưu riêng để báo cáo có thể truy vết.</w:t>
      </w:r>
    </w:p>
    <w:p w14:paraId="05F6BD5A" w14:textId="77777777" w:rsidR="00270B5D" w:rsidRPr="00305EAE" w:rsidRDefault="00000000">
      <w:pPr>
        <w:pStyle w:val="Heading2"/>
      </w:pPr>
      <w:bookmarkStart w:id="54" w:name="_Toc240525363"/>
      <w:bookmarkStart w:id="55" w:name="_Toc240525428"/>
      <w:r w:rsidRPr="00305EAE">
        <w:t>4.2. Dữ liệu, nhãn và giới hạn construct validity</w:t>
      </w:r>
      <w:bookmarkEnd w:id="54"/>
      <w:bookmarkEnd w:id="55"/>
    </w:p>
    <w:p w14:paraId="65CAE3A9" w14:textId="77777777" w:rsidR="00270B5D" w:rsidRPr="00305EAE" w:rsidRDefault="00000000">
      <w:r w:rsidRPr="00305EAE">
        <w:t>Nhóm sinh 25.000 bản ghi tổng hợp với tám đặc trưng: amount, hour, channel, new_device, location_anomaly, failed_attempts, tx_frequency_10m và new_beneficiary. Phân phối đầu vào được quy định trong generator, gồm amount log-normal bị giới hạn trong miền demo, channel rời rạc, tín hiệu nhị phân và tần suất giao dịch hình học bị cắt ngọn. Tỷ lệ nhãn dương được đặt bằng top 1,8% của latent risk score sau khi thêm nhiễu Gaussian.</w:t>
      </w:r>
    </w:p>
    <w:p w14:paraId="338CAC8D" w14:textId="77777777" w:rsidR="00270B5D" w:rsidRPr="00305EAE" w:rsidRDefault="00000000">
      <w:r w:rsidRPr="00305EAE">
        <w:t>Nhãn là kết quả mô phỏng, không lấy từ phản hồi ngân hàng hay điều tra. Latent risk score được tạo từ chính các đặc trưng đầu vào, vì vậy bài toán có cấu trúc quy tắc dễ học. Không có hành vi chuỗi theo khách hàng, concept drift, đối tượng nhận tiền liên kết, nhãn đến trễ, giao dịch chargeback hay nhãn bị sửa sau điều tra. Kết quả vì vậy có giá trị để kiểm tra code path và cách báo cáo metric, không phải để ước lượng performance của MB.</w:t>
      </w:r>
    </w:p>
    <w:tbl>
      <w:tblPr>
        <w:tblW w:w="0" w:type="auto"/>
        <w:jc w:val="center"/>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Layout w:type="fixed"/>
        <w:tblLook w:val="04A0" w:firstRow="1" w:lastRow="0" w:firstColumn="1" w:lastColumn="0" w:noHBand="0" w:noVBand="1"/>
      </w:tblPr>
      <w:tblGrid>
        <w:gridCol w:w="1717"/>
        <w:gridCol w:w="1648"/>
        <w:gridCol w:w="1374"/>
        <w:gridCol w:w="4189"/>
      </w:tblGrid>
      <w:tr w:rsidR="00270B5D" w:rsidRPr="00305EAE" w14:paraId="204B132B" w14:textId="77777777">
        <w:trPr>
          <w:tblHeader/>
          <w:jc w:val="center"/>
        </w:trPr>
        <w:tc>
          <w:tcPr>
            <w:tcW w:w="1717" w:type="dxa"/>
            <w:shd w:val="clear" w:color="auto" w:fill="14365D"/>
            <w:tcMar>
              <w:top w:w="90" w:type="dxa"/>
              <w:left w:w="100" w:type="dxa"/>
              <w:bottom w:w="90" w:type="dxa"/>
              <w:right w:w="100" w:type="dxa"/>
            </w:tcMar>
            <w:vAlign w:val="center"/>
          </w:tcPr>
          <w:p w14:paraId="36C4751D" w14:textId="77777777" w:rsidR="00270B5D" w:rsidRPr="00305EAE" w:rsidRDefault="00000000">
            <w:r w:rsidRPr="00305EAE">
              <w:rPr>
                <w:b/>
                <w:color w:val="FFFFFF"/>
                <w:sz w:val="17"/>
              </w:rPr>
              <w:t>Phần dữ liệu</w:t>
            </w:r>
          </w:p>
        </w:tc>
        <w:tc>
          <w:tcPr>
            <w:tcW w:w="1648" w:type="dxa"/>
            <w:shd w:val="clear" w:color="auto" w:fill="14365D"/>
            <w:tcMar>
              <w:top w:w="90" w:type="dxa"/>
              <w:left w:w="100" w:type="dxa"/>
              <w:bottom w:w="90" w:type="dxa"/>
              <w:right w:w="100" w:type="dxa"/>
            </w:tcMar>
            <w:vAlign w:val="center"/>
          </w:tcPr>
          <w:p w14:paraId="29CDB5D9" w14:textId="77777777" w:rsidR="00270B5D" w:rsidRPr="00305EAE" w:rsidRDefault="00000000">
            <w:r w:rsidRPr="00305EAE">
              <w:rPr>
                <w:b/>
                <w:color w:val="FFFFFF"/>
                <w:sz w:val="17"/>
              </w:rPr>
              <w:t>Số dòng</w:t>
            </w:r>
          </w:p>
        </w:tc>
        <w:tc>
          <w:tcPr>
            <w:tcW w:w="1374" w:type="dxa"/>
            <w:shd w:val="clear" w:color="auto" w:fill="14365D"/>
            <w:tcMar>
              <w:top w:w="90" w:type="dxa"/>
              <w:left w:w="100" w:type="dxa"/>
              <w:bottom w:w="90" w:type="dxa"/>
              <w:right w:w="100" w:type="dxa"/>
            </w:tcMar>
            <w:vAlign w:val="center"/>
          </w:tcPr>
          <w:p w14:paraId="53C61747" w14:textId="77777777" w:rsidR="00270B5D" w:rsidRPr="00305EAE" w:rsidRDefault="00000000">
            <w:r w:rsidRPr="00305EAE">
              <w:rPr>
                <w:b/>
                <w:color w:val="FFFFFF"/>
                <w:sz w:val="17"/>
              </w:rPr>
              <w:t>Tỷ trọng</w:t>
            </w:r>
          </w:p>
        </w:tc>
        <w:tc>
          <w:tcPr>
            <w:tcW w:w="4189" w:type="dxa"/>
            <w:shd w:val="clear" w:color="auto" w:fill="14365D"/>
            <w:tcMar>
              <w:top w:w="90" w:type="dxa"/>
              <w:left w:w="100" w:type="dxa"/>
              <w:bottom w:w="90" w:type="dxa"/>
              <w:right w:w="100" w:type="dxa"/>
            </w:tcMar>
            <w:vAlign w:val="center"/>
          </w:tcPr>
          <w:p w14:paraId="7177E9A3" w14:textId="77777777" w:rsidR="00270B5D" w:rsidRPr="00305EAE" w:rsidRDefault="00000000">
            <w:r w:rsidRPr="00305EAE">
              <w:rPr>
                <w:b/>
                <w:color w:val="FFFFFF"/>
                <w:sz w:val="17"/>
              </w:rPr>
              <w:t>Công dụng</w:t>
            </w:r>
          </w:p>
        </w:tc>
      </w:tr>
      <w:tr w:rsidR="00270B5D" w:rsidRPr="00305EAE" w14:paraId="6EBC0A7E" w14:textId="77777777">
        <w:trPr>
          <w:cantSplit/>
          <w:jc w:val="center"/>
        </w:trPr>
        <w:tc>
          <w:tcPr>
            <w:tcW w:w="1717" w:type="dxa"/>
            <w:tcMar>
              <w:top w:w="90" w:type="dxa"/>
              <w:left w:w="100" w:type="dxa"/>
              <w:bottom w:w="90" w:type="dxa"/>
              <w:right w:w="100" w:type="dxa"/>
            </w:tcMar>
            <w:vAlign w:val="center"/>
          </w:tcPr>
          <w:p w14:paraId="7B2B2352" w14:textId="77777777" w:rsidR="00270B5D" w:rsidRPr="00305EAE" w:rsidRDefault="00000000">
            <w:pPr>
              <w:spacing w:after="20" w:line="252" w:lineRule="auto"/>
              <w:jc w:val="left"/>
            </w:pPr>
            <w:r w:rsidRPr="00305EAE">
              <w:rPr>
                <w:sz w:val="17"/>
              </w:rPr>
              <w:t>Train</w:t>
            </w:r>
          </w:p>
        </w:tc>
        <w:tc>
          <w:tcPr>
            <w:tcW w:w="1648" w:type="dxa"/>
            <w:tcMar>
              <w:top w:w="90" w:type="dxa"/>
              <w:left w:w="100" w:type="dxa"/>
              <w:bottom w:w="90" w:type="dxa"/>
              <w:right w:w="100" w:type="dxa"/>
            </w:tcMar>
            <w:vAlign w:val="center"/>
          </w:tcPr>
          <w:p w14:paraId="40F704AA" w14:textId="77777777" w:rsidR="00270B5D" w:rsidRPr="00305EAE" w:rsidRDefault="00000000">
            <w:pPr>
              <w:spacing w:after="20" w:line="252" w:lineRule="auto"/>
              <w:jc w:val="left"/>
            </w:pPr>
            <w:r w:rsidRPr="00305EAE">
              <w:rPr>
                <w:sz w:val="17"/>
              </w:rPr>
              <w:t>15000</w:t>
            </w:r>
          </w:p>
        </w:tc>
        <w:tc>
          <w:tcPr>
            <w:tcW w:w="1374" w:type="dxa"/>
            <w:tcMar>
              <w:top w:w="90" w:type="dxa"/>
              <w:left w:w="100" w:type="dxa"/>
              <w:bottom w:w="90" w:type="dxa"/>
              <w:right w:w="100" w:type="dxa"/>
            </w:tcMar>
            <w:vAlign w:val="center"/>
          </w:tcPr>
          <w:p w14:paraId="5F7ABB9B" w14:textId="77777777" w:rsidR="00270B5D" w:rsidRPr="00305EAE" w:rsidRDefault="00000000">
            <w:pPr>
              <w:spacing w:after="20" w:line="252" w:lineRule="auto"/>
              <w:jc w:val="left"/>
            </w:pPr>
            <w:r w:rsidRPr="00305EAE">
              <w:rPr>
                <w:sz w:val="17"/>
              </w:rPr>
              <w:t>60%</w:t>
            </w:r>
          </w:p>
        </w:tc>
        <w:tc>
          <w:tcPr>
            <w:tcW w:w="4189" w:type="dxa"/>
            <w:tcMar>
              <w:top w:w="90" w:type="dxa"/>
              <w:left w:w="100" w:type="dxa"/>
              <w:bottom w:w="90" w:type="dxa"/>
              <w:right w:w="100" w:type="dxa"/>
            </w:tcMar>
            <w:vAlign w:val="center"/>
          </w:tcPr>
          <w:p w14:paraId="027C1EF3" w14:textId="77777777" w:rsidR="00270B5D" w:rsidRPr="00305EAE" w:rsidRDefault="00000000">
            <w:pPr>
              <w:spacing w:after="20" w:line="252" w:lineRule="auto"/>
              <w:jc w:val="left"/>
            </w:pPr>
            <w:r w:rsidRPr="00305EAE">
              <w:rPr>
                <w:sz w:val="17"/>
              </w:rPr>
              <w:t>Ước lượng tham số mô hình</w:t>
            </w:r>
          </w:p>
        </w:tc>
      </w:tr>
      <w:tr w:rsidR="00270B5D" w:rsidRPr="00305EAE" w14:paraId="67868E4E" w14:textId="77777777">
        <w:trPr>
          <w:cantSplit/>
          <w:jc w:val="center"/>
        </w:trPr>
        <w:tc>
          <w:tcPr>
            <w:tcW w:w="1717" w:type="dxa"/>
            <w:shd w:val="clear" w:color="auto" w:fill="EEF3F8"/>
            <w:tcMar>
              <w:top w:w="90" w:type="dxa"/>
              <w:left w:w="100" w:type="dxa"/>
              <w:bottom w:w="90" w:type="dxa"/>
              <w:right w:w="100" w:type="dxa"/>
            </w:tcMar>
            <w:vAlign w:val="center"/>
          </w:tcPr>
          <w:p w14:paraId="3EEB8926" w14:textId="77777777" w:rsidR="00270B5D" w:rsidRPr="00305EAE" w:rsidRDefault="00000000">
            <w:pPr>
              <w:spacing w:after="20" w:line="252" w:lineRule="auto"/>
              <w:jc w:val="left"/>
            </w:pPr>
            <w:r w:rsidRPr="00305EAE">
              <w:rPr>
                <w:sz w:val="17"/>
              </w:rPr>
              <w:t>Validation</w:t>
            </w:r>
          </w:p>
        </w:tc>
        <w:tc>
          <w:tcPr>
            <w:tcW w:w="1648" w:type="dxa"/>
            <w:shd w:val="clear" w:color="auto" w:fill="EEF3F8"/>
            <w:tcMar>
              <w:top w:w="90" w:type="dxa"/>
              <w:left w:w="100" w:type="dxa"/>
              <w:bottom w:w="90" w:type="dxa"/>
              <w:right w:w="100" w:type="dxa"/>
            </w:tcMar>
            <w:vAlign w:val="center"/>
          </w:tcPr>
          <w:p w14:paraId="6CF94D7F" w14:textId="77777777" w:rsidR="00270B5D" w:rsidRPr="00305EAE" w:rsidRDefault="00000000">
            <w:pPr>
              <w:spacing w:after="20" w:line="252" w:lineRule="auto"/>
              <w:jc w:val="left"/>
            </w:pPr>
            <w:r w:rsidRPr="00305EAE">
              <w:rPr>
                <w:sz w:val="17"/>
              </w:rPr>
              <w:t>5000</w:t>
            </w:r>
          </w:p>
        </w:tc>
        <w:tc>
          <w:tcPr>
            <w:tcW w:w="1374" w:type="dxa"/>
            <w:shd w:val="clear" w:color="auto" w:fill="EEF3F8"/>
            <w:tcMar>
              <w:top w:w="90" w:type="dxa"/>
              <w:left w:w="100" w:type="dxa"/>
              <w:bottom w:w="90" w:type="dxa"/>
              <w:right w:w="100" w:type="dxa"/>
            </w:tcMar>
            <w:vAlign w:val="center"/>
          </w:tcPr>
          <w:p w14:paraId="331EE10C" w14:textId="77777777" w:rsidR="00270B5D" w:rsidRPr="00305EAE" w:rsidRDefault="00000000">
            <w:pPr>
              <w:spacing w:after="20" w:line="252" w:lineRule="auto"/>
              <w:jc w:val="left"/>
            </w:pPr>
            <w:r w:rsidRPr="00305EAE">
              <w:rPr>
                <w:sz w:val="17"/>
              </w:rPr>
              <w:t>20%</w:t>
            </w:r>
          </w:p>
        </w:tc>
        <w:tc>
          <w:tcPr>
            <w:tcW w:w="4189" w:type="dxa"/>
            <w:shd w:val="clear" w:color="auto" w:fill="EEF3F8"/>
            <w:tcMar>
              <w:top w:w="90" w:type="dxa"/>
              <w:left w:w="100" w:type="dxa"/>
              <w:bottom w:w="90" w:type="dxa"/>
              <w:right w:w="100" w:type="dxa"/>
            </w:tcMar>
            <w:vAlign w:val="center"/>
          </w:tcPr>
          <w:p w14:paraId="42AC5004" w14:textId="77777777" w:rsidR="00270B5D" w:rsidRPr="00305EAE" w:rsidRDefault="00000000">
            <w:pPr>
              <w:spacing w:after="20" w:line="252" w:lineRule="auto"/>
              <w:jc w:val="left"/>
            </w:pPr>
            <w:r w:rsidRPr="00305EAE">
              <w:rPr>
                <w:sz w:val="17"/>
              </w:rPr>
              <w:t>Chọn threshold F2; không dùng nhãn test</w:t>
            </w:r>
          </w:p>
        </w:tc>
      </w:tr>
      <w:tr w:rsidR="00270B5D" w:rsidRPr="00305EAE" w14:paraId="580100AF" w14:textId="77777777">
        <w:trPr>
          <w:cantSplit/>
          <w:jc w:val="center"/>
        </w:trPr>
        <w:tc>
          <w:tcPr>
            <w:tcW w:w="1717" w:type="dxa"/>
            <w:tcMar>
              <w:top w:w="90" w:type="dxa"/>
              <w:left w:w="100" w:type="dxa"/>
              <w:bottom w:w="90" w:type="dxa"/>
              <w:right w:w="100" w:type="dxa"/>
            </w:tcMar>
            <w:vAlign w:val="center"/>
          </w:tcPr>
          <w:p w14:paraId="300E32E9" w14:textId="77777777" w:rsidR="00270B5D" w:rsidRPr="00305EAE" w:rsidRDefault="00000000">
            <w:pPr>
              <w:spacing w:after="20" w:line="252" w:lineRule="auto"/>
              <w:jc w:val="left"/>
            </w:pPr>
            <w:r w:rsidRPr="00305EAE">
              <w:rPr>
                <w:sz w:val="17"/>
              </w:rPr>
              <w:t>Test</w:t>
            </w:r>
          </w:p>
        </w:tc>
        <w:tc>
          <w:tcPr>
            <w:tcW w:w="1648" w:type="dxa"/>
            <w:tcMar>
              <w:top w:w="90" w:type="dxa"/>
              <w:left w:w="100" w:type="dxa"/>
              <w:bottom w:w="90" w:type="dxa"/>
              <w:right w:w="100" w:type="dxa"/>
            </w:tcMar>
            <w:vAlign w:val="center"/>
          </w:tcPr>
          <w:p w14:paraId="2BC3CFB1" w14:textId="77777777" w:rsidR="00270B5D" w:rsidRPr="00305EAE" w:rsidRDefault="00000000">
            <w:pPr>
              <w:spacing w:after="20" w:line="252" w:lineRule="auto"/>
              <w:jc w:val="left"/>
            </w:pPr>
            <w:r w:rsidRPr="00305EAE">
              <w:rPr>
                <w:sz w:val="17"/>
              </w:rPr>
              <w:t>5000</w:t>
            </w:r>
          </w:p>
        </w:tc>
        <w:tc>
          <w:tcPr>
            <w:tcW w:w="1374" w:type="dxa"/>
            <w:tcMar>
              <w:top w:w="90" w:type="dxa"/>
              <w:left w:w="100" w:type="dxa"/>
              <w:bottom w:w="90" w:type="dxa"/>
              <w:right w:w="100" w:type="dxa"/>
            </w:tcMar>
            <w:vAlign w:val="center"/>
          </w:tcPr>
          <w:p w14:paraId="120371E0" w14:textId="77777777" w:rsidR="00270B5D" w:rsidRPr="00305EAE" w:rsidRDefault="00000000">
            <w:pPr>
              <w:spacing w:after="20" w:line="252" w:lineRule="auto"/>
              <w:jc w:val="left"/>
            </w:pPr>
            <w:r w:rsidRPr="00305EAE">
              <w:rPr>
                <w:sz w:val="17"/>
              </w:rPr>
              <w:t>20%</w:t>
            </w:r>
          </w:p>
        </w:tc>
        <w:tc>
          <w:tcPr>
            <w:tcW w:w="4189" w:type="dxa"/>
            <w:tcMar>
              <w:top w:w="90" w:type="dxa"/>
              <w:left w:w="100" w:type="dxa"/>
              <w:bottom w:w="90" w:type="dxa"/>
              <w:right w:w="100" w:type="dxa"/>
            </w:tcMar>
            <w:vAlign w:val="center"/>
          </w:tcPr>
          <w:p w14:paraId="2934572C" w14:textId="77777777" w:rsidR="00270B5D" w:rsidRPr="00305EAE" w:rsidRDefault="00000000">
            <w:pPr>
              <w:spacing w:after="20" w:line="252" w:lineRule="auto"/>
              <w:jc w:val="left"/>
            </w:pPr>
            <w:r w:rsidRPr="00305EAE">
              <w:rPr>
                <w:sz w:val="17"/>
              </w:rPr>
              <w:t>Đánh giá holdout sau khi threshold cố định</w:t>
            </w:r>
          </w:p>
        </w:tc>
      </w:tr>
    </w:tbl>
    <w:p w14:paraId="39842147" w14:textId="77777777" w:rsidR="00270B5D" w:rsidRPr="00305EAE" w:rsidRDefault="00270B5D">
      <w:pPr>
        <w:spacing w:after="40"/>
      </w:pPr>
    </w:p>
    <w:p w14:paraId="1CFD6342" w14:textId="77777777" w:rsidR="00270B5D" w:rsidRPr="00305EAE" w:rsidRDefault="00000000">
      <w:r w:rsidRPr="00305EAE">
        <w:t>Generator seed 42 tạo một bảng duy nhất và split stratified với random_state 42. Các mô hình seed 42, 52, 62 huấn luyện trên cùng train và validation/test. Phép này đo độ nhạy ngẫu nhiên của estimator trên cùng mẫu dữ liệu; vì các test set trùng hoàn toàn, mean và sample standard deviation không phải khoảng tin cậy thống kê hay biến thiên giữa các mẫu độc lập.</w:t>
      </w:r>
    </w:p>
    <w:p w14:paraId="3FD592E0" w14:textId="77777777" w:rsidR="00270B5D" w:rsidRPr="00305EAE" w:rsidRDefault="00000000">
      <w:pPr>
        <w:pStyle w:val="Heading2"/>
      </w:pPr>
      <w:bookmarkStart w:id="56" w:name="_Toc240525364"/>
      <w:bookmarkStart w:id="57" w:name="_Toc240525429"/>
      <w:r w:rsidRPr="00305EAE">
        <w:t>4.3. Baseline và protocol threshold</w:t>
      </w:r>
      <w:bookmarkEnd w:id="56"/>
      <w:bookmarkEnd w:id="57"/>
    </w:p>
    <w:p w14:paraId="7F70622E" w14:textId="77777777" w:rsidR="00270B5D" w:rsidRPr="00305EAE" w:rsidRDefault="00000000">
      <w:r w:rsidRPr="00305EAE">
        <w:t>Baseline “luôn dự đoán bình thường” phát ra score 0 cho mọi giao dịch, threshold cố định 0,5, nên alert rate và recall bằng 0. Đây là mốc cho thấy accuracy đơn thuần có thể che khuất khả năng phát hiện lớp dương. Baseline quy tắc tính trung bình ba chỉ báo: thiết bị mới, vị trí bất thường và amount trên 30 triệu. Ngưỡng rule được chọn trên validation theo cùng F2 protocol như XGBoost. Baseline quy tắc vẫn là một mô hình đơn giản do nhóm dựng, không đại diện hệ thống rule của ngân hàng.</w:t>
      </w:r>
    </w:p>
    <w:p w14:paraId="15737181" w14:textId="77777777" w:rsidR="00270B5D" w:rsidRPr="00305EAE" w:rsidRDefault="00000000">
      <w:r w:rsidRPr="00305EAE">
        <w:t>Với mỗi seed, mô hình được huấn luyện một lần. Threshold là giá trị score duy nhất trên validation tối đa hóa F2. Khi nhiều threshold có F2 bằng nhau, nhóm chọn alert rate validation thấp hơn; nếu còn hòa thì chọn threshold cao hơn. Test chỉ dùng để tính metric. Đường PR và đường threshold test được báo cáo để trực quan hóa kết quả đã quan sát, không dùng để chọn threshold.</w:t>
      </w:r>
    </w:p>
    <w:p w14:paraId="08D61FD5" w14:textId="77777777" w:rsidR="00270B5D" w:rsidRPr="00305EAE" w:rsidRDefault="00000000">
      <w:pPr>
        <w:pStyle w:val="Heading2"/>
      </w:pPr>
      <w:bookmarkStart w:id="58" w:name="_Toc240525365"/>
      <w:bookmarkStart w:id="59" w:name="_Toc240525430"/>
      <w:r w:rsidRPr="00305EAE">
        <w:t>4.4. Kết quả so sánh trên tập test</w:t>
      </w:r>
      <w:bookmarkEnd w:id="58"/>
      <w:bookmarkEnd w:id="59"/>
    </w:p>
    <w:tbl>
      <w:tblPr>
        <w:tblW w:w="0" w:type="auto"/>
        <w:jc w:val="center"/>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Layout w:type="fixed"/>
        <w:tblLook w:val="04A0" w:firstRow="1" w:lastRow="0" w:firstColumn="1" w:lastColumn="0" w:noHBand="0" w:noVBand="1"/>
      </w:tblPr>
      <w:tblGrid>
        <w:gridCol w:w="2232"/>
        <w:gridCol w:w="2088"/>
        <w:gridCol w:w="2232"/>
        <w:gridCol w:w="2376"/>
      </w:tblGrid>
      <w:tr w:rsidR="00270B5D" w:rsidRPr="00305EAE" w14:paraId="73483172" w14:textId="77777777">
        <w:trPr>
          <w:tblHeader/>
          <w:jc w:val="center"/>
        </w:trPr>
        <w:tc>
          <w:tcPr>
            <w:tcW w:w="2232" w:type="dxa"/>
            <w:shd w:val="clear" w:color="auto" w:fill="14365D"/>
            <w:tcMar>
              <w:top w:w="90" w:type="dxa"/>
              <w:left w:w="100" w:type="dxa"/>
              <w:bottom w:w="90" w:type="dxa"/>
              <w:right w:w="100" w:type="dxa"/>
            </w:tcMar>
            <w:vAlign w:val="center"/>
          </w:tcPr>
          <w:p w14:paraId="198FEA2D" w14:textId="77777777" w:rsidR="00270B5D" w:rsidRPr="00305EAE" w:rsidRDefault="00000000">
            <w:r w:rsidRPr="00305EAE">
              <w:rPr>
                <w:b/>
                <w:color w:val="FFFFFF"/>
                <w:sz w:val="17"/>
              </w:rPr>
              <w:t>Chỉ số</w:t>
            </w:r>
          </w:p>
        </w:tc>
        <w:tc>
          <w:tcPr>
            <w:tcW w:w="2088" w:type="dxa"/>
            <w:shd w:val="clear" w:color="auto" w:fill="14365D"/>
            <w:tcMar>
              <w:top w:w="90" w:type="dxa"/>
              <w:left w:w="100" w:type="dxa"/>
              <w:bottom w:w="90" w:type="dxa"/>
              <w:right w:w="100" w:type="dxa"/>
            </w:tcMar>
            <w:vAlign w:val="center"/>
          </w:tcPr>
          <w:p w14:paraId="411771E0" w14:textId="77777777" w:rsidR="00270B5D" w:rsidRPr="00305EAE" w:rsidRDefault="00000000">
            <w:r w:rsidRPr="00305EAE">
              <w:rPr>
                <w:b/>
                <w:color w:val="FFFFFF"/>
                <w:sz w:val="17"/>
              </w:rPr>
              <w:t>Luôn dự đoán âm</w:t>
            </w:r>
          </w:p>
        </w:tc>
        <w:tc>
          <w:tcPr>
            <w:tcW w:w="2232" w:type="dxa"/>
            <w:shd w:val="clear" w:color="auto" w:fill="14365D"/>
            <w:tcMar>
              <w:top w:w="90" w:type="dxa"/>
              <w:left w:w="100" w:type="dxa"/>
              <w:bottom w:w="90" w:type="dxa"/>
              <w:right w:w="100" w:type="dxa"/>
            </w:tcMar>
            <w:vAlign w:val="center"/>
          </w:tcPr>
          <w:p w14:paraId="3B787AB0" w14:textId="77777777" w:rsidR="00270B5D" w:rsidRPr="00305EAE" w:rsidRDefault="00000000">
            <w:r w:rsidRPr="00305EAE">
              <w:rPr>
                <w:b/>
                <w:color w:val="FFFFFF"/>
                <w:sz w:val="17"/>
              </w:rPr>
              <w:t>Quy tắc đơn giản</w:t>
            </w:r>
          </w:p>
        </w:tc>
        <w:tc>
          <w:tcPr>
            <w:tcW w:w="2376" w:type="dxa"/>
            <w:shd w:val="clear" w:color="auto" w:fill="14365D"/>
            <w:tcMar>
              <w:top w:w="90" w:type="dxa"/>
              <w:left w:w="100" w:type="dxa"/>
              <w:bottom w:w="90" w:type="dxa"/>
              <w:right w:w="100" w:type="dxa"/>
            </w:tcMar>
            <w:vAlign w:val="center"/>
          </w:tcPr>
          <w:p w14:paraId="18078363" w14:textId="77777777" w:rsidR="00270B5D" w:rsidRPr="00305EAE" w:rsidRDefault="00000000">
            <w:r w:rsidRPr="00305EAE">
              <w:rPr>
                <w:b/>
                <w:color w:val="FFFFFF"/>
                <w:sz w:val="17"/>
              </w:rPr>
              <w:t>XGBoost seed 42</w:t>
            </w:r>
          </w:p>
        </w:tc>
      </w:tr>
      <w:tr w:rsidR="00270B5D" w:rsidRPr="00305EAE" w14:paraId="02BC9D96" w14:textId="77777777">
        <w:trPr>
          <w:cantSplit/>
          <w:jc w:val="center"/>
        </w:trPr>
        <w:tc>
          <w:tcPr>
            <w:tcW w:w="2232" w:type="dxa"/>
            <w:tcMar>
              <w:top w:w="90" w:type="dxa"/>
              <w:left w:w="100" w:type="dxa"/>
              <w:bottom w:w="90" w:type="dxa"/>
              <w:right w:w="100" w:type="dxa"/>
            </w:tcMar>
            <w:vAlign w:val="center"/>
          </w:tcPr>
          <w:p w14:paraId="339DE35E" w14:textId="77777777" w:rsidR="00270B5D" w:rsidRPr="00305EAE" w:rsidRDefault="00000000">
            <w:pPr>
              <w:spacing w:after="20" w:line="252" w:lineRule="auto"/>
              <w:jc w:val="left"/>
            </w:pPr>
            <w:r w:rsidRPr="00305EAE">
              <w:rPr>
                <w:sz w:val="17"/>
              </w:rPr>
              <w:t>ROC-AUC</w:t>
            </w:r>
          </w:p>
        </w:tc>
        <w:tc>
          <w:tcPr>
            <w:tcW w:w="2088" w:type="dxa"/>
            <w:tcMar>
              <w:top w:w="90" w:type="dxa"/>
              <w:left w:w="100" w:type="dxa"/>
              <w:bottom w:w="90" w:type="dxa"/>
              <w:right w:w="100" w:type="dxa"/>
            </w:tcMar>
            <w:vAlign w:val="center"/>
          </w:tcPr>
          <w:p w14:paraId="4B2857DA" w14:textId="77777777" w:rsidR="00270B5D" w:rsidRPr="00305EAE" w:rsidRDefault="00000000">
            <w:pPr>
              <w:spacing w:after="20" w:line="252" w:lineRule="auto"/>
              <w:jc w:val="left"/>
            </w:pPr>
            <w:r w:rsidRPr="00305EAE">
              <w:rPr>
                <w:sz w:val="17"/>
              </w:rPr>
              <w:t>0.500</w:t>
            </w:r>
          </w:p>
        </w:tc>
        <w:tc>
          <w:tcPr>
            <w:tcW w:w="2232" w:type="dxa"/>
            <w:tcMar>
              <w:top w:w="90" w:type="dxa"/>
              <w:left w:w="100" w:type="dxa"/>
              <w:bottom w:w="90" w:type="dxa"/>
              <w:right w:w="100" w:type="dxa"/>
            </w:tcMar>
            <w:vAlign w:val="center"/>
          </w:tcPr>
          <w:p w14:paraId="65BF23B4" w14:textId="77777777" w:rsidR="00270B5D" w:rsidRPr="00305EAE" w:rsidRDefault="00000000">
            <w:pPr>
              <w:spacing w:after="20" w:line="252" w:lineRule="auto"/>
              <w:jc w:val="left"/>
            </w:pPr>
            <w:r w:rsidRPr="00305EAE">
              <w:rPr>
                <w:sz w:val="17"/>
              </w:rPr>
              <w:t>0.873</w:t>
            </w:r>
          </w:p>
        </w:tc>
        <w:tc>
          <w:tcPr>
            <w:tcW w:w="2376" w:type="dxa"/>
            <w:tcMar>
              <w:top w:w="90" w:type="dxa"/>
              <w:left w:w="100" w:type="dxa"/>
              <w:bottom w:w="90" w:type="dxa"/>
              <w:right w:w="100" w:type="dxa"/>
            </w:tcMar>
            <w:vAlign w:val="center"/>
          </w:tcPr>
          <w:p w14:paraId="70C9A49A" w14:textId="77777777" w:rsidR="00270B5D" w:rsidRPr="00305EAE" w:rsidRDefault="00000000">
            <w:pPr>
              <w:spacing w:after="20" w:line="252" w:lineRule="auto"/>
              <w:jc w:val="left"/>
            </w:pPr>
            <w:r w:rsidRPr="00305EAE">
              <w:rPr>
                <w:sz w:val="17"/>
              </w:rPr>
              <w:t>0.983</w:t>
            </w:r>
          </w:p>
        </w:tc>
      </w:tr>
      <w:tr w:rsidR="00270B5D" w:rsidRPr="00305EAE" w14:paraId="3F71AACF" w14:textId="77777777">
        <w:trPr>
          <w:cantSplit/>
          <w:jc w:val="center"/>
        </w:trPr>
        <w:tc>
          <w:tcPr>
            <w:tcW w:w="2232" w:type="dxa"/>
            <w:shd w:val="clear" w:color="auto" w:fill="EEF3F8"/>
            <w:tcMar>
              <w:top w:w="90" w:type="dxa"/>
              <w:left w:w="100" w:type="dxa"/>
              <w:bottom w:w="90" w:type="dxa"/>
              <w:right w:w="100" w:type="dxa"/>
            </w:tcMar>
            <w:vAlign w:val="center"/>
          </w:tcPr>
          <w:p w14:paraId="18F63DB7" w14:textId="77777777" w:rsidR="00270B5D" w:rsidRPr="00305EAE" w:rsidRDefault="00000000">
            <w:pPr>
              <w:spacing w:after="20" w:line="252" w:lineRule="auto"/>
              <w:jc w:val="left"/>
            </w:pPr>
            <w:r w:rsidRPr="00305EAE">
              <w:rPr>
                <w:sz w:val="17"/>
              </w:rPr>
              <w:t>Average Precision</w:t>
            </w:r>
          </w:p>
        </w:tc>
        <w:tc>
          <w:tcPr>
            <w:tcW w:w="2088" w:type="dxa"/>
            <w:shd w:val="clear" w:color="auto" w:fill="EEF3F8"/>
            <w:tcMar>
              <w:top w:w="90" w:type="dxa"/>
              <w:left w:w="100" w:type="dxa"/>
              <w:bottom w:w="90" w:type="dxa"/>
              <w:right w:w="100" w:type="dxa"/>
            </w:tcMar>
            <w:vAlign w:val="center"/>
          </w:tcPr>
          <w:p w14:paraId="39AA4E21" w14:textId="77777777" w:rsidR="00270B5D" w:rsidRPr="00305EAE" w:rsidRDefault="00000000">
            <w:pPr>
              <w:spacing w:after="20" w:line="252" w:lineRule="auto"/>
              <w:jc w:val="left"/>
            </w:pPr>
            <w:r w:rsidRPr="00305EAE">
              <w:rPr>
                <w:sz w:val="17"/>
              </w:rPr>
              <w:t>0.018</w:t>
            </w:r>
          </w:p>
        </w:tc>
        <w:tc>
          <w:tcPr>
            <w:tcW w:w="2232" w:type="dxa"/>
            <w:shd w:val="clear" w:color="auto" w:fill="EEF3F8"/>
            <w:tcMar>
              <w:top w:w="90" w:type="dxa"/>
              <w:left w:w="100" w:type="dxa"/>
              <w:bottom w:w="90" w:type="dxa"/>
              <w:right w:w="100" w:type="dxa"/>
            </w:tcMar>
            <w:vAlign w:val="center"/>
          </w:tcPr>
          <w:p w14:paraId="55841EC1" w14:textId="77777777" w:rsidR="00270B5D" w:rsidRPr="00305EAE" w:rsidRDefault="00000000">
            <w:pPr>
              <w:spacing w:after="20" w:line="252" w:lineRule="auto"/>
              <w:jc w:val="left"/>
            </w:pPr>
            <w:r w:rsidRPr="00305EAE">
              <w:rPr>
                <w:sz w:val="17"/>
              </w:rPr>
              <w:t>0.232</w:t>
            </w:r>
          </w:p>
        </w:tc>
        <w:tc>
          <w:tcPr>
            <w:tcW w:w="2376" w:type="dxa"/>
            <w:shd w:val="clear" w:color="auto" w:fill="EEF3F8"/>
            <w:tcMar>
              <w:top w:w="90" w:type="dxa"/>
              <w:left w:w="100" w:type="dxa"/>
              <w:bottom w:w="90" w:type="dxa"/>
              <w:right w:w="100" w:type="dxa"/>
            </w:tcMar>
            <w:vAlign w:val="center"/>
          </w:tcPr>
          <w:p w14:paraId="489CB8FD" w14:textId="77777777" w:rsidR="00270B5D" w:rsidRPr="00305EAE" w:rsidRDefault="00000000">
            <w:pPr>
              <w:spacing w:after="20" w:line="252" w:lineRule="auto"/>
              <w:jc w:val="left"/>
            </w:pPr>
            <w:r w:rsidRPr="00305EAE">
              <w:rPr>
                <w:sz w:val="17"/>
              </w:rPr>
              <w:t>0.551</w:t>
            </w:r>
          </w:p>
        </w:tc>
      </w:tr>
      <w:tr w:rsidR="00270B5D" w:rsidRPr="00305EAE" w14:paraId="7CB4ADF2" w14:textId="77777777">
        <w:trPr>
          <w:cantSplit/>
          <w:jc w:val="center"/>
        </w:trPr>
        <w:tc>
          <w:tcPr>
            <w:tcW w:w="2232" w:type="dxa"/>
            <w:tcMar>
              <w:top w:w="90" w:type="dxa"/>
              <w:left w:w="100" w:type="dxa"/>
              <w:bottom w:w="90" w:type="dxa"/>
              <w:right w:w="100" w:type="dxa"/>
            </w:tcMar>
            <w:vAlign w:val="center"/>
          </w:tcPr>
          <w:p w14:paraId="06B2AC6E" w14:textId="77777777" w:rsidR="00270B5D" w:rsidRPr="00305EAE" w:rsidRDefault="00000000">
            <w:pPr>
              <w:spacing w:after="20" w:line="252" w:lineRule="auto"/>
              <w:jc w:val="left"/>
            </w:pPr>
            <w:r w:rsidRPr="00305EAE">
              <w:rPr>
                <w:sz w:val="17"/>
              </w:rPr>
              <w:t>Precision</w:t>
            </w:r>
          </w:p>
        </w:tc>
        <w:tc>
          <w:tcPr>
            <w:tcW w:w="2088" w:type="dxa"/>
            <w:tcMar>
              <w:top w:w="90" w:type="dxa"/>
              <w:left w:w="100" w:type="dxa"/>
              <w:bottom w:w="90" w:type="dxa"/>
              <w:right w:w="100" w:type="dxa"/>
            </w:tcMar>
            <w:vAlign w:val="center"/>
          </w:tcPr>
          <w:p w14:paraId="0F8DBAA7" w14:textId="77777777" w:rsidR="00270B5D" w:rsidRPr="00305EAE" w:rsidRDefault="00000000">
            <w:pPr>
              <w:spacing w:after="20" w:line="252" w:lineRule="auto"/>
              <w:jc w:val="left"/>
            </w:pPr>
            <w:r w:rsidRPr="00305EAE">
              <w:rPr>
                <w:sz w:val="17"/>
              </w:rPr>
              <w:t>0.0%</w:t>
            </w:r>
          </w:p>
        </w:tc>
        <w:tc>
          <w:tcPr>
            <w:tcW w:w="2232" w:type="dxa"/>
            <w:tcMar>
              <w:top w:w="90" w:type="dxa"/>
              <w:left w:w="100" w:type="dxa"/>
              <w:bottom w:w="90" w:type="dxa"/>
              <w:right w:w="100" w:type="dxa"/>
            </w:tcMar>
            <w:vAlign w:val="center"/>
          </w:tcPr>
          <w:p w14:paraId="4B3E3F1B" w14:textId="77777777" w:rsidR="00270B5D" w:rsidRPr="00305EAE" w:rsidRDefault="00000000">
            <w:pPr>
              <w:spacing w:after="20" w:line="252" w:lineRule="auto"/>
              <w:jc w:val="left"/>
            </w:pPr>
            <w:r w:rsidRPr="00305EAE">
              <w:rPr>
                <w:sz w:val="17"/>
              </w:rPr>
              <w:t>11.3%</w:t>
            </w:r>
          </w:p>
        </w:tc>
        <w:tc>
          <w:tcPr>
            <w:tcW w:w="2376" w:type="dxa"/>
            <w:tcMar>
              <w:top w:w="90" w:type="dxa"/>
              <w:left w:w="100" w:type="dxa"/>
              <w:bottom w:w="90" w:type="dxa"/>
              <w:right w:w="100" w:type="dxa"/>
            </w:tcMar>
            <w:vAlign w:val="center"/>
          </w:tcPr>
          <w:p w14:paraId="2E07CF9E" w14:textId="77777777" w:rsidR="00270B5D" w:rsidRPr="00305EAE" w:rsidRDefault="00000000">
            <w:pPr>
              <w:spacing w:after="20" w:line="252" w:lineRule="auto"/>
              <w:jc w:val="left"/>
            </w:pPr>
            <w:r w:rsidRPr="00305EAE">
              <w:rPr>
                <w:sz w:val="17"/>
              </w:rPr>
              <w:t>34.8%</w:t>
            </w:r>
          </w:p>
        </w:tc>
      </w:tr>
      <w:tr w:rsidR="00270B5D" w:rsidRPr="00305EAE" w14:paraId="3A644ED2" w14:textId="77777777">
        <w:trPr>
          <w:cantSplit/>
          <w:jc w:val="center"/>
        </w:trPr>
        <w:tc>
          <w:tcPr>
            <w:tcW w:w="2232" w:type="dxa"/>
            <w:shd w:val="clear" w:color="auto" w:fill="EEF3F8"/>
            <w:tcMar>
              <w:top w:w="90" w:type="dxa"/>
              <w:left w:w="100" w:type="dxa"/>
              <w:bottom w:w="90" w:type="dxa"/>
              <w:right w:w="100" w:type="dxa"/>
            </w:tcMar>
            <w:vAlign w:val="center"/>
          </w:tcPr>
          <w:p w14:paraId="3A821D0B" w14:textId="77777777" w:rsidR="00270B5D" w:rsidRPr="00305EAE" w:rsidRDefault="00000000">
            <w:pPr>
              <w:spacing w:after="20" w:line="252" w:lineRule="auto"/>
              <w:jc w:val="left"/>
            </w:pPr>
            <w:r w:rsidRPr="00305EAE">
              <w:rPr>
                <w:sz w:val="17"/>
              </w:rPr>
              <w:t>Recall</w:t>
            </w:r>
          </w:p>
        </w:tc>
        <w:tc>
          <w:tcPr>
            <w:tcW w:w="2088" w:type="dxa"/>
            <w:shd w:val="clear" w:color="auto" w:fill="EEF3F8"/>
            <w:tcMar>
              <w:top w:w="90" w:type="dxa"/>
              <w:left w:w="100" w:type="dxa"/>
              <w:bottom w:w="90" w:type="dxa"/>
              <w:right w:w="100" w:type="dxa"/>
            </w:tcMar>
            <w:vAlign w:val="center"/>
          </w:tcPr>
          <w:p w14:paraId="2CA0F9B3" w14:textId="77777777" w:rsidR="00270B5D" w:rsidRPr="00305EAE" w:rsidRDefault="00000000">
            <w:pPr>
              <w:spacing w:after="20" w:line="252" w:lineRule="auto"/>
              <w:jc w:val="left"/>
            </w:pPr>
            <w:r w:rsidRPr="00305EAE">
              <w:rPr>
                <w:sz w:val="17"/>
              </w:rPr>
              <w:t>0.0%</w:t>
            </w:r>
          </w:p>
        </w:tc>
        <w:tc>
          <w:tcPr>
            <w:tcW w:w="2232" w:type="dxa"/>
            <w:shd w:val="clear" w:color="auto" w:fill="EEF3F8"/>
            <w:tcMar>
              <w:top w:w="90" w:type="dxa"/>
              <w:left w:w="100" w:type="dxa"/>
              <w:bottom w:w="90" w:type="dxa"/>
              <w:right w:w="100" w:type="dxa"/>
            </w:tcMar>
            <w:vAlign w:val="center"/>
          </w:tcPr>
          <w:p w14:paraId="3698258A" w14:textId="77777777" w:rsidR="00270B5D" w:rsidRPr="00305EAE" w:rsidRDefault="00000000">
            <w:pPr>
              <w:spacing w:after="20" w:line="252" w:lineRule="auto"/>
              <w:jc w:val="left"/>
            </w:pPr>
            <w:r w:rsidRPr="00305EAE">
              <w:rPr>
                <w:sz w:val="17"/>
              </w:rPr>
              <w:t>84.4%</w:t>
            </w:r>
          </w:p>
        </w:tc>
        <w:tc>
          <w:tcPr>
            <w:tcW w:w="2376" w:type="dxa"/>
            <w:shd w:val="clear" w:color="auto" w:fill="EEF3F8"/>
            <w:tcMar>
              <w:top w:w="90" w:type="dxa"/>
              <w:left w:w="100" w:type="dxa"/>
              <w:bottom w:w="90" w:type="dxa"/>
              <w:right w:w="100" w:type="dxa"/>
            </w:tcMar>
            <w:vAlign w:val="center"/>
          </w:tcPr>
          <w:p w14:paraId="05E4ECFD" w14:textId="77777777" w:rsidR="00270B5D" w:rsidRPr="00305EAE" w:rsidRDefault="00000000">
            <w:pPr>
              <w:spacing w:after="20" w:line="252" w:lineRule="auto"/>
              <w:jc w:val="left"/>
            </w:pPr>
            <w:r w:rsidRPr="00305EAE">
              <w:rPr>
                <w:sz w:val="17"/>
              </w:rPr>
              <w:t>72.2%</w:t>
            </w:r>
          </w:p>
        </w:tc>
      </w:tr>
      <w:tr w:rsidR="00270B5D" w:rsidRPr="00305EAE" w14:paraId="21DE8FDA" w14:textId="77777777">
        <w:trPr>
          <w:cantSplit/>
          <w:jc w:val="center"/>
        </w:trPr>
        <w:tc>
          <w:tcPr>
            <w:tcW w:w="2232" w:type="dxa"/>
            <w:tcMar>
              <w:top w:w="90" w:type="dxa"/>
              <w:left w:w="100" w:type="dxa"/>
              <w:bottom w:w="90" w:type="dxa"/>
              <w:right w:w="100" w:type="dxa"/>
            </w:tcMar>
            <w:vAlign w:val="center"/>
          </w:tcPr>
          <w:p w14:paraId="3530AEDF" w14:textId="77777777" w:rsidR="00270B5D" w:rsidRPr="00305EAE" w:rsidRDefault="00000000">
            <w:pPr>
              <w:spacing w:after="20" w:line="252" w:lineRule="auto"/>
              <w:jc w:val="left"/>
            </w:pPr>
            <w:r w:rsidRPr="00305EAE">
              <w:rPr>
                <w:sz w:val="17"/>
              </w:rPr>
              <w:t>F1</w:t>
            </w:r>
          </w:p>
        </w:tc>
        <w:tc>
          <w:tcPr>
            <w:tcW w:w="2088" w:type="dxa"/>
            <w:tcMar>
              <w:top w:w="90" w:type="dxa"/>
              <w:left w:w="100" w:type="dxa"/>
              <w:bottom w:w="90" w:type="dxa"/>
              <w:right w:w="100" w:type="dxa"/>
            </w:tcMar>
            <w:vAlign w:val="center"/>
          </w:tcPr>
          <w:p w14:paraId="27B18006" w14:textId="77777777" w:rsidR="00270B5D" w:rsidRPr="00305EAE" w:rsidRDefault="00000000">
            <w:pPr>
              <w:spacing w:after="20" w:line="252" w:lineRule="auto"/>
              <w:jc w:val="left"/>
            </w:pPr>
            <w:r w:rsidRPr="00305EAE">
              <w:rPr>
                <w:sz w:val="17"/>
              </w:rPr>
              <w:t>0.000</w:t>
            </w:r>
          </w:p>
        </w:tc>
        <w:tc>
          <w:tcPr>
            <w:tcW w:w="2232" w:type="dxa"/>
            <w:tcMar>
              <w:top w:w="90" w:type="dxa"/>
              <w:left w:w="100" w:type="dxa"/>
              <w:bottom w:w="90" w:type="dxa"/>
              <w:right w:w="100" w:type="dxa"/>
            </w:tcMar>
            <w:vAlign w:val="center"/>
          </w:tcPr>
          <w:p w14:paraId="5F8925F1" w14:textId="77777777" w:rsidR="00270B5D" w:rsidRPr="00305EAE" w:rsidRDefault="00000000">
            <w:pPr>
              <w:spacing w:after="20" w:line="252" w:lineRule="auto"/>
              <w:jc w:val="left"/>
            </w:pPr>
            <w:r w:rsidRPr="00305EAE">
              <w:rPr>
                <w:sz w:val="17"/>
              </w:rPr>
              <w:t>0.200</w:t>
            </w:r>
          </w:p>
        </w:tc>
        <w:tc>
          <w:tcPr>
            <w:tcW w:w="2376" w:type="dxa"/>
            <w:tcMar>
              <w:top w:w="90" w:type="dxa"/>
              <w:left w:w="100" w:type="dxa"/>
              <w:bottom w:w="90" w:type="dxa"/>
              <w:right w:w="100" w:type="dxa"/>
            </w:tcMar>
            <w:vAlign w:val="center"/>
          </w:tcPr>
          <w:p w14:paraId="2B817E7F" w14:textId="77777777" w:rsidR="00270B5D" w:rsidRPr="00305EAE" w:rsidRDefault="00000000">
            <w:pPr>
              <w:spacing w:after="20" w:line="252" w:lineRule="auto"/>
              <w:jc w:val="left"/>
            </w:pPr>
            <w:r w:rsidRPr="00305EAE">
              <w:rPr>
                <w:sz w:val="17"/>
              </w:rPr>
              <w:t>0.469</w:t>
            </w:r>
          </w:p>
        </w:tc>
      </w:tr>
      <w:tr w:rsidR="00270B5D" w:rsidRPr="00305EAE" w14:paraId="3F6B5178" w14:textId="77777777">
        <w:trPr>
          <w:cantSplit/>
          <w:jc w:val="center"/>
        </w:trPr>
        <w:tc>
          <w:tcPr>
            <w:tcW w:w="2232" w:type="dxa"/>
            <w:shd w:val="clear" w:color="auto" w:fill="EEF3F8"/>
            <w:tcMar>
              <w:top w:w="90" w:type="dxa"/>
              <w:left w:w="100" w:type="dxa"/>
              <w:bottom w:w="90" w:type="dxa"/>
              <w:right w:w="100" w:type="dxa"/>
            </w:tcMar>
            <w:vAlign w:val="center"/>
          </w:tcPr>
          <w:p w14:paraId="72415D22" w14:textId="77777777" w:rsidR="00270B5D" w:rsidRPr="00305EAE" w:rsidRDefault="00000000">
            <w:pPr>
              <w:spacing w:after="20" w:line="252" w:lineRule="auto"/>
              <w:jc w:val="left"/>
            </w:pPr>
            <w:r w:rsidRPr="00305EAE">
              <w:rPr>
                <w:sz w:val="17"/>
              </w:rPr>
              <w:t>F2</w:t>
            </w:r>
          </w:p>
        </w:tc>
        <w:tc>
          <w:tcPr>
            <w:tcW w:w="2088" w:type="dxa"/>
            <w:shd w:val="clear" w:color="auto" w:fill="EEF3F8"/>
            <w:tcMar>
              <w:top w:w="90" w:type="dxa"/>
              <w:left w:w="100" w:type="dxa"/>
              <w:bottom w:w="90" w:type="dxa"/>
              <w:right w:w="100" w:type="dxa"/>
            </w:tcMar>
            <w:vAlign w:val="center"/>
          </w:tcPr>
          <w:p w14:paraId="509ED15E" w14:textId="77777777" w:rsidR="00270B5D" w:rsidRPr="00305EAE" w:rsidRDefault="00000000">
            <w:pPr>
              <w:spacing w:after="20" w:line="252" w:lineRule="auto"/>
              <w:jc w:val="left"/>
            </w:pPr>
            <w:r w:rsidRPr="00305EAE">
              <w:rPr>
                <w:sz w:val="17"/>
              </w:rPr>
              <w:t>0.000</w:t>
            </w:r>
          </w:p>
        </w:tc>
        <w:tc>
          <w:tcPr>
            <w:tcW w:w="2232" w:type="dxa"/>
            <w:shd w:val="clear" w:color="auto" w:fill="EEF3F8"/>
            <w:tcMar>
              <w:top w:w="90" w:type="dxa"/>
              <w:left w:w="100" w:type="dxa"/>
              <w:bottom w:w="90" w:type="dxa"/>
              <w:right w:w="100" w:type="dxa"/>
            </w:tcMar>
            <w:vAlign w:val="center"/>
          </w:tcPr>
          <w:p w14:paraId="77D2F244" w14:textId="77777777" w:rsidR="00270B5D" w:rsidRPr="00305EAE" w:rsidRDefault="00000000">
            <w:pPr>
              <w:spacing w:after="20" w:line="252" w:lineRule="auto"/>
              <w:jc w:val="left"/>
            </w:pPr>
            <w:r w:rsidRPr="00305EAE">
              <w:rPr>
                <w:sz w:val="17"/>
              </w:rPr>
              <w:t>0.369</w:t>
            </w:r>
          </w:p>
        </w:tc>
        <w:tc>
          <w:tcPr>
            <w:tcW w:w="2376" w:type="dxa"/>
            <w:shd w:val="clear" w:color="auto" w:fill="EEF3F8"/>
            <w:tcMar>
              <w:top w:w="90" w:type="dxa"/>
              <w:left w:w="100" w:type="dxa"/>
              <w:bottom w:w="90" w:type="dxa"/>
              <w:right w:w="100" w:type="dxa"/>
            </w:tcMar>
            <w:vAlign w:val="center"/>
          </w:tcPr>
          <w:p w14:paraId="72A502DA" w14:textId="77777777" w:rsidR="00270B5D" w:rsidRPr="00305EAE" w:rsidRDefault="00000000">
            <w:pPr>
              <w:spacing w:after="20" w:line="252" w:lineRule="auto"/>
              <w:jc w:val="left"/>
            </w:pPr>
            <w:r w:rsidRPr="00305EAE">
              <w:rPr>
                <w:sz w:val="17"/>
              </w:rPr>
              <w:t>0.594</w:t>
            </w:r>
          </w:p>
        </w:tc>
      </w:tr>
      <w:tr w:rsidR="00270B5D" w:rsidRPr="00305EAE" w14:paraId="0FF5EE90" w14:textId="77777777">
        <w:trPr>
          <w:cantSplit/>
          <w:jc w:val="center"/>
        </w:trPr>
        <w:tc>
          <w:tcPr>
            <w:tcW w:w="2232" w:type="dxa"/>
            <w:tcMar>
              <w:top w:w="90" w:type="dxa"/>
              <w:left w:w="100" w:type="dxa"/>
              <w:bottom w:w="90" w:type="dxa"/>
              <w:right w:w="100" w:type="dxa"/>
            </w:tcMar>
            <w:vAlign w:val="center"/>
          </w:tcPr>
          <w:p w14:paraId="13212E35" w14:textId="77777777" w:rsidR="00270B5D" w:rsidRPr="00305EAE" w:rsidRDefault="00000000">
            <w:pPr>
              <w:spacing w:after="20" w:line="252" w:lineRule="auto"/>
              <w:jc w:val="left"/>
            </w:pPr>
            <w:r w:rsidRPr="00305EAE">
              <w:rPr>
                <w:sz w:val="17"/>
              </w:rPr>
              <w:t>False-positive rate</w:t>
            </w:r>
          </w:p>
        </w:tc>
        <w:tc>
          <w:tcPr>
            <w:tcW w:w="2088" w:type="dxa"/>
            <w:tcMar>
              <w:top w:w="90" w:type="dxa"/>
              <w:left w:w="100" w:type="dxa"/>
              <w:bottom w:w="90" w:type="dxa"/>
              <w:right w:w="100" w:type="dxa"/>
            </w:tcMar>
            <w:vAlign w:val="center"/>
          </w:tcPr>
          <w:p w14:paraId="7AF650E9" w14:textId="77777777" w:rsidR="00270B5D" w:rsidRPr="00305EAE" w:rsidRDefault="00000000">
            <w:pPr>
              <w:spacing w:after="20" w:line="252" w:lineRule="auto"/>
              <w:jc w:val="left"/>
            </w:pPr>
            <w:r w:rsidRPr="00305EAE">
              <w:rPr>
                <w:sz w:val="17"/>
              </w:rPr>
              <w:t>0.00%</w:t>
            </w:r>
          </w:p>
        </w:tc>
        <w:tc>
          <w:tcPr>
            <w:tcW w:w="2232" w:type="dxa"/>
            <w:tcMar>
              <w:top w:w="90" w:type="dxa"/>
              <w:left w:w="100" w:type="dxa"/>
              <w:bottom w:w="90" w:type="dxa"/>
              <w:right w:w="100" w:type="dxa"/>
            </w:tcMar>
            <w:vAlign w:val="center"/>
          </w:tcPr>
          <w:p w14:paraId="568AFA8C" w14:textId="77777777" w:rsidR="00270B5D" w:rsidRPr="00305EAE" w:rsidRDefault="00000000">
            <w:pPr>
              <w:spacing w:after="20" w:line="252" w:lineRule="auto"/>
              <w:jc w:val="left"/>
            </w:pPr>
            <w:r w:rsidRPr="00305EAE">
              <w:rPr>
                <w:sz w:val="17"/>
              </w:rPr>
              <w:t>12.12%</w:t>
            </w:r>
          </w:p>
        </w:tc>
        <w:tc>
          <w:tcPr>
            <w:tcW w:w="2376" w:type="dxa"/>
            <w:tcMar>
              <w:top w:w="90" w:type="dxa"/>
              <w:left w:w="100" w:type="dxa"/>
              <w:bottom w:w="90" w:type="dxa"/>
              <w:right w:w="100" w:type="dxa"/>
            </w:tcMar>
            <w:vAlign w:val="center"/>
          </w:tcPr>
          <w:p w14:paraId="2CBAA919" w14:textId="77777777" w:rsidR="00270B5D" w:rsidRPr="00305EAE" w:rsidRDefault="00000000">
            <w:pPr>
              <w:spacing w:after="20" w:line="252" w:lineRule="auto"/>
              <w:jc w:val="left"/>
            </w:pPr>
            <w:r w:rsidRPr="00305EAE">
              <w:rPr>
                <w:sz w:val="17"/>
              </w:rPr>
              <w:t>2.48%</w:t>
            </w:r>
          </w:p>
        </w:tc>
      </w:tr>
      <w:tr w:rsidR="00270B5D" w:rsidRPr="00305EAE" w14:paraId="5315C4AB" w14:textId="77777777">
        <w:trPr>
          <w:cantSplit/>
          <w:jc w:val="center"/>
        </w:trPr>
        <w:tc>
          <w:tcPr>
            <w:tcW w:w="2232" w:type="dxa"/>
            <w:shd w:val="clear" w:color="auto" w:fill="EEF3F8"/>
            <w:tcMar>
              <w:top w:w="90" w:type="dxa"/>
              <w:left w:w="100" w:type="dxa"/>
              <w:bottom w:w="90" w:type="dxa"/>
              <w:right w:w="100" w:type="dxa"/>
            </w:tcMar>
            <w:vAlign w:val="center"/>
          </w:tcPr>
          <w:p w14:paraId="68CDD2EA" w14:textId="77777777" w:rsidR="00270B5D" w:rsidRPr="00305EAE" w:rsidRDefault="00000000">
            <w:pPr>
              <w:spacing w:after="20" w:line="252" w:lineRule="auto"/>
              <w:jc w:val="left"/>
            </w:pPr>
            <w:r w:rsidRPr="00305EAE">
              <w:rPr>
                <w:sz w:val="17"/>
              </w:rPr>
              <w:t>Alert rate</w:t>
            </w:r>
          </w:p>
        </w:tc>
        <w:tc>
          <w:tcPr>
            <w:tcW w:w="2088" w:type="dxa"/>
            <w:shd w:val="clear" w:color="auto" w:fill="EEF3F8"/>
            <w:tcMar>
              <w:top w:w="90" w:type="dxa"/>
              <w:left w:w="100" w:type="dxa"/>
              <w:bottom w:w="90" w:type="dxa"/>
              <w:right w:w="100" w:type="dxa"/>
            </w:tcMar>
            <w:vAlign w:val="center"/>
          </w:tcPr>
          <w:p w14:paraId="3B215B96" w14:textId="77777777" w:rsidR="00270B5D" w:rsidRPr="00305EAE" w:rsidRDefault="00000000">
            <w:pPr>
              <w:spacing w:after="20" w:line="252" w:lineRule="auto"/>
              <w:jc w:val="left"/>
            </w:pPr>
            <w:r w:rsidRPr="00305EAE">
              <w:rPr>
                <w:sz w:val="17"/>
              </w:rPr>
              <w:t>0.00%</w:t>
            </w:r>
          </w:p>
        </w:tc>
        <w:tc>
          <w:tcPr>
            <w:tcW w:w="2232" w:type="dxa"/>
            <w:shd w:val="clear" w:color="auto" w:fill="EEF3F8"/>
            <w:tcMar>
              <w:top w:w="90" w:type="dxa"/>
              <w:left w:w="100" w:type="dxa"/>
              <w:bottom w:w="90" w:type="dxa"/>
              <w:right w:w="100" w:type="dxa"/>
            </w:tcMar>
            <w:vAlign w:val="center"/>
          </w:tcPr>
          <w:p w14:paraId="09C357A5" w14:textId="77777777" w:rsidR="00270B5D" w:rsidRPr="00305EAE" w:rsidRDefault="00000000">
            <w:pPr>
              <w:spacing w:after="20" w:line="252" w:lineRule="auto"/>
              <w:jc w:val="left"/>
            </w:pPr>
            <w:r w:rsidRPr="00305EAE">
              <w:rPr>
                <w:sz w:val="17"/>
              </w:rPr>
              <w:t>13.42%</w:t>
            </w:r>
          </w:p>
        </w:tc>
        <w:tc>
          <w:tcPr>
            <w:tcW w:w="2376" w:type="dxa"/>
            <w:shd w:val="clear" w:color="auto" w:fill="EEF3F8"/>
            <w:tcMar>
              <w:top w:w="90" w:type="dxa"/>
              <w:left w:w="100" w:type="dxa"/>
              <w:bottom w:w="90" w:type="dxa"/>
              <w:right w:w="100" w:type="dxa"/>
            </w:tcMar>
            <w:vAlign w:val="center"/>
          </w:tcPr>
          <w:p w14:paraId="260619BA" w14:textId="77777777" w:rsidR="00270B5D" w:rsidRPr="00305EAE" w:rsidRDefault="00000000">
            <w:pPr>
              <w:spacing w:after="20" w:line="252" w:lineRule="auto"/>
              <w:jc w:val="left"/>
            </w:pPr>
            <w:r w:rsidRPr="00305EAE">
              <w:rPr>
                <w:sz w:val="17"/>
              </w:rPr>
              <w:t>3.74%</w:t>
            </w:r>
          </w:p>
        </w:tc>
      </w:tr>
    </w:tbl>
    <w:p w14:paraId="0526B4A2" w14:textId="77777777" w:rsidR="00270B5D" w:rsidRPr="00305EAE" w:rsidRDefault="00270B5D">
      <w:pPr>
        <w:spacing w:after="40"/>
      </w:pPr>
    </w:p>
    <w:p w14:paraId="38EC5C88" w14:textId="77777777" w:rsidR="00270B5D" w:rsidRPr="00305EAE" w:rsidRDefault="00000000">
      <w:r w:rsidRPr="00305EAE">
        <w:lastRenderedPageBreak/>
        <w:t>Trong run này XGBoost seed 42 đạt ROC-AUC 0.9828, AP 0.5506, precision 34.8% và recall 72.2%. Trên 5.000 dòng test có 90 nhãn dương; mô hình gắn cờ 187 dòng, trong đó 65 là TP, 122 là FP, 25 là FN và 4.788 là TN. Con số 122 là cảnh báo nhầm theo nhãn sinh, không phải 122 giao dịch bị chặn.</w:t>
      </w:r>
    </w:p>
    <w:p w14:paraId="5EA6914A" w14:textId="77777777" w:rsidR="00270B5D" w:rsidRPr="00305EAE" w:rsidRDefault="00000000">
      <w:pPr>
        <w:jc w:val="center"/>
      </w:pPr>
      <w:r w:rsidRPr="00305EAE">
        <w:rPr>
          <w:noProof/>
        </w:rPr>
        <w:drawing>
          <wp:inline distT="0" distB="0" distL="0" distR="0" wp14:anchorId="6D1CD4A0" wp14:editId="0615E2E8">
            <wp:extent cx="5715000" cy="29289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ecision_recall_comparison.png"/>
                    <pic:cNvPicPr/>
                  </pic:nvPicPr>
                  <pic:blipFill>
                    <a:blip r:embed="rId11"/>
                    <a:stretch>
                      <a:fillRect/>
                    </a:stretch>
                  </pic:blipFill>
                  <pic:spPr>
                    <a:xfrm>
                      <a:off x="0" y="0"/>
                      <a:ext cx="5715000" cy="2928938"/>
                    </a:xfrm>
                    <a:prstGeom prst="rect">
                      <a:avLst/>
                    </a:prstGeom>
                  </pic:spPr>
                </pic:pic>
              </a:graphicData>
            </a:graphic>
          </wp:inline>
        </w:drawing>
      </w:r>
    </w:p>
    <w:p w14:paraId="3720B374" w14:textId="77777777" w:rsidR="00270B5D" w:rsidRPr="00305EAE" w:rsidRDefault="00000000">
      <w:pPr>
        <w:pStyle w:val="Caption1"/>
        <w:jc w:val="center"/>
      </w:pPr>
      <w:r w:rsidRPr="00305EAE">
        <w:t>Hình 4.1. Precision và recall theo ba baseline trên test; giá trị tính lại từ metrics.json.</w:t>
      </w:r>
    </w:p>
    <w:p w14:paraId="7C912E5F" w14:textId="77777777" w:rsidR="00270B5D" w:rsidRPr="00305EAE" w:rsidRDefault="00000000">
      <w:r w:rsidRPr="00305EAE">
        <w:t>Baseline rule ở threshold F2 đạt recall cao hơn seed 42 nhưng alert rate cũng cao hơn nhiều. XGBoost có AP/ROC-AUC lớn hơn trong run này, đồng thời tạo lượng cảnh báo thấp hơn rule. Không thể kết luận mô hình “tốt hơn” cho ngân hàng từ so sánh này vì rule là do nhóm thiết kế, tập nhãn tổng hợp được sinh từ tín hiệu liên quan và không có chi phí FP/FN được chủ nghiệp vụ xác nhận.</w:t>
      </w:r>
    </w:p>
    <w:p w14:paraId="68ACEC6B" w14:textId="77777777" w:rsidR="00270B5D" w:rsidRPr="00305EAE" w:rsidRDefault="00000000">
      <w:pPr>
        <w:pStyle w:val="Heading2"/>
      </w:pPr>
      <w:bookmarkStart w:id="60" w:name="_Toc240525366"/>
      <w:bookmarkStart w:id="61" w:name="_Toc240525431"/>
      <w:r w:rsidRPr="00305EAE">
        <w:lastRenderedPageBreak/>
        <w:t>4.5. Đường Precision–Recall và ảnh hưởng ngưỡng</w:t>
      </w:r>
      <w:bookmarkEnd w:id="60"/>
      <w:bookmarkEnd w:id="61"/>
    </w:p>
    <w:p w14:paraId="4CF6B317" w14:textId="77777777" w:rsidR="00270B5D" w:rsidRPr="00305EAE" w:rsidRDefault="00000000">
      <w:pPr>
        <w:jc w:val="center"/>
      </w:pPr>
      <w:r w:rsidRPr="00305EAE">
        <w:rPr>
          <w:noProof/>
        </w:rPr>
        <w:drawing>
          <wp:inline distT="0" distB="0" distL="0" distR="0" wp14:anchorId="10AE9D99" wp14:editId="15E0BCB8">
            <wp:extent cx="5715000" cy="32146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_curve.png"/>
                    <pic:cNvPicPr/>
                  </pic:nvPicPr>
                  <pic:blipFill>
                    <a:blip r:embed="rId12"/>
                    <a:stretch>
                      <a:fillRect/>
                    </a:stretch>
                  </pic:blipFill>
                  <pic:spPr>
                    <a:xfrm>
                      <a:off x="0" y="0"/>
                      <a:ext cx="5715000" cy="3214688"/>
                    </a:xfrm>
                    <a:prstGeom prst="rect">
                      <a:avLst/>
                    </a:prstGeom>
                  </pic:spPr>
                </pic:pic>
              </a:graphicData>
            </a:graphic>
          </wp:inline>
        </w:drawing>
      </w:r>
    </w:p>
    <w:p w14:paraId="2F415A9D" w14:textId="77777777" w:rsidR="00270B5D" w:rsidRPr="00305EAE" w:rsidRDefault="00000000">
      <w:pPr>
        <w:pStyle w:val="Caption1"/>
        <w:jc w:val="center"/>
      </w:pPr>
      <w:r w:rsidRPr="00305EAE">
        <w:t>Hình 4.2. Đường Precision–Recall seed 42 trên test; AP không đồng nhất với diện tích hình thang của đường cong.</w:t>
      </w:r>
    </w:p>
    <w:p w14:paraId="793E0A08" w14:textId="77777777" w:rsidR="00270B5D" w:rsidRPr="00305EAE" w:rsidRDefault="00000000">
      <w:r w:rsidRPr="00305EAE">
        <w:t>Đường cong thể hiện precision giảm khi hệ thống mở rộng recall sang các vùng score thấp hơn. AP seed 42 bằng giá trị trong metrics. Do lớp dương chiếm 1,8%, baseline AP của bộ dự đoán hằng xấp xỉ prevalence; do đó cần đọc cùng baseline và vùng threshold, không diễn giải AP như tỷ lệ giao dịch được phát hiện.</w:t>
      </w:r>
    </w:p>
    <w:p w14:paraId="5C13BC4E" w14:textId="77777777" w:rsidR="00270B5D" w:rsidRPr="00305EAE" w:rsidRDefault="00000000">
      <w:pPr>
        <w:jc w:val="center"/>
      </w:pPr>
      <w:r w:rsidRPr="00305EAE">
        <w:rPr>
          <w:noProof/>
        </w:rPr>
        <w:drawing>
          <wp:inline distT="0" distB="0" distL="0" distR="0" wp14:anchorId="69B492EB" wp14:editId="4F75246D">
            <wp:extent cx="5715000" cy="29289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hreshold_tradeoff.png"/>
                    <pic:cNvPicPr/>
                  </pic:nvPicPr>
                  <pic:blipFill>
                    <a:blip r:embed="rId13"/>
                    <a:stretch>
                      <a:fillRect/>
                    </a:stretch>
                  </pic:blipFill>
                  <pic:spPr>
                    <a:xfrm>
                      <a:off x="0" y="0"/>
                      <a:ext cx="5715000" cy="2928938"/>
                    </a:xfrm>
                    <a:prstGeom prst="rect">
                      <a:avLst/>
                    </a:prstGeom>
                  </pic:spPr>
                </pic:pic>
              </a:graphicData>
            </a:graphic>
          </wp:inline>
        </w:drawing>
      </w:r>
    </w:p>
    <w:p w14:paraId="7C2BEFA6" w14:textId="77777777" w:rsidR="00270B5D" w:rsidRPr="00305EAE" w:rsidRDefault="00000000">
      <w:pPr>
        <w:pStyle w:val="Caption1"/>
        <w:jc w:val="center"/>
      </w:pPr>
      <w:r w:rsidRPr="00305EAE">
        <w:t>Hình 4.3. Alert rate và recall theo threshold test; minh họa đánh đổi, không dùng chọn ngưỡng.</w:t>
      </w:r>
    </w:p>
    <w:p w14:paraId="3C95A20D" w14:textId="77777777" w:rsidR="00270B5D" w:rsidRPr="00305EAE" w:rsidRDefault="00000000">
      <w:r w:rsidRPr="00305EAE">
        <w:t xml:space="preserve">Ngưỡng seed 42 chọn trên validation là 0.6373; threshold cao-policy 0,75 chỉ phục vụ giao diện. Mức alert rate seed 42 trên test là 3.74%. Nếu chuyển sang ngân </w:t>
      </w:r>
      <w:r w:rsidRPr="00305EAE">
        <w:lastRenderedPageBreak/>
        <w:t>hàng, threshold cần dựa trên năng lực xử lý, mức tổn thất kỳ vọng, chi phí báo sai, yêu cầu pháp lý và kiểm soát bắt buộc, sau đó được xác minh trong shadow mode.</w:t>
      </w:r>
    </w:p>
    <w:p w14:paraId="53769208" w14:textId="77777777" w:rsidR="00270B5D" w:rsidRPr="00305EAE" w:rsidRDefault="00000000">
      <w:pPr>
        <w:pStyle w:val="Heading2"/>
      </w:pPr>
      <w:bookmarkStart w:id="62" w:name="_Toc240525367"/>
      <w:bookmarkStart w:id="63" w:name="_Toc240525432"/>
      <w:r w:rsidRPr="00305EAE">
        <w:t>4.6. Độ nhạy theo seed và độ trễ</w:t>
      </w:r>
      <w:bookmarkEnd w:id="62"/>
      <w:bookmarkEnd w:id="63"/>
    </w:p>
    <w:tbl>
      <w:tblPr>
        <w:tblW w:w="0" w:type="auto"/>
        <w:jc w:val="center"/>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Layout w:type="fixed"/>
        <w:tblLook w:val="04A0" w:firstRow="1" w:lastRow="0" w:firstColumn="1" w:lastColumn="0" w:noHBand="0" w:noVBand="1"/>
      </w:tblPr>
      <w:tblGrid>
        <w:gridCol w:w="2592"/>
        <w:gridCol w:w="2117"/>
        <w:gridCol w:w="2117"/>
        <w:gridCol w:w="2102"/>
      </w:tblGrid>
      <w:tr w:rsidR="00270B5D" w:rsidRPr="00305EAE" w14:paraId="0CF24BF5" w14:textId="77777777">
        <w:trPr>
          <w:tblHeader/>
          <w:jc w:val="center"/>
        </w:trPr>
        <w:tc>
          <w:tcPr>
            <w:tcW w:w="2592" w:type="dxa"/>
            <w:shd w:val="clear" w:color="auto" w:fill="14365D"/>
            <w:tcMar>
              <w:top w:w="90" w:type="dxa"/>
              <w:left w:w="100" w:type="dxa"/>
              <w:bottom w:w="90" w:type="dxa"/>
              <w:right w:w="100" w:type="dxa"/>
            </w:tcMar>
            <w:vAlign w:val="center"/>
          </w:tcPr>
          <w:p w14:paraId="06CD176C" w14:textId="77777777" w:rsidR="00270B5D" w:rsidRPr="00305EAE" w:rsidRDefault="00000000">
            <w:r w:rsidRPr="00305EAE">
              <w:rPr>
                <w:b/>
                <w:color w:val="FFFFFF"/>
                <w:sz w:val="17"/>
              </w:rPr>
              <w:t>Chỉ số</w:t>
            </w:r>
          </w:p>
        </w:tc>
        <w:tc>
          <w:tcPr>
            <w:tcW w:w="2117" w:type="dxa"/>
            <w:shd w:val="clear" w:color="auto" w:fill="14365D"/>
            <w:tcMar>
              <w:top w:w="90" w:type="dxa"/>
              <w:left w:w="100" w:type="dxa"/>
              <w:bottom w:w="90" w:type="dxa"/>
              <w:right w:w="100" w:type="dxa"/>
            </w:tcMar>
            <w:vAlign w:val="center"/>
          </w:tcPr>
          <w:p w14:paraId="05084DE6" w14:textId="77777777" w:rsidR="00270B5D" w:rsidRPr="00305EAE" w:rsidRDefault="00000000">
            <w:r w:rsidRPr="00305EAE">
              <w:rPr>
                <w:b/>
                <w:color w:val="FFFFFF"/>
                <w:sz w:val="17"/>
              </w:rPr>
              <w:t>Seed 42</w:t>
            </w:r>
          </w:p>
        </w:tc>
        <w:tc>
          <w:tcPr>
            <w:tcW w:w="2117" w:type="dxa"/>
            <w:shd w:val="clear" w:color="auto" w:fill="14365D"/>
            <w:tcMar>
              <w:top w:w="90" w:type="dxa"/>
              <w:left w:w="100" w:type="dxa"/>
              <w:bottom w:w="90" w:type="dxa"/>
              <w:right w:w="100" w:type="dxa"/>
            </w:tcMar>
            <w:vAlign w:val="center"/>
          </w:tcPr>
          <w:p w14:paraId="2AA124DB" w14:textId="77777777" w:rsidR="00270B5D" w:rsidRPr="00305EAE" w:rsidRDefault="00000000">
            <w:r w:rsidRPr="00305EAE">
              <w:rPr>
                <w:b/>
                <w:color w:val="FFFFFF"/>
                <w:sz w:val="17"/>
              </w:rPr>
              <w:t>Seed 52</w:t>
            </w:r>
          </w:p>
        </w:tc>
        <w:tc>
          <w:tcPr>
            <w:tcW w:w="2102" w:type="dxa"/>
            <w:shd w:val="clear" w:color="auto" w:fill="14365D"/>
            <w:tcMar>
              <w:top w:w="90" w:type="dxa"/>
              <w:left w:w="100" w:type="dxa"/>
              <w:bottom w:w="90" w:type="dxa"/>
              <w:right w:w="100" w:type="dxa"/>
            </w:tcMar>
            <w:vAlign w:val="center"/>
          </w:tcPr>
          <w:p w14:paraId="030FB729" w14:textId="77777777" w:rsidR="00270B5D" w:rsidRPr="00305EAE" w:rsidRDefault="00000000">
            <w:r w:rsidRPr="00305EAE">
              <w:rPr>
                <w:b/>
                <w:color w:val="FFFFFF"/>
                <w:sz w:val="17"/>
              </w:rPr>
              <w:t>Seed 62</w:t>
            </w:r>
          </w:p>
        </w:tc>
      </w:tr>
      <w:tr w:rsidR="00270B5D" w:rsidRPr="00305EAE" w14:paraId="13B344BC" w14:textId="77777777">
        <w:trPr>
          <w:cantSplit/>
          <w:jc w:val="center"/>
        </w:trPr>
        <w:tc>
          <w:tcPr>
            <w:tcW w:w="2592" w:type="dxa"/>
            <w:tcMar>
              <w:top w:w="90" w:type="dxa"/>
              <w:left w:w="100" w:type="dxa"/>
              <w:bottom w:w="90" w:type="dxa"/>
              <w:right w:w="100" w:type="dxa"/>
            </w:tcMar>
            <w:vAlign w:val="center"/>
          </w:tcPr>
          <w:p w14:paraId="4658A1FD" w14:textId="77777777" w:rsidR="00270B5D" w:rsidRPr="00305EAE" w:rsidRDefault="00000000">
            <w:pPr>
              <w:spacing w:after="20" w:line="252" w:lineRule="auto"/>
              <w:jc w:val="left"/>
            </w:pPr>
            <w:r w:rsidRPr="00305EAE">
              <w:rPr>
                <w:sz w:val="17"/>
              </w:rPr>
              <w:t>Threshold validation</w:t>
            </w:r>
          </w:p>
        </w:tc>
        <w:tc>
          <w:tcPr>
            <w:tcW w:w="2117" w:type="dxa"/>
            <w:tcMar>
              <w:top w:w="90" w:type="dxa"/>
              <w:left w:w="100" w:type="dxa"/>
              <w:bottom w:w="90" w:type="dxa"/>
              <w:right w:w="100" w:type="dxa"/>
            </w:tcMar>
            <w:vAlign w:val="center"/>
          </w:tcPr>
          <w:p w14:paraId="514B4948" w14:textId="77777777" w:rsidR="00270B5D" w:rsidRPr="00305EAE" w:rsidRDefault="00000000">
            <w:pPr>
              <w:spacing w:after="20" w:line="252" w:lineRule="auto"/>
              <w:jc w:val="left"/>
            </w:pPr>
            <w:r w:rsidRPr="00305EAE">
              <w:rPr>
                <w:sz w:val="17"/>
              </w:rPr>
              <w:t>0.6373</w:t>
            </w:r>
          </w:p>
        </w:tc>
        <w:tc>
          <w:tcPr>
            <w:tcW w:w="2117" w:type="dxa"/>
            <w:tcMar>
              <w:top w:w="90" w:type="dxa"/>
              <w:left w:w="100" w:type="dxa"/>
              <w:bottom w:w="90" w:type="dxa"/>
              <w:right w:w="100" w:type="dxa"/>
            </w:tcMar>
            <w:vAlign w:val="center"/>
          </w:tcPr>
          <w:p w14:paraId="50472CAB" w14:textId="77777777" w:rsidR="00270B5D" w:rsidRPr="00305EAE" w:rsidRDefault="00000000">
            <w:pPr>
              <w:spacing w:after="20" w:line="252" w:lineRule="auto"/>
              <w:jc w:val="left"/>
            </w:pPr>
            <w:r w:rsidRPr="00305EAE">
              <w:rPr>
                <w:sz w:val="17"/>
              </w:rPr>
              <w:t>0.7246</w:t>
            </w:r>
          </w:p>
        </w:tc>
        <w:tc>
          <w:tcPr>
            <w:tcW w:w="2102" w:type="dxa"/>
            <w:tcMar>
              <w:top w:w="90" w:type="dxa"/>
              <w:left w:w="100" w:type="dxa"/>
              <w:bottom w:w="90" w:type="dxa"/>
              <w:right w:w="100" w:type="dxa"/>
            </w:tcMar>
            <w:vAlign w:val="center"/>
          </w:tcPr>
          <w:p w14:paraId="558969F8" w14:textId="77777777" w:rsidR="00270B5D" w:rsidRPr="00305EAE" w:rsidRDefault="00000000">
            <w:pPr>
              <w:spacing w:after="20" w:line="252" w:lineRule="auto"/>
              <w:jc w:val="left"/>
            </w:pPr>
            <w:r w:rsidRPr="00305EAE">
              <w:rPr>
                <w:sz w:val="17"/>
              </w:rPr>
              <w:t>0.6671</w:t>
            </w:r>
          </w:p>
        </w:tc>
      </w:tr>
      <w:tr w:rsidR="00270B5D" w:rsidRPr="00305EAE" w14:paraId="19ED548F" w14:textId="77777777">
        <w:trPr>
          <w:cantSplit/>
          <w:jc w:val="center"/>
        </w:trPr>
        <w:tc>
          <w:tcPr>
            <w:tcW w:w="2592" w:type="dxa"/>
            <w:shd w:val="clear" w:color="auto" w:fill="EEF3F8"/>
            <w:tcMar>
              <w:top w:w="90" w:type="dxa"/>
              <w:left w:w="100" w:type="dxa"/>
              <w:bottom w:w="90" w:type="dxa"/>
              <w:right w:w="100" w:type="dxa"/>
            </w:tcMar>
            <w:vAlign w:val="center"/>
          </w:tcPr>
          <w:p w14:paraId="5F609A84" w14:textId="77777777" w:rsidR="00270B5D" w:rsidRPr="00305EAE" w:rsidRDefault="00000000">
            <w:pPr>
              <w:spacing w:after="20" w:line="252" w:lineRule="auto"/>
              <w:jc w:val="left"/>
            </w:pPr>
            <w:r w:rsidRPr="00305EAE">
              <w:rPr>
                <w:sz w:val="17"/>
              </w:rPr>
              <w:t>ROC-AUC test</w:t>
            </w:r>
          </w:p>
        </w:tc>
        <w:tc>
          <w:tcPr>
            <w:tcW w:w="2117" w:type="dxa"/>
            <w:shd w:val="clear" w:color="auto" w:fill="EEF3F8"/>
            <w:tcMar>
              <w:top w:w="90" w:type="dxa"/>
              <w:left w:w="100" w:type="dxa"/>
              <w:bottom w:w="90" w:type="dxa"/>
              <w:right w:w="100" w:type="dxa"/>
            </w:tcMar>
            <w:vAlign w:val="center"/>
          </w:tcPr>
          <w:p w14:paraId="181498F7" w14:textId="77777777" w:rsidR="00270B5D" w:rsidRPr="00305EAE" w:rsidRDefault="00000000">
            <w:pPr>
              <w:spacing w:after="20" w:line="252" w:lineRule="auto"/>
              <w:jc w:val="left"/>
            </w:pPr>
            <w:r w:rsidRPr="00305EAE">
              <w:rPr>
                <w:sz w:val="17"/>
              </w:rPr>
              <w:t>0.9828</w:t>
            </w:r>
          </w:p>
        </w:tc>
        <w:tc>
          <w:tcPr>
            <w:tcW w:w="2117" w:type="dxa"/>
            <w:shd w:val="clear" w:color="auto" w:fill="EEF3F8"/>
            <w:tcMar>
              <w:top w:w="90" w:type="dxa"/>
              <w:left w:w="100" w:type="dxa"/>
              <w:bottom w:w="90" w:type="dxa"/>
              <w:right w:w="100" w:type="dxa"/>
            </w:tcMar>
            <w:vAlign w:val="center"/>
          </w:tcPr>
          <w:p w14:paraId="693CFB7E" w14:textId="77777777" w:rsidR="00270B5D" w:rsidRPr="00305EAE" w:rsidRDefault="00000000">
            <w:pPr>
              <w:spacing w:after="20" w:line="252" w:lineRule="auto"/>
              <w:jc w:val="left"/>
            </w:pPr>
            <w:r w:rsidRPr="00305EAE">
              <w:rPr>
                <w:sz w:val="17"/>
              </w:rPr>
              <w:t>0.9821</w:t>
            </w:r>
          </w:p>
        </w:tc>
        <w:tc>
          <w:tcPr>
            <w:tcW w:w="2102" w:type="dxa"/>
            <w:shd w:val="clear" w:color="auto" w:fill="EEF3F8"/>
            <w:tcMar>
              <w:top w:w="90" w:type="dxa"/>
              <w:left w:w="100" w:type="dxa"/>
              <w:bottom w:w="90" w:type="dxa"/>
              <w:right w:w="100" w:type="dxa"/>
            </w:tcMar>
            <w:vAlign w:val="center"/>
          </w:tcPr>
          <w:p w14:paraId="638900B7" w14:textId="77777777" w:rsidR="00270B5D" w:rsidRPr="00305EAE" w:rsidRDefault="00000000">
            <w:pPr>
              <w:spacing w:after="20" w:line="252" w:lineRule="auto"/>
              <w:jc w:val="left"/>
            </w:pPr>
            <w:r w:rsidRPr="00305EAE">
              <w:rPr>
                <w:sz w:val="17"/>
              </w:rPr>
              <w:t>0.9826</w:t>
            </w:r>
          </w:p>
        </w:tc>
      </w:tr>
      <w:tr w:rsidR="00270B5D" w:rsidRPr="00305EAE" w14:paraId="774BEF37" w14:textId="77777777">
        <w:trPr>
          <w:cantSplit/>
          <w:jc w:val="center"/>
        </w:trPr>
        <w:tc>
          <w:tcPr>
            <w:tcW w:w="2592" w:type="dxa"/>
            <w:tcMar>
              <w:top w:w="90" w:type="dxa"/>
              <w:left w:w="100" w:type="dxa"/>
              <w:bottom w:w="90" w:type="dxa"/>
              <w:right w:w="100" w:type="dxa"/>
            </w:tcMar>
            <w:vAlign w:val="center"/>
          </w:tcPr>
          <w:p w14:paraId="40D1B0E4" w14:textId="77777777" w:rsidR="00270B5D" w:rsidRPr="00305EAE" w:rsidRDefault="00000000">
            <w:pPr>
              <w:spacing w:after="20" w:line="252" w:lineRule="auto"/>
              <w:jc w:val="left"/>
            </w:pPr>
            <w:r w:rsidRPr="00305EAE">
              <w:rPr>
                <w:sz w:val="17"/>
              </w:rPr>
              <w:t>Average Precision</w:t>
            </w:r>
          </w:p>
        </w:tc>
        <w:tc>
          <w:tcPr>
            <w:tcW w:w="2117" w:type="dxa"/>
            <w:tcMar>
              <w:top w:w="90" w:type="dxa"/>
              <w:left w:w="100" w:type="dxa"/>
              <w:bottom w:w="90" w:type="dxa"/>
              <w:right w:w="100" w:type="dxa"/>
            </w:tcMar>
            <w:vAlign w:val="center"/>
          </w:tcPr>
          <w:p w14:paraId="477BE47C" w14:textId="77777777" w:rsidR="00270B5D" w:rsidRPr="00305EAE" w:rsidRDefault="00000000">
            <w:pPr>
              <w:spacing w:after="20" w:line="252" w:lineRule="auto"/>
              <w:jc w:val="left"/>
            </w:pPr>
            <w:r w:rsidRPr="00305EAE">
              <w:rPr>
                <w:sz w:val="17"/>
              </w:rPr>
              <w:t>0.5506</w:t>
            </w:r>
          </w:p>
        </w:tc>
        <w:tc>
          <w:tcPr>
            <w:tcW w:w="2117" w:type="dxa"/>
            <w:tcMar>
              <w:top w:w="90" w:type="dxa"/>
              <w:left w:w="100" w:type="dxa"/>
              <w:bottom w:w="90" w:type="dxa"/>
              <w:right w:w="100" w:type="dxa"/>
            </w:tcMar>
            <w:vAlign w:val="center"/>
          </w:tcPr>
          <w:p w14:paraId="76F931B9" w14:textId="77777777" w:rsidR="00270B5D" w:rsidRPr="00305EAE" w:rsidRDefault="00000000">
            <w:pPr>
              <w:spacing w:after="20" w:line="252" w:lineRule="auto"/>
              <w:jc w:val="left"/>
            </w:pPr>
            <w:r w:rsidRPr="00305EAE">
              <w:rPr>
                <w:sz w:val="17"/>
              </w:rPr>
              <w:t>0.5427</w:t>
            </w:r>
          </w:p>
        </w:tc>
        <w:tc>
          <w:tcPr>
            <w:tcW w:w="2102" w:type="dxa"/>
            <w:tcMar>
              <w:top w:w="90" w:type="dxa"/>
              <w:left w:w="100" w:type="dxa"/>
              <w:bottom w:w="90" w:type="dxa"/>
              <w:right w:w="100" w:type="dxa"/>
            </w:tcMar>
            <w:vAlign w:val="center"/>
          </w:tcPr>
          <w:p w14:paraId="50F58DC0" w14:textId="77777777" w:rsidR="00270B5D" w:rsidRPr="00305EAE" w:rsidRDefault="00000000">
            <w:pPr>
              <w:spacing w:after="20" w:line="252" w:lineRule="auto"/>
              <w:jc w:val="left"/>
            </w:pPr>
            <w:r w:rsidRPr="00305EAE">
              <w:rPr>
                <w:sz w:val="17"/>
              </w:rPr>
              <w:t>0.5355</w:t>
            </w:r>
          </w:p>
        </w:tc>
      </w:tr>
      <w:tr w:rsidR="00270B5D" w:rsidRPr="00305EAE" w14:paraId="77E74A8A" w14:textId="77777777">
        <w:trPr>
          <w:cantSplit/>
          <w:jc w:val="center"/>
        </w:trPr>
        <w:tc>
          <w:tcPr>
            <w:tcW w:w="2592" w:type="dxa"/>
            <w:shd w:val="clear" w:color="auto" w:fill="EEF3F8"/>
            <w:tcMar>
              <w:top w:w="90" w:type="dxa"/>
              <w:left w:w="100" w:type="dxa"/>
              <w:bottom w:w="90" w:type="dxa"/>
              <w:right w:w="100" w:type="dxa"/>
            </w:tcMar>
            <w:vAlign w:val="center"/>
          </w:tcPr>
          <w:p w14:paraId="37250379" w14:textId="77777777" w:rsidR="00270B5D" w:rsidRPr="00305EAE" w:rsidRDefault="00000000">
            <w:pPr>
              <w:spacing w:after="20" w:line="252" w:lineRule="auto"/>
              <w:jc w:val="left"/>
            </w:pPr>
            <w:r w:rsidRPr="00305EAE">
              <w:rPr>
                <w:sz w:val="17"/>
              </w:rPr>
              <w:t>Precision</w:t>
            </w:r>
          </w:p>
        </w:tc>
        <w:tc>
          <w:tcPr>
            <w:tcW w:w="2117" w:type="dxa"/>
            <w:shd w:val="clear" w:color="auto" w:fill="EEF3F8"/>
            <w:tcMar>
              <w:top w:w="90" w:type="dxa"/>
              <w:left w:w="100" w:type="dxa"/>
              <w:bottom w:w="90" w:type="dxa"/>
              <w:right w:w="100" w:type="dxa"/>
            </w:tcMar>
            <w:vAlign w:val="center"/>
          </w:tcPr>
          <w:p w14:paraId="2203016A" w14:textId="77777777" w:rsidR="00270B5D" w:rsidRPr="00305EAE" w:rsidRDefault="00000000">
            <w:pPr>
              <w:spacing w:after="20" w:line="252" w:lineRule="auto"/>
              <w:jc w:val="left"/>
            </w:pPr>
            <w:r w:rsidRPr="00305EAE">
              <w:rPr>
                <w:sz w:val="17"/>
              </w:rPr>
              <w:t>34.8%</w:t>
            </w:r>
          </w:p>
        </w:tc>
        <w:tc>
          <w:tcPr>
            <w:tcW w:w="2117" w:type="dxa"/>
            <w:shd w:val="clear" w:color="auto" w:fill="EEF3F8"/>
            <w:tcMar>
              <w:top w:w="90" w:type="dxa"/>
              <w:left w:w="100" w:type="dxa"/>
              <w:bottom w:w="90" w:type="dxa"/>
              <w:right w:w="100" w:type="dxa"/>
            </w:tcMar>
            <w:vAlign w:val="center"/>
          </w:tcPr>
          <w:p w14:paraId="685A0BC8" w14:textId="77777777" w:rsidR="00270B5D" w:rsidRPr="00305EAE" w:rsidRDefault="00000000">
            <w:pPr>
              <w:spacing w:after="20" w:line="252" w:lineRule="auto"/>
              <w:jc w:val="left"/>
            </w:pPr>
            <w:r w:rsidRPr="00305EAE">
              <w:rPr>
                <w:sz w:val="17"/>
              </w:rPr>
              <w:t>38.7%</w:t>
            </w:r>
          </w:p>
        </w:tc>
        <w:tc>
          <w:tcPr>
            <w:tcW w:w="2102" w:type="dxa"/>
            <w:shd w:val="clear" w:color="auto" w:fill="EEF3F8"/>
            <w:tcMar>
              <w:top w:w="90" w:type="dxa"/>
              <w:left w:w="100" w:type="dxa"/>
              <w:bottom w:w="90" w:type="dxa"/>
              <w:right w:w="100" w:type="dxa"/>
            </w:tcMar>
            <w:vAlign w:val="center"/>
          </w:tcPr>
          <w:p w14:paraId="6182F469" w14:textId="77777777" w:rsidR="00270B5D" w:rsidRPr="00305EAE" w:rsidRDefault="00000000">
            <w:pPr>
              <w:spacing w:after="20" w:line="252" w:lineRule="auto"/>
              <w:jc w:val="left"/>
            </w:pPr>
            <w:r w:rsidRPr="00305EAE">
              <w:rPr>
                <w:sz w:val="17"/>
              </w:rPr>
              <w:t>36.4%</w:t>
            </w:r>
          </w:p>
        </w:tc>
      </w:tr>
      <w:tr w:rsidR="00270B5D" w:rsidRPr="00305EAE" w14:paraId="04242FB9" w14:textId="77777777">
        <w:trPr>
          <w:cantSplit/>
          <w:jc w:val="center"/>
        </w:trPr>
        <w:tc>
          <w:tcPr>
            <w:tcW w:w="2592" w:type="dxa"/>
            <w:tcMar>
              <w:top w:w="90" w:type="dxa"/>
              <w:left w:w="100" w:type="dxa"/>
              <w:bottom w:w="90" w:type="dxa"/>
              <w:right w:w="100" w:type="dxa"/>
            </w:tcMar>
            <w:vAlign w:val="center"/>
          </w:tcPr>
          <w:p w14:paraId="7F238DA2" w14:textId="77777777" w:rsidR="00270B5D" w:rsidRPr="00305EAE" w:rsidRDefault="00000000">
            <w:pPr>
              <w:spacing w:after="20" w:line="252" w:lineRule="auto"/>
              <w:jc w:val="left"/>
            </w:pPr>
            <w:r w:rsidRPr="00305EAE">
              <w:rPr>
                <w:sz w:val="17"/>
              </w:rPr>
              <w:t>Recall</w:t>
            </w:r>
          </w:p>
        </w:tc>
        <w:tc>
          <w:tcPr>
            <w:tcW w:w="2117" w:type="dxa"/>
            <w:tcMar>
              <w:top w:w="90" w:type="dxa"/>
              <w:left w:w="100" w:type="dxa"/>
              <w:bottom w:w="90" w:type="dxa"/>
              <w:right w:w="100" w:type="dxa"/>
            </w:tcMar>
            <w:vAlign w:val="center"/>
          </w:tcPr>
          <w:p w14:paraId="11FD89A6" w14:textId="77777777" w:rsidR="00270B5D" w:rsidRPr="00305EAE" w:rsidRDefault="00000000">
            <w:pPr>
              <w:spacing w:after="20" w:line="252" w:lineRule="auto"/>
              <w:jc w:val="left"/>
            </w:pPr>
            <w:r w:rsidRPr="00305EAE">
              <w:rPr>
                <w:sz w:val="17"/>
              </w:rPr>
              <w:t>72.2%</w:t>
            </w:r>
          </w:p>
        </w:tc>
        <w:tc>
          <w:tcPr>
            <w:tcW w:w="2117" w:type="dxa"/>
            <w:tcMar>
              <w:top w:w="90" w:type="dxa"/>
              <w:left w:w="100" w:type="dxa"/>
              <w:bottom w:w="90" w:type="dxa"/>
              <w:right w:w="100" w:type="dxa"/>
            </w:tcMar>
            <w:vAlign w:val="center"/>
          </w:tcPr>
          <w:p w14:paraId="46965A47" w14:textId="77777777" w:rsidR="00270B5D" w:rsidRPr="00305EAE" w:rsidRDefault="00000000">
            <w:pPr>
              <w:spacing w:after="20" w:line="252" w:lineRule="auto"/>
              <w:jc w:val="left"/>
            </w:pPr>
            <w:r w:rsidRPr="00305EAE">
              <w:rPr>
                <w:sz w:val="17"/>
              </w:rPr>
              <w:t>72.2%</w:t>
            </w:r>
          </w:p>
        </w:tc>
        <w:tc>
          <w:tcPr>
            <w:tcW w:w="2102" w:type="dxa"/>
            <w:tcMar>
              <w:top w:w="90" w:type="dxa"/>
              <w:left w:w="100" w:type="dxa"/>
              <w:bottom w:w="90" w:type="dxa"/>
              <w:right w:w="100" w:type="dxa"/>
            </w:tcMar>
            <w:vAlign w:val="center"/>
          </w:tcPr>
          <w:p w14:paraId="11123FBF" w14:textId="77777777" w:rsidR="00270B5D" w:rsidRPr="00305EAE" w:rsidRDefault="00000000">
            <w:pPr>
              <w:spacing w:after="20" w:line="252" w:lineRule="auto"/>
              <w:jc w:val="left"/>
            </w:pPr>
            <w:r w:rsidRPr="00305EAE">
              <w:rPr>
                <w:sz w:val="17"/>
              </w:rPr>
              <w:t>75.6%</w:t>
            </w:r>
          </w:p>
        </w:tc>
      </w:tr>
      <w:tr w:rsidR="00270B5D" w:rsidRPr="00305EAE" w14:paraId="412B288D" w14:textId="77777777">
        <w:trPr>
          <w:cantSplit/>
          <w:jc w:val="center"/>
        </w:trPr>
        <w:tc>
          <w:tcPr>
            <w:tcW w:w="2592" w:type="dxa"/>
            <w:shd w:val="clear" w:color="auto" w:fill="EEF3F8"/>
            <w:tcMar>
              <w:top w:w="90" w:type="dxa"/>
              <w:left w:w="100" w:type="dxa"/>
              <w:bottom w:w="90" w:type="dxa"/>
              <w:right w:w="100" w:type="dxa"/>
            </w:tcMar>
            <w:vAlign w:val="center"/>
          </w:tcPr>
          <w:p w14:paraId="7B477B8F" w14:textId="77777777" w:rsidR="00270B5D" w:rsidRPr="00305EAE" w:rsidRDefault="00000000">
            <w:pPr>
              <w:spacing w:after="20" w:line="252" w:lineRule="auto"/>
              <w:jc w:val="left"/>
            </w:pPr>
            <w:r w:rsidRPr="00305EAE">
              <w:rPr>
                <w:sz w:val="17"/>
              </w:rPr>
              <w:t>F1</w:t>
            </w:r>
          </w:p>
        </w:tc>
        <w:tc>
          <w:tcPr>
            <w:tcW w:w="2117" w:type="dxa"/>
            <w:shd w:val="clear" w:color="auto" w:fill="EEF3F8"/>
            <w:tcMar>
              <w:top w:w="90" w:type="dxa"/>
              <w:left w:w="100" w:type="dxa"/>
              <w:bottom w:w="90" w:type="dxa"/>
              <w:right w:w="100" w:type="dxa"/>
            </w:tcMar>
            <w:vAlign w:val="center"/>
          </w:tcPr>
          <w:p w14:paraId="005C155D" w14:textId="77777777" w:rsidR="00270B5D" w:rsidRPr="00305EAE" w:rsidRDefault="00000000">
            <w:pPr>
              <w:spacing w:after="20" w:line="252" w:lineRule="auto"/>
              <w:jc w:val="left"/>
            </w:pPr>
            <w:r w:rsidRPr="00305EAE">
              <w:rPr>
                <w:sz w:val="17"/>
              </w:rPr>
              <w:t>0.469</w:t>
            </w:r>
          </w:p>
        </w:tc>
        <w:tc>
          <w:tcPr>
            <w:tcW w:w="2117" w:type="dxa"/>
            <w:shd w:val="clear" w:color="auto" w:fill="EEF3F8"/>
            <w:tcMar>
              <w:top w:w="90" w:type="dxa"/>
              <w:left w:w="100" w:type="dxa"/>
              <w:bottom w:w="90" w:type="dxa"/>
              <w:right w:w="100" w:type="dxa"/>
            </w:tcMar>
            <w:vAlign w:val="center"/>
          </w:tcPr>
          <w:p w14:paraId="67AC405D" w14:textId="77777777" w:rsidR="00270B5D" w:rsidRPr="00305EAE" w:rsidRDefault="00000000">
            <w:pPr>
              <w:spacing w:after="20" w:line="252" w:lineRule="auto"/>
              <w:jc w:val="left"/>
            </w:pPr>
            <w:r w:rsidRPr="00305EAE">
              <w:rPr>
                <w:sz w:val="17"/>
              </w:rPr>
              <w:t>0.504</w:t>
            </w:r>
          </w:p>
        </w:tc>
        <w:tc>
          <w:tcPr>
            <w:tcW w:w="2102" w:type="dxa"/>
            <w:shd w:val="clear" w:color="auto" w:fill="EEF3F8"/>
            <w:tcMar>
              <w:top w:w="90" w:type="dxa"/>
              <w:left w:w="100" w:type="dxa"/>
              <w:bottom w:w="90" w:type="dxa"/>
              <w:right w:w="100" w:type="dxa"/>
            </w:tcMar>
            <w:vAlign w:val="center"/>
          </w:tcPr>
          <w:p w14:paraId="562E16BD" w14:textId="77777777" w:rsidR="00270B5D" w:rsidRPr="00305EAE" w:rsidRDefault="00000000">
            <w:pPr>
              <w:spacing w:after="20" w:line="252" w:lineRule="auto"/>
              <w:jc w:val="left"/>
            </w:pPr>
            <w:r w:rsidRPr="00305EAE">
              <w:rPr>
                <w:sz w:val="17"/>
              </w:rPr>
              <w:t>0.491</w:t>
            </w:r>
          </w:p>
        </w:tc>
      </w:tr>
      <w:tr w:rsidR="00270B5D" w:rsidRPr="00305EAE" w14:paraId="6E2581EF" w14:textId="77777777">
        <w:trPr>
          <w:cantSplit/>
          <w:jc w:val="center"/>
        </w:trPr>
        <w:tc>
          <w:tcPr>
            <w:tcW w:w="2592" w:type="dxa"/>
            <w:tcMar>
              <w:top w:w="90" w:type="dxa"/>
              <w:left w:w="100" w:type="dxa"/>
              <w:bottom w:w="90" w:type="dxa"/>
              <w:right w:w="100" w:type="dxa"/>
            </w:tcMar>
            <w:vAlign w:val="center"/>
          </w:tcPr>
          <w:p w14:paraId="2FBF8589" w14:textId="77777777" w:rsidR="00270B5D" w:rsidRPr="00305EAE" w:rsidRDefault="00000000">
            <w:pPr>
              <w:spacing w:after="20" w:line="252" w:lineRule="auto"/>
              <w:jc w:val="left"/>
            </w:pPr>
            <w:r w:rsidRPr="00305EAE">
              <w:rPr>
                <w:sz w:val="17"/>
              </w:rPr>
              <w:t>F2</w:t>
            </w:r>
          </w:p>
        </w:tc>
        <w:tc>
          <w:tcPr>
            <w:tcW w:w="2117" w:type="dxa"/>
            <w:tcMar>
              <w:top w:w="90" w:type="dxa"/>
              <w:left w:w="100" w:type="dxa"/>
              <w:bottom w:w="90" w:type="dxa"/>
              <w:right w:w="100" w:type="dxa"/>
            </w:tcMar>
            <w:vAlign w:val="center"/>
          </w:tcPr>
          <w:p w14:paraId="6172AA37" w14:textId="77777777" w:rsidR="00270B5D" w:rsidRPr="00305EAE" w:rsidRDefault="00000000">
            <w:pPr>
              <w:spacing w:after="20" w:line="252" w:lineRule="auto"/>
              <w:jc w:val="left"/>
            </w:pPr>
            <w:r w:rsidRPr="00305EAE">
              <w:rPr>
                <w:sz w:val="17"/>
              </w:rPr>
              <w:t>0.594</w:t>
            </w:r>
          </w:p>
        </w:tc>
        <w:tc>
          <w:tcPr>
            <w:tcW w:w="2117" w:type="dxa"/>
            <w:tcMar>
              <w:top w:w="90" w:type="dxa"/>
              <w:left w:w="100" w:type="dxa"/>
              <w:bottom w:w="90" w:type="dxa"/>
              <w:right w:w="100" w:type="dxa"/>
            </w:tcMar>
            <w:vAlign w:val="center"/>
          </w:tcPr>
          <w:p w14:paraId="06F8EAD5" w14:textId="77777777" w:rsidR="00270B5D" w:rsidRPr="00305EAE" w:rsidRDefault="00000000">
            <w:pPr>
              <w:spacing w:after="20" w:line="252" w:lineRule="auto"/>
              <w:jc w:val="left"/>
            </w:pPr>
            <w:r w:rsidRPr="00305EAE">
              <w:rPr>
                <w:sz w:val="17"/>
              </w:rPr>
              <w:t>0.616</w:t>
            </w:r>
          </w:p>
        </w:tc>
        <w:tc>
          <w:tcPr>
            <w:tcW w:w="2102" w:type="dxa"/>
            <w:tcMar>
              <w:top w:w="90" w:type="dxa"/>
              <w:left w:w="100" w:type="dxa"/>
              <w:bottom w:w="90" w:type="dxa"/>
              <w:right w:w="100" w:type="dxa"/>
            </w:tcMar>
            <w:vAlign w:val="center"/>
          </w:tcPr>
          <w:p w14:paraId="1655A19B" w14:textId="77777777" w:rsidR="00270B5D" w:rsidRPr="00305EAE" w:rsidRDefault="00000000">
            <w:pPr>
              <w:spacing w:after="20" w:line="252" w:lineRule="auto"/>
              <w:jc w:val="left"/>
            </w:pPr>
            <w:r w:rsidRPr="00305EAE">
              <w:rPr>
                <w:sz w:val="17"/>
              </w:rPr>
              <w:t>0.622</w:t>
            </w:r>
          </w:p>
        </w:tc>
      </w:tr>
      <w:tr w:rsidR="00270B5D" w:rsidRPr="00305EAE" w14:paraId="54C47F61" w14:textId="77777777">
        <w:trPr>
          <w:cantSplit/>
          <w:jc w:val="center"/>
        </w:trPr>
        <w:tc>
          <w:tcPr>
            <w:tcW w:w="2592" w:type="dxa"/>
            <w:shd w:val="clear" w:color="auto" w:fill="EEF3F8"/>
            <w:tcMar>
              <w:top w:w="90" w:type="dxa"/>
              <w:left w:w="100" w:type="dxa"/>
              <w:bottom w:w="90" w:type="dxa"/>
              <w:right w:w="100" w:type="dxa"/>
            </w:tcMar>
            <w:vAlign w:val="center"/>
          </w:tcPr>
          <w:p w14:paraId="2FF6AABB" w14:textId="77777777" w:rsidR="00270B5D" w:rsidRPr="00305EAE" w:rsidRDefault="00000000">
            <w:pPr>
              <w:spacing w:after="20" w:line="252" w:lineRule="auto"/>
              <w:jc w:val="left"/>
            </w:pPr>
            <w:r w:rsidRPr="00305EAE">
              <w:rPr>
                <w:sz w:val="17"/>
              </w:rPr>
              <w:t>False-positive rate</w:t>
            </w:r>
          </w:p>
        </w:tc>
        <w:tc>
          <w:tcPr>
            <w:tcW w:w="2117" w:type="dxa"/>
            <w:shd w:val="clear" w:color="auto" w:fill="EEF3F8"/>
            <w:tcMar>
              <w:top w:w="90" w:type="dxa"/>
              <w:left w:w="100" w:type="dxa"/>
              <w:bottom w:w="90" w:type="dxa"/>
              <w:right w:w="100" w:type="dxa"/>
            </w:tcMar>
            <w:vAlign w:val="center"/>
          </w:tcPr>
          <w:p w14:paraId="250099FB" w14:textId="77777777" w:rsidR="00270B5D" w:rsidRPr="00305EAE" w:rsidRDefault="00000000">
            <w:pPr>
              <w:spacing w:after="20" w:line="252" w:lineRule="auto"/>
              <w:jc w:val="left"/>
            </w:pPr>
            <w:r w:rsidRPr="00305EAE">
              <w:rPr>
                <w:sz w:val="17"/>
              </w:rPr>
              <w:t>2.48%</w:t>
            </w:r>
          </w:p>
        </w:tc>
        <w:tc>
          <w:tcPr>
            <w:tcW w:w="2117" w:type="dxa"/>
            <w:shd w:val="clear" w:color="auto" w:fill="EEF3F8"/>
            <w:tcMar>
              <w:top w:w="90" w:type="dxa"/>
              <w:left w:w="100" w:type="dxa"/>
              <w:bottom w:w="90" w:type="dxa"/>
              <w:right w:w="100" w:type="dxa"/>
            </w:tcMar>
            <w:vAlign w:val="center"/>
          </w:tcPr>
          <w:p w14:paraId="2320080E" w14:textId="77777777" w:rsidR="00270B5D" w:rsidRPr="00305EAE" w:rsidRDefault="00000000">
            <w:pPr>
              <w:spacing w:after="20" w:line="252" w:lineRule="auto"/>
              <w:jc w:val="left"/>
            </w:pPr>
            <w:r w:rsidRPr="00305EAE">
              <w:rPr>
                <w:sz w:val="17"/>
              </w:rPr>
              <w:t>2.10%</w:t>
            </w:r>
          </w:p>
        </w:tc>
        <w:tc>
          <w:tcPr>
            <w:tcW w:w="2102" w:type="dxa"/>
            <w:shd w:val="clear" w:color="auto" w:fill="EEF3F8"/>
            <w:tcMar>
              <w:top w:w="90" w:type="dxa"/>
              <w:left w:w="100" w:type="dxa"/>
              <w:bottom w:w="90" w:type="dxa"/>
              <w:right w:w="100" w:type="dxa"/>
            </w:tcMar>
            <w:vAlign w:val="center"/>
          </w:tcPr>
          <w:p w14:paraId="1EE1BAB5" w14:textId="77777777" w:rsidR="00270B5D" w:rsidRPr="00305EAE" w:rsidRDefault="00000000">
            <w:pPr>
              <w:spacing w:after="20" w:line="252" w:lineRule="auto"/>
              <w:jc w:val="left"/>
            </w:pPr>
            <w:r w:rsidRPr="00305EAE">
              <w:rPr>
                <w:sz w:val="17"/>
              </w:rPr>
              <w:t>2.42%</w:t>
            </w:r>
          </w:p>
        </w:tc>
      </w:tr>
      <w:tr w:rsidR="00270B5D" w:rsidRPr="00305EAE" w14:paraId="0E0836FA" w14:textId="77777777">
        <w:trPr>
          <w:cantSplit/>
          <w:jc w:val="center"/>
        </w:trPr>
        <w:tc>
          <w:tcPr>
            <w:tcW w:w="2592" w:type="dxa"/>
            <w:tcMar>
              <w:top w:w="90" w:type="dxa"/>
              <w:left w:w="100" w:type="dxa"/>
              <w:bottom w:w="90" w:type="dxa"/>
              <w:right w:w="100" w:type="dxa"/>
            </w:tcMar>
            <w:vAlign w:val="center"/>
          </w:tcPr>
          <w:p w14:paraId="11578CF9" w14:textId="77777777" w:rsidR="00270B5D" w:rsidRPr="00305EAE" w:rsidRDefault="00000000">
            <w:pPr>
              <w:spacing w:after="20" w:line="252" w:lineRule="auto"/>
              <w:jc w:val="left"/>
            </w:pPr>
            <w:r w:rsidRPr="00305EAE">
              <w:rPr>
                <w:sz w:val="17"/>
              </w:rPr>
              <w:t>Alert rate</w:t>
            </w:r>
          </w:p>
        </w:tc>
        <w:tc>
          <w:tcPr>
            <w:tcW w:w="2117" w:type="dxa"/>
            <w:tcMar>
              <w:top w:w="90" w:type="dxa"/>
              <w:left w:w="100" w:type="dxa"/>
              <w:bottom w:w="90" w:type="dxa"/>
              <w:right w:w="100" w:type="dxa"/>
            </w:tcMar>
            <w:vAlign w:val="center"/>
          </w:tcPr>
          <w:p w14:paraId="66C7F30A" w14:textId="77777777" w:rsidR="00270B5D" w:rsidRPr="00305EAE" w:rsidRDefault="00000000">
            <w:pPr>
              <w:spacing w:after="20" w:line="252" w:lineRule="auto"/>
              <w:jc w:val="left"/>
            </w:pPr>
            <w:r w:rsidRPr="00305EAE">
              <w:rPr>
                <w:sz w:val="17"/>
              </w:rPr>
              <w:t>3.74%</w:t>
            </w:r>
          </w:p>
        </w:tc>
        <w:tc>
          <w:tcPr>
            <w:tcW w:w="2117" w:type="dxa"/>
            <w:tcMar>
              <w:top w:w="90" w:type="dxa"/>
              <w:left w:w="100" w:type="dxa"/>
              <w:bottom w:w="90" w:type="dxa"/>
              <w:right w:w="100" w:type="dxa"/>
            </w:tcMar>
            <w:vAlign w:val="center"/>
          </w:tcPr>
          <w:p w14:paraId="1FC3A485" w14:textId="77777777" w:rsidR="00270B5D" w:rsidRPr="00305EAE" w:rsidRDefault="00000000">
            <w:pPr>
              <w:spacing w:after="20" w:line="252" w:lineRule="auto"/>
              <w:jc w:val="left"/>
            </w:pPr>
            <w:r w:rsidRPr="00305EAE">
              <w:rPr>
                <w:sz w:val="17"/>
              </w:rPr>
              <w:t>3.36%</w:t>
            </w:r>
          </w:p>
        </w:tc>
        <w:tc>
          <w:tcPr>
            <w:tcW w:w="2102" w:type="dxa"/>
            <w:tcMar>
              <w:top w:w="90" w:type="dxa"/>
              <w:left w:w="100" w:type="dxa"/>
              <w:bottom w:w="90" w:type="dxa"/>
              <w:right w:w="100" w:type="dxa"/>
            </w:tcMar>
            <w:vAlign w:val="center"/>
          </w:tcPr>
          <w:p w14:paraId="2F8B4CA6" w14:textId="77777777" w:rsidR="00270B5D" w:rsidRPr="00305EAE" w:rsidRDefault="00000000">
            <w:pPr>
              <w:spacing w:after="20" w:line="252" w:lineRule="auto"/>
              <w:jc w:val="left"/>
            </w:pPr>
            <w:r w:rsidRPr="00305EAE">
              <w:rPr>
                <w:sz w:val="17"/>
              </w:rPr>
              <w:t>3.74%</w:t>
            </w:r>
          </w:p>
        </w:tc>
      </w:tr>
    </w:tbl>
    <w:p w14:paraId="6C31D0E9" w14:textId="77777777" w:rsidR="00270B5D" w:rsidRPr="00305EAE" w:rsidRDefault="00270B5D">
      <w:pPr>
        <w:spacing w:after="40"/>
      </w:pPr>
    </w:p>
    <w:p w14:paraId="4E286E69" w14:textId="77777777" w:rsidR="00270B5D" w:rsidRPr="00305EAE" w:rsidRDefault="00000000">
      <w:r w:rsidRPr="00305EAE">
        <w:t>Trên ba seed cùng split, ROC-AUC trung bình 0.9825 (SD mẫu 0.0004), AP trung bình 0.5429 (SD 0.0075), recall trung bình 73.3% (SD 1.9%). Đây là mô tả độ nhạy huấn luyện trên một synthetic holdout, không phải confidence interval hay ước lượng hiệu năng ngoài mẫu thực.</w:t>
      </w:r>
    </w:p>
    <w:p w14:paraId="00207E0D" w14:textId="77777777" w:rsidR="00270B5D" w:rsidRPr="00305EAE" w:rsidRDefault="00000000">
      <w:r w:rsidRPr="00305EAE">
        <w:t>Latency seed 42 được đo bằng 30 lần warm-up và 250 lời gọi predict_proba một dòng trong process local. Median là 0.353 ms; P95 là 0.362 ms. Phép đo không bao gồm network, ingestion, feature retrieval, xác thực, logging hoặc Core Banking; không được so sánh trực tiếp với SLA giao dịch.</w:t>
      </w:r>
    </w:p>
    <w:p w14:paraId="79906C45" w14:textId="77777777" w:rsidR="00270B5D" w:rsidRPr="00305EAE" w:rsidRDefault="00000000">
      <w:pPr>
        <w:pStyle w:val="Heading2"/>
      </w:pPr>
      <w:bookmarkStart w:id="64" w:name="_Toc240525368"/>
      <w:bookmarkStart w:id="65" w:name="_Toc240525433"/>
      <w:r w:rsidRPr="00305EAE">
        <w:t>4.7. Kiểm thử chức năng và kịch bản demo</w:t>
      </w:r>
      <w:bookmarkEnd w:id="64"/>
      <w:bookmarkEnd w:id="65"/>
    </w:p>
    <w:tbl>
      <w:tblPr>
        <w:tblW w:w="0" w:type="auto"/>
        <w:jc w:val="center"/>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Layout w:type="fixed"/>
        <w:tblLook w:val="04A0" w:firstRow="1" w:lastRow="0" w:firstColumn="1" w:lastColumn="0" w:noHBand="0" w:noVBand="1"/>
      </w:tblPr>
      <w:tblGrid>
        <w:gridCol w:w="1511"/>
        <w:gridCol w:w="3777"/>
        <w:gridCol w:w="3640"/>
      </w:tblGrid>
      <w:tr w:rsidR="00270B5D" w:rsidRPr="00305EAE" w14:paraId="2FCF01D2" w14:textId="77777777">
        <w:trPr>
          <w:tblHeader/>
          <w:jc w:val="center"/>
        </w:trPr>
        <w:tc>
          <w:tcPr>
            <w:tcW w:w="1511" w:type="dxa"/>
            <w:shd w:val="clear" w:color="auto" w:fill="14365D"/>
            <w:tcMar>
              <w:top w:w="90" w:type="dxa"/>
              <w:left w:w="100" w:type="dxa"/>
              <w:bottom w:w="90" w:type="dxa"/>
              <w:right w:w="100" w:type="dxa"/>
            </w:tcMar>
            <w:vAlign w:val="center"/>
          </w:tcPr>
          <w:p w14:paraId="34969213" w14:textId="77777777" w:rsidR="00270B5D" w:rsidRPr="00305EAE" w:rsidRDefault="00000000">
            <w:r w:rsidRPr="00305EAE">
              <w:rPr>
                <w:b/>
                <w:color w:val="FFFFFF"/>
                <w:sz w:val="16"/>
              </w:rPr>
              <w:t>Nhóm test</w:t>
            </w:r>
          </w:p>
        </w:tc>
        <w:tc>
          <w:tcPr>
            <w:tcW w:w="3777" w:type="dxa"/>
            <w:shd w:val="clear" w:color="auto" w:fill="14365D"/>
            <w:tcMar>
              <w:top w:w="90" w:type="dxa"/>
              <w:left w:w="100" w:type="dxa"/>
              <w:bottom w:w="90" w:type="dxa"/>
              <w:right w:w="100" w:type="dxa"/>
            </w:tcMar>
            <w:vAlign w:val="center"/>
          </w:tcPr>
          <w:p w14:paraId="0F6EA01F" w14:textId="77777777" w:rsidR="00270B5D" w:rsidRPr="00305EAE" w:rsidRDefault="00000000">
            <w:r w:rsidRPr="00305EAE">
              <w:rPr>
                <w:b/>
                <w:color w:val="FFFFFF"/>
                <w:sz w:val="16"/>
              </w:rPr>
              <w:t>Kịch bản</w:t>
            </w:r>
          </w:p>
        </w:tc>
        <w:tc>
          <w:tcPr>
            <w:tcW w:w="3640" w:type="dxa"/>
            <w:shd w:val="clear" w:color="auto" w:fill="14365D"/>
            <w:tcMar>
              <w:top w:w="90" w:type="dxa"/>
              <w:left w:w="100" w:type="dxa"/>
              <w:bottom w:w="90" w:type="dxa"/>
              <w:right w:w="100" w:type="dxa"/>
            </w:tcMar>
            <w:vAlign w:val="center"/>
          </w:tcPr>
          <w:p w14:paraId="2201881A" w14:textId="77777777" w:rsidR="00270B5D" w:rsidRPr="00305EAE" w:rsidRDefault="00000000">
            <w:r w:rsidRPr="00305EAE">
              <w:rPr>
                <w:b/>
                <w:color w:val="FFFFFF"/>
                <w:sz w:val="16"/>
              </w:rPr>
              <w:t>Kết quả nghiệm thu</w:t>
            </w:r>
          </w:p>
        </w:tc>
      </w:tr>
      <w:tr w:rsidR="00270B5D" w:rsidRPr="00305EAE" w14:paraId="74BD1BCB" w14:textId="77777777">
        <w:trPr>
          <w:cantSplit/>
          <w:jc w:val="center"/>
        </w:trPr>
        <w:tc>
          <w:tcPr>
            <w:tcW w:w="1511" w:type="dxa"/>
            <w:tcMar>
              <w:top w:w="90" w:type="dxa"/>
              <w:left w:w="100" w:type="dxa"/>
              <w:bottom w:w="90" w:type="dxa"/>
              <w:right w:w="100" w:type="dxa"/>
            </w:tcMar>
            <w:vAlign w:val="center"/>
          </w:tcPr>
          <w:p w14:paraId="3385ADDB" w14:textId="77777777" w:rsidR="00270B5D" w:rsidRPr="00305EAE" w:rsidRDefault="00000000">
            <w:pPr>
              <w:spacing w:after="20" w:line="252" w:lineRule="auto"/>
              <w:jc w:val="left"/>
            </w:pPr>
            <w:r w:rsidRPr="00305EAE">
              <w:rPr>
                <w:sz w:val="16"/>
              </w:rPr>
              <w:t>Generator</w:t>
            </w:r>
          </w:p>
        </w:tc>
        <w:tc>
          <w:tcPr>
            <w:tcW w:w="3777" w:type="dxa"/>
            <w:tcMar>
              <w:top w:w="90" w:type="dxa"/>
              <w:left w:w="100" w:type="dxa"/>
              <w:bottom w:w="90" w:type="dxa"/>
              <w:right w:w="100" w:type="dxa"/>
            </w:tcMar>
            <w:vAlign w:val="center"/>
          </w:tcPr>
          <w:p w14:paraId="2A6B78DC" w14:textId="77777777" w:rsidR="00270B5D" w:rsidRPr="00305EAE" w:rsidRDefault="00000000">
            <w:pPr>
              <w:spacing w:after="20" w:line="252" w:lineRule="auto"/>
              <w:jc w:val="left"/>
            </w:pPr>
            <w:r w:rsidRPr="00305EAE">
              <w:rPr>
                <w:sz w:val="16"/>
              </w:rPr>
              <w:t>Cùng seed, schema, tỷ lệ nhãn dương thiết kế</w:t>
            </w:r>
          </w:p>
        </w:tc>
        <w:tc>
          <w:tcPr>
            <w:tcW w:w="3640" w:type="dxa"/>
            <w:tcMar>
              <w:top w:w="90" w:type="dxa"/>
              <w:left w:w="100" w:type="dxa"/>
              <w:bottom w:w="90" w:type="dxa"/>
              <w:right w:w="100" w:type="dxa"/>
            </w:tcMar>
            <w:vAlign w:val="center"/>
          </w:tcPr>
          <w:p w14:paraId="780862A4" w14:textId="77777777" w:rsidR="00270B5D" w:rsidRPr="00305EAE" w:rsidRDefault="00000000">
            <w:pPr>
              <w:spacing w:after="20" w:line="252" w:lineRule="auto"/>
              <w:jc w:val="left"/>
            </w:pPr>
            <w:r w:rsidRPr="00305EAE">
              <w:rPr>
                <w:sz w:val="16"/>
              </w:rPr>
              <w:t>Tái lập, đủ trường, không null</w:t>
            </w:r>
          </w:p>
        </w:tc>
      </w:tr>
      <w:tr w:rsidR="00270B5D" w:rsidRPr="00305EAE" w14:paraId="23FAF884" w14:textId="77777777">
        <w:trPr>
          <w:cantSplit/>
          <w:jc w:val="center"/>
        </w:trPr>
        <w:tc>
          <w:tcPr>
            <w:tcW w:w="1511" w:type="dxa"/>
            <w:shd w:val="clear" w:color="auto" w:fill="EEF3F8"/>
            <w:tcMar>
              <w:top w:w="90" w:type="dxa"/>
              <w:left w:w="100" w:type="dxa"/>
              <w:bottom w:w="90" w:type="dxa"/>
              <w:right w:w="100" w:type="dxa"/>
            </w:tcMar>
            <w:vAlign w:val="center"/>
          </w:tcPr>
          <w:p w14:paraId="15E04272" w14:textId="77777777" w:rsidR="00270B5D" w:rsidRPr="00305EAE" w:rsidRDefault="00000000">
            <w:pPr>
              <w:spacing w:after="20" w:line="252" w:lineRule="auto"/>
              <w:jc w:val="left"/>
            </w:pPr>
            <w:r w:rsidRPr="00305EAE">
              <w:rPr>
                <w:sz w:val="16"/>
              </w:rPr>
              <w:t>Validation</w:t>
            </w:r>
          </w:p>
        </w:tc>
        <w:tc>
          <w:tcPr>
            <w:tcW w:w="3777" w:type="dxa"/>
            <w:shd w:val="clear" w:color="auto" w:fill="EEF3F8"/>
            <w:tcMar>
              <w:top w:w="90" w:type="dxa"/>
              <w:left w:w="100" w:type="dxa"/>
              <w:bottom w:w="90" w:type="dxa"/>
              <w:right w:w="100" w:type="dxa"/>
            </w:tcMar>
            <w:vAlign w:val="center"/>
          </w:tcPr>
          <w:p w14:paraId="5761C117" w14:textId="77777777" w:rsidR="00270B5D" w:rsidRPr="00305EAE" w:rsidRDefault="00000000">
            <w:pPr>
              <w:spacing w:after="20" w:line="252" w:lineRule="auto"/>
              <w:jc w:val="left"/>
            </w:pPr>
            <w:r w:rsidRPr="00305EAE">
              <w:rPr>
                <w:sz w:val="16"/>
              </w:rPr>
              <w:t>Thiếu/thừa feature, bool, NaN/Inf, ngoài miền, số không nguyên</w:t>
            </w:r>
          </w:p>
        </w:tc>
        <w:tc>
          <w:tcPr>
            <w:tcW w:w="3640" w:type="dxa"/>
            <w:shd w:val="clear" w:color="auto" w:fill="EEF3F8"/>
            <w:tcMar>
              <w:top w:w="90" w:type="dxa"/>
              <w:left w:w="100" w:type="dxa"/>
              <w:bottom w:w="90" w:type="dxa"/>
              <w:right w:w="100" w:type="dxa"/>
            </w:tcMar>
            <w:vAlign w:val="center"/>
          </w:tcPr>
          <w:p w14:paraId="5C39799A" w14:textId="77777777" w:rsidR="00270B5D" w:rsidRPr="00305EAE" w:rsidRDefault="00000000">
            <w:pPr>
              <w:spacing w:after="20" w:line="252" w:lineRule="auto"/>
              <w:jc w:val="left"/>
            </w:pPr>
            <w:r w:rsidRPr="00305EAE">
              <w:rPr>
                <w:sz w:val="16"/>
              </w:rPr>
              <w:t>Từ chối với ValueError</w:t>
            </w:r>
          </w:p>
        </w:tc>
      </w:tr>
      <w:tr w:rsidR="00270B5D" w:rsidRPr="00305EAE" w14:paraId="093D2CAE" w14:textId="77777777">
        <w:trPr>
          <w:cantSplit/>
          <w:jc w:val="center"/>
        </w:trPr>
        <w:tc>
          <w:tcPr>
            <w:tcW w:w="1511" w:type="dxa"/>
            <w:tcMar>
              <w:top w:w="90" w:type="dxa"/>
              <w:left w:w="100" w:type="dxa"/>
              <w:bottom w:w="90" w:type="dxa"/>
              <w:right w:w="100" w:type="dxa"/>
            </w:tcMar>
            <w:vAlign w:val="center"/>
          </w:tcPr>
          <w:p w14:paraId="6E1CA52F" w14:textId="77777777" w:rsidR="00270B5D" w:rsidRPr="00305EAE" w:rsidRDefault="00000000">
            <w:pPr>
              <w:spacing w:after="20" w:line="252" w:lineRule="auto"/>
              <w:jc w:val="left"/>
            </w:pPr>
            <w:r w:rsidRPr="00305EAE">
              <w:rPr>
                <w:sz w:val="16"/>
              </w:rPr>
              <w:t>Policy</w:t>
            </w:r>
          </w:p>
        </w:tc>
        <w:tc>
          <w:tcPr>
            <w:tcW w:w="3777" w:type="dxa"/>
            <w:tcMar>
              <w:top w:w="90" w:type="dxa"/>
              <w:left w:w="100" w:type="dxa"/>
              <w:bottom w:w="90" w:type="dxa"/>
              <w:right w:w="100" w:type="dxa"/>
            </w:tcMar>
            <w:vAlign w:val="center"/>
          </w:tcPr>
          <w:p w14:paraId="5BF9F5FB" w14:textId="77777777" w:rsidR="00270B5D" w:rsidRPr="00305EAE" w:rsidRDefault="00000000">
            <w:pPr>
              <w:spacing w:after="20" w:line="252" w:lineRule="auto"/>
              <w:jc w:val="left"/>
            </w:pPr>
            <w:r w:rsidRPr="00305EAE">
              <w:rPr>
                <w:sz w:val="16"/>
              </w:rPr>
              <w:t>score dưới, đúng t1, giữa t1–t2, đúng t2 và cực trị</w:t>
            </w:r>
          </w:p>
        </w:tc>
        <w:tc>
          <w:tcPr>
            <w:tcW w:w="3640" w:type="dxa"/>
            <w:tcMar>
              <w:top w:w="90" w:type="dxa"/>
              <w:left w:w="100" w:type="dxa"/>
              <w:bottom w:w="90" w:type="dxa"/>
              <w:right w:w="100" w:type="dxa"/>
            </w:tcMar>
            <w:vAlign w:val="center"/>
          </w:tcPr>
          <w:p w14:paraId="1F5E8C68" w14:textId="77777777" w:rsidR="00270B5D" w:rsidRPr="00305EAE" w:rsidRDefault="00000000">
            <w:pPr>
              <w:spacing w:after="20" w:line="252" w:lineRule="auto"/>
              <w:jc w:val="left"/>
            </w:pPr>
            <w:r w:rsidRPr="00305EAE">
              <w:rPr>
                <w:sz w:val="16"/>
              </w:rPr>
              <w:t>Vùng hành động đúng, không làm tròn trước so sánh</w:t>
            </w:r>
          </w:p>
        </w:tc>
      </w:tr>
      <w:tr w:rsidR="00270B5D" w:rsidRPr="00305EAE" w14:paraId="4EB09130" w14:textId="77777777">
        <w:trPr>
          <w:cantSplit/>
          <w:jc w:val="center"/>
        </w:trPr>
        <w:tc>
          <w:tcPr>
            <w:tcW w:w="1511" w:type="dxa"/>
            <w:shd w:val="clear" w:color="auto" w:fill="EEF3F8"/>
            <w:tcMar>
              <w:top w:w="90" w:type="dxa"/>
              <w:left w:w="100" w:type="dxa"/>
              <w:bottom w:w="90" w:type="dxa"/>
              <w:right w:w="100" w:type="dxa"/>
            </w:tcMar>
            <w:vAlign w:val="center"/>
          </w:tcPr>
          <w:p w14:paraId="0AE7B9D9" w14:textId="77777777" w:rsidR="00270B5D" w:rsidRPr="00305EAE" w:rsidRDefault="00000000">
            <w:pPr>
              <w:spacing w:after="20" w:line="252" w:lineRule="auto"/>
              <w:jc w:val="left"/>
            </w:pPr>
            <w:r w:rsidRPr="00305EAE">
              <w:rPr>
                <w:sz w:val="16"/>
              </w:rPr>
              <w:t>Artifact</w:t>
            </w:r>
          </w:p>
        </w:tc>
        <w:tc>
          <w:tcPr>
            <w:tcW w:w="3777" w:type="dxa"/>
            <w:shd w:val="clear" w:color="auto" w:fill="EEF3F8"/>
            <w:tcMar>
              <w:top w:w="90" w:type="dxa"/>
              <w:left w:w="100" w:type="dxa"/>
              <w:bottom w:w="90" w:type="dxa"/>
              <w:right w:w="100" w:type="dxa"/>
            </w:tcMar>
            <w:vAlign w:val="center"/>
          </w:tcPr>
          <w:p w14:paraId="76D17ADE" w14:textId="77777777" w:rsidR="00270B5D" w:rsidRPr="00305EAE" w:rsidRDefault="00000000">
            <w:pPr>
              <w:spacing w:after="20" w:line="252" w:lineRule="auto"/>
              <w:jc w:val="left"/>
            </w:pPr>
            <w:r w:rsidRPr="00305EAE">
              <w:rPr>
                <w:sz w:val="16"/>
              </w:rPr>
              <w:t>Hash metrics/model lệch, schema sai, manifest thiếu</w:t>
            </w:r>
          </w:p>
        </w:tc>
        <w:tc>
          <w:tcPr>
            <w:tcW w:w="3640" w:type="dxa"/>
            <w:shd w:val="clear" w:color="auto" w:fill="EEF3F8"/>
            <w:tcMar>
              <w:top w:w="90" w:type="dxa"/>
              <w:left w:w="100" w:type="dxa"/>
              <w:bottom w:w="90" w:type="dxa"/>
              <w:right w:w="100" w:type="dxa"/>
            </w:tcMar>
            <w:vAlign w:val="center"/>
          </w:tcPr>
          <w:p w14:paraId="5D6389F6" w14:textId="77777777" w:rsidR="00270B5D" w:rsidRPr="00305EAE" w:rsidRDefault="00000000">
            <w:pPr>
              <w:spacing w:after="20" w:line="252" w:lineRule="auto"/>
              <w:jc w:val="left"/>
            </w:pPr>
            <w:r w:rsidRPr="00305EAE">
              <w:rPr>
                <w:sz w:val="16"/>
              </w:rPr>
              <w:t>Dừng load, fail-closed</w:t>
            </w:r>
          </w:p>
        </w:tc>
      </w:tr>
      <w:tr w:rsidR="00270B5D" w:rsidRPr="00305EAE" w14:paraId="396E9849" w14:textId="77777777">
        <w:trPr>
          <w:cantSplit/>
          <w:jc w:val="center"/>
        </w:trPr>
        <w:tc>
          <w:tcPr>
            <w:tcW w:w="1511" w:type="dxa"/>
            <w:tcMar>
              <w:top w:w="90" w:type="dxa"/>
              <w:left w:w="100" w:type="dxa"/>
              <w:bottom w:w="90" w:type="dxa"/>
              <w:right w:w="100" w:type="dxa"/>
            </w:tcMar>
            <w:vAlign w:val="center"/>
          </w:tcPr>
          <w:p w14:paraId="66BEAAB6" w14:textId="77777777" w:rsidR="00270B5D" w:rsidRPr="00305EAE" w:rsidRDefault="00000000">
            <w:pPr>
              <w:spacing w:after="20" w:line="252" w:lineRule="auto"/>
              <w:jc w:val="left"/>
            </w:pPr>
            <w:r w:rsidRPr="00305EAE">
              <w:rPr>
                <w:sz w:val="16"/>
              </w:rPr>
              <w:lastRenderedPageBreak/>
              <w:t>XAI</w:t>
            </w:r>
          </w:p>
        </w:tc>
        <w:tc>
          <w:tcPr>
            <w:tcW w:w="3777" w:type="dxa"/>
            <w:tcMar>
              <w:top w:w="90" w:type="dxa"/>
              <w:left w:w="100" w:type="dxa"/>
              <w:bottom w:w="90" w:type="dxa"/>
              <w:right w:w="100" w:type="dxa"/>
            </w:tcMar>
            <w:vAlign w:val="center"/>
          </w:tcPr>
          <w:p w14:paraId="3BA804E0" w14:textId="77777777" w:rsidR="00270B5D" w:rsidRPr="00305EAE" w:rsidRDefault="00000000">
            <w:pPr>
              <w:spacing w:after="20" w:line="252" w:lineRule="auto"/>
              <w:jc w:val="left"/>
            </w:pPr>
            <w:r w:rsidRPr="00305EAE">
              <w:rPr>
                <w:sz w:val="16"/>
              </w:rPr>
              <w:t>Tổng contributions + bias, logistic transform</w:t>
            </w:r>
          </w:p>
        </w:tc>
        <w:tc>
          <w:tcPr>
            <w:tcW w:w="3640" w:type="dxa"/>
            <w:tcMar>
              <w:top w:w="90" w:type="dxa"/>
              <w:left w:w="100" w:type="dxa"/>
              <w:bottom w:w="90" w:type="dxa"/>
              <w:right w:w="100" w:type="dxa"/>
            </w:tcMar>
            <w:vAlign w:val="center"/>
          </w:tcPr>
          <w:p w14:paraId="37CFC969" w14:textId="77777777" w:rsidR="00270B5D" w:rsidRPr="00305EAE" w:rsidRDefault="00000000">
            <w:pPr>
              <w:spacing w:after="20" w:line="252" w:lineRule="auto"/>
              <w:jc w:val="left"/>
            </w:pPr>
            <w:r w:rsidRPr="00305EAE">
              <w:rPr>
                <w:sz w:val="16"/>
              </w:rPr>
              <w:t>Khớp model output trong tolerance test</w:t>
            </w:r>
          </w:p>
        </w:tc>
      </w:tr>
      <w:tr w:rsidR="00270B5D" w:rsidRPr="00305EAE" w14:paraId="12DDF127" w14:textId="77777777">
        <w:trPr>
          <w:cantSplit/>
          <w:jc w:val="center"/>
        </w:trPr>
        <w:tc>
          <w:tcPr>
            <w:tcW w:w="1511" w:type="dxa"/>
            <w:shd w:val="clear" w:color="auto" w:fill="EEF3F8"/>
            <w:tcMar>
              <w:top w:w="90" w:type="dxa"/>
              <w:left w:w="100" w:type="dxa"/>
              <w:bottom w:w="90" w:type="dxa"/>
              <w:right w:w="100" w:type="dxa"/>
            </w:tcMar>
            <w:vAlign w:val="center"/>
          </w:tcPr>
          <w:p w14:paraId="62D50BDF" w14:textId="77777777" w:rsidR="00270B5D" w:rsidRPr="00305EAE" w:rsidRDefault="00000000">
            <w:pPr>
              <w:spacing w:after="20" w:line="252" w:lineRule="auto"/>
              <w:jc w:val="left"/>
            </w:pPr>
            <w:r w:rsidRPr="00305EAE">
              <w:rPr>
                <w:sz w:val="16"/>
              </w:rPr>
              <w:t>UI</w:t>
            </w:r>
          </w:p>
        </w:tc>
        <w:tc>
          <w:tcPr>
            <w:tcW w:w="3777" w:type="dxa"/>
            <w:shd w:val="clear" w:color="auto" w:fill="EEF3F8"/>
            <w:tcMar>
              <w:top w:w="90" w:type="dxa"/>
              <w:left w:w="100" w:type="dxa"/>
              <w:bottom w:w="90" w:type="dxa"/>
              <w:right w:w="100" w:type="dxa"/>
            </w:tcMar>
            <w:vAlign w:val="center"/>
          </w:tcPr>
          <w:p w14:paraId="223564AC" w14:textId="77777777" w:rsidR="00270B5D" w:rsidRPr="00305EAE" w:rsidRDefault="00000000">
            <w:pPr>
              <w:spacing w:after="20" w:line="252" w:lineRule="auto"/>
              <w:jc w:val="left"/>
            </w:pPr>
            <w:r w:rsidRPr="00305EAE">
              <w:rPr>
                <w:sz w:val="16"/>
              </w:rPr>
              <w:t>AppTest mở app và chấm giao dịch</w:t>
            </w:r>
          </w:p>
        </w:tc>
        <w:tc>
          <w:tcPr>
            <w:tcW w:w="3640" w:type="dxa"/>
            <w:shd w:val="clear" w:color="auto" w:fill="EEF3F8"/>
            <w:tcMar>
              <w:top w:w="90" w:type="dxa"/>
              <w:left w:w="100" w:type="dxa"/>
              <w:bottom w:w="90" w:type="dxa"/>
              <w:right w:w="100" w:type="dxa"/>
            </w:tcMar>
            <w:vAlign w:val="center"/>
          </w:tcPr>
          <w:p w14:paraId="7563DB38" w14:textId="77777777" w:rsidR="00270B5D" w:rsidRPr="00305EAE" w:rsidRDefault="00000000">
            <w:pPr>
              <w:spacing w:after="20" w:line="252" w:lineRule="auto"/>
              <w:jc w:val="left"/>
            </w:pPr>
            <w:r w:rsidRPr="00305EAE">
              <w:rPr>
                <w:sz w:val="16"/>
              </w:rPr>
              <w:t>Không exception, history có đúng run ID</w:t>
            </w:r>
          </w:p>
        </w:tc>
      </w:tr>
      <w:tr w:rsidR="00270B5D" w:rsidRPr="00305EAE" w14:paraId="5B36DC63" w14:textId="77777777">
        <w:trPr>
          <w:cantSplit/>
          <w:jc w:val="center"/>
        </w:trPr>
        <w:tc>
          <w:tcPr>
            <w:tcW w:w="1511" w:type="dxa"/>
            <w:tcMar>
              <w:top w:w="90" w:type="dxa"/>
              <w:left w:w="100" w:type="dxa"/>
              <w:bottom w:w="90" w:type="dxa"/>
              <w:right w:w="100" w:type="dxa"/>
            </w:tcMar>
            <w:vAlign w:val="center"/>
          </w:tcPr>
          <w:p w14:paraId="677917BE" w14:textId="77777777" w:rsidR="00270B5D" w:rsidRPr="00305EAE" w:rsidRDefault="00000000">
            <w:pPr>
              <w:spacing w:after="20" w:line="252" w:lineRule="auto"/>
              <w:jc w:val="left"/>
            </w:pPr>
            <w:r w:rsidRPr="00305EAE">
              <w:rPr>
                <w:sz w:val="16"/>
              </w:rPr>
              <w:t>Export</w:t>
            </w:r>
          </w:p>
        </w:tc>
        <w:tc>
          <w:tcPr>
            <w:tcW w:w="3777" w:type="dxa"/>
            <w:tcMar>
              <w:top w:w="90" w:type="dxa"/>
              <w:left w:w="100" w:type="dxa"/>
              <w:bottom w:w="90" w:type="dxa"/>
              <w:right w:w="100" w:type="dxa"/>
            </w:tcMar>
            <w:vAlign w:val="center"/>
          </w:tcPr>
          <w:p w14:paraId="2B90C52B" w14:textId="77777777" w:rsidR="00270B5D" w:rsidRPr="00305EAE" w:rsidRDefault="00000000">
            <w:pPr>
              <w:spacing w:after="20" w:line="252" w:lineRule="auto"/>
              <w:jc w:val="left"/>
            </w:pPr>
            <w:r w:rsidRPr="00305EAE">
              <w:rPr>
                <w:sz w:val="16"/>
              </w:rPr>
              <w:t>Lịch sử CSV và metrics</w:t>
            </w:r>
          </w:p>
        </w:tc>
        <w:tc>
          <w:tcPr>
            <w:tcW w:w="3640" w:type="dxa"/>
            <w:tcMar>
              <w:top w:w="90" w:type="dxa"/>
              <w:left w:w="100" w:type="dxa"/>
              <w:bottom w:w="90" w:type="dxa"/>
              <w:right w:w="100" w:type="dxa"/>
            </w:tcMar>
            <w:vAlign w:val="center"/>
          </w:tcPr>
          <w:p w14:paraId="6BE8C0BC" w14:textId="77777777" w:rsidR="00270B5D" w:rsidRPr="00305EAE" w:rsidRDefault="00000000">
            <w:pPr>
              <w:spacing w:after="20" w:line="252" w:lineRule="auto"/>
              <w:jc w:val="left"/>
            </w:pPr>
            <w:r w:rsidRPr="00305EAE">
              <w:rPr>
                <w:sz w:val="16"/>
              </w:rPr>
              <w:t>Có schema, seed, run ID để truy vết</w:t>
            </w:r>
          </w:p>
        </w:tc>
      </w:tr>
    </w:tbl>
    <w:p w14:paraId="62B1B7FA" w14:textId="77777777" w:rsidR="00270B5D" w:rsidRPr="00305EAE" w:rsidRDefault="00270B5D">
      <w:pPr>
        <w:spacing w:after="40"/>
      </w:pPr>
    </w:p>
    <w:p w14:paraId="56EBCEE1" w14:textId="77777777" w:rsidR="00270B5D" w:rsidRPr="00305EAE" w:rsidRDefault="00000000">
      <w:r w:rsidRPr="00305EAE">
        <w:t>Bộ kiểm thử hiện có 22 test và được chạy trong môi trường PoC. AppTest xác nhận luồng UI ở chế độ headless; nó không thay thế kiểm tra tương tác trình duyệt, accessibility, bảo mật hoặc kiểm thử trên Colab. Ảnh minh chứng của giao diện được chụp bằng trình duyệt local và đặt trong thư mục minh chứng.</w:t>
      </w:r>
    </w:p>
    <w:p w14:paraId="2F6C7E82" w14:textId="77777777" w:rsidR="00270B5D" w:rsidRPr="00305EAE" w:rsidRDefault="00000000">
      <w:pPr>
        <w:pStyle w:val="Heading2"/>
      </w:pPr>
      <w:bookmarkStart w:id="66" w:name="_Toc240525369"/>
      <w:bookmarkStart w:id="67" w:name="_Toc240525434"/>
      <w:r w:rsidRPr="00305EAE">
        <w:t>4.8. Khó khăn và cách xử lý</w:t>
      </w:r>
      <w:bookmarkEnd w:id="66"/>
      <w:bookmarkEnd w:id="67"/>
    </w:p>
    <w:p w14:paraId="703E02DC" w14:textId="77777777" w:rsidR="00270B5D" w:rsidRPr="00305EAE" w:rsidRDefault="00000000">
      <w:pPr>
        <w:pStyle w:val="ListParagraph"/>
        <w:ind w:left="504" w:hanging="288"/>
      </w:pPr>
      <w:r w:rsidRPr="00305EAE">
        <w:rPr>
          <w:sz w:val="25"/>
        </w:rPr>
        <w:t>•  Lệch lớp khiến accuracy dễ gây hiểu nhầm; nhóm bổ sung AP, precision/recall, F2, FPR và alert rate cùng confusion matrix.</w:t>
      </w:r>
    </w:p>
    <w:p w14:paraId="1600B69F" w14:textId="77777777" w:rsidR="00270B5D" w:rsidRPr="00305EAE" w:rsidRDefault="00000000">
      <w:pPr>
        <w:pStyle w:val="ListParagraph"/>
        <w:ind w:left="504" w:hanging="288"/>
      </w:pPr>
      <w:r w:rsidRPr="00305EAE">
        <w:rPr>
          <w:sz w:val="25"/>
        </w:rPr>
        <w:t>•  Ngưỡng cứng khiến so sánh baseline chưa cân bằng; nhóm chọn threshold của rule và XGBoost trên validation bằng cùng F2, giữ dummy làm mốc không cảnh báo.</w:t>
      </w:r>
    </w:p>
    <w:p w14:paraId="346ABF9D" w14:textId="77777777" w:rsidR="00270B5D" w:rsidRPr="00305EAE" w:rsidRDefault="00000000">
      <w:pPr>
        <w:pStyle w:val="ListParagraph"/>
        <w:ind w:left="504" w:hanging="288"/>
      </w:pPr>
      <w:r w:rsidRPr="00305EAE">
        <w:rPr>
          <w:sz w:val="25"/>
        </w:rPr>
        <w:t>•  Artifact model và metrics có thể không cùng run; nhóm bổ sung manifest SHA-256 và kiểm tra fail-closed.</w:t>
      </w:r>
    </w:p>
    <w:p w14:paraId="7E45B94E" w14:textId="77777777" w:rsidR="00270B5D" w:rsidRPr="00305EAE" w:rsidRDefault="00000000">
      <w:pPr>
        <w:pStyle w:val="ListParagraph"/>
        <w:ind w:left="504" w:hanging="288"/>
      </w:pPr>
      <w:r w:rsidRPr="00305EAE">
        <w:rPr>
          <w:sz w:val="25"/>
        </w:rPr>
        <w:t>•  UI cũ chứa KPI/độ trễ giả định và heuristic giải thích; nhóm thay bằng dữ liệu tính từ artifact và TreeSHAP.</w:t>
      </w:r>
    </w:p>
    <w:p w14:paraId="53E2EC48" w14:textId="77777777" w:rsidR="00270B5D" w:rsidRPr="00305EAE" w:rsidRDefault="00000000">
      <w:pPr>
        <w:pStyle w:val="ListParagraph"/>
        <w:ind w:left="504" w:hanging="288"/>
      </w:pPr>
      <w:r w:rsidRPr="00305EAE">
        <w:rPr>
          <w:sz w:val="25"/>
        </w:rPr>
        <w:t>•  Bản demo không phản ánh streaming; nhóm đổi nhãn thành batch simulation, loại tuyên bố latency end-to-end và nêu rõ Kafka chưa cài.</w:t>
      </w:r>
    </w:p>
    <w:p w14:paraId="438F653E" w14:textId="77777777" w:rsidR="00270B5D" w:rsidRPr="00305EAE" w:rsidRDefault="00000000">
      <w:pPr>
        <w:pStyle w:val="ListParagraph"/>
        <w:ind w:left="504" w:hanging="288"/>
      </w:pPr>
      <w:r w:rsidRPr="00305EAE">
        <w:rPr>
          <w:sz w:val="25"/>
        </w:rPr>
        <w:t>•  Đặc trưng nhiều kênh chưa thống nhất; nhóm ghi nhận các trường location/device/OTP như proxy và đề xuất giới hạn pilot đầu tiên vào một nghiệp vụ có dữ liệu phù hợp.</w:t>
      </w:r>
    </w:p>
    <w:p w14:paraId="6F2BC241" w14:textId="77777777" w:rsidR="00270B5D" w:rsidRPr="00305EAE" w:rsidRDefault="00000000">
      <w:pPr>
        <w:pStyle w:val="Heading2"/>
      </w:pPr>
      <w:bookmarkStart w:id="68" w:name="_Toc240525370"/>
      <w:bookmarkStart w:id="69" w:name="_Toc240525435"/>
      <w:r w:rsidRPr="00305EAE">
        <w:t>4.9. Khả năng tái lập và hồ sơ thực nghiệm</w:t>
      </w:r>
      <w:bookmarkEnd w:id="68"/>
      <w:bookmarkEnd w:id="69"/>
    </w:p>
    <w:p w14:paraId="7CC8236F" w14:textId="77777777" w:rsidR="00270B5D" w:rsidRPr="00305EAE" w:rsidRDefault="00000000">
      <w:r w:rsidRPr="00305EAE">
        <w:t>Một lần chạy có thể kiểm tra cần lưu generator seed, split seed, model seeds, phiên bản thư viện, hash dữ liệu, hash model, thứ tự feature, threshold validation và confusion matrix. Run ID được tạo từ fingerprint bảng tổng hợp và protocol. `metrics.json` ghi rõ test không dùng để chọn threshold; `artifact_manifest.json` xác minh model/metrics; CSV lưu score theo từng seed để tính lại kết quả.</w:t>
      </w:r>
    </w:p>
    <w:tbl>
      <w:tblPr>
        <w:tblW w:w="0" w:type="auto"/>
        <w:jc w:val="center"/>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Layout w:type="fixed"/>
        <w:tblLook w:val="04A0" w:firstRow="1" w:lastRow="0" w:firstColumn="1" w:lastColumn="0" w:noHBand="0" w:noVBand="1"/>
      </w:tblPr>
      <w:tblGrid>
        <w:gridCol w:w="2097"/>
        <w:gridCol w:w="3044"/>
        <w:gridCol w:w="3788"/>
      </w:tblGrid>
      <w:tr w:rsidR="00270B5D" w:rsidRPr="00305EAE" w14:paraId="6F8CDD0D" w14:textId="77777777">
        <w:trPr>
          <w:tblHeader/>
          <w:jc w:val="center"/>
        </w:trPr>
        <w:tc>
          <w:tcPr>
            <w:tcW w:w="2097" w:type="dxa"/>
            <w:shd w:val="clear" w:color="auto" w:fill="14365D"/>
            <w:tcMar>
              <w:top w:w="90" w:type="dxa"/>
              <w:left w:w="100" w:type="dxa"/>
              <w:bottom w:w="90" w:type="dxa"/>
              <w:right w:w="100" w:type="dxa"/>
            </w:tcMar>
            <w:vAlign w:val="center"/>
          </w:tcPr>
          <w:p w14:paraId="250441DA" w14:textId="77777777" w:rsidR="00270B5D" w:rsidRPr="00305EAE" w:rsidRDefault="00000000">
            <w:r w:rsidRPr="00305EAE">
              <w:rPr>
                <w:b/>
                <w:color w:val="FFFFFF"/>
                <w:sz w:val="16"/>
              </w:rPr>
              <w:t>Artifact</w:t>
            </w:r>
          </w:p>
        </w:tc>
        <w:tc>
          <w:tcPr>
            <w:tcW w:w="3044" w:type="dxa"/>
            <w:shd w:val="clear" w:color="auto" w:fill="14365D"/>
            <w:tcMar>
              <w:top w:w="90" w:type="dxa"/>
              <w:left w:w="100" w:type="dxa"/>
              <w:bottom w:w="90" w:type="dxa"/>
              <w:right w:w="100" w:type="dxa"/>
            </w:tcMar>
            <w:vAlign w:val="center"/>
          </w:tcPr>
          <w:p w14:paraId="2F5F0AA8" w14:textId="77777777" w:rsidR="00270B5D" w:rsidRPr="00305EAE" w:rsidRDefault="00000000">
            <w:r w:rsidRPr="00305EAE">
              <w:rPr>
                <w:b/>
                <w:color w:val="FFFFFF"/>
                <w:sz w:val="16"/>
              </w:rPr>
              <w:t>Mục đích</w:t>
            </w:r>
          </w:p>
        </w:tc>
        <w:tc>
          <w:tcPr>
            <w:tcW w:w="3788" w:type="dxa"/>
            <w:shd w:val="clear" w:color="auto" w:fill="14365D"/>
            <w:tcMar>
              <w:top w:w="90" w:type="dxa"/>
              <w:left w:w="100" w:type="dxa"/>
              <w:bottom w:w="90" w:type="dxa"/>
              <w:right w:w="100" w:type="dxa"/>
            </w:tcMar>
            <w:vAlign w:val="center"/>
          </w:tcPr>
          <w:p w14:paraId="6C28AD4A" w14:textId="77777777" w:rsidR="00270B5D" w:rsidRPr="00305EAE" w:rsidRDefault="00000000">
            <w:r w:rsidRPr="00305EAE">
              <w:rPr>
                <w:b/>
                <w:color w:val="FFFFFF"/>
                <w:sz w:val="16"/>
              </w:rPr>
              <w:t>Kiểm tra cần thực hiện</w:t>
            </w:r>
          </w:p>
        </w:tc>
      </w:tr>
      <w:tr w:rsidR="00270B5D" w:rsidRPr="00305EAE" w14:paraId="62BA3507" w14:textId="77777777">
        <w:trPr>
          <w:cantSplit/>
          <w:jc w:val="center"/>
        </w:trPr>
        <w:tc>
          <w:tcPr>
            <w:tcW w:w="2097" w:type="dxa"/>
            <w:tcMar>
              <w:top w:w="90" w:type="dxa"/>
              <w:left w:w="100" w:type="dxa"/>
              <w:bottom w:w="90" w:type="dxa"/>
              <w:right w:w="100" w:type="dxa"/>
            </w:tcMar>
            <w:vAlign w:val="center"/>
          </w:tcPr>
          <w:p w14:paraId="0A092E97" w14:textId="77777777" w:rsidR="00270B5D" w:rsidRPr="00305EAE" w:rsidRDefault="00000000">
            <w:pPr>
              <w:spacing w:after="20" w:line="252" w:lineRule="auto"/>
              <w:jc w:val="left"/>
            </w:pPr>
            <w:r w:rsidRPr="00305EAE">
              <w:rPr>
                <w:sz w:val="16"/>
              </w:rPr>
              <w:t>fraud_model.json</w:t>
            </w:r>
          </w:p>
        </w:tc>
        <w:tc>
          <w:tcPr>
            <w:tcW w:w="3044" w:type="dxa"/>
            <w:tcMar>
              <w:top w:w="90" w:type="dxa"/>
              <w:left w:w="100" w:type="dxa"/>
              <w:bottom w:w="90" w:type="dxa"/>
              <w:right w:w="100" w:type="dxa"/>
            </w:tcMar>
            <w:vAlign w:val="center"/>
          </w:tcPr>
          <w:p w14:paraId="1D4D1BDE" w14:textId="77777777" w:rsidR="00270B5D" w:rsidRPr="00305EAE" w:rsidRDefault="00000000">
            <w:pPr>
              <w:spacing w:after="20" w:line="252" w:lineRule="auto"/>
              <w:jc w:val="left"/>
            </w:pPr>
            <w:r w:rsidRPr="00305EAE">
              <w:rPr>
                <w:sz w:val="16"/>
              </w:rPr>
              <w:t>Mô hình seed42 dùng demo</w:t>
            </w:r>
          </w:p>
        </w:tc>
        <w:tc>
          <w:tcPr>
            <w:tcW w:w="3788" w:type="dxa"/>
            <w:tcMar>
              <w:top w:w="90" w:type="dxa"/>
              <w:left w:w="100" w:type="dxa"/>
              <w:bottom w:w="90" w:type="dxa"/>
              <w:right w:w="100" w:type="dxa"/>
            </w:tcMar>
            <w:vAlign w:val="center"/>
          </w:tcPr>
          <w:p w14:paraId="3232D24A" w14:textId="77777777" w:rsidR="00270B5D" w:rsidRPr="00305EAE" w:rsidRDefault="00000000">
            <w:pPr>
              <w:spacing w:after="20" w:line="252" w:lineRule="auto"/>
              <w:jc w:val="left"/>
            </w:pPr>
            <w:r w:rsidRPr="00305EAE">
              <w:rPr>
                <w:sz w:val="16"/>
              </w:rPr>
              <w:t>SHA-256 khớp manifest; feature names đúng order</w:t>
            </w:r>
          </w:p>
        </w:tc>
      </w:tr>
      <w:tr w:rsidR="00270B5D" w:rsidRPr="00305EAE" w14:paraId="3BDEBEB1" w14:textId="77777777">
        <w:trPr>
          <w:cantSplit/>
          <w:jc w:val="center"/>
        </w:trPr>
        <w:tc>
          <w:tcPr>
            <w:tcW w:w="2097" w:type="dxa"/>
            <w:shd w:val="clear" w:color="auto" w:fill="EEF3F8"/>
            <w:tcMar>
              <w:top w:w="90" w:type="dxa"/>
              <w:left w:w="100" w:type="dxa"/>
              <w:bottom w:w="90" w:type="dxa"/>
              <w:right w:w="100" w:type="dxa"/>
            </w:tcMar>
            <w:vAlign w:val="center"/>
          </w:tcPr>
          <w:p w14:paraId="1C9126B6" w14:textId="77777777" w:rsidR="00270B5D" w:rsidRPr="00305EAE" w:rsidRDefault="00000000">
            <w:pPr>
              <w:spacing w:after="20" w:line="252" w:lineRule="auto"/>
              <w:jc w:val="left"/>
            </w:pPr>
            <w:r w:rsidRPr="00305EAE">
              <w:rPr>
                <w:sz w:val="16"/>
              </w:rPr>
              <w:t>metrics.json</w:t>
            </w:r>
          </w:p>
        </w:tc>
        <w:tc>
          <w:tcPr>
            <w:tcW w:w="3044" w:type="dxa"/>
            <w:shd w:val="clear" w:color="auto" w:fill="EEF3F8"/>
            <w:tcMar>
              <w:top w:w="90" w:type="dxa"/>
              <w:left w:w="100" w:type="dxa"/>
              <w:bottom w:w="90" w:type="dxa"/>
              <w:right w:w="100" w:type="dxa"/>
            </w:tcMar>
            <w:vAlign w:val="center"/>
          </w:tcPr>
          <w:p w14:paraId="0786CD71" w14:textId="77777777" w:rsidR="00270B5D" w:rsidRPr="00305EAE" w:rsidRDefault="00000000">
            <w:pPr>
              <w:spacing w:after="20" w:line="252" w:lineRule="auto"/>
              <w:jc w:val="left"/>
            </w:pPr>
            <w:r w:rsidRPr="00305EAE">
              <w:rPr>
                <w:sz w:val="16"/>
              </w:rPr>
              <w:t>Protocol, split, metrics, latency, environment</w:t>
            </w:r>
          </w:p>
        </w:tc>
        <w:tc>
          <w:tcPr>
            <w:tcW w:w="3788" w:type="dxa"/>
            <w:shd w:val="clear" w:color="auto" w:fill="EEF3F8"/>
            <w:tcMar>
              <w:top w:w="90" w:type="dxa"/>
              <w:left w:w="100" w:type="dxa"/>
              <w:bottom w:w="90" w:type="dxa"/>
              <w:right w:w="100" w:type="dxa"/>
            </w:tcMar>
            <w:vAlign w:val="center"/>
          </w:tcPr>
          <w:p w14:paraId="598419CD" w14:textId="77777777" w:rsidR="00270B5D" w:rsidRPr="00305EAE" w:rsidRDefault="00000000">
            <w:pPr>
              <w:spacing w:after="20" w:line="252" w:lineRule="auto"/>
              <w:jc w:val="left"/>
            </w:pPr>
            <w:r w:rsidRPr="00305EAE">
              <w:rPr>
                <w:sz w:val="16"/>
              </w:rPr>
              <w:t>Run ID, model SHA, seed, counts và threshold</w:t>
            </w:r>
          </w:p>
        </w:tc>
      </w:tr>
      <w:tr w:rsidR="00270B5D" w:rsidRPr="00305EAE" w14:paraId="3C757202" w14:textId="77777777">
        <w:trPr>
          <w:cantSplit/>
          <w:jc w:val="center"/>
        </w:trPr>
        <w:tc>
          <w:tcPr>
            <w:tcW w:w="2097" w:type="dxa"/>
            <w:tcMar>
              <w:top w:w="90" w:type="dxa"/>
              <w:left w:w="100" w:type="dxa"/>
              <w:bottom w:w="90" w:type="dxa"/>
              <w:right w:w="100" w:type="dxa"/>
            </w:tcMar>
            <w:vAlign w:val="center"/>
          </w:tcPr>
          <w:p w14:paraId="6B465162" w14:textId="77777777" w:rsidR="00270B5D" w:rsidRPr="00305EAE" w:rsidRDefault="00000000">
            <w:pPr>
              <w:spacing w:after="20" w:line="252" w:lineRule="auto"/>
              <w:jc w:val="left"/>
            </w:pPr>
            <w:r w:rsidRPr="00305EAE">
              <w:rPr>
                <w:sz w:val="16"/>
              </w:rPr>
              <w:lastRenderedPageBreak/>
              <w:t>artifact_manifest.json</w:t>
            </w:r>
          </w:p>
        </w:tc>
        <w:tc>
          <w:tcPr>
            <w:tcW w:w="3044" w:type="dxa"/>
            <w:tcMar>
              <w:top w:w="90" w:type="dxa"/>
              <w:left w:w="100" w:type="dxa"/>
              <w:bottom w:w="90" w:type="dxa"/>
              <w:right w:w="100" w:type="dxa"/>
            </w:tcMar>
            <w:vAlign w:val="center"/>
          </w:tcPr>
          <w:p w14:paraId="03AD0894" w14:textId="77777777" w:rsidR="00270B5D" w:rsidRPr="00305EAE" w:rsidRDefault="00000000">
            <w:pPr>
              <w:spacing w:after="20" w:line="252" w:lineRule="auto"/>
              <w:jc w:val="left"/>
            </w:pPr>
            <w:r w:rsidRPr="00305EAE">
              <w:rPr>
                <w:sz w:val="16"/>
              </w:rPr>
              <w:t>Liên kết artifact cùng run</w:t>
            </w:r>
          </w:p>
        </w:tc>
        <w:tc>
          <w:tcPr>
            <w:tcW w:w="3788" w:type="dxa"/>
            <w:tcMar>
              <w:top w:w="90" w:type="dxa"/>
              <w:left w:w="100" w:type="dxa"/>
              <w:bottom w:w="90" w:type="dxa"/>
              <w:right w:w="100" w:type="dxa"/>
            </w:tcMar>
            <w:vAlign w:val="center"/>
          </w:tcPr>
          <w:p w14:paraId="202EBF81" w14:textId="77777777" w:rsidR="00270B5D" w:rsidRPr="00305EAE" w:rsidRDefault="00000000">
            <w:pPr>
              <w:spacing w:after="20" w:line="252" w:lineRule="auto"/>
              <w:jc w:val="left"/>
            </w:pPr>
            <w:r w:rsidRPr="00305EAE">
              <w:rPr>
                <w:sz w:val="16"/>
              </w:rPr>
              <w:t>Hash model + metrics + feature order</w:t>
            </w:r>
          </w:p>
        </w:tc>
      </w:tr>
      <w:tr w:rsidR="00270B5D" w:rsidRPr="00305EAE" w14:paraId="46ABDD11" w14:textId="77777777">
        <w:trPr>
          <w:cantSplit/>
          <w:jc w:val="center"/>
        </w:trPr>
        <w:tc>
          <w:tcPr>
            <w:tcW w:w="2097" w:type="dxa"/>
            <w:shd w:val="clear" w:color="auto" w:fill="EEF3F8"/>
            <w:tcMar>
              <w:top w:w="90" w:type="dxa"/>
              <w:left w:w="100" w:type="dxa"/>
              <w:bottom w:w="90" w:type="dxa"/>
              <w:right w:w="100" w:type="dxa"/>
            </w:tcMar>
            <w:vAlign w:val="center"/>
          </w:tcPr>
          <w:p w14:paraId="00A38EC6" w14:textId="77777777" w:rsidR="00270B5D" w:rsidRPr="00305EAE" w:rsidRDefault="00000000">
            <w:pPr>
              <w:spacing w:after="20" w:line="252" w:lineRule="auto"/>
              <w:jc w:val="left"/>
            </w:pPr>
            <w:r w:rsidRPr="00305EAE">
              <w:rPr>
                <w:sz w:val="16"/>
              </w:rPr>
              <w:t>test_predictions.csv</w:t>
            </w:r>
          </w:p>
        </w:tc>
        <w:tc>
          <w:tcPr>
            <w:tcW w:w="3044" w:type="dxa"/>
            <w:shd w:val="clear" w:color="auto" w:fill="EEF3F8"/>
            <w:tcMar>
              <w:top w:w="90" w:type="dxa"/>
              <w:left w:w="100" w:type="dxa"/>
              <w:bottom w:w="90" w:type="dxa"/>
              <w:right w:w="100" w:type="dxa"/>
            </w:tcMar>
            <w:vAlign w:val="center"/>
          </w:tcPr>
          <w:p w14:paraId="1DA8DF74" w14:textId="77777777" w:rsidR="00270B5D" w:rsidRPr="00305EAE" w:rsidRDefault="00000000">
            <w:pPr>
              <w:spacing w:after="20" w:line="252" w:lineRule="auto"/>
              <w:jc w:val="left"/>
            </w:pPr>
            <w:r w:rsidRPr="00305EAE">
              <w:rPr>
                <w:sz w:val="16"/>
              </w:rPr>
              <w:t>Tái tính metric test</w:t>
            </w:r>
          </w:p>
        </w:tc>
        <w:tc>
          <w:tcPr>
            <w:tcW w:w="3788" w:type="dxa"/>
            <w:shd w:val="clear" w:color="auto" w:fill="EEF3F8"/>
            <w:tcMar>
              <w:top w:w="90" w:type="dxa"/>
              <w:left w:w="100" w:type="dxa"/>
              <w:bottom w:w="90" w:type="dxa"/>
              <w:right w:w="100" w:type="dxa"/>
            </w:tcMar>
            <w:vAlign w:val="center"/>
          </w:tcPr>
          <w:p w14:paraId="72912E58" w14:textId="77777777" w:rsidR="00270B5D" w:rsidRPr="00305EAE" w:rsidRDefault="00000000">
            <w:pPr>
              <w:spacing w:after="20" w:line="252" w:lineRule="auto"/>
              <w:jc w:val="left"/>
            </w:pPr>
            <w:r w:rsidRPr="00305EAE">
              <w:rPr>
                <w:sz w:val="16"/>
              </w:rPr>
              <w:t>Nhãn/score/prediction theo seed và row ID</w:t>
            </w:r>
          </w:p>
        </w:tc>
      </w:tr>
      <w:tr w:rsidR="00270B5D" w:rsidRPr="00305EAE" w14:paraId="1416DD77" w14:textId="77777777">
        <w:trPr>
          <w:cantSplit/>
          <w:jc w:val="center"/>
        </w:trPr>
        <w:tc>
          <w:tcPr>
            <w:tcW w:w="2097" w:type="dxa"/>
            <w:tcMar>
              <w:top w:w="90" w:type="dxa"/>
              <w:left w:w="100" w:type="dxa"/>
              <w:bottom w:w="90" w:type="dxa"/>
              <w:right w:w="100" w:type="dxa"/>
            </w:tcMar>
            <w:vAlign w:val="center"/>
          </w:tcPr>
          <w:p w14:paraId="4A4CB768" w14:textId="77777777" w:rsidR="00270B5D" w:rsidRPr="00305EAE" w:rsidRDefault="00000000">
            <w:pPr>
              <w:spacing w:after="20" w:line="252" w:lineRule="auto"/>
              <w:jc w:val="left"/>
            </w:pPr>
            <w:r w:rsidRPr="00305EAE">
              <w:rPr>
                <w:sz w:val="16"/>
              </w:rPr>
              <w:t>seed_results.csv</w:t>
            </w:r>
          </w:p>
        </w:tc>
        <w:tc>
          <w:tcPr>
            <w:tcW w:w="3044" w:type="dxa"/>
            <w:tcMar>
              <w:top w:w="90" w:type="dxa"/>
              <w:left w:w="100" w:type="dxa"/>
              <w:bottom w:w="90" w:type="dxa"/>
              <w:right w:w="100" w:type="dxa"/>
            </w:tcMar>
            <w:vAlign w:val="center"/>
          </w:tcPr>
          <w:p w14:paraId="7C24EFA3" w14:textId="77777777" w:rsidR="00270B5D" w:rsidRPr="00305EAE" w:rsidRDefault="00000000">
            <w:pPr>
              <w:spacing w:after="20" w:line="252" w:lineRule="auto"/>
              <w:jc w:val="left"/>
            </w:pPr>
            <w:r w:rsidRPr="00305EAE">
              <w:rPr>
                <w:sz w:val="16"/>
              </w:rPr>
              <w:t>So sánh ngẫu nhiên estimator</w:t>
            </w:r>
          </w:p>
        </w:tc>
        <w:tc>
          <w:tcPr>
            <w:tcW w:w="3788" w:type="dxa"/>
            <w:tcMar>
              <w:top w:w="90" w:type="dxa"/>
              <w:left w:w="100" w:type="dxa"/>
              <w:bottom w:w="90" w:type="dxa"/>
              <w:right w:w="100" w:type="dxa"/>
            </w:tcMar>
            <w:vAlign w:val="center"/>
          </w:tcPr>
          <w:p w14:paraId="300A3EC5" w14:textId="77777777" w:rsidR="00270B5D" w:rsidRPr="00305EAE" w:rsidRDefault="00000000">
            <w:pPr>
              <w:spacing w:after="20" w:line="252" w:lineRule="auto"/>
              <w:jc w:val="left"/>
            </w:pPr>
            <w:r w:rsidRPr="00305EAE">
              <w:rPr>
                <w:sz w:val="16"/>
              </w:rPr>
              <w:t>42/52/62 trên cùng split</w:t>
            </w:r>
          </w:p>
        </w:tc>
      </w:tr>
      <w:tr w:rsidR="00270B5D" w:rsidRPr="00305EAE" w14:paraId="1FB9437E" w14:textId="77777777">
        <w:trPr>
          <w:cantSplit/>
          <w:jc w:val="center"/>
        </w:trPr>
        <w:tc>
          <w:tcPr>
            <w:tcW w:w="2097" w:type="dxa"/>
            <w:shd w:val="clear" w:color="auto" w:fill="EEF3F8"/>
            <w:tcMar>
              <w:top w:w="90" w:type="dxa"/>
              <w:left w:w="100" w:type="dxa"/>
              <w:bottom w:w="90" w:type="dxa"/>
              <w:right w:w="100" w:type="dxa"/>
            </w:tcMar>
            <w:vAlign w:val="center"/>
          </w:tcPr>
          <w:p w14:paraId="4C3AE629" w14:textId="77777777" w:rsidR="00270B5D" w:rsidRPr="00305EAE" w:rsidRDefault="00000000">
            <w:pPr>
              <w:spacing w:after="20" w:line="252" w:lineRule="auto"/>
              <w:jc w:val="left"/>
            </w:pPr>
            <w:r w:rsidRPr="00305EAE">
              <w:rPr>
                <w:sz w:val="16"/>
              </w:rPr>
              <w:t>pr_curve_seed42.csv</w:t>
            </w:r>
          </w:p>
        </w:tc>
        <w:tc>
          <w:tcPr>
            <w:tcW w:w="3044" w:type="dxa"/>
            <w:shd w:val="clear" w:color="auto" w:fill="EEF3F8"/>
            <w:tcMar>
              <w:top w:w="90" w:type="dxa"/>
              <w:left w:w="100" w:type="dxa"/>
              <w:bottom w:w="90" w:type="dxa"/>
              <w:right w:w="100" w:type="dxa"/>
            </w:tcMar>
            <w:vAlign w:val="center"/>
          </w:tcPr>
          <w:p w14:paraId="0A9C9B20" w14:textId="77777777" w:rsidR="00270B5D" w:rsidRPr="00305EAE" w:rsidRDefault="00000000">
            <w:pPr>
              <w:spacing w:after="20" w:line="252" w:lineRule="auto"/>
              <w:jc w:val="left"/>
            </w:pPr>
            <w:r w:rsidRPr="00305EAE">
              <w:rPr>
                <w:sz w:val="16"/>
              </w:rPr>
              <w:t>Precision–Recall từ test score</w:t>
            </w:r>
          </w:p>
        </w:tc>
        <w:tc>
          <w:tcPr>
            <w:tcW w:w="3788" w:type="dxa"/>
            <w:shd w:val="clear" w:color="auto" w:fill="EEF3F8"/>
            <w:tcMar>
              <w:top w:w="90" w:type="dxa"/>
              <w:left w:w="100" w:type="dxa"/>
              <w:bottom w:w="90" w:type="dxa"/>
              <w:right w:w="100" w:type="dxa"/>
            </w:tcMar>
            <w:vAlign w:val="center"/>
          </w:tcPr>
          <w:p w14:paraId="34F7C124" w14:textId="77777777" w:rsidR="00270B5D" w:rsidRPr="00305EAE" w:rsidRDefault="00000000">
            <w:pPr>
              <w:spacing w:after="20" w:line="252" w:lineRule="auto"/>
              <w:jc w:val="left"/>
            </w:pPr>
            <w:r w:rsidRPr="00305EAE">
              <w:rPr>
                <w:sz w:val="16"/>
              </w:rPr>
              <w:t>AP và điểm theo threshold output</w:t>
            </w:r>
          </w:p>
        </w:tc>
      </w:tr>
      <w:tr w:rsidR="00270B5D" w:rsidRPr="00305EAE" w14:paraId="24B1A443" w14:textId="77777777">
        <w:trPr>
          <w:cantSplit/>
          <w:jc w:val="center"/>
        </w:trPr>
        <w:tc>
          <w:tcPr>
            <w:tcW w:w="2097" w:type="dxa"/>
            <w:tcMar>
              <w:top w:w="90" w:type="dxa"/>
              <w:left w:w="100" w:type="dxa"/>
              <w:bottom w:w="90" w:type="dxa"/>
              <w:right w:w="100" w:type="dxa"/>
            </w:tcMar>
            <w:vAlign w:val="center"/>
          </w:tcPr>
          <w:p w14:paraId="215F0235" w14:textId="77777777" w:rsidR="00270B5D" w:rsidRPr="00305EAE" w:rsidRDefault="00000000">
            <w:pPr>
              <w:spacing w:after="20" w:line="252" w:lineRule="auto"/>
              <w:jc w:val="left"/>
            </w:pPr>
            <w:r w:rsidRPr="00305EAE">
              <w:rPr>
                <w:sz w:val="16"/>
              </w:rPr>
              <w:t>threshold_tradeoff.csv</w:t>
            </w:r>
          </w:p>
        </w:tc>
        <w:tc>
          <w:tcPr>
            <w:tcW w:w="3044" w:type="dxa"/>
            <w:tcMar>
              <w:top w:w="90" w:type="dxa"/>
              <w:left w:w="100" w:type="dxa"/>
              <w:bottom w:w="90" w:type="dxa"/>
              <w:right w:w="100" w:type="dxa"/>
            </w:tcMar>
            <w:vAlign w:val="center"/>
          </w:tcPr>
          <w:p w14:paraId="54E45F07" w14:textId="77777777" w:rsidR="00270B5D" w:rsidRPr="00305EAE" w:rsidRDefault="00000000">
            <w:pPr>
              <w:spacing w:after="20" w:line="252" w:lineRule="auto"/>
              <w:jc w:val="left"/>
            </w:pPr>
            <w:r w:rsidRPr="00305EAE">
              <w:rPr>
                <w:sz w:val="16"/>
              </w:rPr>
              <w:t>Đánh đổi theo các score threshold</w:t>
            </w:r>
          </w:p>
        </w:tc>
        <w:tc>
          <w:tcPr>
            <w:tcW w:w="3788" w:type="dxa"/>
            <w:tcMar>
              <w:top w:w="90" w:type="dxa"/>
              <w:left w:w="100" w:type="dxa"/>
              <w:bottom w:w="90" w:type="dxa"/>
              <w:right w:w="100" w:type="dxa"/>
            </w:tcMar>
            <w:vAlign w:val="center"/>
          </w:tcPr>
          <w:p w14:paraId="581E7D16" w14:textId="77777777" w:rsidR="00270B5D" w:rsidRPr="00305EAE" w:rsidRDefault="00000000">
            <w:pPr>
              <w:spacing w:after="20" w:line="252" w:lineRule="auto"/>
              <w:jc w:val="left"/>
            </w:pPr>
            <w:r w:rsidRPr="00305EAE">
              <w:rPr>
                <w:sz w:val="16"/>
              </w:rPr>
              <w:t>Không chọn threshold từ bảng test</w:t>
            </w:r>
          </w:p>
        </w:tc>
      </w:tr>
    </w:tbl>
    <w:p w14:paraId="4DF76E10" w14:textId="77777777" w:rsidR="00270B5D" w:rsidRPr="00305EAE" w:rsidRDefault="00270B5D">
      <w:pPr>
        <w:spacing w:after="40"/>
      </w:pPr>
    </w:p>
    <w:p w14:paraId="28463FD8" w14:textId="77777777" w:rsidR="00270B5D" w:rsidRPr="00305EAE" w:rsidRDefault="00000000">
      <w:r w:rsidRPr="00305EAE">
        <w:t>Tái lập số học có thể khác nhẹ giữa máy hoặc phiên bản thư viện; khi môi trường đổi, nhóm nên chạy lại script và dùng artifact mới làm nguồn sự thật. PDF, slide, bảng metric và câu trả lời bảo vệ phải được cập nhật từ cùng một run ID, không chỉnh số thủ công.</w:t>
      </w:r>
    </w:p>
    <w:p w14:paraId="2A0C07C1" w14:textId="77777777" w:rsidR="00270B5D" w:rsidRPr="00305EAE" w:rsidRDefault="00000000">
      <w:r w:rsidRPr="00305EAE">
        <w:br w:type="page"/>
      </w:r>
    </w:p>
    <w:p w14:paraId="2A923920" w14:textId="77777777" w:rsidR="00270B5D" w:rsidRPr="00305EAE" w:rsidRDefault="00000000">
      <w:pPr>
        <w:pStyle w:val="Heading1"/>
        <w:jc w:val="center"/>
      </w:pPr>
      <w:bookmarkStart w:id="70" w:name="_Toc240525371"/>
      <w:bookmarkStart w:id="71" w:name="_Toc240525436"/>
      <w:r w:rsidRPr="00305EAE">
        <w:lastRenderedPageBreak/>
        <w:t>CHƯƠNG 5. ĐÁNH GIÁ KHẢ THI, RỦI RO VÀ KIẾN NGHỊ</w:t>
      </w:r>
      <w:bookmarkEnd w:id="70"/>
      <w:bookmarkEnd w:id="71"/>
    </w:p>
    <w:p w14:paraId="46A65B70" w14:textId="77777777" w:rsidR="00270B5D" w:rsidRPr="00305EAE" w:rsidRDefault="00000000">
      <w:pPr>
        <w:pStyle w:val="Heading2"/>
      </w:pPr>
      <w:bookmarkStart w:id="72" w:name="_Toc240525372"/>
      <w:bookmarkStart w:id="73" w:name="_Toc240525437"/>
      <w:r w:rsidRPr="00305EAE">
        <w:t>5.1. Khả thi kỹ thuật</w:t>
      </w:r>
      <w:bookmarkEnd w:id="72"/>
      <w:bookmarkEnd w:id="73"/>
    </w:p>
    <w:p w14:paraId="770EB738" w14:textId="77777777" w:rsidR="00270B5D" w:rsidRPr="00305EAE" w:rsidRDefault="00000000">
      <w:r w:rsidRPr="00305EAE">
        <w:t>Ở phạm vi bài tập, khả thi kỹ thuật được chứng minh ở mức code local: sinh synthetic data, train ba seed, chọn threshold trên validation, so sánh baseline, tải artifact có hash, scoring, hiển thị TreeSHAP và lưu session history. Việc này đáp ứng yêu cầu xây demo/PoC trong đề, nhưng không đồng nghĩa kiến trúc có thể chịu tải hoặc tích hợp vào hạ tầng ngân hàng.</w:t>
      </w:r>
    </w:p>
    <w:p w14:paraId="0A97CFE4" w14:textId="77777777" w:rsidR="00270B5D" w:rsidRPr="00305EAE" w:rsidRDefault="00000000">
      <w:r w:rsidRPr="00305EAE">
        <w:t>Trước pilot cần giải quyết data contract theo nghiệp vụ, event-time semantics, feature availability, idempotency, timeout, resilience, versioning, model monitoring, rollback, log retention và quyền truy cập. Cần đánh giá theo thời gian để tránh ngẫu nhiên làm lẫn thông tin quá khứ/tương lai. Nếu tổ chức chọn event streaming, cần kiểm tra thứ tự sự kiện, retry, duplicate, độ trễ feature và hành vi khi consumer/feature store gặp lỗi. Những thành phần này hiện chưa được triển khai.</w:t>
      </w:r>
    </w:p>
    <w:p w14:paraId="7D0F0A8F" w14:textId="77777777" w:rsidR="00270B5D" w:rsidRPr="00305EAE" w:rsidRDefault="00000000">
      <w:pPr>
        <w:pStyle w:val="Heading2"/>
      </w:pPr>
      <w:bookmarkStart w:id="74" w:name="_Toc240525373"/>
      <w:bookmarkStart w:id="75" w:name="_Toc240525438"/>
      <w:r w:rsidRPr="00305EAE">
        <w:t>5.2. Khả thi kinh tế và mô hình tính</w:t>
      </w:r>
      <w:bookmarkEnd w:id="74"/>
      <w:bookmarkEnd w:id="75"/>
    </w:p>
    <w:p w14:paraId="4514FAA6" w14:textId="77777777" w:rsidR="00270B5D" w:rsidRPr="00305EAE" w:rsidRDefault="00000000">
      <w:r w:rsidRPr="00305EAE">
        <w:t>Chưa có số liệu MB về tổn thất gian lận đã xác nhận, tỷ lệ thu hồi tiền, năng suất chuyên viên, chi phí hạ tầng hoặc tỷ lệ cảnh báo sai. Vì vậy báo cáo không đưa ra ROI bằng tiền. Có thể dùng công thức sau khi chủ sở hữu dữ liệu cung cấp đầu vào:</w:t>
      </w:r>
    </w:p>
    <w:p w14:paraId="50E07EF5" w14:textId="77777777" w:rsidR="00270B5D" w:rsidRPr="00305EAE" w:rsidRDefault="00000000">
      <w:pPr>
        <w:ind w:left="504" w:firstLine="0"/>
      </w:pPr>
      <w:r w:rsidRPr="00305EAE">
        <w:rPr>
          <w:b/>
        </w:rPr>
        <w:t>Lợi ích ròng kỳ vọng</w:t>
      </w:r>
      <w:r w:rsidRPr="00305EAE">
        <w:t xml:space="preserve"> = tổn thất kỳ vọng tránh được đã xác minh – chi phí hạ tầng/vận hành – chi phí điều tra cảnh báo – chi phí do gián đoạn giao dịch hợp lệ.</w:t>
      </w:r>
    </w:p>
    <w:p w14:paraId="4F734FE0" w14:textId="77777777" w:rsidR="00270B5D" w:rsidRPr="00305EAE" w:rsidRDefault="00000000">
      <w:r w:rsidRPr="00305EAE">
        <w:t>Tổn thất tránh được phải tính trên các trường hợp đã được xác minh và có phản thực tế phù hợp, không lấy tổng số tiền của giao dịch cảnh báo làm tiền tiết kiệm. Chi phí điều tra có thể ước lượng bằng số cảnh báo mới × thời gian xử lý trung bình × đơn giá nhân sự, nhưng các biến cần đo tại pilot. Chi phí do gián đoạn cần tính số khách hàng hợp lệ bị xác thực thêm/từ chối nhầm và tác động trải nghiệm. Hạ tầng phải gồm vận hành, giám sát, lưu trữ, an ninh và dự phòng, không chỉ chi phí inference.</w:t>
      </w:r>
    </w:p>
    <w:tbl>
      <w:tblPr>
        <w:tblW w:w="0" w:type="auto"/>
        <w:jc w:val="center"/>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Layout w:type="fixed"/>
        <w:tblLook w:val="04A0" w:firstRow="1" w:lastRow="0" w:firstColumn="1" w:lastColumn="0" w:noHBand="0" w:noVBand="1"/>
      </w:tblPr>
      <w:tblGrid>
        <w:gridCol w:w="1374"/>
        <w:gridCol w:w="4121"/>
        <w:gridCol w:w="3434"/>
      </w:tblGrid>
      <w:tr w:rsidR="00270B5D" w:rsidRPr="00305EAE" w14:paraId="0400DFBB" w14:textId="77777777">
        <w:trPr>
          <w:tblHeader/>
          <w:jc w:val="center"/>
        </w:trPr>
        <w:tc>
          <w:tcPr>
            <w:tcW w:w="1374" w:type="dxa"/>
            <w:shd w:val="clear" w:color="auto" w:fill="14365D"/>
            <w:tcMar>
              <w:top w:w="90" w:type="dxa"/>
              <w:left w:w="100" w:type="dxa"/>
              <w:bottom w:w="90" w:type="dxa"/>
              <w:right w:w="100" w:type="dxa"/>
            </w:tcMar>
            <w:vAlign w:val="center"/>
          </w:tcPr>
          <w:p w14:paraId="15CC1A2C" w14:textId="77777777" w:rsidR="00270B5D" w:rsidRPr="00305EAE" w:rsidRDefault="00000000">
            <w:r w:rsidRPr="00305EAE">
              <w:rPr>
                <w:b/>
                <w:color w:val="FFFFFF"/>
                <w:sz w:val="16"/>
              </w:rPr>
              <w:t>Kịch bản</w:t>
            </w:r>
          </w:p>
        </w:tc>
        <w:tc>
          <w:tcPr>
            <w:tcW w:w="4121" w:type="dxa"/>
            <w:shd w:val="clear" w:color="auto" w:fill="14365D"/>
            <w:tcMar>
              <w:top w:w="90" w:type="dxa"/>
              <w:left w:w="100" w:type="dxa"/>
              <w:bottom w:w="90" w:type="dxa"/>
              <w:right w:w="100" w:type="dxa"/>
            </w:tcMar>
            <w:vAlign w:val="center"/>
          </w:tcPr>
          <w:p w14:paraId="5214BCA3" w14:textId="77777777" w:rsidR="00270B5D" w:rsidRPr="00305EAE" w:rsidRDefault="00000000">
            <w:r w:rsidRPr="00305EAE">
              <w:rPr>
                <w:b/>
                <w:color w:val="FFFFFF"/>
                <w:sz w:val="16"/>
              </w:rPr>
              <w:t>Giả định đầu vào cần thu thập</w:t>
            </w:r>
          </w:p>
        </w:tc>
        <w:tc>
          <w:tcPr>
            <w:tcW w:w="3434" w:type="dxa"/>
            <w:shd w:val="clear" w:color="auto" w:fill="14365D"/>
            <w:tcMar>
              <w:top w:w="90" w:type="dxa"/>
              <w:left w:w="100" w:type="dxa"/>
              <w:bottom w:w="90" w:type="dxa"/>
              <w:right w:w="100" w:type="dxa"/>
            </w:tcMar>
            <w:vAlign w:val="center"/>
          </w:tcPr>
          <w:p w14:paraId="00958AF7" w14:textId="77777777" w:rsidR="00270B5D" w:rsidRPr="00305EAE" w:rsidRDefault="00000000">
            <w:r w:rsidRPr="00305EAE">
              <w:rPr>
                <w:b/>
                <w:color w:val="FFFFFF"/>
                <w:sz w:val="16"/>
              </w:rPr>
              <w:t>Quyết định có thể hỗ trợ</w:t>
            </w:r>
          </w:p>
        </w:tc>
      </w:tr>
      <w:tr w:rsidR="00270B5D" w:rsidRPr="00305EAE" w14:paraId="556BA549" w14:textId="77777777">
        <w:trPr>
          <w:cantSplit/>
          <w:jc w:val="center"/>
        </w:trPr>
        <w:tc>
          <w:tcPr>
            <w:tcW w:w="1374" w:type="dxa"/>
            <w:tcMar>
              <w:top w:w="90" w:type="dxa"/>
              <w:left w:w="100" w:type="dxa"/>
              <w:bottom w:w="90" w:type="dxa"/>
              <w:right w:w="100" w:type="dxa"/>
            </w:tcMar>
            <w:vAlign w:val="center"/>
          </w:tcPr>
          <w:p w14:paraId="3093ACAD" w14:textId="77777777" w:rsidR="00270B5D" w:rsidRPr="00305EAE" w:rsidRDefault="00000000">
            <w:pPr>
              <w:spacing w:after="20" w:line="252" w:lineRule="auto"/>
              <w:jc w:val="left"/>
            </w:pPr>
            <w:r w:rsidRPr="00305EAE">
              <w:rPr>
                <w:sz w:val="16"/>
              </w:rPr>
              <w:t>Thận trọng</w:t>
            </w:r>
          </w:p>
        </w:tc>
        <w:tc>
          <w:tcPr>
            <w:tcW w:w="4121" w:type="dxa"/>
            <w:tcMar>
              <w:top w:w="90" w:type="dxa"/>
              <w:left w:w="100" w:type="dxa"/>
              <w:bottom w:w="90" w:type="dxa"/>
              <w:right w:w="100" w:type="dxa"/>
            </w:tcMar>
            <w:vAlign w:val="center"/>
          </w:tcPr>
          <w:p w14:paraId="2C54407A" w14:textId="77777777" w:rsidR="00270B5D" w:rsidRPr="00305EAE" w:rsidRDefault="00000000">
            <w:pPr>
              <w:spacing w:after="20" w:line="252" w:lineRule="auto"/>
              <w:jc w:val="left"/>
            </w:pPr>
            <w:r w:rsidRPr="00305EAE">
              <w:rPr>
                <w:sz w:val="16"/>
              </w:rPr>
              <w:t>Mức giảm tổn thất thấp; alert handling cost cao; false positive cao</w:t>
            </w:r>
          </w:p>
        </w:tc>
        <w:tc>
          <w:tcPr>
            <w:tcW w:w="3434" w:type="dxa"/>
            <w:tcMar>
              <w:top w:w="90" w:type="dxa"/>
              <w:left w:w="100" w:type="dxa"/>
              <w:bottom w:w="90" w:type="dxa"/>
              <w:right w:w="100" w:type="dxa"/>
            </w:tcMar>
            <w:vAlign w:val="center"/>
          </w:tcPr>
          <w:p w14:paraId="373A5F6D" w14:textId="77777777" w:rsidR="00270B5D" w:rsidRPr="00305EAE" w:rsidRDefault="00000000">
            <w:pPr>
              <w:spacing w:after="20" w:line="252" w:lineRule="auto"/>
              <w:jc w:val="left"/>
            </w:pPr>
            <w:r w:rsidRPr="00305EAE">
              <w:rPr>
                <w:sz w:val="16"/>
              </w:rPr>
              <w:t>Kiểm tra liệu tải cảnh báo vượt năng lực trước khi mở rộng</w:t>
            </w:r>
          </w:p>
        </w:tc>
      </w:tr>
      <w:tr w:rsidR="00270B5D" w:rsidRPr="00305EAE" w14:paraId="6E6E8EFA" w14:textId="77777777">
        <w:trPr>
          <w:cantSplit/>
          <w:jc w:val="center"/>
        </w:trPr>
        <w:tc>
          <w:tcPr>
            <w:tcW w:w="1374" w:type="dxa"/>
            <w:shd w:val="clear" w:color="auto" w:fill="EEF3F8"/>
            <w:tcMar>
              <w:top w:w="90" w:type="dxa"/>
              <w:left w:w="100" w:type="dxa"/>
              <w:bottom w:w="90" w:type="dxa"/>
              <w:right w:w="100" w:type="dxa"/>
            </w:tcMar>
            <w:vAlign w:val="center"/>
          </w:tcPr>
          <w:p w14:paraId="1DB0CB19" w14:textId="77777777" w:rsidR="00270B5D" w:rsidRPr="00305EAE" w:rsidRDefault="00000000">
            <w:pPr>
              <w:spacing w:after="20" w:line="252" w:lineRule="auto"/>
              <w:jc w:val="left"/>
            </w:pPr>
            <w:r w:rsidRPr="00305EAE">
              <w:rPr>
                <w:sz w:val="16"/>
              </w:rPr>
              <w:t>Cơ sở</w:t>
            </w:r>
          </w:p>
        </w:tc>
        <w:tc>
          <w:tcPr>
            <w:tcW w:w="4121" w:type="dxa"/>
            <w:shd w:val="clear" w:color="auto" w:fill="EEF3F8"/>
            <w:tcMar>
              <w:top w:w="90" w:type="dxa"/>
              <w:left w:w="100" w:type="dxa"/>
              <w:bottom w:w="90" w:type="dxa"/>
              <w:right w:w="100" w:type="dxa"/>
            </w:tcMar>
            <w:vAlign w:val="center"/>
          </w:tcPr>
          <w:p w14:paraId="226C2EF0" w14:textId="77777777" w:rsidR="00270B5D" w:rsidRPr="00305EAE" w:rsidRDefault="00000000">
            <w:pPr>
              <w:spacing w:after="20" w:line="252" w:lineRule="auto"/>
              <w:jc w:val="left"/>
            </w:pPr>
            <w:r w:rsidRPr="00305EAE">
              <w:rPr>
                <w:sz w:val="16"/>
              </w:rPr>
              <w:t>Ước lượng pilot có kiểm soát về recall, precision, thời gian xử lý, giá trị thiệt hại</w:t>
            </w:r>
          </w:p>
        </w:tc>
        <w:tc>
          <w:tcPr>
            <w:tcW w:w="3434" w:type="dxa"/>
            <w:shd w:val="clear" w:color="auto" w:fill="EEF3F8"/>
            <w:tcMar>
              <w:top w:w="90" w:type="dxa"/>
              <w:left w:w="100" w:type="dxa"/>
              <w:bottom w:w="90" w:type="dxa"/>
              <w:right w:w="100" w:type="dxa"/>
            </w:tcMar>
            <w:vAlign w:val="center"/>
          </w:tcPr>
          <w:p w14:paraId="2B517126" w14:textId="77777777" w:rsidR="00270B5D" w:rsidRPr="00305EAE" w:rsidRDefault="00000000">
            <w:pPr>
              <w:spacing w:after="20" w:line="252" w:lineRule="auto"/>
              <w:jc w:val="left"/>
            </w:pPr>
            <w:r w:rsidRPr="00305EAE">
              <w:rPr>
                <w:sz w:val="16"/>
              </w:rPr>
              <w:t>Ước lượng break-even với các giả định minh bạch</w:t>
            </w:r>
          </w:p>
        </w:tc>
      </w:tr>
      <w:tr w:rsidR="00270B5D" w:rsidRPr="00305EAE" w14:paraId="3E6333B2" w14:textId="77777777">
        <w:trPr>
          <w:cantSplit/>
          <w:jc w:val="center"/>
        </w:trPr>
        <w:tc>
          <w:tcPr>
            <w:tcW w:w="1374" w:type="dxa"/>
            <w:tcMar>
              <w:top w:w="90" w:type="dxa"/>
              <w:left w:w="100" w:type="dxa"/>
              <w:bottom w:w="90" w:type="dxa"/>
              <w:right w:w="100" w:type="dxa"/>
            </w:tcMar>
            <w:vAlign w:val="center"/>
          </w:tcPr>
          <w:p w14:paraId="226FF44C" w14:textId="77777777" w:rsidR="00270B5D" w:rsidRPr="00305EAE" w:rsidRDefault="00000000">
            <w:pPr>
              <w:spacing w:after="20" w:line="252" w:lineRule="auto"/>
              <w:jc w:val="left"/>
            </w:pPr>
            <w:r w:rsidRPr="00305EAE">
              <w:rPr>
                <w:sz w:val="16"/>
              </w:rPr>
              <w:lastRenderedPageBreak/>
              <w:t>Thuận lợi</w:t>
            </w:r>
          </w:p>
        </w:tc>
        <w:tc>
          <w:tcPr>
            <w:tcW w:w="4121" w:type="dxa"/>
            <w:tcMar>
              <w:top w:w="90" w:type="dxa"/>
              <w:left w:w="100" w:type="dxa"/>
              <w:bottom w:w="90" w:type="dxa"/>
              <w:right w:w="100" w:type="dxa"/>
            </w:tcMar>
            <w:vAlign w:val="center"/>
          </w:tcPr>
          <w:p w14:paraId="3BFBDB9B" w14:textId="77777777" w:rsidR="00270B5D" w:rsidRPr="00305EAE" w:rsidRDefault="00000000">
            <w:pPr>
              <w:spacing w:after="20" w:line="252" w:lineRule="auto"/>
              <w:jc w:val="left"/>
            </w:pPr>
            <w:r w:rsidRPr="00305EAE">
              <w:rPr>
                <w:sz w:val="16"/>
              </w:rPr>
              <w:t>Cải thiện được xác nhận trên dữ liệu out-of-time; tải cảnh báo nằm trong năng lực</w:t>
            </w:r>
          </w:p>
        </w:tc>
        <w:tc>
          <w:tcPr>
            <w:tcW w:w="3434" w:type="dxa"/>
            <w:tcMar>
              <w:top w:w="90" w:type="dxa"/>
              <w:left w:w="100" w:type="dxa"/>
              <w:bottom w:w="90" w:type="dxa"/>
              <w:right w:w="100" w:type="dxa"/>
            </w:tcMar>
            <w:vAlign w:val="center"/>
          </w:tcPr>
          <w:p w14:paraId="48249489" w14:textId="77777777" w:rsidR="00270B5D" w:rsidRPr="00305EAE" w:rsidRDefault="00000000">
            <w:pPr>
              <w:spacing w:after="20" w:line="252" w:lineRule="auto"/>
              <w:jc w:val="left"/>
            </w:pPr>
            <w:r w:rsidRPr="00305EAE">
              <w:rPr>
                <w:sz w:val="16"/>
              </w:rPr>
              <w:t>Xem xét mở rộng có điều kiện, không cam kết trước kết quả</w:t>
            </w:r>
          </w:p>
        </w:tc>
      </w:tr>
    </w:tbl>
    <w:p w14:paraId="7EC30B07" w14:textId="77777777" w:rsidR="00270B5D" w:rsidRPr="00305EAE" w:rsidRDefault="00270B5D">
      <w:pPr>
        <w:spacing w:after="40"/>
      </w:pPr>
    </w:p>
    <w:p w14:paraId="1B8B03CE" w14:textId="77777777" w:rsidR="00270B5D" w:rsidRPr="00305EAE" w:rsidRDefault="00000000">
      <w:pPr>
        <w:pStyle w:val="Heading2"/>
      </w:pPr>
      <w:bookmarkStart w:id="76" w:name="_Toc240525374"/>
      <w:bookmarkStart w:id="77" w:name="_Toc240525439"/>
      <w:r w:rsidRPr="00305EAE">
        <w:t>5.3. Khả thi tổ chức và quản trị</w:t>
      </w:r>
      <w:bookmarkEnd w:id="76"/>
      <w:bookmarkEnd w:id="77"/>
    </w:p>
    <w:p w14:paraId="3F1DBDD8" w14:textId="77777777" w:rsidR="00270B5D" w:rsidRPr="00305EAE" w:rsidRDefault="00000000">
      <w:r w:rsidRPr="00305EAE">
        <w:t>Mô hình cần chủ sở hữu nghiệp vụ xác định loại hành động theo vùng score, quyền phê duyệt, kịch bản khách hàng khiếu nại và thời gian phản hồi. Chuyên viên cần có cách phản hồi kết quả để tạo nhãn đã xác nhận; bộ phận mô hình phải theo dõi phiên bản, chất lượng và drift; CNTT quản trị triển khai; an toàn thông tin/tuân thủ thẩm định việc dùng dữ liệu và kiểm soát. Các vai trò này là mô hình tham chiếu, cần đối chiếu cơ cấu thật trước khi đề xuất cho MB.</w:t>
      </w:r>
    </w:p>
    <w:p w14:paraId="7308D04C" w14:textId="77777777" w:rsidR="00270B5D" w:rsidRPr="00305EAE" w:rsidRDefault="00000000">
      <w:r w:rsidRPr="00305EAE">
        <w:t>Điểm cao không nên kích hoạt khóa tài khoản tự động chỉ vì một score. Cần phân biệt cảnh báo, xác thực tăng cường, hold tạm thời và kết luận điều tra. Mỗi biện pháp tác động khách hàng cần căn cứ nghiệp vụ, chính sách và rà soát pháp lý. NIST AI RMF có thể làm checklist tự nguyện cho quản trị rủi ro AI, nhưng tổ chức vẫn phải xác định quy định áp dụng tại Việt Nam qua nguồn chính thức và chuyên gia có thẩm quyền (Tabassi, 2023).</w:t>
      </w:r>
    </w:p>
    <w:p w14:paraId="342BE2BB" w14:textId="77777777" w:rsidR="00270B5D" w:rsidRPr="00305EAE" w:rsidRDefault="00000000">
      <w:pPr>
        <w:pStyle w:val="Heading2"/>
      </w:pPr>
      <w:bookmarkStart w:id="78" w:name="_Toc240525375"/>
      <w:bookmarkStart w:id="79" w:name="_Toc240525440"/>
      <w:r w:rsidRPr="00305EAE">
        <w:t>5.4. Rủi ro và biện pháp giảm thiểu</w:t>
      </w:r>
      <w:bookmarkEnd w:id="78"/>
      <w:bookmarkEnd w:id="79"/>
    </w:p>
    <w:tbl>
      <w:tblPr>
        <w:tblW w:w="0" w:type="auto"/>
        <w:jc w:val="center"/>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Layout w:type="fixed"/>
        <w:tblLook w:val="04A0" w:firstRow="1" w:lastRow="0" w:firstColumn="1" w:lastColumn="0" w:noHBand="0" w:noVBand="1"/>
      </w:tblPr>
      <w:tblGrid>
        <w:gridCol w:w="1648"/>
        <w:gridCol w:w="2335"/>
        <w:gridCol w:w="3365"/>
        <w:gridCol w:w="1580"/>
      </w:tblGrid>
      <w:tr w:rsidR="00270B5D" w:rsidRPr="00305EAE" w14:paraId="0406B8BC" w14:textId="77777777">
        <w:trPr>
          <w:tblHeader/>
          <w:jc w:val="center"/>
        </w:trPr>
        <w:tc>
          <w:tcPr>
            <w:tcW w:w="1648" w:type="dxa"/>
            <w:shd w:val="clear" w:color="auto" w:fill="14365D"/>
            <w:tcMar>
              <w:top w:w="90" w:type="dxa"/>
              <w:left w:w="100" w:type="dxa"/>
              <w:bottom w:w="90" w:type="dxa"/>
              <w:right w:w="100" w:type="dxa"/>
            </w:tcMar>
            <w:vAlign w:val="center"/>
          </w:tcPr>
          <w:p w14:paraId="12A5E1CC" w14:textId="77777777" w:rsidR="00270B5D" w:rsidRPr="00305EAE" w:rsidRDefault="00000000">
            <w:r w:rsidRPr="00305EAE">
              <w:rPr>
                <w:b/>
                <w:color w:val="FFFFFF"/>
                <w:sz w:val="15"/>
              </w:rPr>
              <w:t>Rủi ro</w:t>
            </w:r>
          </w:p>
        </w:tc>
        <w:tc>
          <w:tcPr>
            <w:tcW w:w="2335" w:type="dxa"/>
            <w:shd w:val="clear" w:color="auto" w:fill="14365D"/>
            <w:tcMar>
              <w:top w:w="90" w:type="dxa"/>
              <w:left w:w="100" w:type="dxa"/>
              <w:bottom w:w="90" w:type="dxa"/>
              <w:right w:w="100" w:type="dxa"/>
            </w:tcMar>
            <w:vAlign w:val="center"/>
          </w:tcPr>
          <w:p w14:paraId="00D41BFD" w14:textId="77777777" w:rsidR="00270B5D" w:rsidRPr="00305EAE" w:rsidRDefault="00000000">
            <w:r w:rsidRPr="00305EAE">
              <w:rPr>
                <w:b/>
                <w:color w:val="FFFFFF"/>
                <w:sz w:val="15"/>
              </w:rPr>
              <w:t>Tác động</w:t>
            </w:r>
          </w:p>
        </w:tc>
        <w:tc>
          <w:tcPr>
            <w:tcW w:w="3365" w:type="dxa"/>
            <w:shd w:val="clear" w:color="auto" w:fill="14365D"/>
            <w:tcMar>
              <w:top w:w="90" w:type="dxa"/>
              <w:left w:w="100" w:type="dxa"/>
              <w:bottom w:w="90" w:type="dxa"/>
              <w:right w:w="100" w:type="dxa"/>
            </w:tcMar>
            <w:vAlign w:val="center"/>
          </w:tcPr>
          <w:p w14:paraId="64427A52" w14:textId="77777777" w:rsidR="00270B5D" w:rsidRPr="00305EAE" w:rsidRDefault="00000000">
            <w:r w:rsidRPr="00305EAE">
              <w:rPr>
                <w:b/>
                <w:color w:val="FFFFFF"/>
                <w:sz w:val="15"/>
              </w:rPr>
              <w:t>Biện pháp đề xuất</w:t>
            </w:r>
          </w:p>
        </w:tc>
        <w:tc>
          <w:tcPr>
            <w:tcW w:w="1580" w:type="dxa"/>
            <w:shd w:val="clear" w:color="auto" w:fill="14365D"/>
            <w:tcMar>
              <w:top w:w="90" w:type="dxa"/>
              <w:left w:w="100" w:type="dxa"/>
              <w:bottom w:w="90" w:type="dxa"/>
              <w:right w:w="100" w:type="dxa"/>
            </w:tcMar>
            <w:vAlign w:val="center"/>
          </w:tcPr>
          <w:p w14:paraId="655B8B95" w14:textId="77777777" w:rsidR="00270B5D" w:rsidRPr="00305EAE" w:rsidRDefault="00000000">
            <w:r w:rsidRPr="00305EAE">
              <w:rPr>
                <w:b/>
                <w:color w:val="FFFFFF"/>
                <w:sz w:val="15"/>
              </w:rPr>
              <w:t>Trong PoC</w:t>
            </w:r>
          </w:p>
        </w:tc>
      </w:tr>
      <w:tr w:rsidR="00270B5D" w:rsidRPr="00305EAE" w14:paraId="6DDA1EC7" w14:textId="77777777">
        <w:trPr>
          <w:cantSplit/>
          <w:jc w:val="center"/>
        </w:trPr>
        <w:tc>
          <w:tcPr>
            <w:tcW w:w="1648" w:type="dxa"/>
            <w:tcMar>
              <w:top w:w="90" w:type="dxa"/>
              <w:left w:w="100" w:type="dxa"/>
              <w:bottom w:w="90" w:type="dxa"/>
              <w:right w:w="100" w:type="dxa"/>
            </w:tcMar>
            <w:vAlign w:val="center"/>
          </w:tcPr>
          <w:p w14:paraId="10E9C377" w14:textId="77777777" w:rsidR="00270B5D" w:rsidRPr="00305EAE" w:rsidRDefault="00000000">
            <w:pPr>
              <w:spacing w:after="20" w:line="252" w:lineRule="auto"/>
              <w:jc w:val="left"/>
            </w:pPr>
            <w:r w:rsidRPr="00305EAE">
              <w:rPr>
                <w:sz w:val="15"/>
              </w:rPr>
              <w:t>Nhãn tổng hợp</w:t>
            </w:r>
          </w:p>
        </w:tc>
        <w:tc>
          <w:tcPr>
            <w:tcW w:w="2335" w:type="dxa"/>
            <w:tcMar>
              <w:top w:w="90" w:type="dxa"/>
              <w:left w:w="100" w:type="dxa"/>
              <w:bottom w:w="90" w:type="dxa"/>
              <w:right w:w="100" w:type="dxa"/>
            </w:tcMar>
            <w:vAlign w:val="center"/>
          </w:tcPr>
          <w:p w14:paraId="72FC646D" w14:textId="77777777" w:rsidR="00270B5D" w:rsidRPr="00305EAE" w:rsidRDefault="00000000">
            <w:pPr>
              <w:spacing w:after="20" w:line="252" w:lineRule="auto"/>
              <w:jc w:val="left"/>
            </w:pPr>
            <w:r w:rsidRPr="00305EAE">
              <w:rPr>
                <w:sz w:val="15"/>
              </w:rPr>
              <w:t>Mô hình học quy tắc giả lập, kết quả quá lạc quan</w:t>
            </w:r>
          </w:p>
        </w:tc>
        <w:tc>
          <w:tcPr>
            <w:tcW w:w="3365" w:type="dxa"/>
            <w:tcMar>
              <w:top w:w="90" w:type="dxa"/>
              <w:left w:w="100" w:type="dxa"/>
              <w:bottom w:w="90" w:type="dxa"/>
              <w:right w:w="100" w:type="dxa"/>
            </w:tcMar>
            <w:vAlign w:val="center"/>
          </w:tcPr>
          <w:p w14:paraId="57A58C47" w14:textId="77777777" w:rsidR="00270B5D" w:rsidRPr="00305EAE" w:rsidRDefault="00000000">
            <w:pPr>
              <w:spacing w:after="20" w:line="252" w:lineRule="auto"/>
              <w:jc w:val="left"/>
            </w:pPr>
            <w:r w:rsidRPr="00305EAE">
              <w:rPr>
                <w:sz w:val="15"/>
              </w:rPr>
              <w:t>Đánh giá trên nhãn điều tra được phép, kiểm tra theo thời gian</w:t>
            </w:r>
          </w:p>
        </w:tc>
        <w:tc>
          <w:tcPr>
            <w:tcW w:w="1580" w:type="dxa"/>
            <w:tcMar>
              <w:top w:w="90" w:type="dxa"/>
              <w:left w:w="100" w:type="dxa"/>
              <w:bottom w:w="90" w:type="dxa"/>
              <w:right w:w="100" w:type="dxa"/>
            </w:tcMar>
            <w:vAlign w:val="center"/>
          </w:tcPr>
          <w:p w14:paraId="0503622E" w14:textId="77777777" w:rsidR="00270B5D" w:rsidRPr="00305EAE" w:rsidRDefault="00000000">
            <w:pPr>
              <w:spacing w:after="20" w:line="252" w:lineRule="auto"/>
              <w:jc w:val="left"/>
            </w:pPr>
            <w:r w:rsidRPr="00305EAE">
              <w:rPr>
                <w:sz w:val="15"/>
              </w:rPr>
              <w:t>Được công bố</w:t>
            </w:r>
          </w:p>
        </w:tc>
      </w:tr>
      <w:tr w:rsidR="00270B5D" w:rsidRPr="00305EAE" w14:paraId="5DAE4AE0" w14:textId="77777777">
        <w:trPr>
          <w:cantSplit/>
          <w:jc w:val="center"/>
        </w:trPr>
        <w:tc>
          <w:tcPr>
            <w:tcW w:w="1648" w:type="dxa"/>
            <w:shd w:val="clear" w:color="auto" w:fill="EEF3F8"/>
            <w:tcMar>
              <w:top w:w="90" w:type="dxa"/>
              <w:left w:w="100" w:type="dxa"/>
              <w:bottom w:w="90" w:type="dxa"/>
              <w:right w:w="100" w:type="dxa"/>
            </w:tcMar>
            <w:vAlign w:val="center"/>
          </w:tcPr>
          <w:p w14:paraId="63DBAE9A" w14:textId="77777777" w:rsidR="00270B5D" w:rsidRPr="00305EAE" w:rsidRDefault="00000000">
            <w:pPr>
              <w:spacing w:after="20" w:line="252" w:lineRule="auto"/>
              <w:jc w:val="left"/>
            </w:pPr>
            <w:r w:rsidRPr="00305EAE">
              <w:rPr>
                <w:sz w:val="15"/>
              </w:rPr>
              <w:t>False positive</w:t>
            </w:r>
          </w:p>
        </w:tc>
        <w:tc>
          <w:tcPr>
            <w:tcW w:w="2335" w:type="dxa"/>
            <w:shd w:val="clear" w:color="auto" w:fill="EEF3F8"/>
            <w:tcMar>
              <w:top w:w="90" w:type="dxa"/>
              <w:left w:w="100" w:type="dxa"/>
              <w:bottom w:w="90" w:type="dxa"/>
              <w:right w:w="100" w:type="dxa"/>
            </w:tcMar>
            <w:vAlign w:val="center"/>
          </w:tcPr>
          <w:p w14:paraId="7DC642F3" w14:textId="77777777" w:rsidR="00270B5D" w:rsidRPr="00305EAE" w:rsidRDefault="00000000">
            <w:pPr>
              <w:spacing w:after="20" w:line="252" w:lineRule="auto"/>
              <w:jc w:val="left"/>
            </w:pPr>
            <w:r w:rsidRPr="00305EAE">
              <w:rPr>
                <w:sz w:val="15"/>
              </w:rPr>
              <w:t>Làm tăng tải điều tra và gián đoạn khách hợp lệ</w:t>
            </w:r>
          </w:p>
        </w:tc>
        <w:tc>
          <w:tcPr>
            <w:tcW w:w="3365" w:type="dxa"/>
            <w:shd w:val="clear" w:color="auto" w:fill="EEF3F8"/>
            <w:tcMar>
              <w:top w:w="90" w:type="dxa"/>
              <w:left w:w="100" w:type="dxa"/>
              <w:bottom w:w="90" w:type="dxa"/>
              <w:right w:w="100" w:type="dxa"/>
            </w:tcMar>
            <w:vAlign w:val="center"/>
          </w:tcPr>
          <w:p w14:paraId="3A0371E4" w14:textId="77777777" w:rsidR="00270B5D" w:rsidRPr="00305EAE" w:rsidRDefault="00000000">
            <w:pPr>
              <w:spacing w:after="20" w:line="252" w:lineRule="auto"/>
              <w:jc w:val="left"/>
            </w:pPr>
            <w:r w:rsidRPr="00305EAE">
              <w:rPr>
                <w:sz w:val="15"/>
              </w:rPr>
              <w:t>Ngân sách alert, human review, threshold theo chi phí</w:t>
            </w:r>
          </w:p>
        </w:tc>
        <w:tc>
          <w:tcPr>
            <w:tcW w:w="1580" w:type="dxa"/>
            <w:shd w:val="clear" w:color="auto" w:fill="EEF3F8"/>
            <w:tcMar>
              <w:top w:w="90" w:type="dxa"/>
              <w:left w:w="100" w:type="dxa"/>
              <w:bottom w:w="90" w:type="dxa"/>
              <w:right w:w="100" w:type="dxa"/>
            </w:tcMar>
            <w:vAlign w:val="center"/>
          </w:tcPr>
          <w:p w14:paraId="31351D35" w14:textId="77777777" w:rsidR="00270B5D" w:rsidRPr="00305EAE" w:rsidRDefault="00000000">
            <w:pPr>
              <w:spacing w:after="20" w:line="252" w:lineRule="auto"/>
              <w:jc w:val="left"/>
            </w:pPr>
            <w:r w:rsidRPr="00305EAE">
              <w:rPr>
                <w:sz w:val="15"/>
              </w:rPr>
              <w:t>Có metric; chưa có policy được duyệt</w:t>
            </w:r>
          </w:p>
        </w:tc>
      </w:tr>
      <w:tr w:rsidR="00270B5D" w:rsidRPr="00305EAE" w14:paraId="1821C208" w14:textId="77777777">
        <w:trPr>
          <w:cantSplit/>
          <w:jc w:val="center"/>
        </w:trPr>
        <w:tc>
          <w:tcPr>
            <w:tcW w:w="1648" w:type="dxa"/>
            <w:tcMar>
              <w:top w:w="90" w:type="dxa"/>
              <w:left w:w="100" w:type="dxa"/>
              <w:bottom w:w="90" w:type="dxa"/>
              <w:right w:w="100" w:type="dxa"/>
            </w:tcMar>
            <w:vAlign w:val="center"/>
          </w:tcPr>
          <w:p w14:paraId="027B5E4D" w14:textId="77777777" w:rsidR="00270B5D" w:rsidRPr="00305EAE" w:rsidRDefault="00000000">
            <w:pPr>
              <w:spacing w:after="20" w:line="252" w:lineRule="auto"/>
              <w:jc w:val="left"/>
            </w:pPr>
            <w:r w:rsidRPr="00305EAE">
              <w:rPr>
                <w:sz w:val="15"/>
              </w:rPr>
              <w:t>Drift/đổi chiến thuật</w:t>
            </w:r>
          </w:p>
        </w:tc>
        <w:tc>
          <w:tcPr>
            <w:tcW w:w="2335" w:type="dxa"/>
            <w:tcMar>
              <w:top w:w="90" w:type="dxa"/>
              <w:left w:w="100" w:type="dxa"/>
              <w:bottom w:w="90" w:type="dxa"/>
              <w:right w:w="100" w:type="dxa"/>
            </w:tcMar>
            <w:vAlign w:val="center"/>
          </w:tcPr>
          <w:p w14:paraId="51DD6B2A" w14:textId="77777777" w:rsidR="00270B5D" w:rsidRPr="00305EAE" w:rsidRDefault="00000000">
            <w:pPr>
              <w:spacing w:after="20" w:line="252" w:lineRule="auto"/>
              <w:jc w:val="left"/>
            </w:pPr>
            <w:r w:rsidRPr="00305EAE">
              <w:rPr>
                <w:sz w:val="15"/>
              </w:rPr>
              <w:t>Recall/precision suy giảm sau triển khai</w:t>
            </w:r>
          </w:p>
        </w:tc>
        <w:tc>
          <w:tcPr>
            <w:tcW w:w="3365" w:type="dxa"/>
            <w:tcMar>
              <w:top w:w="90" w:type="dxa"/>
              <w:left w:w="100" w:type="dxa"/>
              <w:bottom w:w="90" w:type="dxa"/>
              <w:right w:w="100" w:type="dxa"/>
            </w:tcMar>
            <w:vAlign w:val="center"/>
          </w:tcPr>
          <w:p w14:paraId="36651722" w14:textId="77777777" w:rsidR="00270B5D" w:rsidRPr="00305EAE" w:rsidRDefault="00000000">
            <w:pPr>
              <w:spacing w:after="20" w:line="252" w:lineRule="auto"/>
              <w:jc w:val="left"/>
            </w:pPr>
            <w:r w:rsidRPr="00305EAE">
              <w:rPr>
                <w:sz w:val="15"/>
              </w:rPr>
              <w:t>Monitoring, backtest định kỳ, canary, rollback</w:t>
            </w:r>
          </w:p>
        </w:tc>
        <w:tc>
          <w:tcPr>
            <w:tcW w:w="1580" w:type="dxa"/>
            <w:tcMar>
              <w:top w:w="90" w:type="dxa"/>
              <w:left w:w="100" w:type="dxa"/>
              <w:bottom w:w="90" w:type="dxa"/>
              <w:right w:w="100" w:type="dxa"/>
            </w:tcMar>
            <w:vAlign w:val="center"/>
          </w:tcPr>
          <w:p w14:paraId="5F353AE8" w14:textId="77777777" w:rsidR="00270B5D" w:rsidRPr="00305EAE" w:rsidRDefault="00000000">
            <w:pPr>
              <w:spacing w:after="20" w:line="252" w:lineRule="auto"/>
              <w:jc w:val="left"/>
            </w:pPr>
            <w:r w:rsidRPr="00305EAE">
              <w:rPr>
                <w:sz w:val="15"/>
              </w:rPr>
              <w:t>Chưa đo</w:t>
            </w:r>
          </w:p>
        </w:tc>
      </w:tr>
      <w:tr w:rsidR="00270B5D" w:rsidRPr="00305EAE" w14:paraId="1D6D3C58" w14:textId="77777777">
        <w:trPr>
          <w:cantSplit/>
          <w:jc w:val="center"/>
        </w:trPr>
        <w:tc>
          <w:tcPr>
            <w:tcW w:w="1648" w:type="dxa"/>
            <w:shd w:val="clear" w:color="auto" w:fill="EEF3F8"/>
            <w:tcMar>
              <w:top w:w="90" w:type="dxa"/>
              <w:left w:w="100" w:type="dxa"/>
              <w:bottom w:w="90" w:type="dxa"/>
              <w:right w:w="100" w:type="dxa"/>
            </w:tcMar>
            <w:vAlign w:val="center"/>
          </w:tcPr>
          <w:p w14:paraId="621D6806" w14:textId="77777777" w:rsidR="00270B5D" w:rsidRPr="00305EAE" w:rsidRDefault="00000000">
            <w:pPr>
              <w:spacing w:after="20" w:line="252" w:lineRule="auto"/>
              <w:jc w:val="left"/>
            </w:pPr>
            <w:r w:rsidRPr="00305EAE">
              <w:rPr>
                <w:sz w:val="15"/>
              </w:rPr>
              <w:t>Feature sai/thời điểm không hợp lệ</w:t>
            </w:r>
          </w:p>
        </w:tc>
        <w:tc>
          <w:tcPr>
            <w:tcW w:w="2335" w:type="dxa"/>
            <w:shd w:val="clear" w:color="auto" w:fill="EEF3F8"/>
            <w:tcMar>
              <w:top w:w="90" w:type="dxa"/>
              <w:left w:w="100" w:type="dxa"/>
              <w:bottom w:w="90" w:type="dxa"/>
              <w:right w:w="100" w:type="dxa"/>
            </w:tcMar>
            <w:vAlign w:val="center"/>
          </w:tcPr>
          <w:p w14:paraId="1D2C9416" w14:textId="77777777" w:rsidR="00270B5D" w:rsidRPr="00305EAE" w:rsidRDefault="00000000">
            <w:pPr>
              <w:spacing w:after="20" w:line="252" w:lineRule="auto"/>
              <w:jc w:val="left"/>
            </w:pPr>
            <w:r w:rsidRPr="00305EAE">
              <w:rPr>
                <w:sz w:val="15"/>
              </w:rPr>
              <w:t>Score sai; rò rỉ thông tin tương lai</w:t>
            </w:r>
          </w:p>
        </w:tc>
        <w:tc>
          <w:tcPr>
            <w:tcW w:w="3365" w:type="dxa"/>
            <w:shd w:val="clear" w:color="auto" w:fill="EEF3F8"/>
            <w:tcMar>
              <w:top w:w="90" w:type="dxa"/>
              <w:left w:w="100" w:type="dxa"/>
              <w:bottom w:w="90" w:type="dxa"/>
              <w:right w:w="100" w:type="dxa"/>
            </w:tcMar>
            <w:vAlign w:val="center"/>
          </w:tcPr>
          <w:p w14:paraId="5239C4AA" w14:textId="77777777" w:rsidR="00270B5D" w:rsidRPr="00305EAE" w:rsidRDefault="00000000">
            <w:pPr>
              <w:spacing w:after="20" w:line="252" w:lineRule="auto"/>
              <w:jc w:val="left"/>
            </w:pPr>
            <w:r w:rsidRPr="00305EAE">
              <w:rPr>
                <w:sz w:val="15"/>
              </w:rPr>
              <w:t>Feature lineage, event-time, schema validation</w:t>
            </w:r>
          </w:p>
        </w:tc>
        <w:tc>
          <w:tcPr>
            <w:tcW w:w="1580" w:type="dxa"/>
            <w:shd w:val="clear" w:color="auto" w:fill="EEF3F8"/>
            <w:tcMar>
              <w:top w:w="90" w:type="dxa"/>
              <w:left w:w="100" w:type="dxa"/>
              <w:bottom w:w="90" w:type="dxa"/>
              <w:right w:w="100" w:type="dxa"/>
            </w:tcMar>
            <w:vAlign w:val="center"/>
          </w:tcPr>
          <w:p w14:paraId="0D3AA233" w14:textId="77777777" w:rsidR="00270B5D" w:rsidRPr="00305EAE" w:rsidRDefault="00000000">
            <w:pPr>
              <w:spacing w:after="20" w:line="252" w:lineRule="auto"/>
              <w:jc w:val="left"/>
            </w:pPr>
            <w:r w:rsidRPr="00305EAE">
              <w:rPr>
                <w:sz w:val="15"/>
              </w:rPr>
              <w:t>Chỉ có validation tổng quát</w:t>
            </w:r>
          </w:p>
        </w:tc>
      </w:tr>
      <w:tr w:rsidR="00270B5D" w:rsidRPr="00305EAE" w14:paraId="146C8552" w14:textId="77777777">
        <w:trPr>
          <w:cantSplit/>
          <w:jc w:val="center"/>
        </w:trPr>
        <w:tc>
          <w:tcPr>
            <w:tcW w:w="1648" w:type="dxa"/>
            <w:tcMar>
              <w:top w:w="90" w:type="dxa"/>
              <w:left w:w="100" w:type="dxa"/>
              <w:bottom w:w="90" w:type="dxa"/>
              <w:right w:w="100" w:type="dxa"/>
            </w:tcMar>
            <w:vAlign w:val="center"/>
          </w:tcPr>
          <w:p w14:paraId="02B0D031" w14:textId="77777777" w:rsidR="00270B5D" w:rsidRPr="00305EAE" w:rsidRDefault="00000000">
            <w:pPr>
              <w:spacing w:after="20" w:line="252" w:lineRule="auto"/>
              <w:jc w:val="left"/>
            </w:pPr>
            <w:r w:rsidRPr="00305EAE">
              <w:rPr>
                <w:sz w:val="15"/>
              </w:rPr>
              <w:t>Không hiệu chỉnh score</w:t>
            </w:r>
          </w:p>
        </w:tc>
        <w:tc>
          <w:tcPr>
            <w:tcW w:w="2335" w:type="dxa"/>
            <w:tcMar>
              <w:top w:w="90" w:type="dxa"/>
              <w:left w:w="100" w:type="dxa"/>
              <w:bottom w:w="90" w:type="dxa"/>
              <w:right w:w="100" w:type="dxa"/>
            </w:tcMar>
            <w:vAlign w:val="center"/>
          </w:tcPr>
          <w:p w14:paraId="542FA192" w14:textId="77777777" w:rsidR="00270B5D" w:rsidRPr="00305EAE" w:rsidRDefault="00000000">
            <w:pPr>
              <w:spacing w:after="20" w:line="252" w:lineRule="auto"/>
              <w:jc w:val="left"/>
            </w:pPr>
            <w:r w:rsidRPr="00305EAE">
              <w:rPr>
                <w:sz w:val="15"/>
              </w:rPr>
              <w:t>Diễn giải sai xác suất hoặc so sánh risk</w:t>
            </w:r>
          </w:p>
        </w:tc>
        <w:tc>
          <w:tcPr>
            <w:tcW w:w="3365" w:type="dxa"/>
            <w:tcMar>
              <w:top w:w="90" w:type="dxa"/>
              <w:left w:w="100" w:type="dxa"/>
              <w:bottom w:w="90" w:type="dxa"/>
              <w:right w:w="100" w:type="dxa"/>
            </w:tcMar>
            <w:vAlign w:val="center"/>
          </w:tcPr>
          <w:p w14:paraId="4256399B" w14:textId="77777777" w:rsidR="00270B5D" w:rsidRPr="00305EAE" w:rsidRDefault="00000000">
            <w:pPr>
              <w:spacing w:after="20" w:line="252" w:lineRule="auto"/>
              <w:jc w:val="left"/>
            </w:pPr>
            <w:r w:rsidRPr="00305EAE">
              <w:rPr>
                <w:sz w:val="15"/>
              </w:rPr>
              <w:t>Calibration set và monitoring reliability</w:t>
            </w:r>
          </w:p>
        </w:tc>
        <w:tc>
          <w:tcPr>
            <w:tcW w:w="1580" w:type="dxa"/>
            <w:tcMar>
              <w:top w:w="90" w:type="dxa"/>
              <w:left w:w="100" w:type="dxa"/>
              <w:bottom w:w="90" w:type="dxa"/>
              <w:right w:w="100" w:type="dxa"/>
            </w:tcMar>
            <w:vAlign w:val="center"/>
          </w:tcPr>
          <w:p w14:paraId="00ECB871" w14:textId="77777777" w:rsidR="00270B5D" w:rsidRPr="00305EAE" w:rsidRDefault="00000000">
            <w:pPr>
              <w:spacing w:after="20" w:line="252" w:lineRule="auto"/>
              <w:jc w:val="left"/>
            </w:pPr>
            <w:r w:rsidRPr="00305EAE">
              <w:rPr>
                <w:sz w:val="15"/>
              </w:rPr>
              <w:t>Không triển khai</w:t>
            </w:r>
          </w:p>
        </w:tc>
      </w:tr>
      <w:tr w:rsidR="00270B5D" w:rsidRPr="00305EAE" w14:paraId="724E41A2" w14:textId="77777777">
        <w:trPr>
          <w:cantSplit/>
          <w:jc w:val="center"/>
        </w:trPr>
        <w:tc>
          <w:tcPr>
            <w:tcW w:w="1648" w:type="dxa"/>
            <w:shd w:val="clear" w:color="auto" w:fill="EEF3F8"/>
            <w:tcMar>
              <w:top w:w="90" w:type="dxa"/>
              <w:left w:w="100" w:type="dxa"/>
              <w:bottom w:w="90" w:type="dxa"/>
              <w:right w:w="100" w:type="dxa"/>
            </w:tcMar>
            <w:vAlign w:val="center"/>
          </w:tcPr>
          <w:p w14:paraId="22434C18" w14:textId="77777777" w:rsidR="00270B5D" w:rsidRPr="00305EAE" w:rsidRDefault="00000000">
            <w:pPr>
              <w:spacing w:after="20" w:line="252" w:lineRule="auto"/>
              <w:jc w:val="left"/>
            </w:pPr>
            <w:r w:rsidRPr="00305EAE">
              <w:rPr>
                <w:sz w:val="15"/>
              </w:rPr>
              <w:t>XAI bị hiểu là nguyên nhân</w:t>
            </w:r>
          </w:p>
        </w:tc>
        <w:tc>
          <w:tcPr>
            <w:tcW w:w="2335" w:type="dxa"/>
            <w:shd w:val="clear" w:color="auto" w:fill="EEF3F8"/>
            <w:tcMar>
              <w:top w:w="90" w:type="dxa"/>
              <w:left w:w="100" w:type="dxa"/>
              <w:bottom w:w="90" w:type="dxa"/>
              <w:right w:w="100" w:type="dxa"/>
            </w:tcMar>
            <w:vAlign w:val="center"/>
          </w:tcPr>
          <w:p w14:paraId="0ACB07A1" w14:textId="77777777" w:rsidR="00270B5D" w:rsidRPr="00305EAE" w:rsidRDefault="00000000">
            <w:pPr>
              <w:spacing w:after="20" w:line="252" w:lineRule="auto"/>
              <w:jc w:val="left"/>
            </w:pPr>
            <w:r w:rsidRPr="00305EAE">
              <w:rPr>
                <w:sz w:val="15"/>
              </w:rPr>
              <w:t>Nhân viên/khách hàng bị dẫn dắt bởi lời giải thích</w:t>
            </w:r>
          </w:p>
        </w:tc>
        <w:tc>
          <w:tcPr>
            <w:tcW w:w="3365" w:type="dxa"/>
            <w:shd w:val="clear" w:color="auto" w:fill="EEF3F8"/>
            <w:tcMar>
              <w:top w:w="90" w:type="dxa"/>
              <w:left w:w="100" w:type="dxa"/>
              <w:bottom w:w="90" w:type="dxa"/>
              <w:right w:w="100" w:type="dxa"/>
            </w:tcMar>
            <w:vAlign w:val="center"/>
          </w:tcPr>
          <w:p w14:paraId="29F07196" w14:textId="77777777" w:rsidR="00270B5D" w:rsidRPr="00305EAE" w:rsidRDefault="00000000">
            <w:pPr>
              <w:spacing w:after="20" w:line="252" w:lineRule="auto"/>
              <w:jc w:val="left"/>
            </w:pPr>
            <w:r w:rsidRPr="00305EAE">
              <w:rPr>
                <w:sz w:val="15"/>
              </w:rPr>
              <w:t>Đào tạo; kết hợp bằng chứng nghiệp vụ, không tự động kết luận</w:t>
            </w:r>
          </w:p>
        </w:tc>
        <w:tc>
          <w:tcPr>
            <w:tcW w:w="1580" w:type="dxa"/>
            <w:shd w:val="clear" w:color="auto" w:fill="EEF3F8"/>
            <w:tcMar>
              <w:top w:w="90" w:type="dxa"/>
              <w:left w:w="100" w:type="dxa"/>
              <w:bottom w:w="90" w:type="dxa"/>
              <w:right w:w="100" w:type="dxa"/>
            </w:tcMar>
            <w:vAlign w:val="center"/>
          </w:tcPr>
          <w:p w14:paraId="08424B45" w14:textId="77777777" w:rsidR="00270B5D" w:rsidRPr="00305EAE" w:rsidRDefault="00000000">
            <w:pPr>
              <w:spacing w:after="20" w:line="252" w:lineRule="auto"/>
              <w:jc w:val="left"/>
            </w:pPr>
            <w:r w:rsidRPr="00305EAE">
              <w:rPr>
                <w:sz w:val="15"/>
              </w:rPr>
              <w:t>UI ghi rõ giới hạn</w:t>
            </w:r>
          </w:p>
        </w:tc>
      </w:tr>
      <w:tr w:rsidR="00270B5D" w:rsidRPr="00305EAE" w14:paraId="5D8763F5" w14:textId="77777777">
        <w:trPr>
          <w:cantSplit/>
          <w:jc w:val="center"/>
        </w:trPr>
        <w:tc>
          <w:tcPr>
            <w:tcW w:w="1648" w:type="dxa"/>
            <w:tcMar>
              <w:top w:w="90" w:type="dxa"/>
              <w:left w:w="100" w:type="dxa"/>
              <w:bottom w:w="90" w:type="dxa"/>
              <w:right w:w="100" w:type="dxa"/>
            </w:tcMar>
            <w:vAlign w:val="center"/>
          </w:tcPr>
          <w:p w14:paraId="3F38E8D0" w14:textId="77777777" w:rsidR="00270B5D" w:rsidRPr="00305EAE" w:rsidRDefault="00000000">
            <w:pPr>
              <w:spacing w:after="20" w:line="252" w:lineRule="auto"/>
              <w:jc w:val="left"/>
            </w:pPr>
            <w:r w:rsidRPr="00305EAE">
              <w:rPr>
                <w:sz w:val="15"/>
              </w:rPr>
              <w:t>Lộ dữ liệu/thiếu phân quyền</w:t>
            </w:r>
          </w:p>
        </w:tc>
        <w:tc>
          <w:tcPr>
            <w:tcW w:w="2335" w:type="dxa"/>
            <w:tcMar>
              <w:top w:w="90" w:type="dxa"/>
              <w:left w:w="100" w:type="dxa"/>
              <w:bottom w:w="90" w:type="dxa"/>
              <w:right w:w="100" w:type="dxa"/>
            </w:tcMar>
            <w:vAlign w:val="center"/>
          </w:tcPr>
          <w:p w14:paraId="05484683" w14:textId="77777777" w:rsidR="00270B5D" w:rsidRPr="00305EAE" w:rsidRDefault="00000000">
            <w:pPr>
              <w:spacing w:after="20" w:line="252" w:lineRule="auto"/>
              <w:jc w:val="left"/>
            </w:pPr>
            <w:r w:rsidRPr="00305EAE">
              <w:rPr>
                <w:sz w:val="15"/>
              </w:rPr>
              <w:t>Rủi ro riêng tư và an ninh</w:t>
            </w:r>
          </w:p>
        </w:tc>
        <w:tc>
          <w:tcPr>
            <w:tcW w:w="3365" w:type="dxa"/>
            <w:tcMar>
              <w:top w:w="90" w:type="dxa"/>
              <w:left w:w="100" w:type="dxa"/>
              <w:bottom w:w="90" w:type="dxa"/>
              <w:right w:w="100" w:type="dxa"/>
            </w:tcMar>
            <w:vAlign w:val="center"/>
          </w:tcPr>
          <w:p w14:paraId="40C5C5FD" w14:textId="77777777" w:rsidR="00270B5D" w:rsidRPr="00305EAE" w:rsidRDefault="00000000">
            <w:pPr>
              <w:spacing w:after="20" w:line="252" w:lineRule="auto"/>
              <w:jc w:val="left"/>
            </w:pPr>
            <w:r w:rsidRPr="00305EAE">
              <w:rPr>
                <w:sz w:val="15"/>
              </w:rPr>
              <w:t>Tối thiểu hóa, IAM, encryption, audit, retention</w:t>
            </w:r>
          </w:p>
        </w:tc>
        <w:tc>
          <w:tcPr>
            <w:tcW w:w="1580" w:type="dxa"/>
            <w:tcMar>
              <w:top w:w="90" w:type="dxa"/>
              <w:left w:w="100" w:type="dxa"/>
              <w:bottom w:w="90" w:type="dxa"/>
              <w:right w:w="100" w:type="dxa"/>
            </w:tcMar>
            <w:vAlign w:val="center"/>
          </w:tcPr>
          <w:p w14:paraId="7E494FCD" w14:textId="77777777" w:rsidR="00270B5D" w:rsidRPr="00305EAE" w:rsidRDefault="00000000">
            <w:pPr>
              <w:spacing w:after="20" w:line="252" w:lineRule="auto"/>
              <w:jc w:val="left"/>
            </w:pPr>
            <w:r w:rsidRPr="00305EAE">
              <w:rPr>
                <w:sz w:val="15"/>
              </w:rPr>
              <w:t>Ngoài PoC</w:t>
            </w:r>
          </w:p>
        </w:tc>
      </w:tr>
      <w:tr w:rsidR="00270B5D" w:rsidRPr="00305EAE" w14:paraId="623EC4CD" w14:textId="77777777">
        <w:trPr>
          <w:cantSplit/>
          <w:jc w:val="center"/>
        </w:trPr>
        <w:tc>
          <w:tcPr>
            <w:tcW w:w="1648" w:type="dxa"/>
            <w:shd w:val="clear" w:color="auto" w:fill="EEF3F8"/>
            <w:tcMar>
              <w:top w:w="90" w:type="dxa"/>
              <w:left w:w="100" w:type="dxa"/>
              <w:bottom w:w="90" w:type="dxa"/>
              <w:right w:w="100" w:type="dxa"/>
            </w:tcMar>
            <w:vAlign w:val="center"/>
          </w:tcPr>
          <w:p w14:paraId="2E128AD7" w14:textId="77777777" w:rsidR="00270B5D" w:rsidRPr="00305EAE" w:rsidRDefault="00000000">
            <w:pPr>
              <w:spacing w:after="20" w:line="252" w:lineRule="auto"/>
              <w:jc w:val="left"/>
            </w:pPr>
            <w:r w:rsidRPr="00305EAE">
              <w:rPr>
                <w:sz w:val="15"/>
              </w:rPr>
              <w:lastRenderedPageBreak/>
              <w:t>Hệ thống scoring lỗi</w:t>
            </w:r>
          </w:p>
        </w:tc>
        <w:tc>
          <w:tcPr>
            <w:tcW w:w="2335" w:type="dxa"/>
            <w:shd w:val="clear" w:color="auto" w:fill="EEF3F8"/>
            <w:tcMar>
              <w:top w:w="90" w:type="dxa"/>
              <w:left w:w="100" w:type="dxa"/>
              <w:bottom w:w="90" w:type="dxa"/>
              <w:right w:w="100" w:type="dxa"/>
            </w:tcMar>
            <w:vAlign w:val="center"/>
          </w:tcPr>
          <w:p w14:paraId="186535F8" w14:textId="77777777" w:rsidR="00270B5D" w:rsidRPr="00305EAE" w:rsidRDefault="00000000">
            <w:pPr>
              <w:spacing w:after="20" w:line="252" w:lineRule="auto"/>
              <w:jc w:val="left"/>
            </w:pPr>
            <w:r w:rsidRPr="00305EAE">
              <w:rPr>
                <w:sz w:val="15"/>
              </w:rPr>
              <w:t>Không có phản hồi đúng hạn cho luồng giao dịch</w:t>
            </w:r>
          </w:p>
        </w:tc>
        <w:tc>
          <w:tcPr>
            <w:tcW w:w="3365" w:type="dxa"/>
            <w:shd w:val="clear" w:color="auto" w:fill="EEF3F8"/>
            <w:tcMar>
              <w:top w:w="90" w:type="dxa"/>
              <w:left w:w="100" w:type="dxa"/>
              <w:bottom w:w="90" w:type="dxa"/>
              <w:right w:w="100" w:type="dxa"/>
            </w:tcMar>
            <w:vAlign w:val="center"/>
          </w:tcPr>
          <w:p w14:paraId="7DD43917" w14:textId="77777777" w:rsidR="00270B5D" w:rsidRPr="00305EAE" w:rsidRDefault="00000000">
            <w:pPr>
              <w:spacing w:after="20" w:line="252" w:lineRule="auto"/>
              <w:jc w:val="left"/>
            </w:pPr>
            <w:r w:rsidRPr="00305EAE">
              <w:rPr>
                <w:sz w:val="15"/>
              </w:rPr>
              <w:t>Fail-safe do chủ quy trình phê duyệt, kiểm soát dự phòng</w:t>
            </w:r>
          </w:p>
        </w:tc>
        <w:tc>
          <w:tcPr>
            <w:tcW w:w="1580" w:type="dxa"/>
            <w:shd w:val="clear" w:color="auto" w:fill="EEF3F8"/>
            <w:tcMar>
              <w:top w:w="90" w:type="dxa"/>
              <w:left w:w="100" w:type="dxa"/>
              <w:bottom w:w="90" w:type="dxa"/>
              <w:right w:w="100" w:type="dxa"/>
            </w:tcMar>
            <w:vAlign w:val="center"/>
          </w:tcPr>
          <w:p w14:paraId="519F2AEE" w14:textId="77777777" w:rsidR="00270B5D" w:rsidRPr="00305EAE" w:rsidRDefault="00000000">
            <w:pPr>
              <w:spacing w:after="20" w:line="252" w:lineRule="auto"/>
              <w:jc w:val="left"/>
            </w:pPr>
            <w:r w:rsidRPr="00305EAE">
              <w:rPr>
                <w:sz w:val="15"/>
              </w:rPr>
              <w:t>App dừng, không tự duyệt</w:t>
            </w:r>
          </w:p>
        </w:tc>
      </w:tr>
    </w:tbl>
    <w:p w14:paraId="1D10CC3C" w14:textId="77777777" w:rsidR="00270B5D" w:rsidRPr="00305EAE" w:rsidRDefault="00270B5D">
      <w:pPr>
        <w:spacing w:after="40"/>
      </w:pPr>
    </w:p>
    <w:p w14:paraId="2877D285" w14:textId="77777777" w:rsidR="00270B5D" w:rsidRPr="00305EAE" w:rsidRDefault="00000000">
      <w:pPr>
        <w:pStyle w:val="Heading2"/>
      </w:pPr>
      <w:bookmarkStart w:id="80" w:name="_Toc240525376"/>
      <w:bookmarkStart w:id="81" w:name="_Toc240525441"/>
      <w:r w:rsidRPr="00305EAE">
        <w:t>5.5. KPI đề xuất cho pilot tương lai</w:t>
      </w:r>
      <w:bookmarkEnd w:id="80"/>
      <w:bookmarkEnd w:id="81"/>
    </w:p>
    <w:tbl>
      <w:tblPr>
        <w:tblW w:w="0" w:type="auto"/>
        <w:jc w:val="center"/>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Layout w:type="fixed"/>
        <w:tblLook w:val="04A0" w:firstRow="1" w:lastRow="0" w:firstColumn="1" w:lastColumn="0" w:noHBand="0" w:noVBand="1"/>
      </w:tblPr>
      <w:tblGrid>
        <w:gridCol w:w="1717"/>
        <w:gridCol w:w="3777"/>
        <w:gridCol w:w="3434"/>
      </w:tblGrid>
      <w:tr w:rsidR="00270B5D" w:rsidRPr="00305EAE" w14:paraId="0974F2AE" w14:textId="77777777">
        <w:trPr>
          <w:tblHeader/>
          <w:jc w:val="center"/>
        </w:trPr>
        <w:tc>
          <w:tcPr>
            <w:tcW w:w="1717" w:type="dxa"/>
            <w:shd w:val="clear" w:color="auto" w:fill="14365D"/>
            <w:tcMar>
              <w:top w:w="90" w:type="dxa"/>
              <w:left w:w="100" w:type="dxa"/>
              <w:bottom w:w="90" w:type="dxa"/>
              <w:right w:w="100" w:type="dxa"/>
            </w:tcMar>
            <w:vAlign w:val="center"/>
          </w:tcPr>
          <w:p w14:paraId="17D3FF0D" w14:textId="77777777" w:rsidR="00270B5D" w:rsidRPr="00305EAE" w:rsidRDefault="00000000">
            <w:r w:rsidRPr="00305EAE">
              <w:rPr>
                <w:b/>
                <w:color w:val="FFFFFF"/>
                <w:sz w:val="16"/>
              </w:rPr>
              <w:t>Nhóm KPI</w:t>
            </w:r>
          </w:p>
        </w:tc>
        <w:tc>
          <w:tcPr>
            <w:tcW w:w="3777" w:type="dxa"/>
            <w:shd w:val="clear" w:color="auto" w:fill="14365D"/>
            <w:tcMar>
              <w:top w:w="90" w:type="dxa"/>
              <w:left w:w="100" w:type="dxa"/>
              <w:bottom w:w="90" w:type="dxa"/>
              <w:right w:w="100" w:type="dxa"/>
            </w:tcMar>
            <w:vAlign w:val="center"/>
          </w:tcPr>
          <w:p w14:paraId="3AEC5B2F" w14:textId="77777777" w:rsidR="00270B5D" w:rsidRPr="00305EAE" w:rsidRDefault="00000000">
            <w:r w:rsidRPr="00305EAE">
              <w:rPr>
                <w:b/>
                <w:color w:val="FFFFFF"/>
                <w:sz w:val="16"/>
              </w:rPr>
              <w:t>Định nghĩa / cách đo</w:t>
            </w:r>
          </w:p>
        </w:tc>
        <w:tc>
          <w:tcPr>
            <w:tcW w:w="3434" w:type="dxa"/>
            <w:shd w:val="clear" w:color="auto" w:fill="14365D"/>
            <w:tcMar>
              <w:top w:w="90" w:type="dxa"/>
              <w:left w:w="100" w:type="dxa"/>
              <w:bottom w:w="90" w:type="dxa"/>
              <w:right w:w="100" w:type="dxa"/>
            </w:tcMar>
            <w:vAlign w:val="center"/>
          </w:tcPr>
          <w:p w14:paraId="1872DC2A" w14:textId="77777777" w:rsidR="00270B5D" w:rsidRPr="00305EAE" w:rsidRDefault="00000000">
            <w:r w:rsidRPr="00305EAE">
              <w:rPr>
                <w:b/>
                <w:color w:val="FFFFFF"/>
                <w:sz w:val="16"/>
              </w:rPr>
              <w:t>Nguồn dữ liệu cần có</w:t>
            </w:r>
          </w:p>
        </w:tc>
      </w:tr>
      <w:tr w:rsidR="00270B5D" w:rsidRPr="00305EAE" w14:paraId="7752C34B" w14:textId="77777777">
        <w:trPr>
          <w:cantSplit/>
          <w:jc w:val="center"/>
        </w:trPr>
        <w:tc>
          <w:tcPr>
            <w:tcW w:w="1717" w:type="dxa"/>
            <w:tcMar>
              <w:top w:w="90" w:type="dxa"/>
              <w:left w:w="100" w:type="dxa"/>
              <w:bottom w:w="90" w:type="dxa"/>
              <w:right w:w="100" w:type="dxa"/>
            </w:tcMar>
            <w:vAlign w:val="center"/>
          </w:tcPr>
          <w:p w14:paraId="668EB242" w14:textId="77777777" w:rsidR="00270B5D" w:rsidRPr="00305EAE" w:rsidRDefault="00000000">
            <w:pPr>
              <w:spacing w:after="20" w:line="252" w:lineRule="auto"/>
              <w:jc w:val="left"/>
            </w:pPr>
            <w:r w:rsidRPr="00305EAE">
              <w:rPr>
                <w:sz w:val="16"/>
              </w:rPr>
              <w:t>Chất lượng phát hiện</w:t>
            </w:r>
          </w:p>
        </w:tc>
        <w:tc>
          <w:tcPr>
            <w:tcW w:w="3777" w:type="dxa"/>
            <w:tcMar>
              <w:top w:w="90" w:type="dxa"/>
              <w:left w:w="100" w:type="dxa"/>
              <w:bottom w:w="90" w:type="dxa"/>
              <w:right w:w="100" w:type="dxa"/>
            </w:tcMar>
            <w:vAlign w:val="center"/>
          </w:tcPr>
          <w:p w14:paraId="0B597EE6" w14:textId="77777777" w:rsidR="00270B5D" w:rsidRPr="00305EAE" w:rsidRDefault="00000000">
            <w:pPr>
              <w:spacing w:after="20" w:line="252" w:lineRule="auto"/>
              <w:jc w:val="left"/>
            </w:pPr>
            <w:r w:rsidRPr="00305EAE">
              <w:rPr>
                <w:sz w:val="16"/>
              </w:rPr>
              <w:t>Recall, precision, AP ở cohort và khoảng thời gian định trước</w:t>
            </w:r>
          </w:p>
        </w:tc>
        <w:tc>
          <w:tcPr>
            <w:tcW w:w="3434" w:type="dxa"/>
            <w:tcMar>
              <w:top w:w="90" w:type="dxa"/>
              <w:left w:w="100" w:type="dxa"/>
              <w:bottom w:w="90" w:type="dxa"/>
              <w:right w:w="100" w:type="dxa"/>
            </w:tcMar>
            <w:vAlign w:val="center"/>
          </w:tcPr>
          <w:p w14:paraId="0365E6C5" w14:textId="77777777" w:rsidR="00270B5D" w:rsidRPr="00305EAE" w:rsidRDefault="00000000">
            <w:pPr>
              <w:spacing w:after="20" w:line="252" w:lineRule="auto"/>
              <w:jc w:val="left"/>
            </w:pPr>
            <w:r w:rsidRPr="00305EAE">
              <w:rPr>
                <w:sz w:val="16"/>
              </w:rPr>
              <w:t>Giao dịch đã có nhãn điều tra và kết quả cập nhật</w:t>
            </w:r>
          </w:p>
        </w:tc>
      </w:tr>
      <w:tr w:rsidR="00270B5D" w:rsidRPr="00305EAE" w14:paraId="7C742B3A" w14:textId="77777777">
        <w:trPr>
          <w:cantSplit/>
          <w:jc w:val="center"/>
        </w:trPr>
        <w:tc>
          <w:tcPr>
            <w:tcW w:w="1717" w:type="dxa"/>
            <w:shd w:val="clear" w:color="auto" w:fill="EEF3F8"/>
            <w:tcMar>
              <w:top w:w="90" w:type="dxa"/>
              <w:left w:w="100" w:type="dxa"/>
              <w:bottom w:w="90" w:type="dxa"/>
              <w:right w:w="100" w:type="dxa"/>
            </w:tcMar>
            <w:vAlign w:val="center"/>
          </w:tcPr>
          <w:p w14:paraId="3D1B0922" w14:textId="77777777" w:rsidR="00270B5D" w:rsidRPr="00305EAE" w:rsidRDefault="00000000">
            <w:pPr>
              <w:spacing w:after="20" w:line="252" w:lineRule="auto"/>
              <w:jc w:val="left"/>
            </w:pPr>
            <w:r w:rsidRPr="00305EAE">
              <w:rPr>
                <w:sz w:val="16"/>
              </w:rPr>
              <w:t>Tải xử lý</w:t>
            </w:r>
          </w:p>
        </w:tc>
        <w:tc>
          <w:tcPr>
            <w:tcW w:w="3777" w:type="dxa"/>
            <w:shd w:val="clear" w:color="auto" w:fill="EEF3F8"/>
            <w:tcMar>
              <w:top w:w="90" w:type="dxa"/>
              <w:left w:w="100" w:type="dxa"/>
              <w:bottom w:w="90" w:type="dxa"/>
              <w:right w:w="100" w:type="dxa"/>
            </w:tcMar>
            <w:vAlign w:val="center"/>
          </w:tcPr>
          <w:p w14:paraId="513A44FA" w14:textId="77777777" w:rsidR="00270B5D" w:rsidRPr="00305EAE" w:rsidRDefault="00000000">
            <w:pPr>
              <w:spacing w:after="20" w:line="252" w:lineRule="auto"/>
              <w:jc w:val="left"/>
            </w:pPr>
            <w:r w:rsidRPr="00305EAE">
              <w:rPr>
                <w:sz w:val="16"/>
              </w:rPr>
              <w:t>Alert rate, số case/giờ, thời gian tới quyết định</w:t>
            </w:r>
          </w:p>
        </w:tc>
        <w:tc>
          <w:tcPr>
            <w:tcW w:w="3434" w:type="dxa"/>
            <w:shd w:val="clear" w:color="auto" w:fill="EEF3F8"/>
            <w:tcMar>
              <w:top w:w="90" w:type="dxa"/>
              <w:left w:w="100" w:type="dxa"/>
              <w:bottom w:w="90" w:type="dxa"/>
              <w:right w:w="100" w:type="dxa"/>
            </w:tcMar>
            <w:vAlign w:val="center"/>
          </w:tcPr>
          <w:p w14:paraId="43750CAD" w14:textId="77777777" w:rsidR="00270B5D" w:rsidRPr="00305EAE" w:rsidRDefault="00000000">
            <w:pPr>
              <w:spacing w:after="20" w:line="252" w:lineRule="auto"/>
              <w:jc w:val="left"/>
            </w:pPr>
            <w:r w:rsidRPr="00305EAE">
              <w:rPr>
                <w:sz w:val="16"/>
              </w:rPr>
              <w:t>Case management và workload chuyên viên</w:t>
            </w:r>
          </w:p>
        </w:tc>
      </w:tr>
      <w:tr w:rsidR="00270B5D" w:rsidRPr="00305EAE" w14:paraId="16B95874" w14:textId="77777777">
        <w:trPr>
          <w:cantSplit/>
          <w:jc w:val="center"/>
        </w:trPr>
        <w:tc>
          <w:tcPr>
            <w:tcW w:w="1717" w:type="dxa"/>
            <w:tcMar>
              <w:top w:w="90" w:type="dxa"/>
              <w:left w:w="100" w:type="dxa"/>
              <w:bottom w:w="90" w:type="dxa"/>
              <w:right w:w="100" w:type="dxa"/>
            </w:tcMar>
            <w:vAlign w:val="center"/>
          </w:tcPr>
          <w:p w14:paraId="0FAB3CDF" w14:textId="77777777" w:rsidR="00270B5D" w:rsidRPr="00305EAE" w:rsidRDefault="00000000">
            <w:pPr>
              <w:spacing w:after="20" w:line="252" w:lineRule="auto"/>
              <w:jc w:val="left"/>
            </w:pPr>
            <w:r w:rsidRPr="00305EAE">
              <w:rPr>
                <w:sz w:val="16"/>
              </w:rPr>
              <w:t>Tác động khách hàng</w:t>
            </w:r>
          </w:p>
        </w:tc>
        <w:tc>
          <w:tcPr>
            <w:tcW w:w="3777" w:type="dxa"/>
            <w:tcMar>
              <w:top w:w="90" w:type="dxa"/>
              <w:left w:w="100" w:type="dxa"/>
              <w:bottom w:w="90" w:type="dxa"/>
              <w:right w:w="100" w:type="dxa"/>
            </w:tcMar>
            <w:vAlign w:val="center"/>
          </w:tcPr>
          <w:p w14:paraId="374AE099" w14:textId="77777777" w:rsidR="00270B5D" w:rsidRPr="00305EAE" w:rsidRDefault="00000000">
            <w:pPr>
              <w:spacing w:after="20" w:line="252" w:lineRule="auto"/>
              <w:jc w:val="left"/>
            </w:pPr>
            <w:r w:rsidRPr="00305EAE">
              <w:rPr>
                <w:sz w:val="16"/>
              </w:rPr>
              <w:t>Tỷ lệ xác thực thêm, false decline, khiếu nại, abandon</w:t>
            </w:r>
          </w:p>
        </w:tc>
        <w:tc>
          <w:tcPr>
            <w:tcW w:w="3434" w:type="dxa"/>
            <w:tcMar>
              <w:top w:w="90" w:type="dxa"/>
              <w:left w:w="100" w:type="dxa"/>
              <w:bottom w:w="90" w:type="dxa"/>
              <w:right w:w="100" w:type="dxa"/>
            </w:tcMar>
            <w:vAlign w:val="center"/>
          </w:tcPr>
          <w:p w14:paraId="4E972027" w14:textId="77777777" w:rsidR="00270B5D" w:rsidRPr="00305EAE" w:rsidRDefault="00000000">
            <w:pPr>
              <w:spacing w:after="20" w:line="252" w:lineRule="auto"/>
              <w:jc w:val="left"/>
            </w:pPr>
            <w:r w:rsidRPr="00305EAE">
              <w:rPr>
                <w:sz w:val="16"/>
              </w:rPr>
              <w:t>Log hành trình khách hàng và kết quả xác minh</w:t>
            </w:r>
          </w:p>
        </w:tc>
      </w:tr>
      <w:tr w:rsidR="00270B5D" w:rsidRPr="00305EAE" w14:paraId="68E76A10" w14:textId="77777777">
        <w:trPr>
          <w:cantSplit/>
          <w:jc w:val="center"/>
        </w:trPr>
        <w:tc>
          <w:tcPr>
            <w:tcW w:w="1717" w:type="dxa"/>
            <w:shd w:val="clear" w:color="auto" w:fill="EEF3F8"/>
            <w:tcMar>
              <w:top w:w="90" w:type="dxa"/>
              <w:left w:w="100" w:type="dxa"/>
              <w:bottom w:w="90" w:type="dxa"/>
              <w:right w:w="100" w:type="dxa"/>
            </w:tcMar>
            <w:vAlign w:val="center"/>
          </w:tcPr>
          <w:p w14:paraId="5F831D46" w14:textId="77777777" w:rsidR="00270B5D" w:rsidRPr="00305EAE" w:rsidRDefault="00000000">
            <w:pPr>
              <w:spacing w:after="20" w:line="252" w:lineRule="auto"/>
              <w:jc w:val="left"/>
            </w:pPr>
            <w:r w:rsidRPr="00305EAE">
              <w:rPr>
                <w:sz w:val="16"/>
              </w:rPr>
              <w:t>Hiệu năng kỹ thuật</w:t>
            </w:r>
          </w:p>
        </w:tc>
        <w:tc>
          <w:tcPr>
            <w:tcW w:w="3777" w:type="dxa"/>
            <w:shd w:val="clear" w:color="auto" w:fill="EEF3F8"/>
            <w:tcMar>
              <w:top w:w="90" w:type="dxa"/>
              <w:left w:w="100" w:type="dxa"/>
              <w:bottom w:w="90" w:type="dxa"/>
              <w:right w:w="100" w:type="dxa"/>
            </w:tcMar>
            <w:vAlign w:val="center"/>
          </w:tcPr>
          <w:p w14:paraId="4406FD0B" w14:textId="77777777" w:rsidR="00270B5D" w:rsidRPr="00305EAE" w:rsidRDefault="00000000">
            <w:pPr>
              <w:spacing w:after="20" w:line="252" w:lineRule="auto"/>
              <w:jc w:val="left"/>
            </w:pPr>
            <w:r w:rsidRPr="00305EAE">
              <w:rPr>
                <w:sz w:val="16"/>
              </w:rPr>
              <w:t>P50/P95 end-to-end, error rate, timeout, availability</w:t>
            </w:r>
          </w:p>
        </w:tc>
        <w:tc>
          <w:tcPr>
            <w:tcW w:w="3434" w:type="dxa"/>
            <w:shd w:val="clear" w:color="auto" w:fill="EEF3F8"/>
            <w:tcMar>
              <w:top w:w="90" w:type="dxa"/>
              <w:left w:w="100" w:type="dxa"/>
              <w:bottom w:w="90" w:type="dxa"/>
              <w:right w:w="100" w:type="dxa"/>
            </w:tcMar>
            <w:vAlign w:val="center"/>
          </w:tcPr>
          <w:p w14:paraId="5B265713" w14:textId="77777777" w:rsidR="00270B5D" w:rsidRPr="00305EAE" w:rsidRDefault="00000000">
            <w:pPr>
              <w:spacing w:after="20" w:line="252" w:lineRule="auto"/>
              <w:jc w:val="left"/>
            </w:pPr>
            <w:r w:rsidRPr="00305EAE">
              <w:rPr>
                <w:sz w:val="16"/>
              </w:rPr>
              <w:t>Distributed tracing, monitoring, log hạ tầng</w:t>
            </w:r>
          </w:p>
        </w:tc>
      </w:tr>
      <w:tr w:rsidR="00270B5D" w:rsidRPr="00305EAE" w14:paraId="05B03A4D" w14:textId="77777777">
        <w:trPr>
          <w:cantSplit/>
          <w:jc w:val="center"/>
        </w:trPr>
        <w:tc>
          <w:tcPr>
            <w:tcW w:w="1717" w:type="dxa"/>
            <w:tcMar>
              <w:top w:w="90" w:type="dxa"/>
              <w:left w:w="100" w:type="dxa"/>
              <w:bottom w:w="90" w:type="dxa"/>
              <w:right w:w="100" w:type="dxa"/>
            </w:tcMar>
            <w:vAlign w:val="center"/>
          </w:tcPr>
          <w:p w14:paraId="10DCD2D0" w14:textId="77777777" w:rsidR="00270B5D" w:rsidRPr="00305EAE" w:rsidRDefault="00000000">
            <w:pPr>
              <w:spacing w:after="20" w:line="252" w:lineRule="auto"/>
              <w:jc w:val="left"/>
            </w:pPr>
            <w:r w:rsidRPr="00305EAE">
              <w:rPr>
                <w:sz w:val="16"/>
              </w:rPr>
              <w:t>Tác động kinh tế</w:t>
            </w:r>
          </w:p>
        </w:tc>
        <w:tc>
          <w:tcPr>
            <w:tcW w:w="3777" w:type="dxa"/>
            <w:tcMar>
              <w:top w:w="90" w:type="dxa"/>
              <w:left w:w="100" w:type="dxa"/>
              <w:bottom w:w="90" w:type="dxa"/>
              <w:right w:w="100" w:type="dxa"/>
            </w:tcMar>
            <w:vAlign w:val="center"/>
          </w:tcPr>
          <w:p w14:paraId="029037BA" w14:textId="77777777" w:rsidR="00270B5D" w:rsidRPr="00305EAE" w:rsidRDefault="00000000">
            <w:pPr>
              <w:spacing w:after="20" w:line="252" w:lineRule="auto"/>
              <w:jc w:val="left"/>
            </w:pPr>
            <w:r w:rsidRPr="00305EAE">
              <w:rPr>
                <w:sz w:val="16"/>
              </w:rPr>
              <w:t>Tổn thất đã xác minh tránh được trừ tổng chi phí</w:t>
            </w:r>
          </w:p>
        </w:tc>
        <w:tc>
          <w:tcPr>
            <w:tcW w:w="3434" w:type="dxa"/>
            <w:tcMar>
              <w:top w:w="90" w:type="dxa"/>
              <w:left w:w="100" w:type="dxa"/>
              <w:bottom w:w="90" w:type="dxa"/>
              <w:right w:w="100" w:type="dxa"/>
            </w:tcMar>
            <w:vAlign w:val="center"/>
          </w:tcPr>
          <w:p w14:paraId="71B69CF4" w14:textId="77777777" w:rsidR="00270B5D" w:rsidRPr="00305EAE" w:rsidRDefault="00000000">
            <w:pPr>
              <w:spacing w:after="20" w:line="252" w:lineRule="auto"/>
              <w:jc w:val="left"/>
            </w:pPr>
            <w:r w:rsidRPr="00305EAE">
              <w:rPr>
                <w:sz w:val="16"/>
              </w:rPr>
              <w:t>Sổ sự vụ, thu hồi, cost accounting</w:t>
            </w:r>
          </w:p>
        </w:tc>
      </w:tr>
      <w:tr w:rsidR="00270B5D" w:rsidRPr="00305EAE" w14:paraId="07D876C0" w14:textId="77777777">
        <w:trPr>
          <w:cantSplit/>
          <w:jc w:val="center"/>
        </w:trPr>
        <w:tc>
          <w:tcPr>
            <w:tcW w:w="1717" w:type="dxa"/>
            <w:shd w:val="clear" w:color="auto" w:fill="EEF3F8"/>
            <w:tcMar>
              <w:top w:w="90" w:type="dxa"/>
              <w:left w:w="100" w:type="dxa"/>
              <w:bottom w:w="90" w:type="dxa"/>
              <w:right w:w="100" w:type="dxa"/>
            </w:tcMar>
            <w:vAlign w:val="center"/>
          </w:tcPr>
          <w:p w14:paraId="54B9578A" w14:textId="77777777" w:rsidR="00270B5D" w:rsidRPr="00305EAE" w:rsidRDefault="00000000">
            <w:pPr>
              <w:spacing w:after="20" w:line="252" w:lineRule="auto"/>
              <w:jc w:val="left"/>
            </w:pPr>
            <w:r w:rsidRPr="00305EAE">
              <w:rPr>
                <w:sz w:val="16"/>
              </w:rPr>
              <w:t>Quản trị mô hình</w:t>
            </w:r>
          </w:p>
        </w:tc>
        <w:tc>
          <w:tcPr>
            <w:tcW w:w="3777" w:type="dxa"/>
            <w:shd w:val="clear" w:color="auto" w:fill="EEF3F8"/>
            <w:tcMar>
              <w:top w:w="90" w:type="dxa"/>
              <w:left w:w="100" w:type="dxa"/>
              <w:bottom w:w="90" w:type="dxa"/>
              <w:right w:w="100" w:type="dxa"/>
            </w:tcMar>
            <w:vAlign w:val="center"/>
          </w:tcPr>
          <w:p w14:paraId="6560327B" w14:textId="77777777" w:rsidR="00270B5D" w:rsidRPr="00305EAE" w:rsidRDefault="00000000">
            <w:pPr>
              <w:spacing w:after="20" w:line="252" w:lineRule="auto"/>
              <w:jc w:val="left"/>
            </w:pPr>
            <w:r w:rsidRPr="00305EAE">
              <w:rPr>
                <w:sz w:val="16"/>
              </w:rPr>
              <w:t>Drift, calibration, feature missingness, version coverage</w:t>
            </w:r>
          </w:p>
        </w:tc>
        <w:tc>
          <w:tcPr>
            <w:tcW w:w="3434" w:type="dxa"/>
            <w:shd w:val="clear" w:color="auto" w:fill="EEF3F8"/>
            <w:tcMar>
              <w:top w:w="90" w:type="dxa"/>
              <w:left w:w="100" w:type="dxa"/>
              <w:bottom w:w="90" w:type="dxa"/>
              <w:right w:w="100" w:type="dxa"/>
            </w:tcMar>
            <w:vAlign w:val="center"/>
          </w:tcPr>
          <w:p w14:paraId="367D815C" w14:textId="77777777" w:rsidR="00270B5D" w:rsidRPr="00305EAE" w:rsidRDefault="00000000">
            <w:pPr>
              <w:spacing w:after="20" w:line="252" w:lineRule="auto"/>
              <w:jc w:val="left"/>
            </w:pPr>
            <w:r w:rsidRPr="00305EAE">
              <w:rPr>
                <w:sz w:val="16"/>
              </w:rPr>
              <w:t>Model monitoring và data lineage</w:t>
            </w:r>
          </w:p>
        </w:tc>
      </w:tr>
    </w:tbl>
    <w:p w14:paraId="16504C70" w14:textId="77777777" w:rsidR="00270B5D" w:rsidRPr="00305EAE" w:rsidRDefault="00270B5D">
      <w:pPr>
        <w:spacing w:after="40"/>
      </w:pPr>
    </w:p>
    <w:p w14:paraId="2191305E" w14:textId="77777777" w:rsidR="00270B5D" w:rsidRPr="00305EAE" w:rsidRDefault="00000000">
      <w:pPr>
        <w:pStyle w:val="Heading2"/>
      </w:pPr>
      <w:bookmarkStart w:id="82" w:name="_Toc240525377"/>
      <w:bookmarkStart w:id="83" w:name="_Toc240525442"/>
      <w:r w:rsidRPr="00305EAE">
        <w:t>5.6. Lộ trình đề xuất</w:t>
      </w:r>
      <w:bookmarkEnd w:id="82"/>
      <w:bookmarkEnd w:id="83"/>
    </w:p>
    <w:p w14:paraId="59F94B28" w14:textId="77777777" w:rsidR="00270B5D" w:rsidRPr="00305EAE" w:rsidRDefault="00000000">
      <w:pPr>
        <w:pStyle w:val="ListParagraph"/>
        <w:ind w:left="504" w:hanging="288"/>
      </w:pPr>
      <w:r w:rsidRPr="00305EAE">
        <w:rPr>
          <w:sz w:val="25"/>
        </w:rPr>
        <w:t>•  Bước 0 – Xác minh nghiệp vụ: phỏng vấn chủ quy trình, lập bản đồ As-Is thật, xác định mục tiêu và quy trình khiếu nại.</w:t>
      </w:r>
    </w:p>
    <w:p w14:paraId="4BC52289" w14:textId="77777777" w:rsidR="00270B5D" w:rsidRPr="00305EAE" w:rsidRDefault="00000000">
      <w:pPr>
        <w:pStyle w:val="ListParagraph"/>
        <w:ind w:left="504" w:hanging="288"/>
      </w:pPr>
      <w:r w:rsidRPr="00305EAE">
        <w:rPr>
          <w:sz w:val="25"/>
        </w:rPr>
        <w:t>•  Bước 1 – Data readiness: quyền sử dụng, ẩn danh, định nghĩa nhãn, event-time, feature availability và kiểm tra leakage.</w:t>
      </w:r>
    </w:p>
    <w:p w14:paraId="64CAB5E9" w14:textId="77777777" w:rsidR="00270B5D" w:rsidRPr="00305EAE" w:rsidRDefault="00000000">
      <w:pPr>
        <w:pStyle w:val="ListParagraph"/>
        <w:ind w:left="504" w:hanging="288"/>
      </w:pPr>
      <w:r w:rsidRPr="00305EAE">
        <w:rPr>
          <w:sz w:val="25"/>
        </w:rPr>
        <w:t>•  Bước 2 – Offline validation: baseline do nghiệp vụ cung cấp, split theo thời gian/khách hàng phù hợp, cost-sensitive threshold, calibration và fairness checks.</w:t>
      </w:r>
    </w:p>
    <w:p w14:paraId="4FB1AB2C" w14:textId="77777777" w:rsidR="00270B5D" w:rsidRPr="00305EAE" w:rsidRDefault="00000000">
      <w:pPr>
        <w:pStyle w:val="ListParagraph"/>
        <w:ind w:left="504" w:hanging="288"/>
      </w:pPr>
      <w:r w:rsidRPr="00305EAE">
        <w:rPr>
          <w:sz w:val="25"/>
        </w:rPr>
        <w:t>•  Bước 3 – Shadow mode: chấm điểm không ảnh hưởng giao dịch; so sánh với nhãn điều tra và workload trong khoảng thời gian được phê duyệt.</w:t>
      </w:r>
    </w:p>
    <w:p w14:paraId="6E0096AA" w14:textId="77777777" w:rsidR="00270B5D" w:rsidRPr="00305EAE" w:rsidRDefault="00000000">
      <w:pPr>
        <w:pStyle w:val="ListParagraph"/>
        <w:ind w:left="504" w:hanging="288"/>
      </w:pPr>
      <w:r w:rsidRPr="00305EAE">
        <w:rPr>
          <w:sz w:val="25"/>
        </w:rPr>
        <w:t>•  Bước 4 – Pilot có giám sát: chỉ mở một nghiệp vụ/hạn mức, human-in-the-loop, rollback, theo dõi KPI và kênh phản hồi khách hàng.</w:t>
      </w:r>
    </w:p>
    <w:p w14:paraId="27A0F63D" w14:textId="77777777" w:rsidR="00270B5D" w:rsidRPr="00305EAE" w:rsidRDefault="00000000">
      <w:pPr>
        <w:pStyle w:val="ListParagraph"/>
        <w:ind w:left="504" w:hanging="288"/>
      </w:pPr>
      <w:r w:rsidRPr="00305EAE">
        <w:rPr>
          <w:sz w:val="25"/>
        </w:rPr>
        <w:t>•  Bước 5 – Mở rộng có điều kiện: chỉ sau khi chủ nghiệp vụ, CNTT, an toàn thông tin và tuân thủ đồng ý kết quả.</w:t>
      </w:r>
    </w:p>
    <w:p w14:paraId="65134D03" w14:textId="77777777" w:rsidR="00270B5D" w:rsidRPr="00305EAE" w:rsidRDefault="00000000">
      <w:pPr>
        <w:pStyle w:val="Heading2"/>
      </w:pPr>
      <w:bookmarkStart w:id="84" w:name="_Toc240525378"/>
      <w:bookmarkStart w:id="85" w:name="_Toc240525443"/>
      <w:r w:rsidRPr="00305EAE">
        <w:t>5.7. Kiến nghị</w:t>
      </w:r>
      <w:bookmarkEnd w:id="84"/>
      <w:bookmarkEnd w:id="85"/>
    </w:p>
    <w:p w14:paraId="307E578A" w14:textId="77777777" w:rsidR="00270B5D" w:rsidRPr="00305EAE" w:rsidRDefault="00000000">
      <w:r w:rsidRPr="00305EAE">
        <w:t>Nhóm kiến nghị giảng viên đánh giá PoC theo mục tiêu học thuật: liệu pipeline tái lập, baseline hợp lý, threshold tách khỏi test và hạn chế được công bố hay không. Với MB hoặc tổ chức ngân hàng, nhóm chỉ đề xuất một bước khảo sát quy trình và dữ liệu trước khi quyết định đầu tư mô hình. Không đề nghị tự động chặn giao dịch từ kết quả synthetic test.</w:t>
      </w:r>
    </w:p>
    <w:p w14:paraId="79F10EBD" w14:textId="77777777" w:rsidR="00270B5D" w:rsidRPr="00305EAE" w:rsidRDefault="00000000">
      <w:r w:rsidRPr="00305EAE">
        <w:lastRenderedPageBreak/>
        <w:t>Về hướng nghiên cứu, nhóm nên bổ sung bộ dữ liệu benchmark công khai có giấy phép phù hợp nếu giảng viên cho phép, thiết kế thử nghiệm out-of-time, so sánh thêm logistic regression/cây đơn giản, thử cost curves, calibration và phân tích drift. Nếu dùng dữ liệu thật, cần phê duyệt quyền truy cập, bảo vệ dữ liệu và định nghĩa nhãn trước khi chạy mô hình.</w:t>
      </w:r>
    </w:p>
    <w:p w14:paraId="2FCF5F0C" w14:textId="77777777" w:rsidR="00270B5D" w:rsidRPr="00305EAE" w:rsidRDefault="00000000">
      <w:r w:rsidRPr="00305EAE">
        <w:br w:type="page"/>
      </w:r>
    </w:p>
    <w:p w14:paraId="417E28E6" w14:textId="77777777" w:rsidR="00270B5D" w:rsidRPr="00305EAE" w:rsidRDefault="00000000">
      <w:pPr>
        <w:pStyle w:val="Heading1"/>
        <w:jc w:val="center"/>
      </w:pPr>
      <w:bookmarkStart w:id="86" w:name="_Toc240525379"/>
      <w:bookmarkStart w:id="87" w:name="_Toc240525444"/>
      <w:r w:rsidRPr="00305EAE">
        <w:lastRenderedPageBreak/>
        <w:t>KẾT LUẬN</w:t>
      </w:r>
      <w:bookmarkEnd w:id="86"/>
      <w:bookmarkEnd w:id="87"/>
    </w:p>
    <w:p w14:paraId="1FF3DBB8" w14:textId="77777777" w:rsidR="00270B5D" w:rsidRPr="00305EAE" w:rsidRDefault="00000000">
      <w:r w:rsidRPr="00305EAE">
        <w:t>Nhóm đã xây dựng PoC hỗ trợ phát hiện giao dịch nghi ngờ bằng XGBoost trên 25.000 bản ghi tổng hợp, với train/validation/test theo tỷ lệ 60/20/20 và ba seed mô hình trên cùng split. Seed 42 là artifact dùng cho demo. Threshold chọn trên validation theo F2; test được dành cho đánh giá. PoC có baseline luôn dự đoán bình thường, rule baseline, giao diện nhập giao dịch, gợi ý ba mức, giải thích TreeSHAP và xuất lịch sử mô phỏng.</w:t>
      </w:r>
    </w:p>
    <w:p w14:paraId="6940E55A" w14:textId="77777777" w:rsidR="00270B5D" w:rsidRPr="00305EAE" w:rsidRDefault="00000000">
      <w:r w:rsidRPr="00305EAE">
        <w:t>Trong test tổng hợp, seed 42 có ROC-AUC 0.9828, AP 0.5506, precision 34.8% và recall 72.2%. Mô hình tạo 122 false positive theo nhãn mô phỏng. Kết quả minh họa trade-off, không chứng minh hiệu quả MB, không dự báo số tiền được bảo vệ và không cung cấp SLA giao dịch. Ba seed trên cùng split đo độ nhạy huấn luyện, không phải độ bất định trên các mẫu độc lập.</w:t>
      </w:r>
    </w:p>
    <w:p w14:paraId="79ABA0C8" w14:textId="77777777" w:rsidR="00270B5D" w:rsidRPr="00305EAE" w:rsidRDefault="00000000">
      <w:r w:rsidRPr="00305EAE">
        <w:t>Mục tiêu học thuật đạt ở mức kiểm tra được pipeline, phương pháp chọn ngưỡng, baseline và giới hạn của dữ liệu tổng hợp. Mục tiêu triển khai nghiệp vụ chưa đạt và nằm ngoài phạm vi. Trước khi tiến xa hơn, nhóm cần xác minh quy trình thật, dữ liệu được phép dùng, chất lượng nhãn, chi phí cảnh báo và các kiểm soát liên quan. Cách dùng phù hợp của bản hiện tại là demo giảng dạy về học máy và phân tích nghiệp vụ, không phải hệ thống giao dịch ngân hàng.</w:t>
      </w:r>
    </w:p>
    <w:p w14:paraId="484418DC" w14:textId="77777777" w:rsidR="00270B5D" w:rsidRPr="00305EAE" w:rsidRDefault="00000000">
      <w:r w:rsidRPr="00305EAE">
        <w:br w:type="page"/>
      </w:r>
    </w:p>
    <w:p w14:paraId="777A81AA" w14:textId="77777777" w:rsidR="00270B5D" w:rsidRPr="00305EAE" w:rsidRDefault="00000000">
      <w:pPr>
        <w:pStyle w:val="Heading1"/>
        <w:jc w:val="center"/>
      </w:pPr>
      <w:bookmarkStart w:id="88" w:name="_Toc240525380"/>
      <w:bookmarkStart w:id="89" w:name="_Toc240525445"/>
      <w:r w:rsidRPr="00305EAE">
        <w:lastRenderedPageBreak/>
        <w:t>TÀI LIỆU THAM KHẢO</w:t>
      </w:r>
      <w:bookmarkEnd w:id="88"/>
      <w:bookmarkEnd w:id="89"/>
    </w:p>
    <w:p w14:paraId="31CD5D7B" w14:textId="77777777" w:rsidR="00270B5D" w:rsidRPr="00305EAE" w:rsidRDefault="00000000">
      <w:pPr>
        <w:spacing w:after="140" w:line="276" w:lineRule="auto"/>
        <w:ind w:left="504" w:hanging="504"/>
      </w:pPr>
      <w:r w:rsidRPr="00305EAE">
        <w:rPr>
          <w:sz w:val="21"/>
        </w:rPr>
        <w:t>Chen, T., &amp; Guestrin, C. (2016). XGBoost: A scalable tree boosting system. In Proceedings of the 22nd ACM SIGKDD International Conference on Knowledge Discovery and Data Mining (pp. 785–794). https://doi.org/10.1145/2939672.2939785</w:t>
      </w:r>
    </w:p>
    <w:p w14:paraId="2E8801CA" w14:textId="77777777" w:rsidR="00270B5D" w:rsidRPr="00305EAE" w:rsidRDefault="00000000">
      <w:pPr>
        <w:spacing w:after="140" w:line="276" w:lineRule="auto"/>
        <w:ind w:left="504" w:hanging="504"/>
      </w:pPr>
      <w:r w:rsidRPr="00305EAE">
        <w:rPr>
          <w:sz w:val="21"/>
        </w:rPr>
        <w:t>Dal Pozzolo, A., Caelen, O., Le Borgne, Y.-A., Waterschoot, S., &amp; Bontempi, G. (2014). Learned lessons in credit card fraud detection from a practitioner perspective. Expert Systems with Applications, 41(10), 4915–4928. https://doi.org/10.1016/j.eswa.2014.02.026</w:t>
      </w:r>
    </w:p>
    <w:p w14:paraId="32B96E83" w14:textId="77777777" w:rsidR="00270B5D" w:rsidRPr="00305EAE" w:rsidRDefault="00000000">
      <w:pPr>
        <w:spacing w:after="140" w:line="276" w:lineRule="auto"/>
        <w:ind w:left="504" w:hanging="504"/>
      </w:pPr>
      <w:r w:rsidRPr="00305EAE">
        <w:rPr>
          <w:sz w:val="21"/>
        </w:rPr>
        <w:t>Dal Pozzolo, A., Boracchi, G., Caelen, O., Alippi, C., &amp; Bontempi, G. (2018). Credit card fraud detection: A realistic modeling and a novel learning strategy. IEEE Transactions on Neural Networks and Learning Systems, 29(8), 3784–3797. https://doi.org/10.1109/TNNLS.2017.2736643</w:t>
      </w:r>
    </w:p>
    <w:p w14:paraId="0ED1600D" w14:textId="77777777" w:rsidR="00270B5D" w:rsidRPr="00305EAE" w:rsidRDefault="00000000">
      <w:pPr>
        <w:spacing w:after="140" w:line="276" w:lineRule="auto"/>
        <w:ind w:left="504" w:hanging="504"/>
      </w:pPr>
      <w:r w:rsidRPr="00305EAE">
        <w:rPr>
          <w:sz w:val="21"/>
        </w:rPr>
        <w:t>Davis, J., &amp; Goadrich, M. (2006). The relationship between Precision-Recall and ROC curves. In Proceedings of the 23rd International Conference on Machine Learning (pp. 233–240). https://doi.org/10.1145/1143844.1143874</w:t>
      </w:r>
    </w:p>
    <w:p w14:paraId="115E78A4" w14:textId="77777777" w:rsidR="00270B5D" w:rsidRPr="00305EAE" w:rsidRDefault="00000000">
      <w:pPr>
        <w:spacing w:after="140" w:line="276" w:lineRule="auto"/>
        <w:ind w:left="504" w:hanging="504"/>
      </w:pPr>
      <w:r w:rsidRPr="00305EAE">
        <w:rPr>
          <w:sz w:val="21"/>
        </w:rPr>
        <w:t>European Central Bank, &amp; European Banking Authority. (2025, December 15). 2025 report on payment fraud. https://www.ecb.europa.eu/press/pr/date/2025/html/ecb.pr251215~e133d9d683.et.html</w:t>
      </w:r>
    </w:p>
    <w:p w14:paraId="7046DB9B" w14:textId="77777777" w:rsidR="00270B5D" w:rsidRPr="00305EAE" w:rsidRDefault="00000000">
      <w:pPr>
        <w:spacing w:after="140" w:line="276" w:lineRule="auto"/>
        <w:ind w:left="504" w:hanging="504"/>
      </w:pPr>
      <w:r w:rsidRPr="00305EAE">
        <w:rPr>
          <w:sz w:val="21"/>
        </w:rPr>
        <w:t>Kennedy, R. K. L., Villanustre, F., Khoshgoftaar, T. M., &amp; Salekshahrezaee, Z. (2024). Synthesizing class labels for highly imbalanced credit card fraud detection data. Journal of Big Data, 11, Article 38. https://doi.org/10.1186/s40537-024-00897-7</w:t>
      </w:r>
    </w:p>
    <w:p w14:paraId="6963B3B4" w14:textId="77777777" w:rsidR="00270B5D" w:rsidRPr="00305EAE" w:rsidRDefault="00000000">
      <w:pPr>
        <w:spacing w:after="140" w:line="276" w:lineRule="auto"/>
        <w:ind w:left="504" w:hanging="504"/>
      </w:pPr>
      <w:r w:rsidRPr="00305EAE">
        <w:rPr>
          <w:sz w:val="21"/>
        </w:rPr>
        <w:t>Lopez-Rojas, E. A., Elmir, A., &amp; Axelsson, S. (2016). PaySim: A financial mobile money simulator for fraud detection. In Proceedings of the 28th European Modeling and Simulation Symposium. https://www.msc-les.org/proceedings/emss/2016/EMSS2016_249.pdf</w:t>
      </w:r>
    </w:p>
    <w:p w14:paraId="30F1FDE6" w14:textId="77777777" w:rsidR="00270B5D" w:rsidRPr="00305EAE" w:rsidRDefault="00000000">
      <w:pPr>
        <w:spacing w:after="140" w:line="276" w:lineRule="auto"/>
        <w:ind w:left="504" w:hanging="504"/>
      </w:pPr>
      <w:r w:rsidRPr="00305EAE">
        <w:rPr>
          <w:sz w:val="21"/>
        </w:rPr>
        <w:t>Machine Learning Group, Université Libre de Bruxelles. (n.d.). Reproducible machine learning for credit card fraud detection: Practical handbook. Retrieved September 16, 2026, from https://fraud-detection-handbook.github.io/fraud-detection-handbook/</w:t>
      </w:r>
    </w:p>
    <w:p w14:paraId="4EA61D8C" w14:textId="77777777" w:rsidR="00270B5D" w:rsidRPr="00305EAE" w:rsidRDefault="00000000">
      <w:pPr>
        <w:spacing w:after="140" w:line="276" w:lineRule="auto"/>
        <w:ind w:left="504" w:hanging="504"/>
      </w:pPr>
      <w:r w:rsidRPr="00305EAE">
        <w:rPr>
          <w:sz w:val="21"/>
        </w:rPr>
        <w:t>Ministry of Science and Technology. (2024, December 1). Over 220,000 reports of online fraud received in Vietnam’s banking sector. https://english.mst.gov.vn/over-220000-reports-of-online-fraud-received-in-vietnams-banking-sector-197241030085335181.htm</w:t>
      </w:r>
    </w:p>
    <w:p w14:paraId="55C85827" w14:textId="77777777" w:rsidR="00270B5D" w:rsidRPr="00305EAE" w:rsidRDefault="00000000">
      <w:pPr>
        <w:spacing w:after="140" w:line="276" w:lineRule="auto"/>
        <w:ind w:left="504" w:hanging="504"/>
      </w:pPr>
      <w:r w:rsidRPr="00305EAE">
        <w:rPr>
          <w:sz w:val="21"/>
        </w:rPr>
        <w:t>Ngân hàng Nhà nước Việt Nam. (n.d.). Tăng cường các giải pháp ngăn chặn lừa đảo chiếm đoạt tiền trong tài khoản. Retrieved September 16, 2026, from https://www.sbv.gov.vn/vi/web/sbv_portal/w/sbv592485</w:t>
      </w:r>
    </w:p>
    <w:p w14:paraId="01EAB746" w14:textId="77777777" w:rsidR="00270B5D" w:rsidRPr="00305EAE" w:rsidRDefault="00000000">
      <w:pPr>
        <w:spacing w:after="140" w:line="276" w:lineRule="auto"/>
        <w:ind w:left="504" w:hanging="504"/>
      </w:pPr>
      <w:r w:rsidRPr="00305EAE">
        <w:rPr>
          <w:sz w:val="21"/>
        </w:rPr>
        <w:t>Ngân hàng TMCP Quân đội. (n.d.). Báo cáo thường niên [Trang lưu trữ]. Retrieved September 16, 2026, from https://www.mbbank.com.vn/Investor/bao-cao-thuong-nen</w:t>
      </w:r>
    </w:p>
    <w:p w14:paraId="2485A982" w14:textId="77777777" w:rsidR="00270B5D" w:rsidRPr="00305EAE" w:rsidRDefault="00000000">
      <w:pPr>
        <w:spacing w:after="140" w:line="276" w:lineRule="auto"/>
        <w:ind w:left="504" w:hanging="504"/>
      </w:pPr>
      <w:r w:rsidRPr="00305EAE">
        <w:rPr>
          <w:sz w:val="21"/>
        </w:rPr>
        <w:t>Object Management Group. (2010). Business Process Model and Notation (BPMN), Version 2.0. https://www.omg.org/spec/BPMN/2.0/</w:t>
      </w:r>
    </w:p>
    <w:p w14:paraId="36C4B918" w14:textId="77777777" w:rsidR="00270B5D" w:rsidRPr="00305EAE" w:rsidRDefault="00000000">
      <w:pPr>
        <w:spacing w:after="140" w:line="276" w:lineRule="auto"/>
        <w:ind w:left="504" w:hanging="504"/>
      </w:pPr>
      <w:r w:rsidRPr="00305EAE">
        <w:rPr>
          <w:sz w:val="21"/>
        </w:rPr>
        <w:t>OECD/Eurostat. (2018). Oslo manual 2018: Guidelines for collecting, reporting and using data on innovation (4th ed.). OECD Publishing. https://doi.org/10.1787/9789264304604-en</w:t>
      </w:r>
    </w:p>
    <w:p w14:paraId="33FDA888" w14:textId="77777777" w:rsidR="00270B5D" w:rsidRPr="00305EAE" w:rsidRDefault="00000000">
      <w:pPr>
        <w:spacing w:after="140" w:line="276" w:lineRule="auto"/>
        <w:ind w:left="504" w:hanging="504"/>
      </w:pPr>
      <w:r w:rsidRPr="00305EAE">
        <w:rPr>
          <w:sz w:val="21"/>
        </w:rPr>
        <w:t>scikit-learn developers. (n.d.). Precision-Recall. Retrieved September 16, 2026, from https://scikit-learn.org/stable/auto_examples/model_selection/plot_precision_recall.html</w:t>
      </w:r>
    </w:p>
    <w:p w14:paraId="253748F1" w14:textId="77777777" w:rsidR="00270B5D" w:rsidRPr="00305EAE" w:rsidRDefault="00000000">
      <w:pPr>
        <w:spacing w:after="140" w:line="276" w:lineRule="auto"/>
        <w:ind w:left="504" w:hanging="504"/>
      </w:pPr>
      <w:r w:rsidRPr="00305EAE">
        <w:rPr>
          <w:sz w:val="21"/>
        </w:rPr>
        <w:t>scikit-learn developers. (n.d.). Tuning the decision threshold for class prediction. Retrieved September 16, 2026, from https://scikit-learn.org/stable/modules/classification_threshold.html</w:t>
      </w:r>
    </w:p>
    <w:p w14:paraId="54F60FBB" w14:textId="77777777" w:rsidR="00270B5D" w:rsidRPr="00305EAE" w:rsidRDefault="00000000">
      <w:pPr>
        <w:spacing w:after="140" w:line="276" w:lineRule="auto"/>
        <w:ind w:left="504" w:hanging="504"/>
      </w:pPr>
      <w:r w:rsidRPr="00305EAE">
        <w:rPr>
          <w:sz w:val="21"/>
        </w:rPr>
        <w:lastRenderedPageBreak/>
        <w:t>Soemers, D., Brys, T., Driessens, K., Winands, M., &amp; Nowé, A. (2018). Adapting to concept drift in credit card transaction data streams using contextual bandits and decision trees. Proceedings of the AAAI Conference on Artificial Intelligence, 32(1). https://doi.org/10.1609/aaai.v32i1.11411</w:t>
      </w:r>
    </w:p>
    <w:p w14:paraId="7EC64C07" w14:textId="77777777" w:rsidR="00270B5D" w:rsidRPr="00305EAE" w:rsidRDefault="00000000">
      <w:pPr>
        <w:spacing w:after="140" w:line="276" w:lineRule="auto"/>
        <w:ind w:left="504" w:hanging="504"/>
      </w:pPr>
      <w:r w:rsidRPr="00305EAE">
        <w:rPr>
          <w:sz w:val="21"/>
        </w:rPr>
        <w:t>Streamlit, Inc. (n.d.). App testing. Retrieved September 16, 2026, from https://docs.streamlit.io/develop/api-reference/app-testing</w:t>
      </w:r>
    </w:p>
    <w:p w14:paraId="185F933E" w14:textId="77777777" w:rsidR="00270B5D" w:rsidRPr="00305EAE" w:rsidRDefault="00000000">
      <w:pPr>
        <w:spacing w:after="140" w:line="276" w:lineRule="auto"/>
        <w:ind w:left="504" w:hanging="504"/>
      </w:pPr>
      <w:r w:rsidRPr="00305EAE">
        <w:rPr>
          <w:sz w:val="21"/>
        </w:rPr>
        <w:t>Tabassi, E. (2023). Artificial Intelligence Risk Management Framework (AI RMF 1.0) (NIST AI 100-1). National Institute of Standards and Technology. https://doi.org/10.6028/NIST.AI.100-1</w:t>
      </w:r>
    </w:p>
    <w:p w14:paraId="25A07E2D" w14:textId="77777777" w:rsidR="00270B5D" w:rsidRPr="00305EAE" w:rsidRDefault="00000000">
      <w:pPr>
        <w:spacing w:after="140" w:line="276" w:lineRule="auto"/>
        <w:ind w:left="504" w:hanging="504"/>
      </w:pPr>
      <w:r w:rsidRPr="00305EAE">
        <w:rPr>
          <w:sz w:val="21"/>
        </w:rPr>
        <w:t>XGBoost developers. (n.d.). Prediction. Retrieved September 16, 2026, from https://xgboost.readthedocs.io/en/latest/prediction.html</w:t>
      </w:r>
    </w:p>
    <w:p w14:paraId="19155739" w14:textId="77777777" w:rsidR="00270B5D" w:rsidRPr="00305EAE" w:rsidRDefault="00000000">
      <w:r w:rsidRPr="00305EAE">
        <w:br w:type="page"/>
      </w:r>
    </w:p>
    <w:p w14:paraId="62BFD523" w14:textId="77777777" w:rsidR="00270B5D" w:rsidRPr="00305EAE" w:rsidRDefault="00000000">
      <w:pPr>
        <w:pStyle w:val="Heading1"/>
        <w:jc w:val="center"/>
      </w:pPr>
      <w:bookmarkStart w:id="90" w:name="_Toc240525381"/>
      <w:bookmarkStart w:id="91" w:name="_Toc240525446"/>
      <w:r w:rsidRPr="00305EAE">
        <w:lastRenderedPageBreak/>
        <w:t>PHỤ LỤC A. MA TRẬN TRUY VẾT</w:t>
      </w:r>
      <w:bookmarkEnd w:id="90"/>
      <w:bookmarkEnd w:id="91"/>
    </w:p>
    <w:p w14:paraId="746078BA" w14:textId="77777777" w:rsidR="00270B5D" w:rsidRPr="00305EAE" w:rsidRDefault="00000000">
      <w:r w:rsidRPr="00305EAE">
        <w:t>Ma trận chi tiết được bàn giao riêng tại MA_TRAN_TRUY_VET.md để thuận tiện cập nhật. Các yêu cầu chưa có căn cứ tại MB được đánh dấu là cần xác minh. Phần đóng góp thành viên sẽ hoàn thiện sau khi nhóm cung cấp thông tin thực tế.</w:t>
      </w:r>
    </w:p>
    <w:tbl>
      <w:tblPr>
        <w:tblW w:w="0" w:type="auto"/>
        <w:jc w:val="center"/>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Layout w:type="fixed"/>
        <w:tblLook w:val="04A0" w:firstRow="1" w:lastRow="0" w:firstColumn="1" w:lastColumn="0" w:noHBand="0" w:noVBand="1"/>
      </w:tblPr>
      <w:tblGrid>
        <w:gridCol w:w="1511"/>
        <w:gridCol w:w="1374"/>
        <w:gridCol w:w="2747"/>
        <w:gridCol w:w="2198"/>
        <w:gridCol w:w="1099"/>
      </w:tblGrid>
      <w:tr w:rsidR="00270B5D" w:rsidRPr="00305EAE" w14:paraId="7784DCC8" w14:textId="77777777">
        <w:trPr>
          <w:tblHeader/>
          <w:jc w:val="center"/>
        </w:trPr>
        <w:tc>
          <w:tcPr>
            <w:tcW w:w="1511" w:type="dxa"/>
            <w:shd w:val="clear" w:color="auto" w:fill="14365D"/>
            <w:tcMar>
              <w:top w:w="90" w:type="dxa"/>
              <w:left w:w="100" w:type="dxa"/>
              <w:bottom w:w="90" w:type="dxa"/>
              <w:right w:w="100" w:type="dxa"/>
            </w:tcMar>
            <w:vAlign w:val="center"/>
          </w:tcPr>
          <w:p w14:paraId="34046FAE" w14:textId="77777777" w:rsidR="00270B5D" w:rsidRPr="00305EAE" w:rsidRDefault="00000000">
            <w:r w:rsidRPr="00305EAE">
              <w:rPr>
                <w:b/>
                <w:color w:val="FFFFFF"/>
                <w:sz w:val="16"/>
              </w:rPr>
              <w:t>Thành viên</w:t>
            </w:r>
          </w:p>
        </w:tc>
        <w:tc>
          <w:tcPr>
            <w:tcW w:w="1374" w:type="dxa"/>
            <w:shd w:val="clear" w:color="auto" w:fill="14365D"/>
            <w:tcMar>
              <w:top w:w="90" w:type="dxa"/>
              <w:left w:w="100" w:type="dxa"/>
              <w:bottom w:w="90" w:type="dxa"/>
              <w:right w:w="100" w:type="dxa"/>
            </w:tcMar>
            <w:vAlign w:val="center"/>
          </w:tcPr>
          <w:p w14:paraId="293D46A5" w14:textId="77777777" w:rsidR="00270B5D" w:rsidRPr="00305EAE" w:rsidRDefault="00000000">
            <w:r w:rsidRPr="00305EAE">
              <w:rPr>
                <w:b/>
                <w:color w:val="FFFFFF"/>
                <w:sz w:val="16"/>
              </w:rPr>
              <w:t>Mã học viên</w:t>
            </w:r>
          </w:p>
        </w:tc>
        <w:tc>
          <w:tcPr>
            <w:tcW w:w="2747" w:type="dxa"/>
            <w:shd w:val="clear" w:color="auto" w:fill="14365D"/>
            <w:tcMar>
              <w:top w:w="90" w:type="dxa"/>
              <w:left w:w="100" w:type="dxa"/>
              <w:bottom w:w="90" w:type="dxa"/>
              <w:right w:w="100" w:type="dxa"/>
            </w:tcMar>
            <w:vAlign w:val="center"/>
          </w:tcPr>
          <w:p w14:paraId="2ECBF904" w14:textId="77777777" w:rsidR="00270B5D" w:rsidRPr="00305EAE" w:rsidRDefault="00000000">
            <w:r w:rsidRPr="00305EAE">
              <w:rPr>
                <w:b/>
                <w:color w:val="FFFFFF"/>
                <w:sz w:val="16"/>
              </w:rPr>
              <w:t>Phần việc thực hiện thực tế</w:t>
            </w:r>
          </w:p>
        </w:tc>
        <w:tc>
          <w:tcPr>
            <w:tcW w:w="2198" w:type="dxa"/>
            <w:shd w:val="clear" w:color="auto" w:fill="14365D"/>
            <w:tcMar>
              <w:top w:w="90" w:type="dxa"/>
              <w:left w:w="100" w:type="dxa"/>
              <w:bottom w:w="90" w:type="dxa"/>
              <w:right w:w="100" w:type="dxa"/>
            </w:tcMar>
            <w:vAlign w:val="center"/>
          </w:tcPr>
          <w:p w14:paraId="621CD675" w14:textId="77777777" w:rsidR="00270B5D" w:rsidRPr="00305EAE" w:rsidRDefault="00000000">
            <w:r w:rsidRPr="00305EAE">
              <w:rPr>
                <w:b/>
                <w:color w:val="FFFFFF"/>
                <w:sz w:val="16"/>
              </w:rPr>
              <w:t>Minh chứng/đầu ra</w:t>
            </w:r>
          </w:p>
        </w:tc>
        <w:tc>
          <w:tcPr>
            <w:tcW w:w="1099" w:type="dxa"/>
            <w:shd w:val="clear" w:color="auto" w:fill="14365D"/>
            <w:tcMar>
              <w:top w:w="90" w:type="dxa"/>
              <w:left w:w="100" w:type="dxa"/>
              <w:bottom w:w="90" w:type="dxa"/>
              <w:right w:w="100" w:type="dxa"/>
            </w:tcMar>
            <w:vAlign w:val="center"/>
          </w:tcPr>
          <w:p w14:paraId="075C35B4" w14:textId="77777777" w:rsidR="00270B5D" w:rsidRPr="00305EAE" w:rsidRDefault="00000000">
            <w:r w:rsidRPr="00305EAE">
              <w:rPr>
                <w:b/>
                <w:color w:val="FFFFFF"/>
                <w:sz w:val="16"/>
              </w:rPr>
              <w:t>Xác nhận</w:t>
            </w:r>
          </w:p>
        </w:tc>
      </w:tr>
      <w:tr w:rsidR="00270B5D" w:rsidRPr="00305EAE" w14:paraId="36ED7FB6" w14:textId="77777777">
        <w:trPr>
          <w:cantSplit/>
          <w:jc w:val="center"/>
        </w:trPr>
        <w:tc>
          <w:tcPr>
            <w:tcW w:w="1511" w:type="dxa"/>
            <w:tcMar>
              <w:top w:w="90" w:type="dxa"/>
              <w:left w:w="100" w:type="dxa"/>
              <w:bottom w:w="90" w:type="dxa"/>
              <w:right w:w="100" w:type="dxa"/>
            </w:tcMar>
            <w:vAlign w:val="center"/>
          </w:tcPr>
          <w:p w14:paraId="3F16CCCF" w14:textId="77777777" w:rsidR="00270B5D" w:rsidRPr="00305EAE" w:rsidRDefault="00000000">
            <w:pPr>
              <w:spacing w:after="20" w:line="252" w:lineRule="auto"/>
              <w:jc w:val="left"/>
            </w:pPr>
            <w:r w:rsidRPr="00305EAE">
              <w:rPr>
                <w:sz w:val="16"/>
              </w:rPr>
              <w:t>[Bổ sung]</w:t>
            </w:r>
          </w:p>
        </w:tc>
        <w:tc>
          <w:tcPr>
            <w:tcW w:w="1374" w:type="dxa"/>
            <w:tcMar>
              <w:top w:w="90" w:type="dxa"/>
              <w:left w:w="100" w:type="dxa"/>
              <w:bottom w:w="90" w:type="dxa"/>
              <w:right w:w="100" w:type="dxa"/>
            </w:tcMar>
            <w:vAlign w:val="center"/>
          </w:tcPr>
          <w:p w14:paraId="68BBE71B" w14:textId="77777777" w:rsidR="00270B5D" w:rsidRPr="00305EAE" w:rsidRDefault="00000000">
            <w:pPr>
              <w:spacing w:after="20" w:line="252" w:lineRule="auto"/>
              <w:jc w:val="left"/>
            </w:pPr>
            <w:r w:rsidRPr="00305EAE">
              <w:rPr>
                <w:sz w:val="16"/>
              </w:rPr>
              <w:t>[Bổ sung]</w:t>
            </w:r>
          </w:p>
        </w:tc>
        <w:tc>
          <w:tcPr>
            <w:tcW w:w="2747" w:type="dxa"/>
            <w:tcMar>
              <w:top w:w="90" w:type="dxa"/>
              <w:left w:w="100" w:type="dxa"/>
              <w:bottom w:w="90" w:type="dxa"/>
              <w:right w:w="100" w:type="dxa"/>
            </w:tcMar>
            <w:vAlign w:val="center"/>
          </w:tcPr>
          <w:p w14:paraId="0B9DE2B5" w14:textId="77777777" w:rsidR="00270B5D" w:rsidRPr="00305EAE" w:rsidRDefault="00000000">
            <w:pPr>
              <w:spacing w:after="20" w:line="252" w:lineRule="auto"/>
              <w:jc w:val="left"/>
            </w:pPr>
            <w:r w:rsidRPr="00305EAE">
              <w:rPr>
                <w:sz w:val="16"/>
              </w:rPr>
              <w:t>[Bổ sung]</w:t>
            </w:r>
          </w:p>
        </w:tc>
        <w:tc>
          <w:tcPr>
            <w:tcW w:w="2198" w:type="dxa"/>
            <w:tcMar>
              <w:top w:w="90" w:type="dxa"/>
              <w:left w:w="100" w:type="dxa"/>
              <w:bottom w:w="90" w:type="dxa"/>
              <w:right w:w="100" w:type="dxa"/>
            </w:tcMar>
            <w:vAlign w:val="center"/>
          </w:tcPr>
          <w:p w14:paraId="430F02CF" w14:textId="77777777" w:rsidR="00270B5D" w:rsidRPr="00305EAE" w:rsidRDefault="00000000">
            <w:pPr>
              <w:spacing w:after="20" w:line="252" w:lineRule="auto"/>
              <w:jc w:val="left"/>
            </w:pPr>
            <w:r w:rsidRPr="00305EAE">
              <w:rPr>
                <w:sz w:val="16"/>
              </w:rPr>
              <w:t>[Bổ sung]</w:t>
            </w:r>
          </w:p>
        </w:tc>
        <w:tc>
          <w:tcPr>
            <w:tcW w:w="1099" w:type="dxa"/>
            <w:tcMar>
              <w:top w:w="90" w:type="dxa"/>
              <w:left w:w="100" w:type="dxa"/>
              <w:bottom w:w="90" w:type="dxa"/>
              <w:right w:w="100" w:type="dxa"/>
            </w:tcMar>
            <w:vAlign w:val="center"/>
          </w:tcPr>
          <w:p w14:paraId="31EB9CDC" w14:textId="77777777" w:rsidR="00270B5D" w:rsidRPr="00305EAE" w:rsidRDefault="00000000">
            <w:pPr>
              <w:spacing w:after="20" w:line="252" w:lineRule="auto"/>
              <w:jc w:val="left"/>
            </w:pPr>
            <w:r w:rsidRPr="00305EAE">
              <w:rPr>
                <w:sz w:val="16"/>
              </w:rPr>
              <w:t>[Bổ sung]</w:t>
            </w:r>
          </w:p>
        </w:tc>
      </w:tr>
      <w:tr w:rsidR="00270B5D" w:rsidRPr="00305EAE" w14:paraId="399D444E" w14:textId="77777777">
        <w:trPr>
          <w:cantSplit/>
          <w:jc w:val="center"/>
        </w:trPr>
        <w:tc>
          <w:tcPr>
            <w:tcW w:w="1511" w:type="dxa"/>
            <w:shd w:val="clear" w:color="auto" w:fill="EEF3F8"/>
            <w:tcMar>
              <w:top w:w="90" w:type="dxa"/>
              <w:left w:w="100" w:type="dxa"/>
              <w:bottom w:w="90" w:type="dxa"/>
              <w:right w:w="100" w:type="dxa"/>
            </w:tcMar>
            <w:vAlign w:val="center"/>
          </w:tcPr>
          <w:p w14:paraId="50493026" w14:textId="77777777" w:rsidR="00270B5D" w:rsidRPr="00305EAE" w:rsidRDefault="00000000">
            <w:pPr>
              <w:spacing w:after="20" w:line="252" w:lineRule="auto"/>
              <w:jc w:val="left"/>
            </w:pPr>
            <w:r w:rsidRPr="00305EAE">
              <w:rPr>
                <w:sz w:val="16"/>
              </w:rPr>
              <w:t>[Bổ sung]</w:t>
            </w:r>
          </w:p>
        </w:tc>
        <w:tc>
          <w:tcPr>
            <w:tcW w:w="1374" w:type="dxa"/>
            <w:shd w:val="clear" w:color="auto" w:fill="EEF3F8"/>
            <w:tcMar>
              <w:top w:w="90" w:type="dxa"/>
              <w:left w:w="100" w:type="dxa"/>
              <w:bottom w:w="90" w:type="dxa"/>
              <w:right w:w="100" w:type="dxa"/>
            </w:tcMar>
            <w:vAlign w:val="center"/>
          </w:tcPr>
          <w:p w14:paraId="22C90323" w14:textId="77777777" w:rsidR="00270B5D" w:rsidRPr="00305EAE" w:rsidRDefault="00000000">
            <w:pPr>
              <w:spacing w:after="20" w:line="252" w:lineRule="auto"/>
              <w:jc w:val="left"/>
            </w:pPr>
            <w:r w:rsidRPr="00305EAE">
              <w:rPr>
                <w:sz w:val="16"/>
              </w:rPr>
              <w:t>[Bổ sung]</w:t>
            </w:r>
          </w:p>
        </w:tc>
        <w:tc>
          <w:tcPr>
            <w:tcW w:w="2747" w:type="dxa"/>
            <w:shd w:val="clear" w:color="auto" w:fill="EEF3F8"/>
            <w:tcMar>
              <w:top w:w="90" w:type="dxa"/>
              <w:left w:w="100" w:type="dxa"/>
              <w:bottom w:w="90" w:type="dxa"/>
              <w:right w:w="100" w:type="dxa"/>
            </w:tcMar>
            <w:vAlign w:val="center"/>
          </w:tcPr>
          <w:p w14:paraId="148A2DAF" w14:textId="77777777" w:rsidR="00270B5D" w:rsidRPr="00305EAE" w:rsidRDefault="00000000">
            <w:pPr>
              <w:spacing w:after="20" w:line="252" w:lineRule="auto"/>
              <w:jc w:val="left"/>
            </w:pPr>
            <w:r w:rsidRPr="00305EAE">
              <w:rPr>
                <w:sz w:val="16"/>
              </w:rPr>
              <w:t>[Bổ sung]</w:t>
            </w:r>
          </w:p>
        </w:tc>
        <w:tc>
          <w:tcPr>
            <w:tcW w:w="2198" w:type="dxa"/>
            <w:shd w:val="clear" w:color="auto" w:fill="EEF3F8"/>
            <w:tcMar>
              <w:top w:w="90" w:type="dxa"/>
              <w:left w:w="100" w:type="dxa"/>
              <w:bottom w:w="90" w:type="dxa"/>
              <w:right w:w="100" w:type="dxa"/>
            </w:tcMar>
            <w:vAlign w:val="center"/>
          </w:tcPr>
          <w:p w14:paraId="14074F7E" w14:textId="77777777" w:rsidR="00270B5D" w:rsidRPr="00305EAE" w:rsidRDefault="00000000">
            <w:pPr>
              <w:spacing w:after="20" w:line="252" w:lineRule="auto"/>
              <w:jc w:val="left"/>
            </w:pPr>
            <w:r w:rsidRPr="00305EAE">
              <w:rPr>
                <w:sz w:val="16"/>
              </w:rPr>
              <w:t>[Bổ sung]</w:t>
            </w:r>
          </w:p>
        </w:tc>
        <w:tc>
          <w:tcPr>
            <w:tcW w:w="1099" w:type="dxa"/>
            <w:shd w:val="clear" w:color="auto" w:fill="EEF3F8"/>
            <w:tcMar>
              <w:top w:w="90" w:type="dxa"/>
              <w:left w:w="100" w:type="dxa"/>
              <w:bottom w:w="90" w:type="dxa"/>
              <w:right w:w="100" w:type="dxa"/>
            </w:tcMar>
            <w:vAlign w:val="center"/>
          </w:tcPr>
          <w:p w14:paraId="77816219" w14:textId="77777777" w:rsidR="00270B5D" w:rsidRPr="00305EAE" w:rsidRDefault="00000000">
            <w:pPr>
              <w:spacing w:after="20" w:line="252" w:lineRule="auto"/>
              <w:jc w:val="left"/>
            </w:pPr>
            <w:r w:rsidRPr="00305EAE">
              <w:rPr>
                <w:sz w:val="16"/>
              </w:rPr>
              <w:t>[Bổ sung]</w:t>
            </w:r>
          </w:p>
        </w:tc>
      </w:tr>
      <w:tr w:rsidR="00270B5D" w:rsidRPr="00305EAE" w14:paraId="5D5D2808" w14:textId="77777777">
        <w:trPr>
          <w:cantSplit/>
          <w:jc w:val="center"/>
        </w:trPr>
        <w:tc>
          <w:tcPr>
            <w:tcW w:w="1511" w:type="dxa"/>
            <w:tcMar>
              <w:top w:w="90" w:type="dxa"/>
              <w:left w:w="100" w:type="dxa"/>
              <w:bottom w:w="90" w:type="dxa"/>
              <w:right w:w="100" w:type="dxa"/>
            </w:tcMar>
            <w:vAlign w:val="center"/>
          </w:tcPr>
          <w:p w14:paraId="61523B7A" w14:textId="77777777" w:rsidR="00270B5D" w:rsidRPr="00305EAE" w:rsidRDefault="00000000">
            <w:pPr>
              <w:spacing w:after="20" w:line="252" w:lineRule="auto"/>
              <w:jc w:val="left"/>
            </w:pPr>
            <w:r w:rsidRPr="00305EAE">
              <w:rPr>
                <w:sz w:val="16"/>
              </w:rPr>
              <w:t>[Bổ sung]</w:t>
            </w:r>
          </w:p>
        </w:tc>
        <w:tc>
          <w:tcPr>
            <w:tcW w:w="1374" w:type="dxa"/>
            <w:tcMar>
              <w:top w:w="90" w:type="dxa"/>
              <w:left w:w="100" w:type="dxa"/>
              <w:bottom w:w="90" w:type="dxa"/>
              <w:right w:w="100" w:type="dxa"/>
            </w:tcMar>
            <w:vAlign w:val="center"/>
          </w:tcPr>
          <w:p w14:paraId="2AC09AAD" w14:textId="77777777" w:rsidR="00270B5D" w:rsidRPr="00305EAE" w:rsidRDefault="00000000">
            <w:pPr>
              <w:spacing w:after="20" w:line="252" w:lineRule="auto"/>
              <w:jc w:val="left"/>
            </w:pPr>
            <w:r w:rsidRPr="00305EAE">
              <w:rPr>
                <w:sz w:val="16"/>
              </w:rPr>
              <w:t>[Bổ sung]</w:t>
            </w:r>
          </w:p>
        </w:tc>
        <w:tc>
          <w:tcPr>
            <w:tcW w:w="2747" w:type="dxa"/>
            <w:tcMar>
              <w:top w:w="90" w:type="dxa"/>
              <w:left w:w="100" w:type="dxa"/>
              <w:bottom w:w="90" w:type="dxa"/>
              <w:right w:w="100" w:type="dxa"/>
            </w:tcMar>
            <w:vAlign w:val="center"/>
          </w:tcPr>
          <w:p w14:paraId="39FAB325" w14:textId="77777777" w:rsidR="00270B5D" w:rsidRPr="00305EAE" w:rsidRDefault="00000000">
            <w:pPr>
              <w:spacing w:after="20" w:line="252" w:lineRule="auto"/>
              <w:jc w:val="left"/>
            </w:pPr>
            <w:r w:rsidRPr="00305EAE">
              <w:rPr>
                <w:sz w:val="16"/>
              </w:rPr>
              <w:t>[Bổ sung]</w:t>
            </w:r>
          </w:p>
        </w:tc>
        <w:tc>
          <w:tcPr>
            <w:tcW w:w="2198" w:type="dxa"/>
            <w:tcMar>
              <w:top w:w="90" w:type="dxa"/>
              <w:left w:w="100" w:type="dxa"/>
              <w:bottom w:w="90" w:type="dxa"/>
              <w:right w:w="100" w:type="dxa"/>
            </w:tcMar>
            <w:vAlign w:val="center"/>
          </w:tcPr>
          <w:p w14:paraId="61B7532D" w14:textId="77777777" w:rsidR="00270B5D" w:rsidRPr="00305EAE" w:rsidRDefault="00000000">
            <w:pPr>
              <w:spacing w:after="20" w:line="252" w:lineRule="auto"/>
              <w:jc w:val="left"/>
            </w:pPr>
            <w:r w:rsidRPr="00305EAE">
              <w:rPr>
                <w:sz w:val="16"/>
              </w:rPr>
              <w:t>[Bổ sung]</w:t>
            </w:r>
          </w:p>
        </w:tc>
        <w:tc>
          <w:tcPr>
            <w:tcW w:w="1099" w:type="dxa"/>
            <w:tcMar>
              <w:top w:w="90" w:type="dxa"/>
              <w:left w:w="100" w:type="dxa"/>
              <w:bottom w:w="90" w:type="dxa"/>
              <w:right w:w="100" w:type="dxa"/>
            </w:tcMar>
            <w:vAlign w:val="center"/>
          </w:tcPr>
          <w:p w14:paraId="50FEE327" w14:textId="77777777" w:rsidR="00270B5D" w:rsidRPr="00305EAE" w:rsidRDefault="00000000">
            <w:pPr>
              <w:spacing w:after="20" w:line="252" w:lineRule="auto"/>
              <w:jc w:val="left"/>
            </w:pPr>
            <w:r w:rsidRPr="00305EAE">
              <w:rPr>
                <w:sz w:val="16"/>
              </w:rPr>
              <w:t>[Bổ sung]</w:t>
            </w:r>
          </w:p>
        </w:tc>
      </w:tr>
      <w:tr w:rsidR="00270B5D" w:rsidRPr="00305EAE" w14:paraId="0F805154" w14:textId="77777777">
        <w:trPr>
          <w:cantSplit/>
          <w:jc w:val="center"/>
        </w:trPr>
        <w:tc>
          <w:tcPr>
            <w:tcW w:w="1511" w:type="dxa"/>
            <w:shd w:val="clear" w:color="auto" w:fill="EEF3F8"/>
            <w:tcMar>
              <w:top w:w="90" w:type="dxa"/>
              <w:left w:w="100" w:type="dxa"/>
              <w:bottom w:w="90" w:type="dxa"/>
              <w:right w:w="100" w:type="dxa"/>
            </w:tcMar>
            <w:vAlign w:val="center"/>
          </w:tcPr>
          <w:p w14:paraId="59D5A514" w14:textId="77777777" w:rsidR="00270B5D" w:rsidRPr="00305EAE" w:rsidRDefault="00000000">
            <w:pPr>
              <w:spacing w:after="20" w:line="252" w:lineRule="auto"/>
              <w:jc w:val="left"/>
            </w:pPr>
            <w:r w:rsidRPr="00305EAE">
              <w:rPr>
                <w:sz w:val="16"/>
              </w:rPr>
              <w:t>[Bổ sung nếu có]</w:t>
            </w:r>
          </w:p>
        </w:tc>
        <w:tc>
          <w:tcPr>
            <w:tcW w:w="1374" w:type="dxa"/>
            <w:shd w:val="clear" w:color="auto" w:fill="EEF3F8"/>
            <w:tcMar>
              <w:top w:w="90" w:type="dxa"/>
              <w:left w:w="100" w:type="dxa"/>
              <w:bottom w:w="90" w:type="dxa"/>
              <w:right w:w="100" w:type="dxa"/>
            </w:tcMar>
            <w:vAlign w:val="center"/>
          </w:tcPr>
          <w:p w14:paraId="742AD8DD" w14:textId="77777777" w:rsidR="00270B5D" w:rsidRPr="00305EAE" w:rsidRDefault="00000000">
            <w:pPr>
              <w:spacing w:after="20" w:line="252" w:lineRule="auto"/>
              <w:jc w:val="left"/>
            </w:pPr>
            <w:r w:rsidRPr="00305EAE">
              <w:rPr>
                <w:sz w:val="16"/>
              </w:rPr>
              <w:t>[Bổ sung]</w:t>
            </w:r>
          </w:p>
        </w:tc>
        <w:tc>
          <w:tcPr>
            <w:tcW w:w="2747" w:type="dxa"/>
            <w:shd w:val="clear" w:color="auto" w:fill="EEF3F8"/>
            <w:tcMar>
              <w:top w:w="90" w:type="dxa"/>
              <w:left w:w="100" w:type="dxa"/>
              <w:bottom w:w="90" w:type="dxa"/>
              <w:right w:w="100" w:type="dxa"/>
            </w:tcMar>
            <w:vAlign w:val="center"/>
          </w:tcPr>
          <w:p w14:paraId="2ACE8601" w14:textId="77777777" w:rsidR="00270B5D" w:rsidRPr="00305EAE" w:rsidRDefault="00000000">
            <w:pPr>
              <w:spacing w:after="20" w:line="252" w:lineRule="auto"/>
              <w:jc w:val="left"/>
            </w:pPr>
            <w:r w:rsidRPr="00305EAE">
              <w:rPr>
                <w:sz w:val="16"/>
              </w:rPr>
              <w:t>[Bổ sung]</w:t>
            </w:r>
          </w:p>
        </w:tc>
        <w:tc>
          <w:tcPr>
            <w:tcW w:w="2198" w:type="dxa"/>
            <w:shd w:val="clear" w:color="auto" w:fill="EEF3F8"/>
            <w:tcMar>
              <w:top w:w="90" w:type="dxa"/>
              <w:left w:w="100" w:type="dxa"/>
              <w:bottom w:w="90" w:type="dxa"/>
              <w:right w:w="100" w:type="dxa"/>
            </w:tcMar>
            <w:vAlign w:val="center"/>
          </w:tcPr>
          <w:p w14:paraId="4FF7A79C" w14:textId="77777777" w:rsidR="00270B5D" w:rsidRPr="00305EAE" w:rsidRDefault="00000000">
            <w:pPr>
              <w:spacing w:after="20" w:line="252" w:lineRule="auto"/>
              <w:jc w:val="left"/>
            </w:pPr>
            <w:r w:rsidRPr="00305EAE">
              <w:rPr>
                <w:sz w:val="16"/>
              </w:rPr>
              <w:t>[Bổ sung]</w:t>
            </w:r>
          </w:p>
        </w:tc>
        <w:tc>
          <w:tcPr>
            <w:tcW w:w="1099" w:type="dxa"/>
            <w:shd w:val="clear" w:color="auto" w:fill="EEF3F8"/>
            <w:tcMar>
              <w:top w:w="90" w:type="dxa"/>
              <w:left w:w="100" w:type="dxa"/>
              <w:bottom w:w="90" w:type="dxa"/>
              <w:right w:w="100" w:type="dxa"/>
            </w:tcMar>
            <w:vAlign w:val="center"/>
          </w:tcPr>
          <w:p w14:paraId="6AE5DDF1" w14:textId="77777777" w:rsidR="00270B5D" w:rsidRPr="00305EAE" w:rsidRDefault="00000000">
            <w:pPr>
              <w:spacing w:after="20" w:line="252" w:lineRule="auto"/>
              <w:jc w:val="left"/>
            </w:pPr>
            <w:r w:rsidRPr="00305EAE">
              <w:rPr>
                <w:sz w:val="16"/>
              </w:rPr>
              <w:t>[Bổ sung]</w:t>
            </w:r>
          </w:p>
        </w:tc>
      </w:tr>
    </w:tbl>
    <w:p w14:paraId="48BCB0D9" w14:textId="77777777" w:rsidR="00270B5D" w:rsidRPr="00305EAE" w:rsidRDefault="00270B5D">
      <w:pPr>
        <w:spacing w:after="40"/>
      </w:pPr>
    </w:p>
    <w:p w14:paraId="09D94A8E" w14:textId="77777777" w:rsidR="00270B5D" w:rsidRPr="00305EAE" w:rsidRDefault="00000000">
      <w:pPr>
        <w:pStyle w:val="Heading1"/>
        <w:jc w:val="center"/>
      </w:pPr>
      <w:bookmarkStart w:id="92" w:name="_Toc240525382"/>
      <w:bookmarkStart w:id="93" w:name="_Toc240525447"/>
      <w:r w:rsidRPr="00305EAE">
        <w:t>PHỤ LỤC B. CẤU TRÚC ARTIFACT VÀ CÁCH TÁI LẬP</w:t>
      </w:r>
      <w:bookmarkEnd w:id="92"/>
      <w:bookmarkEnd w:id="93"/>
    </w:p>
    <w:p w14:paraId="700DD544" w14:textId="77777777" w:rsidR="00270B5D" w:rsidRPr="00305EAE" w:rsidRDefault="00000000">
      <w:r w:rsidRPr="00305EAE">
        <w:t>Trong thư mục PoC, chạy train_model.py để sinh model seed 42, metrics, artifact manifest, test predictions, seed results, PR curve và threshold trade-off. `artifact_loader.py` kiểm tra hash trước khi nạp model; `risk_engine.py` quản lý miền đầu vào và policy demo; `app.py` cung cấp UI; `test_poc.py` chứa test chức năng và fail-closed. `requirements-tested.txt` ghi cấu hình phiên bản đã kiểm thử tại máy tạo gói.</w:t>
      </w:r>
    </w:p>
    <w:p w14:paraId="5DBB8DEF" w14:textId="77777777" w:rsidR="00270B5D" w:rsidRPr="00305EAE" w:rsidRDefault="00000000">
      <w:r w:rsidRPr="00305EAE">
        <w:t>Manifest liên kết model và metrics bằng hash; run ID gắn fingerprint dữ liệu tổng hợp. Để tái lập, dùng seed data 42, split seed 42 và model seeds 42/52/62 như metrics.json. Cài dependency theo requirements trước khi chạy. Nếu dùng phiên bản khác, chạy lại pipeline và cập nhật số liệu trong báo cáo/slide từ artifact mới, không sửa số thủ công.</w:t>
      </w:r>
    </w:p>
    <w:p w14:paraId="7F40E9CE" w14:textId="77777777" w:rsidR="00270B5D" w:rsidRPr="00305EAE" w:rsidRDefault="00000000">
      <w:pPr>
        <w:pStyle w:val="Heading1"/>
        <w:jc w:val="center"/>
      </w:pPr>
      <w:bookmarkStart w:id="94" w:name="_Toc240525383"/>
      <w:bookmarkStart w:id="95" w:name="_Toc240525448"/>
      <w:r w:rsidRPr="00305EAE">
        <w:t>PHỤ LỤC C. THUẬT NGỮ</w:t>
      </w:r>
      <w:bookmarkEnd w:id="94"/>
      <w:bookmarkEnd w:id="95"/>
    </w:p>
    <w:tbl>
      <w:tblPr>
        <w:tblW w:w="0" w:type="auto"/>
        <w:jc w:val="center"/>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Layout w:type="fixed"/>
        <w:tblLook w:val="04A0" w:firstRow="1" w:lastRow="0" w:firstColumn="1" w:lastColumn="0" w:noHBand="0" w:noVBand="1"/>
      </w:tblPr>
      <w:tblGrid>
        <w:gridCol w:w="2060"/>
        <w:gridCol w:w="6868"/>
      </w:tblGrid>
      <w:tr w:rsidR="00270B5D" w:rsidRPr="00305EAE" w14:paraId="2FDE2EA0" w14:textId="77777777">
        <w:trPr>
          <w:tblHeader/>
          <w:jc w:val="center"/>
        </w:trPr>
        <w:tc>
          <w:tcPr>
            <w:tcW w:w="2060" w:type="dxa"/>
            <w:shd w:val="clear" w:color="auto" w:fill="14365D"/>
            <w:tcMar>
              <w:top w:w="90" w:type="dxa"/>
              <w:left w:w="100" w:type="dxa"/>
              <w:bottom w:w="90" w:type="dxa"/>
              <w:right w:w="100" w:type="dxa"/>
            </w:tcMar>
            <w:vAlign w:val="center"/>
          </w:tcPr>
          <w:p w14:paraId="785677D2" w14:textId="77777777" w:rsidR="00270B5D" w:rsidRPr="00305EAE" w:rsidRDefault="00000000">
            <w:r w:rsidRPr="00305EAE">
              <w:rPr>
                <w:b/>
                <w:color w:val="FFFFFF"/>
                <w:sz w:val="17"/>
              </w:rPr>
              <w:t>Thuật ngữ</w:t>
            </w:r>
          </w:p>
        </w:tc>
        <w:tc>
          <w:tcPr>
            <w:tcW w:w="6868" w:type="dxa"/>
            <w:shd w:val="clear" w:color="auto" w:fill="14365D"/>
            <w:tcMar>
              <w:top w:w="90" w:type="dxa"/>
              <w:left w:w="100" w:type="dxa"/>
              <w:bottom w:w="90" w:type="dxa"/>
              <w:right w:w="100" w:type="dxa"/>
            </w:tcMar>
            <w:vAlign w:val="center"/>
          </w:tcPr>
          <w:p w14:paraId="283FBA63" w14:textId="77777777" w:rsidR="00270B5D" w:rsidRPr="00305EAE" w:rsidRDefault="00000000">
            <w:r w:rsidRPr="00305EAE">
              <w:rPr>
                <w:b/>
                <w:color w:val="FFFFFF"/>
                <w:sz w:val="17"/>
              </w:rPr>
              <w:t>Diễn giải trong báo cáo</w:t>
            </w:r>
          </w:p>
        </w:tc>
      </w:tr>
      <w:tr w:rsidR="00270B5D" w:rsidRPr="00305EAE" w14:paraId="016740CB" w14:textId="77777777">
        <w:trPr>
          <w:cantSplit/>
          <w:jc w:val="center"/>
        </w:trPr>
        <w:tc>
          <w:tcPr>
            <w:tcW w:w="2060" w:type="dxa"/>
            <w:tcMar>
              <w:top w:w="90" w:type="dxa"/>
              <w:left w:w="100" w:type="dxa"/>
              <w:bottom w:w="90" w:type="dxa"/>
              <w:right w:w="100" w:type="dxa"/>
            </w:tcMar>
            <w:vAlign w:val="center"/>
          </w:tcPr>
          <w:p w14:paraId="79AF6E9D" w14:textId="77777777" w:rsidR="00270B5D" w:rsidRPr="00305EAE" w:rsidRDefault="00000000">
            <w:pPr>
              <w:spacing w:after="20" w:line="252" w:lineRule="auto"/>
              <w:jc w:val="left"/>
            </w:pPr>
            <w:r w:rsidRPr="00305EAE">
              <w:rPr>
                <w:sz w:val="17"/>
              </w:rPr>
              <w:t>AP</w:t>
            </w:r>
          </w:p>
        </w:tc>
        <w:tc>
          <w:tcPr>
            <w:tcW w:w="6868" w:type="dxa"/>
            <w:tcMar>
              <w:top w:w="90" w:type="dxa"/>
              <w:left w:w="100" w:type="dxa"/>
              <w:bottom w:w="90" w:type="dxa"/>
              <w:right w:w="100" w:type="dxa"/>
            </w:tcMar>
            <w:vAlign w:val="center"/>
          </w:tcPr>
          <w:p w14:paraId="5A33699B" w14:textId="77777777" w:rsidR="00270B5D" w:rsidRPr="00305EAE" w:rsidRDefault="00000000">
            <w:pPr>
              <w:spacing w:after="20" w:line="252" w:lineRule="auto"/>
              <w:jc w:val="left"/>
            </w:pPr>
            <w:r w:rsidRPr="00305EAE">
              <w:rPr>
                <w:sz w:val="17"/>
              </w:rPr>
              <w:t>Average Precision, chỉ số tổng hợp precision–recall theo implementation sklearn</w:t>
            </w:r>
          </w:p>
        </w:tc>
      </w:tr>
      <w:tr w:rsidR="00270B5D" w:rsidRPr="00305EAE" w14:paraId="3491097D" w14:textId="77777777">
        <w:trPr>
          <w:cantSplit/>
          <w:jc w:val="center"/>
        </w:trPr>
        <w:tc>
          <w:tcPr>
            <w:tcW w:w="2060" w:type="dxa"/>
            <w:shd w:val="clear" w:color="auto" w:fill="EEF3F8"/>
            <w:tcMar>
              <w:top w:w="90" w:type="dxa"/>
              <w:left w:w="100" w:type="dxa"/>
              <w:bottom w:w="90" w:type="dxa"/>
              <w:right w:w="100" w:type="dxa"/>
            </w:tcMar>
            <w:vAlign w:val="center"/>
          </w:tcPr>
          <w:p w14:paraId="712D6B48" w14:textId="77777777" w:rsidR="00270B5D" w:rsidRPr="00305EAE" w:rsidRDefault="00000000">
            <w:pPr>
              <w:spacing w:after="20" w:line="252" w:lineRule="auto"/>
              <w:jc w:val="left"/>
            </w:pPr>
            <w:r w:rsidRPr="00305EAE">
              <w:rPr>
                <w:sz w:val="17"/>
              </w:rPr>
              <w:t>Alert rate</w:t>
            </w:r>
          </w:p>
        </w:tc>
        <w:tc>
          <w:tcPr>
            <w:tcW w:w="6868" w:type="dxa"/>
            <w:shd w:val="clear" w:color="auto" w:fill="EEF3F8"/>
            <w:tcMar>
              <w:top w:w="90" w:type="dxa"/>
              <w:left w:w="100" w:type="dxa"/>
              <w:bottom w:w="90" w:type="dxa"/>
              <w:right w:w="100" w:type="dxa"/>
            </w:tcMar>
            <w:vAlign w:val="center"/>
          </w:tcPr>
          <w:p w14:paraId="7679AA8E" w14:textId="77777777" w:rsidR="00270B5D" w:rsidRPr="00305EAE" w:rsidRDefault="00000000">
            <w:pPr>
              <w:spacing w:after="20" w:line="252" w:lineRule="auto"/>
              <w:jc w:val="left"/>
            </w:pPr>
            <w:r w:rsidRPr="00305EAE">
              <w:rPr>
                <w:sz w:val="17"/>
              </w:rPr>
              <w:t>Tỷ lệ dòng bị dự đoán dương tại ngưỡng được áp dụng</w:t>
            </w:r>
          </w:p>
        </w:tc>
      </w:tr>
      <w:tr w:rsidR="00270B5D" w:rsidRPr="00305EAE" w14:paraId="173B65A1" w14:textId="77777777">
        <w:trPr>
          <w:cantSplit/>
          <w:jc w:val="center"/>
        </w:trPr>
        <w:tc>
          <w:tcPr>
            <w:tcW w:w="2060" w:type="dxa"/>
            <w:tcMar>
              <w:top w:w="90" w:type="dxa"/>
              <w:left w:w="100" w:type="dxa"/>
              <w:bottom w:w="90" w:type="dxa"/>
              <w:right w:w="100" w:type="dxa"/>
            </w:tcMar>
            <w:vAlign w:val="center"/>
          </w:tcPr>
          <w:p w14:paraId="3B25DCA6" w14:textId="77777777" w:rsidR="00270B5D" w:rsidRPr="00305EAE" w:rsidRDefault="00000000">
            <w:pPr>
              <w:spacing w:after="20" w:line="252" w:lineRule="auto"/>
              <w:jc w:val="left"/>
            </w:pPr>
            <w:r w:rsidRPr="00305EAE">
              <w:rPr>
                <w:sz w:val="17"/>
              </w:rPr>
              <w:t>False positive</w:t>
            </w:r>
          </w:p>
        </w:tc>
        <w:tc>
          <w:tcPr>
            <w:tcW w:w="6868" w:type="dxa"/>
            <w:tcMar>
              <w:top w:w="90" w:type="dxa"/>
              <w:left w:w="100" w:type="dxa"/>
              <w:bottom w:w="90" w:type="dxa"/>
              <w:right w:w="100" w:type="dxa"/>
            </w:tcMar>
            <w:vAlign w:val="center"/>
          </w:tcPr>
          <w:p w14:paraId="368E96C9" w14:textId="77777777" w:rsidR="00270B5D" w:rsidRPr="00305EAE" w:rsidRDefault="00000000">
            <w:pPr>
              <w:spacing w:after="20" w:line="252" w:lineRule="auto"/>
              <w:jc w:val="left"/>
            </w:pPr>
            <w:r w:rsidRPr="00305EAE">
              <w:rPr>
                <w:sz w:val="17"/>
              </w:rPr>
              <w:t>Giao dịch được gắn cờ nhưng nhãn tổng hợp là 0</w:t>
            </w:r>
          </w:p>
        </w:tc>
      </w:tr>
      <w:tr w:rsidR="00270B5D" w:rsidRPr="00305EAE" w14:paraId="0FF65F44" w14:textId="77777777">
        <w:trPr>
          <w:cantSplit/>
          <w:jc w:val="center"/>
        </w:trPr>
        <w:tc>
          <w:tcPr>
            <w:tcW w:w="2060" w:type="dxa"/>
            <w:shd w:val="clear" w:color="auto" w:fill="EEF3F8"/>
            <w:tcMar>
              <w:top w:w="90" w:type="dxa"/>
              <w:left w:w="100" w:type="dxa"/>
              <w:bottom w:w="90" w:type="dxa"/>
              <w:right w:w="100" w:type="dxa"/>
            </w:tcMar>
            <w:vAlign w:val="center"/>
          </w:tcPr>
          <w:p w14:paraId="5CB68556" w14:textId="77777777" w:rsidR="00270B5D" w:rsidRPr="00305EAE" w:rsidRDefault="00000000">
            <w:pPr>
              <w:spacing w:after="20" w:line="252" w:lineRule="auto"/>
              <w:jc w:val="left"/>
            </w:pPr>
            <w:r w:rsidRPr="00305EAE">
              <w:rPr>
                <w:sz w:val="17"/>
              </w:rPr>
              <w:lastRenderedPageBreak/>
              <w:t>Holdout test</w:t>
            </w:r>
          </w:p>
        </w:tc>
        <w:tc>
          <w:tcPr>
            <w:tcW w:w="6868" w:type="dxa"/>
            <w:shd w:val="clear" w:color="auto" w:fill="EEF3F8"/>
            <w:tcMar>
              <w:top w:w="90" w:type="dxa"/>
              <w:left w:w="100" w:type="dxa"/>
              <w:bottom w:w="90" w:type="dxa"/>
              <w:right w:w="100" w:type="dxa"/>
            </w:tcMar>
            <w:vAlign w:val="center"/>
          </w:tcPr>
          <w:p w14:paraId="612628C1" w14:textId="77777777" w:rsidR="00270B5D" w:rsidRPr="00305EAE" w:rsidRDefault="00000000">
            <w:pPr>
              <w:spacing w:after="20" w:line="252" w:lineRule="auto"/>
              <w:jc w:val="left"/>
            </w:pPr>
            <w:r w:rsidRPr="00305EAE">
              <w:rPr>
                <w:sz w:val="17"/>
              </w:rPr>
              <w:t>Tập không dùng để huấn luyện hoặc chọn threshold</w:t>
            </w:r>
          </w:p>
        </w:tc>
      </w:tr>
      <w:tr w:rsidR="00270B5D" w:rsidRPr="00305EAE" w14:paraId="3CDBC035" w14:textId="77777777">
        <w:trPr>
          <w:cantSplit/>
          <w:jc w:val="center"/>
        </w:trPr>
        <w:tc>
          <w:tcPr>
            <w:tcW w:w="2060" w:type="dxa"/>
            <w:tcMar>
              <w:top w:w="90" w:type="dxa"/>
              <w:left w:w="100" w:type="dxa"/>
              <w:bottom w:w="90" w:type="dxa"/>
              <w:right w:w="100" w:type="dxa"/>
            </w:tcMar>
            <w:vAlign w:val="center"/>
          </w:tcPr>
          <w:p w14:paraId="79B15D6F" w14:textId="77777777" w:rsidR="00270B5D" w:rsidRPr="00305EAE" w:rsidRDefault="00000000">
            <w:pPr>
              <w:spacing w:after="20" w:line="252" w:lineRule="auto"/>
              <w:jc w:val="left"/>
            </w:pPr>
            <w:r w:rsidRPr="00305EAE">
              <w:rPr>
                <w:sz w:val="17"/>
              </w:rPr>
              <w:t>Model score</w:t>
            </w:r>
          </w:p>
        </w:tc>
        <w:tc>
          <w:tcPr>
            <w:tcW w:w="6868" w:type="dxa"/>
            <w:tcMar>
              <w:top w:w="90" w:type="dxa"/>
              <w:left w:w="100" w:type="dxa"/>
              <w:bottom w:w="90" w:type="dxa"/>
              <w:right w:w="100" w:type="dxa"/>
            </w:tcMar>
            <w:vAlign w:val="center"/>
          </w:tcPr>
          <w:p w14:paraId="245A7232" w14:textId="77777777" w:rsidR="00270B5D" w:rsidRPr="00305EAE" w:rsidRDefault="00000000">
            <w:pPr>
              <w:spacing w:after="20" w:line="252" w:lineRule="auto"/>
              <w:jc w:val="left"/>
            </w:pPr>
            <w:r w:rsidRPr="00305EAE">
              <w:rPr>
                <w:sz w:val="17"/>
              </w:rPr>
              <w:t>Đầu ra xếp hạng từ mô hình, chưa hiệu chỉnh thành xác suất thực tế</w:t>
            </w:r>
          </w:p>
        </w:tc>
      </w:tr>
      <w:tr w:rsidR="00270B5D" w:rsidRPr="00305EAE" w14:paraId="59B448C1" w14:textId="77777777">
        <w:trPr>
          <w:cantSplit/>
          <w:jc w:val="center"/>
        </w:trPr>
        <w:tc>
          <w:tcPr>
            <w:tcW w:w="2060" w:type="dxa"/>
            <w:shd w:val="clear" w:color="auto" w:fill="EEF3F8"/>
            <w:tcMar>
              <w:top w:w="90" w:type="dxa"/>
              <w:left w:w="100" w:type="dxa"/>
              <w:bottom w:w="90" w:type="dxa"/>
              <w:right w:w="100" w:type="dxa"/>
            </w:tcMar>
            <w:vAlign w:val="center"/>
          </w:tcPr>
          <w:p w14:paraId="55697523" w14:textId="77777777" w:rsidR="00270B5D" w:rsidRPr="00305EAE" w:rsidRDefault="00000000">
            <w:pPr>
              <w:spacing w:after="20" w:line="252" w:lineRule="auto"/>
              <w:jc w:val="left"/>
            </w:pPr>
            <w:r w:rsidRPr="00305EAE">
              <w:rPr>
                <w:sz w:val="17"/>
              </w:rPr>
              <w:t>TreeSHAP</w:t>
            </w:r>
          </w:p>
        </w:tc>
        <w:tc>
          <w:tcPr>
            <w:tcW w:w="6868" w:type="dxa"/>
            <w:shd w:val="clear" w:color="auto" w:fill="EEF3F8"/>
            <w:tcMar>
              <w:top w:w="90" w:type="dxa"/>
              <w:left w:w="100" w:type="dxa"/>
              <w:bottom w:w="90" w:type="dxa"/>
              <w:right w:w="100" w:type="dxa"/>
            </w:tcMar>
            <w:vAlign w:val="center"/>
          </w:tcPr>
          <w:p w14:paraId="49BFAF48" w14:textId="77777777" w:rsidR="00270B5D" w:rsidRPr="00305EAE" w:rsidRDefault="00000000">
            <w:pPr>
              <w:spacing w:after="20" w:line="252" w:lineRule="auto"/>
              <w:jc w:val="left"/>
            </w:pPr>
            <w:r w:rsidRPr="00305EAE">
              <w:rPr>
                <w:sz w:val="17"/>
              </w:rPr>
              <w:t>Đóng góp feature cho đầu ra cây; không phải giải thích nhân quả</w:t>
            </w:r>
          </w:p>
        </w:tc>
      </w:tr>
      <w:tr w:rsidR="00270B5D" w:rsidRPr="00305EAE" w14:paraId="377CC6A3" w14:textId="77777777">
        <w:trPr>
          <w:cantSplit/>
          <w:jc w:val="center"/>
        </w:trPr>
        <w:tc>
          <w:tcPr>
            <w:tcW w:w="2060" w:type="dxa"/>
            <w:tcMar>
              <w:top w:w="90" w:type="dxa"/>
              <w:left w:w="100" w:type="dxa"/>
              <w:bottom w:w="90" w:type="dxa"/>
              <w:right w:w="100" w:type="dxa"/>
            </w:tcMar>
            <w:vAlign w:val="center"/>
          </w:tcPr>
          <w:p w14:paraId="7457E7A8" w14:textId="77777777" w:rsidR="00270B5D" w:rsidRPr="00305EAE" w:rsidRDefault="00000000">
            <w:pPr>
              <w:spacing w:after="20" w:line="252" w:lineRule="auto"/>
              <w:jc w:val="left"/>
            </w:pPr>
            <w:r w:rsidRPr="00305EAE">
              <w:rPr>
                <w:sz w:val="17"/>
              </w:rPr>
              <w:t>Drift</w:t>
            </w:r>
          </w:p>
        </w:tc>
        <w:tc>
          <w:tcPr>
            <w:tcW w:w="6868" w:type="dxa"/>
            <w:tcMar>
              <w:top w:w="90" w:type="dxa"/>
              <w:left w:w="100" w:type="dxa"/>
              <w:bottom w:w="90" w:type="dxa"/>
              <w:right w:w="100" w:type="dxa"/>
            </w:tcMar>
            <w:vAlign w:val="center"/>
          </w:tcPr>
          <w:p w14:paraId="6B5F062C" w14:textId="77777777" w:rsidR="00270B5D" w:rsidRPr="00305EAE" w:rsidRDefault="00000000">
            <w:pPr>
              <w:spacing w:after="20" w:line="252" w:lineRule="auto"/>
              <w:jc w:val="left"/>
            </w:pPr>
            <w:r w:rsidRPr="00305EAE">
              <w:rPr>
                <w:sz w:val="17"/>
              </w:rPr>
              <w:t>Thay đổi phân phối dữ liệu hoặc quan hệ đầu vào–nhãn theo thời gian</w:t>
            </w:r>
          </w:p>
        </w:tc>
      </w:tr>
    </w:tbl>
    <w:p w14:paraId="48DD3068" w14:textId="77777777" w:rsidR="00C041E4" w:rsidRPr="00305EAE" w:rsidRDefault="00C041E4"/>
    <w:sectPr w:rsidR="00C041E4" w:rsidRPr="00305EAE">
      <w:headerReference w:type="default" r:id="rId14"/>
      <w:footerReference w:type="default" r:id="rId15"/>
      <w:pgSz w:w="11906" w:h="16838"/>
      <w:pgMar w:top="1418"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922294" w14:textId="77777777" w:rsidR="00C041E4" w:rsidRDefault="00C041E4">
      <w:r>
        <w:separator/>
      </w:r>
    </w:p>
  </w:endnote>
  <w:endnote w:type="continuationSeparator" w:id="0">
    <w:p w14:paraId="440625BF" w14:textId="77777777" w:rsidR="00C041E4" w:rsidRDefault="00C041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BD597A" w14:textId="77777777" w:rsidR="00C772C7" w:rsidRDefault="00000000">
    <w:pPr>
      <w:pBdr>
        <w:top w:val="single" w:sz="6" w:space="4" w:color="1F3864"/>
      </w:pBdr>
      <w:jc w:val="center"/>
    </w:pPr>
    <w:r>
      <w:rPr>
        <w:sz w:val="20"/>
        <w:szCs w:val="20"/>
      </w:rPr>
      <w:t xml:space="preserve">- </w:t>
    </w:r>
    <w:r>
      <w:rPr>
        <w:sz w:val="20"/>
        <w:szCs w:val="20"/>
      </w:rPr>
      <w:fldChar w:fldCharType="begin"/>
    </w:r>
    <w:r>
      <w:rPr>
        <w:sz w:val="20"/>
        <w:szCs w:val="20"/>
      </w:rPr>
      <w:instrText>PAGE</w:instrText>
    </w:r>
    <w:r>
      <w:rPr>
        <w:sz w:val="20"/>
        <w:szCs w:val="20"/>
      </w:rPr>
      <w:fldChar w:fldCharType="separate"/>
    </w:r>
    <w:r w:rsidR="00EF7436">
      <w:rPr>
        <w:noProof/>
        <w:sz w:val="20"/>
        <w:szCs w:val="20"/>
      </w:rPr>
      <w:t>1</w:t>
    </w:r>
    <w:r>
      <w:rPr>
        <w:sz w:val="20"/>
        <w:szCs w:val="20"/>
      </w:rPr>
      <w:fldChar w:fldCharType="end"/>
    </w:r>
    <w:r>
      <w:rPr>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D03498" w14:textId="77777777" w:rsidR="00C041E4" w:rsidRDefault="00C041E4">
      <w:r>
        <w:separator/>
      </w:r>
    </w:p>
  </w:footnote>
  <w:footnote w:type="continuationSeparator" w:id="0">
    <w:p w14:paraId="7314E38F" w14:textId="77777777" w:rsidR="00C041E4" w:rsidRDefault="00C041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3B79BE" w14:textId="77777777" w:rsidR="00C772C7" w:rsidRDefault="00000000">
    <w:pPr>
      <w:pBdr>
        <w:bottom w:val="single" w:sz="6" w:space="4" w:color="1F3864"/>
      </w:pBdr>
      <w:jc w:val="right"/>
    </w:pPr>
    <w:r>
      <w:rPr>
        <w:i/>
        <w:iCs/>
        <w:color w:val="555555"/>
        <w:sz w:val="18"/>
        <w:szCs w:val="18"/>
      </w:rPr>
      <w:t>Bài tập lớn: AI hỗ trợ phát hiện giao dịch nghi ngờ gian lận – MB (PoC)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C96318"/>
    <w:multiLevelType w:val="hybridMultilevel"/>
    <w:tmpl w:val="CAA250FA"/>
    <w:lvl w:ilvl="0" w:tplc="F300EFC2">
      <w:start w:val="1"/>
      <w:numFmt w:val="bullet"/>
      <w:lvlText w:val="●"/>
      <w:lvlJc w:val="left"/>
      <w:pPr>
        <w:ind w:left="720" w:hanging="360"/>
      </w:pPr>
    </w:lvl>
    <w:lvl w:ilvl="1" w:tplc="80C2326C">
      <w:start w:val="1"/>
      <w:numFmt w:val="bullet"/>
      <w:lvlText w:val="○"/>
      <w:lvlJc w:val="left"/>
      <w:pPr>
        <w:ind w:left="1440" w:hanging="360"/>
      </w:pPr>
    </w:lvl>
    <w:lvl w:ilvl="2" w:tplc="E500E5C4">
      <w:start w:val="1"/>
      <w:numFmt w:val="bullet"/>
      <w:lvlText w:val="■"/>
      <w:lvlJc w:val="left"/>
      <w:pPr>
        <w:ind w:left="2160" w:hanging="360"/>
      </w:pPr>
    </w:lvl>
    <w:lvl w:ilvl="3" w:tplc="410842A2">
      <w:start w:val="1"/>
      <w:numFmt w:val="bullet"/>
      <w:lvlText w:val="●"/>
      <w:lvlJc w:val="left"/>
      <w:pPr>
        <w:ind w:left="2880" w:hanging="360"/>
      </w:pPr>
    </w:lvl>
    <w:lvl w:ilvl="4" w:tplc="A420FF0C">
      <w:start w:val="1"/>
      <w:numFmt w:val="bullet"/>
      <w:lvlText w:val="○"/>
      <w:lvlJc w:val="left"/>
      <w:pPr>
        <w:ind w:left="3600" w:hanging="360"/>
      </w:pPr>
    </w:lvl>
    <w:lvl w:ilvl="5" w:tplc="25163438">
      <w:start w:val="1"/>
      <w:numFmt w:val="bullet"/>
      <w:lvlText w:val="■"/>
      <w:lvlJc w:val="left"/>
      <w:pPr>
        <w:ind w:left="4320" w:hanging="360"/>
      </w:pPr>
    </w:lvl>
    <w:lvl w:ilvl="6" w:tplc="D7AEE760">
      <w:start w:val="1"/>
      <w:numFmt w:val="bullet"/>
      <w:lvlText w:val="●"/>
      <w:lvlJc w:val="left"/>
      <w:pPr>
        <w:ind w:left="5040" w:hanging="360"/>
      </w:pPr>
    </w:lvl>
    <w:lvl w:ilvl="7" w:tplc="CE76259C">
      <w:start w:val="1"/>
      <w:numFmt w:val="bullet"/>
      <w:lvlText w:val="●"/>
      <w:lvlJc w:val="left"/>
      <w:pPr>
        <w:ind w:left="5760" w:hanging="360"/>
      </w:pPr>
    </w:lvl>
    <w:lvl w:ilvl="8" w:tplc="470C221C">
      <w:start w:val="1"/>
      <w:numFmt w:val="bullet"/>
      <w:lvlText w:val="●"/>
      <w:lvlJc w:val="left"/>
      <w:pPr>
        <w:ind w:left="6480" w:hanging="360"/>
      </w:pPr>
    </w:lvl>
  </w:abstractNum>
  <w:num w:numId="1" w16cid:durableId="122919394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2C7"/>
    <w:rsid w:val="001E7EA3"/>
    <w:rsid w:val="00270B5D"/>
    <w:rsid w:val="00305EAE"/>
    <w:rsid w:val="00A9746B"/>
    <w:rsid w:val="00BE50B6"/>
    <w:rsid w:val="00C041E4"/>
    <w:rsid w:val="00C772C7"/>
    <w:rsid w:val="00C84850"/>
    <w:rsid w:val="00D24C8A"/>
    <w:rsid w:val="00EF7436"/>
    <w:rsid w:val="00F019E8"/>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5871AC2"/>
  <w15:docId w15:val="{F996481D-D885-AE40-A9AD-A9695C2C3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6"/>
        <w:szCs w:val="26"/>
        <w:lang w:val="en-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360" w:lineRule="auto"/>
      <w:ind w:firstLine="720"/>
      <w:jc w:val="both"/>
    </w:pPr>
    <w:rPr>
      <w:color w:val="000000"/>
    </w:rPr>
  </w:style>
  <w:style w:type="paragraph" w:styleId="Heading1">
    <w:name w:val="heading 1"/>
    <w:uiPriority w:val="9"/>
    <w:qFormat/>
    <w:pPr>
      <w:keepNext/>
      <w:spacing w:before="360" w:after="140"/>
      <w:outlineLvl w:val="0"/>
    </w:pPr>
    <w:rPr>
      <w:b/>
      <w:bCs/>
      <w:color w:val="14365D"/>
      <w:sz w:val="32"/>
      <w:szCs w:val="32"/>
    </w:rPr>
  </w:style>
  <w:style w:type="paragraph" w:styleId="Heading2">
    <w:name w:val="heading 2"/>
    <w:uiPriority w:val="9"/>
    <w:unhideWhenUsed/>
    <w:qFormat/>
    <w:pPr>
      <w:keepNext/>
      <w:spacing w:before="240" w:after="140"/>
      <w:outlineLvl w:val="1"/>
    </w:pPr>
    <w:rPr>
      <w:b/>
      <w:bCs/>
      <w:color w:val="14365D"/>
      <w:sz w:val="28"/>
      <w:szCs w:val="28"/>
    </w:rPr>
  </w:style>
  <w:style w:type="paragraph" w:styleId="Heading3">
    <w:name w:val="heading 3"/>
    <w:uiPriority w:val="9"/>
    <w:unhideWhenUsed/>
    <w:qFormat/>
    <w:pPr>
      <w:keepNext/>
      <w:spacing w:before="240" w:after="140"/>
      <w:outlineLvl w:val="2"/>
    </w:pPr>
    <w:rPr>
      <w:b/>
      <w:bCs/>
      <w:i/>
      <w:iCs/>
      <w:color w:val="14365D"/>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1E7EA3"/>
    <w:pPr>
      <w:keepLines/>
      <w:spacing w:before="480"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1E7EA3"/>
    <w:pPr>
      <w:spacing w:before="120" w:after="0"/>
      <w:jc w:val="left"/>
    </w:pPr>
    <w:rPr>
      <w:rFonts w:asciiTheme="minorHAnsi" w:hAnsiTheme="minorHAnsi"/>
      <w:b/>
      <w:bCs/>
      <w:i/>
      <w:iCs/>
      <w:sz w:val="24"/>
      <w:szCs w:val="24"/>
    </w:rPr>
  </w:style>
  <w:style w:type="paragraph" w:styleId="TOC2">
    <w:name w:val="toc 2"/>
    <w:basedOn w:val="Normal"/>
    <w:next w:val="Normal"/>
    <w:autoRedefine/>
    <w:uiPriority w:val="39"/>
    <w:unhideWhenUsed/>
    <w:rsid w:val="001E7EA3"/>
    <w:pPr>
      <w:spacing w:before="120" w:after="0"/>
      <w:ind w:left="260"/>
      <w:jc w:val="left"/>
    </w:pPr>
    <w:rPr>
      <w:rFonts w:asciiTheme="minorHAnsi" w:hAnsiTheme="minorHAnsi"/>
      <w:b/>
      <w:bCs/>
      <w:sz w:val="22"/>
      <w:szCs w:val="22"/>
    </w:rPr>
  </w:style>
  <w:style w:type="paragraph" w:styleId="TOC3">
    <w:name w:val="toc 3"/>
    <w:basedOn w:val="Normal"/>
    <w:next w:val="Normal"/>
    <w:autoRedefine/>
    <w:uiPriority w:val="39"/>
    <w:unhideWhenUsed/>
    <w:rsid w:val="001E7EA3"/>
    <w:pPr>
      <w:spacing w:after="0"/>
      <w:ind w:left="520"/>
      <w:jc w:val="left"/>
    </w:pPr>
    <w:rPr>
      <w:rFonts w:asciiTheme="minorHAnsi" w:hAnsiTheme="minorHAnsi"/>
      <w:sz w:val="20"/>
      <w:szCs w:val="20"/>
    </w:rPr>
  </w:style>
  <w:style w:type="paragraph" w:styleId="TOC4">
    <w:name w:val="toc 4"/>
    <w:basedOn w:val="Normal"/>
    <w:next w:val="Normal"/>
    <w:autoRedefine/>
    <w:uiPriority w:val="39"/>
    <w:semiHidden/>
    <w:unhideWhenUsed/>
    <w:rsid w:val="001E7EA3"/>
    <w:pPr>
      <w:spacing w:after="0"/>
      <w:ind w:left="780"/>
      <w:jc w:val="left"/>
    </w:pPr>
    <w:rPr>
      <w:rFonts w:asciiTheme="minorHAnsi" w:hAnsiTheme="minorHAnsi"/>
      <w:sz w:val="20"/>
      <w:szCs w:val="20"/>
    </w:rPr>
  </w:style>
  <w:style w:type="paragraph" w:styleId="TOC5">
    <w:name w:val="toc 5"/>
    <w:basedOn w:val="Normal"/>
    <w:next w:val="Normal"/>
    <w:autoRedefine/>
    <w:uiPriority w:val="39"/>
    <w:semiHidden/>
    <w:unhideWhenUsed/>
    <w:rsid w:val="001E7EA3"/>
    <w:pPr>
      <w:spacing w:after="0"/>
      <w:ind w:left="1040"/>
      <w:jc w:val="left"/>
    </w:pPr>
    <w:rPr>
      <w:rFonts w:asciiTheme="minorHAnsi" w:hAnsiTheme="minorHAnsi"/>
      <w:sz w:val="20"/>
      <w:szCs w:val="20"/>
    </w:rPr>
  </w:style>
  <w:style w:type="paragraph" w:styleId="TOC6">
    <w:name w:val="toc 6"/>
    <w:basedOn w:val="Normal"/>
    <w:next w:val="Normal"/>
    <w:autoRedefine/>
    <w:uiPriority w:val="39"/>
    <w:semiHidden/>
    <w:unhideWhenUsed/>
    <w:rsid w:val="001E7EA3"/>
    <w:pPr>
      <w:spacing w:after="0"/>
      <w:ind w:left="1300"/>
      <w:jc w:val="left"/>
    </w:pPr>
    <w:rPr>
      <w:rFonts w:asciiTheme="minorHAnsi" w:hAnsiTheme="minorHAnsi"/>
      <w:sz w:val="20"/>
      <w:szCs w:val="20"/>
    </w:rPr>
  </w:style>
  <w:style w:type="paragraph" w:styleId="TOC7">
    <w:name w:val="toc 7"/>
    <w:basedOn w:val="Normal"/>
    <w:next w:val="Normal"/>
    <w:autoRedefine/>
    <w:uiPriority w:val="39"/>
    <w:semiHidden/>
    <w:unhideWhenUsed/>
    <w:rsid w:val="001E7EA3"/>
    <w:pPr>
      <w:spacing w:after="0"/>
      <w:ind w:left="1560"/>
      <w:jc w:val="left"/>
    </w:pPr>
    <w:rPr>
      <w:rFonts w:asciiTheme="minorHAnsi" w:hAnsiTheme="minorHAnsi"/>
      <w:sz w:val="20"/>
      <w:szCs w:val="20"/>
    </w:rPr>
  </w:style>
  <w:style w:type="paragraph" w:styleId="TOC8">
    <w:name w:val="toc 8"/>
    <w:basedOn w:val="Normal"/>
    <w:next w:val="Normal"/>
    <w:autoRedefine/>
    <w:uiPriority w:val="39"/>
    <w:semiHidden/>
    <w:unhideWhenUsed/>
    <w:rsid w:val="001E7EA3"/>
    <w:pPr>
      <w:spacing w:after="0"/>
      <w:ind w:left="1820"/>
      <w:jc w:val="left"/>
    </w:pPr>
    <w:rPr>
      <w:rFonts w:asciiTheme="minorHAnsi" w:hAnsiTheme="minorHAnsi"/>
      <w:sz w:val="20"/>
      <w:szCs w:val="20"/>
    </w:rPr>
  </w:style>
  <w:style w:type="paragraph" w:styleId="TOC9">
    <w:name w:val="toc 9"/>
    <w:basedOn w:val="Normal"/>
    <w:next w:val="Normal"/>
    <w:autoRedefine/>
    <w:uiPriority w:val="39"/>
    <w:semiHidden/>
    <w:unhideWhenUsed/>
    <w:rsid w:val="001E7EA3"/>
    <w:pPr>
      <w:spacing w:after="0"/>
      <w:ind w:left="2080"/>
      <w:jc w:val="left"/>
    </w:pPr>
    <w:rPr>
      <w:rFonts w:asciiTheme="minorHAnsi" w:hAnsiTheme="minorHAnsi"/>
      <w:sz w:val="20"/>
      <w:szCs w:val="20"/>
    </w:rPr>
  </w:style>
  <w:style w:type="paragraph" w:customStyle="1" w:styleId="Caption1">
    <w:name w:val="Caption1"/>
    <w:rPr>
      <w:i/>
      <w:color w:val="50505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518CF2-F7A4-484E-A1F4-F4F101C8E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7752</Words>
  <Characters>44190</Characters>
  <Application>Microsoft Office Word</Application>
  <DocSecurity>0</DocSecurity>
  <Lines>368</Lines>
  <Paragraphs>103</Paragraphs>
  <ScaleCrop>false</ScaleCrop>
  <Company/>
  <LinksUpToDate>false</LinksUpToDate>
  <CharactersWithSpaces>51839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Dat Do</cp:lastModifiedBy>
  <cp:revision>6</cp:revision>
  <dcterms:created xsi:type="dcterms:W3CDTF">2026-06-08T01:46:00Z</dcterms:created>
  <dcterms:modified xsi:type="dcterms:W3CDTF">2026-09-17T01:15:00Z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1.0.150</vt:lpwstr>
  </property>
  <property fmtid="{D5CDD505-2E9C-101B-9397-08002B2CF9AE}" pid="3" name="OfficeCLI.LastModified">
    <vt:lpwstr>2026-09-16T18:32:07Z</vt:lpwstr>
  </property>
</Properties>
</file>