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7B6B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6"/>
          <w:szCs w:val="24"/>
          <w:lang w:bidi="ar-SA"/>
        </w:rPr>
      </w:pPr>
    </w:p>
    <w:p w14:paraId="664E79A8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before="40" w:after="0" w:line="334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Cấp tại: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TỔNG CÔNG TY BẢO HIỂM PVI – CHI NHÁNH BẢO HIỂM PVI DIGITAL</w:t>
      </w:r>
    </w:p>
    <w:p w14:paraId="6B9E0E4D" w14:textId="23D59032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b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>Địa chỉ: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Phòng G08, 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Tầng 1</w:t>
      </w:r>
      <w:r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 xml:space="preserve"> Tòa nhà PetroVietnam, số 1-5 Lê Duẩn, Phường </w:t>
      </w:r>
      <w:r w:rsidR="006E0C41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Sài Gòn</w:t>
      </w:r>
      <w:r w:rsidRPr="00106226">
        <w:rPr>
          <w:rFonts w:ascii="Times New Roman" w:eastAsia="Times New Roman" w:hAnsi="Times New Roman" w:cs="Times New Roman"/>
          <w:b/>
          <w:sz w:val="17"/>
          <w:szCs w:val="24"/>
          <w:lang w:bidi="ar-SA"/>
        </w:rPr>
        <w:t>, Thành phố Hồ Chí Minh</w:t>
      </w:r>
    </w:p>
    <w:p w14:paraId="29978BDF" w14:textId="77777777" w:rsidR="00994ABD" w:rsidRPr="00106226" w:rsidRDefault="00994ABD" w:rsidP="00EC4C48">
      <w:pPr>
        <w:framePr w:w="4846" w:h="1579" w:hRule="exact" w:wrap="auto" w:vAnchor="page" w:hAnchor="page" w:x="1381" w:y="11821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3" w:lineRule="auto"/>
        <w:rPr>
          <w:rFonts w:ascii="Times New Roman" w:eastAsia="Times New Roman" w:hAnsi="Times New Roman" w:cs="Times New Roman"/>
          <w:sz w:val="17"/>
          <w:szCs w:val="24"/>
          <w:lang w:bidi="ar-SA"/>
        </w:rPr>
      </w:pP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ĐT: 028</w:t>
      </w:r>
      <w:r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9999 8386</w:t>
      </w:r>
      <w:r w:rsidRPr="00106226">
        <w:rPr>
          <w:rFonts w:ascii="Times New Roman" w:eastAsia="Times New Roman" w:hAnsi="Times New Roman" w:cs="Times New Roman"/>
          <w:sz w:val="17"/>
          <w:szCs w:val="24"/>
          <w:lang w:bidi="ar-SA"/>
        </w:rPr>
        <w:t xml:space="preserve">             Fax: </w:t>
      </w:r>
    </w:p>
    <w:p w14:paraId="63349FBA" w14:textId="1DDB0206" w:rsidR="00FA709C" w:rsidRPr="00D64E03" w:rsidRDefault="00FA709C" w:rsidP="00EC4C48">
      <w:pPr>
        <w:framePr w:w="5093" w:h="391" w:hRule="exact" w:wrap="auto" w:vAnchor="page" w:hAnchor="page" w:x="6256" w:y="1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1"/>
          <w:szCs w:val="24"/>
          <w:lang w:val="nl-NL" w:bidi="ar-SA"/>
        </w:rPr>
      </w:pPr>
      <w:r w:rsidRPr="00D64E03">
        <w:rPr>
          <w:rFonts w:ascii="Times New Roman" w:eastAsia="Times New Roman" w:hAnsi="Times New Roman" w:cs="Times New Roman"/>
          <w:sz w:val="21"/>
          <w:szCs w:val="24"/>
          <w:lang w:val="nl-NL" w:bidi="ar-SA"/>
        </w:rPr>
        <w:t xml:space="preserve">TP. Hồ Chí Minh, </w:t>
      </w:r>
      <w:r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ngày </w:t>
      </w:r>
      <w:r w:rsidR="008306A4"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2</w:t>
      </w:r>
      <w:r w:rsidR="00B53CF1"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1</w:t>
      </w:r>
      <w:r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 tháng </w:t>
      </w:r>
      <w:r w:rsidR="00B14C8C"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0</w:t>
      </w:r>
      <w:r w:rsidR="008306A4"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4</w:t>
      </w:r>
      <w:r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 xml:space="preserve"> năm 202</w:t>
      </w:r>
      <w:r w:rsidR="002E218E" w:rsidRPr="00FF2B75">
        <w:rPr>
          <w:rFonts w:ascii="Times New Roman" w:eastAsia="Times New Roman" w:hAnsi="Times New Roman" w:cs="Times New Roman"/>
          <w:sz w:val="21"/>
          <w:szCs w:val="24"/>
          <w:highlight w:val="yellow"/>
          <w:lang w:val="nl-NL" w:bidi="ar-SA"/>
        </w:rPr>
        <w:t>6</w:t>
      </w:r>
    </w:p>
    <w:p w14:paraId="36ED5F9D" w14:textId="77777777" w:rsidR="00EC4C48" w:rsidRPr="00B93385" w:rsidRDefault="00EC4C48" w:rsidP="00EC4C48">
      <w:pPr>
        <w:framePr w:w="5101" w:h="511" w:hRule="exact" w:wrap="auto" w:vAnchor="page" w:hAnchor="page" w:x="6286" w:y="121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 w:rsidRPr="00B93385"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TỔNG CÔNG TY BẢO HIỂM PVI</w:t>
      </w:r>
    </w:p>
    <w:p w14:paraId="4B79EA2B" w14:textId="77777777" w:rsidR="00EC4C48" w:rsidRPr="00D64E03" w:rsidRDefault="00EC4C48" w:rsidP="00EC4C48">
      <w:pPr>
        <w:framePr w:w="5101" w:h="511" w:hRule="exact" w:wrap="auto" w:vAnchor="page" w:hAnchor="page" w:x="6286" w:y="121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</w:pPr>
      <w:r>
        <w:rPr>
          <w:rFonts w:ascii="Times New Roman" w:eastAsia="Times New Roman" w:hAnsi="Times New Roman" w:cs="Times New Roman"/>
          <w:b/>
          <w:sz w:val="23"/>
          <w:szCs w:val="24"/>
          <w:lang w:val="nl-NL" w:bidi="ar-SA"/>
        </w:rPr>
        <w:t>CHI NHÁNH BẢO HIỂM PVI DIGITAL</w:t>
      </w:r>
    </w:p>
    <w:p w14:paraId="2E6141E0" w14:textId="77777777" w:rsidR="009F0A2B" w:rsidRPr="00FA709C" w:rsidRDefault="009F0A2B">
      <w:pPr>
        <w:rPr>
          <w:sz w:val="8"/>
          <w:szCs w:val="12"/>
          <w:lang w:val="nl-NL"/>
        </w:rPr>
      </w:pPr>
    </w:p>
    <w:tbl>
      <w:tblPr>
        <w:tblpPr w:leftFromText="180" w:rightFromText="180" w:vertAnchor="text" w:horzAnchor="margin" w:tblpX="-157" w:tblpY="-242"/>
        <w:tblW w:w="10151" w:type="dxa"/>
        <w:tblLook w:val="04A0" w:firstRow="1" w:lastRow="0" w:firstColumn="1" w:lastColumn="0" w:noHBand="0" w:noVBand="1"/>
      </w:tblPr>
      <w:tblGrid>
        <w:gridCol w:w="2546"/>
        <w:gridCol w:w="1102"/>
        <w:gridCol w:w="2930"/>
        <w:gridCol w:w="3573"/>
      </w:tblGrid>
      <w:tr w:rsidR="00106226" w:rsidRPr="008306A4" w14:paraId="098D20A6" w14:textId="77777777" w:rsidTr="000B1067">
        <w:trPr>
          <w:trHeight w:val="811"/>
        </w:trPr>
        <w:tc>
          <w:tcPr>
            <w:tcW w:w="10151" w:type="dxa"/>
            <w:gridSpan w:val="4"/>
          </w:tcPr>
          <w:p w14:paraId="330919D8" w14:textId="77777777" w:rsidR="00AB6A07" w:rsidRPr="00FA709C" w:rsidRDefault="00AB6A07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6E6D8A3E" w14:textId="77777777" w:rsidR="00FA709C" w:rsidRPr="00FA709C" w:rsidRDefault="00FA709C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4A37EC48" w14:textId="77777777" w:rsidR="00FA709C" w:rsidRPr="00FA709C" w:rsidRDefault="00FA709C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3D54054C" w14:textId="77777777" w:rsidR="00AB6A07" w:rsidRDefault="00AB6A07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78FE85F0" w14:textId="77777777" w:rsidR="000600C4" w:rsidRPr="00FA709C" w:rsidRDefault="000600C4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</w:p>
          <w:p w14:paraId="29EA2C89" w14:textId="0F7602BF" w:rsidR="00366370" w:rsidRPr="00403295" w:rsidRDefault="00366370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40329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GIẤY CHỨNG NHẬN BẢO HIỂM</w:t>
            </w:r>
          </w:p>
          <w:p w14:paraId="17BB5A8A" w14:textId="632AA216" w:rsidR="00DD6E27" w:rsidRPr="000600C4" w:rsidRDefault="00017704" w:rsidP="002F1F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  <w:cs/>
                <w:lang w:val="nl-NL"/>
              </w:rPr>
            </w:pPr>
            <w:r w:rsidRPr="00017704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THIỆT HẠI DO TAI NẠN VÀ THIỆT HẠI DO CHẤT LỎNG</w:t>
            </w:r>
          </w:p>
        </w:tc>
      </w:tr>
      <w:tr w:rsidR="00106226" w:rsidRPr="008306A4" w14:paraId="74B300ED" w14:textId="77777777" w:rsidTr="000B1067">
        <w:trPr>
          <w:trHeight w:val="333"/>
        </w:trPr>
        <w:tc>
          <w:tcPr>
            <w:tcW w:w="10151" w:type="dxa"/>
            <w:gridSpan w:val="4"/>
            <w:tcBorders>
              <w:bottom w:val="single" w:sz="4" w:space="0" w:color="auto"/>
            </w:tcBorders>
            <w:vAlign w:val="center"/>
          </w:tcPr>
          <w:p w14:paraId="1E531756" w14:textId="79D1BF1D" w:rsidR="000B1067" w:rsidRPr="00403295" w:rsidRDefault="000B1067" w:rsidP="000B1067">
            <w:pPr>
              <w:pStyle w:val="NoSpacing"/>
              <w:spacing w:line="360" w:lineRule="auto"/>
              <w:jc w:val="center"/>
              <w:rPr>
                <w:rFonts w:ascii="Arial" w:hAnsi="Arial" w:cs="Arial"/>
                <w:szCs w:val="22"/>
                <w:cs/>
                <w:lang w:val="nl-NL"/>
              </w:rPr>
            </w:pPr>
            <w:r w:rsidRPr="00403295">
              <w:rPr>
                <w:rFonts w:ascii="Arial" w:hAnsi="Arial" w:cs="Arial"/>
                <w:sz w:val="20"/>
                <w:szCs w:val="20"/>
                <w:lang w:val="nl-NL"/>
              </w:rPr>
              <w:t xml:space="preserve">Số Giấy chứng nhận bảo hiểm: </w:t>
            </w:r>
            <w:r w:rsidR="00FF2B75" w:rsidRPr="000B064D">
              <w:rPr>
                <w:rFonts w:ascii="Arial" w:hAnsi="Arial" w:cs="Arial"/>
                <w:sz w:val="20"/>
                <w:szCs w:val="20"/>
                <w:highlight w:val="yellow"/>
                <w:lang w:val="nl-NL"/>
              </w:rPr>
              <w:t>[Số đơn BH/SĐBS]</w:t>
            </w:r>
          </w:p>
        </w:tc>
      </w:tr>
      <w:tr w:rsidR="00106226" w:rsidRPr="004229A7" w14:paraId="21AF3B13" w14:textId="77777777" w:rsidTr="00635888">
        <w:trPr>
          <w:trHeight w:val="363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A26CD" w14:textId="17C4551C" w:rsidR="00403295" w:rsidRPr="00403295" w:rsidRDefault="00366370" w:rsidP="00635888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Thông tin thiết bị được 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b</w:t>
            </w:r>
            <w:r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ảo hiểm</w:t>
            </w:r>
            <w:r w:rsidR="005639A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:</w:t>
            </w:r>
            <w:r w:rsidR="000B1067" w:rsidRPr="00403295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 xml:space="preserve"> </w:t>
            </w:r>
            <w:r w:rsidR="00A16A4C" w:rsidRPr="00A16A4C">
              <w:rPr>
                <w:rFonts w:ascii="Arial" w:hAnsi="Arial" w:cs="Arial"/>
                <w:sz w:val="18"/>
                <w:szCs w:val="18"/>
                <w:lang w:val="nl-NL"/>
              </w:rPr>
              <w:t>theo danh sách bảo hiểm đính kèm</w:t>
            </w:r>
          </w:p>
        </w:tc>
      </w:tr>
      <w:tr w:rsidR="00106226" w:rsidRPr="009314CC" w14:paraId="70220EF0" w14:textId="77777777" w:rsidTr="009F0A2B">
        <w:trPr>
          <w:trHeight w:val="344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43E2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18"/>
                <w:cs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Thời hạn bảo hiểm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2B524C3C" w14:textId="77777777" w:rsidTr="00A16A4C">
        <w:trPr>
          <w:trHeight w:val="447"/>
        </w:trPr>
        <w:tc>
          <w:tcPr>
            <w:tcW w:w="3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0538" w14:textId="77770580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Chương trình</w:t>
            </w:r>
            <w:r w:rsidR="0003346C" w:rsidRPr="009314CC">
              <w:rPr>
                <w:rFonts w:ascii="Arial" w:hAnsi="Arial" w:cs="Arial"/>
                <w:sz w:val="16"/>
                <w:szCs w:val="16"/>
              </w:rPr>
              <w:t>:</w:t>
            </w:r>
            <w:r w:rsidR="004032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2B75" w:rsidRPr="000B064D">
              <w:rPr>
                <w:rFonts w:ascii="Arial" w:hAnsi="Arial" w:cs="Arial"/>
                <w:sz w:val="16"/>
                <w:szCs w:val="16"/>
                <w:highlight w:val="yellow"/>
              </w:rPr>
              <w:t>[Tháng BH]</w:t>
            </w:r>
            <w:r w:rsidR="00FF2B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35888">
              <w:rPr>
                <w:rFonts w:ascii="Arial" w:hAnsi="Arial" w:cs="Arial"/>
                <w:sz w:val="16"/>
                <w:szCs w:val="16"/>
              </w:rPr>
              <w:t>tháng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353F" w14:textId="6E353A23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Từ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00:00 ngày </w:t>
            </w:r>
            <w:r w:rsidR="00FF2B75" w:rsidRPr="000B064D">
              <w:rPr>
                <w:rFonts w:ascii="Arial" w:hAnsi="Arial" w:cs="Arial"/>
                <w:sz w:val="16"/>
                <w:szCs w:val="16"/>
                <w:highlight w:val="yellow"/>
              </w:rPr>
              <w:t>[Ngày bắt đầu]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8E0D" w14:textId="4337CF73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Đến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106226" w:rsidRPr="009314CC">
              <w:rPr>
                <w:rFonts w:ascii="Arial" w:hAnsi="Arial" w:cs="Arial"/>
                <w:sz w:val="16"/>
                <w:szCs w:val="16"/>
              </w:rPr>
              <w:t xml:space="preserve">23:59 ngày </w:t>
            </w:r>
            <w:r w:rsidR="00FF2B75" w:rsidRPr="000B064D">
              <w:rPr>
                <w:rFonts w:ascii="Arial" w:hAnsi="Arial" w:cs="Arial"/>
                <w:sz w:val="16"/>
                <w:szCs w:val="16"/>
                <w:highlight w:val="yellow"/>
              </w:rPr>
              <w:t>[Ngày kết thúc]</w:t>
            </w:r>
          </w:p>
        </w:tc>
      </w:tr>
      <w:tr w:rsidR="00106226" w:rsidRPr="009314CC" w14:paraId="27C0FC85" w14:textId="77777777" w:rsidTr="00A16A4C">
        <w:trPr>
          <w:trHeight w:val="361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36687" w14:textId="2174C304" w:rsidR="006910D9" w:rsidRPr="009314CC" w:rsidRDefault="00366370" w:rsidP="00A16A4C">
            <w:pPr>
              <w:pStyle w:val="NoSpacing"/>
              <w:spacing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Quyền lợi</w:t>
            </w:r>
            <w:r w:rsidR="006910D9" w:rsidRPr="009314CC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</w:tr>
      <w:tr w:rsidR="00106226" w:rsidRPr="009314CC" w14:paraId="3FD91233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44BFD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Đối tượng bảo hiểm: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024E" w14:textId="50F2F5F0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Khách hàng mua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mới tại cửa hàng của Thế giới di động</w:t>
            </w:r>
          </w:p>
        </w:tc>
      </w:tr>
      <w:tr w:rsidR="00106226" w:rsidRPr="009314CC" w14:paraId="07F0C13D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FA49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Thời hạn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6822" w14:textId="44F10BFB" w:rsidR="006910D9" w:rsidRPr="009314CC" w:rsidRDefault="000B106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Chi tiết như Danh sách thiết bị được bảo hiểm đính kèm</w:t>
            </w:r>
          </w:p>
        </w:tc>
      </w:tr>
      <w:tr w:rsidR="00106226" w:rsidRPr="009314CC" w14:paraId="07BF999F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EF51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Phạm vi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C12" w14:textId="38CBFA67" w:rsidR="00C94E6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Công ty bảo hiểm sẽ bồi thường cho 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>những hư hỏng và thiệt hại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đối với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gây ra bởi tai nạn </w:t>
            </w:r>
            <w:r w:rsidR="001E559D" w:rsidRPr="009314CC">
              <w:rPr>
                <w:rFonts w:ascii="Arial" w:hAnsi="Arial" w:cs="Arial"/>
                <w:sz w:val="16"/>
                <w:szCs w:val="16"/>
              </w:rPr>
              <w:t xml:space="preserve">bao gồm cả thiệt hại do vô nước, 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>không lường trước được và không cố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 xml:space="preserve"> ý.</w:t>
            </w:r>
          </w:p>
        </w:tc>
      </w:tr>
      <w:tr w:rsidR="00106226" w:rsidRPr="009314CC" w14:paraId="02B0958E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1C63" w14:textId="77777777" w:rsidR="006910D9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Quyền lợi</w:t>
            </w:r>
            <w:r w:rsidR="00C94E69" w:rsidRPr="009314CC">
              <w:rPr>
                <w:rFonts w:ascii="Arial" w:hAnsi="Arial" w:cs="Arial"/>
                <w:sz w:val="16"/>
                <w:szCs w:val="16"/>
              </w:rPr>
              <w:t xml:space="preserve">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E194" w14:textId="77D81FFE" w:rsidR="006910D9" w:rsidRPr="009314CC" w:rsidRDefault="00C94E69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Chi phí sửa chữa và/hoặc thay thế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="001E559D" w:rsidRPr="009314CC">
              <w:rPr>
                <w:rFonts w:ascii="Arial" w:hAnsi="Arial" w:cs="Arial"/>
                <w:sz w:val="16"/>
                <w:szCs w:val="16"/>
              </w:rPr>
              <w:t xml:space="preserve"> do hư hỏng và thiệt hại vật lý tại trung tâm sửa chữa chính </w:t>
            </w:r>
            <w:r w:rsidR="005639A7" w:rsidRPr="009314CC">
              <w:rPr>
                <w:rFonts w:ascii="Arial" w:hAnsi="Arial" w:cs="Arial"/>
                <w:sz w:val="16"/>
                <w:szCs w:val="16"/>
              </w:rPr>
              <w:t>hãng</w:t>
            </w:r>
            <w:r w:rsidR="001E559D" w:rsidRPr="009314CC">
              <w:rPr>
                <w:rFonts w:ascii="Arial" w:hAnsi="Arial" w:cs="Arial"/>
                <w:sz w:val="16"/>
                <w:szCs w:val="16"/>
              </w:rPr>
              <w:t xml:space="preserve"> tại Việt Nam.</w:t>
            </w:r>
            <w:r w:rsidR="00FC08D1" w:rsidRPr="009314C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106226" w:rsidRPr="009314CC" w14:paraId="1B8152D0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1132" w14:textId="77777777" w:rsidR="00D6699E" w:rsidRPr="009314CC" w:rsidRDefault="00366370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Mức khấu trừ</w:t>
            </w:r>
            <w:r w:rsidR="00D6699E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963E" w14:textId="3E9F6E7D" w:rsidR="00D6699E" w:rsidRPr="009314CC" w:rsidRDefault="00366370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Không áp dụng trong trường</w:t>
            </w:r>
            <w:r w:rsidR="00DC76AF" w:rsidRPr="009314CC">
              <w:rPr>
                <w:rFonts w:ascii="Arial" w:hAnsi="Arial" w:cs="Arial"/>
                <w:sz w:val="16"/>
                <w:szCs w:val="16"/>
              </w:rPr>
              <w:t xml:space="preserve"> hợp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sửa chữa</w:t>
            </w:r>
          </w:p>
          <w:p w14:paraId="35C6824B" w14:textId="0AD75D17" w:rsidR="00D6699E" w:rsidRPr="009314CC" w:rsidRDefault="00D6699E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25% </w:t>
            </w:r>
            <w:r w:rsidR="00366370" w:rsidRPr="009314CC">
              <w:rPr>
                <w:rFonts w:ascii="Arial" w:hAnsi="Arial" w:cs="Arial"/>
                <w:sz w:val="16"/>
                <w:szCs w:val="16"/>
              </w:rPr>
              <w:t>chi phí thay th</w:t>
            </w:r>
            <w:r w:rsidR="00DD2618">
              <w:rPr>
                <w:rFonts w:ascii="Arial" w:hAnsi="Arial" w:cs="Arial"/>
                <w:sz w:val="16"/>
                <w:szCs w:val="16"/>
              </w:rPr>
              <w:t>ế thiết bị</w:t>
            </w:r>
            <w:r w:rsidR="00366370" w:rsidRPr="009314CC">
              <w:rPr>
                <w:rFonts w:ascii="Arial" w:hAnsi="Arial" w:cs="Arial"/>
                <w:sz w:val="16"/>
                <w:szCs w:val="16"/>
              </w:rPr>
              <w:t xml:space="preserve"> mới</w:t>
            </w:r>
          </w:p>
        </w:tc>
      </w:tr>
      <w:tr w:rsidR="00106226" w:rsidRPr="009314CC" w14:paraId="24A11706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A7B0" w14:textId="77777777" w:rsidR="006910D9" w:rsidRPr="009314CC" w:rsidRDefault="001E559D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Giới hạn bảo hiểm</w:t>
            </w:r>
            <w:r w:rsidR="006910D9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F8A2" w14:textId="4D970AC9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 xml:space="preserve">Chỉ bảo hiểm khi tham gia cùng thời điểm mua mới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và </w:t>
            </w:r>
            <w:r w:rsidR="00DD2618">
              <w:rPr>
                <w:rFonts w:ascii="Arial" w:hAnsi="Arial" w:cs="Arial"/>
                <w:sz w:val="16"/>
                <w:szCs w:val="16"/>
              </w:rPr>
              <w:t>thiết bị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chưa được kích hoạt tại thời điểm mua.</w:t>
            </w:r>
          </w:p>
          <w:p w14:paraId="100A35B2" w14:textId="01AA9028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Bảo hiểm cho hư hỏng, thiệt hại tối đa đến Số tiền bảo hiểm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  <w:r w:rsidRPr="009314C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2BAB525" w14:textId="0768FD84" w:rsidR="001E559D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Không bồi thường bằng tiền mặt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FC43137" w14:textId="61D26029" w:rsidR="006910D9" w:rsidRPr="009314CC" w:rsidRDefault="001E559D" w:rsidP="002F1FE7">
            <w:pPr>
              <w:pStyle w:val="NoSpacing"/>
              <w:numPr>
                <w:ilvl w:val="0"/>
                <w:numId w:val="1"/>
              </w:numPr>
              <w:spacing w:line="360" w:lineRule="auto"/>
              <w:ind w:left="522" w:hanging="450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Cho phép hủy đơn bảo hiểm trong vòng 30 ngày với điều kiện chưa phát sinh bồi thường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06226" w:rsidRPr="009314CC" w14:paraId="6F54C4B7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00B8" w14:textId="2DBC1120" w:rsidR="00C244D3" w:rsidRPr="009314CC" w:rsidRDefault="000B106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Tổng s</w:t>
            </w:r>
            <w:r w:rsidR="00C244D3" w:rsidRPr="009314CC">
              <w:rPr>
                <w:rFonts w:ascii="Arial" w:hAnsi="Arial" w:cs="Arial"/>
                <w:sz w:val="16"/>
                <w:szCs w:val="16"/>
              </w:rPr>
              <w:t>ố tiền bảo hiểm: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80B0" w14:textId="741316E0" w:rsidR="00C244D3" w:rsidRPr="00FC0F07" w:rsidRDefault="00FF2B75" w:rsidP="00FC0F0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</w:rPr>
            </w:pPr>
            <w:r w:rsidRPr="000B064D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[Số t</w:t>
            </w:r>
            <w:r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iền</w:t>
            </w:r>
            <w:r w:rsidRPr="000B064D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 xml:space="preserve"> BH]</w:t>
            </w:r>
            <w:r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FC0F07">
              <w:rPr>
                <w:rFonts w:ascii="Arial" w:hAnsi="Arial" w:cs="Arial"/>
                <w:sz w:val="16"/>
                <w:szCs w:val="16"/>
                <w:lang w:val="nl-NL"/>
              </w:rPr>
              <w:t>VN</w:t>
            </w:r>
            <w:r w:rsidR="005F13D0" w:rsidRPr="00FC0F07">
              <w:rPr>
                <w:rFonts w:ascii="Arial" w:hAnsi="Arial" w:cs="Arial"/>
                <w:sz w:val="16"/>
                <w:szCs w:val="16"/>
                <w:lang w:val="nl-NL"/>
              </w:rPr>
              <w:t>D</w:t>
            </w:r>
            <w:r w:rsidR="001B1007">
              <w:rPr>
                <w:rFonts w:ascii="Arial" w:hAnsi="Arial" w:cs="Arial"/>
                <w:sz w:val="16"/>
                <w:szCs w:val="16"/>
                <w:lang w:val="nl-NL"/>
              </w:rPr>
              <w:t xml:space="preserve"> (đã bao gồm 10% VAT)</w:t>
            </w:r>
          </w:p>
        </w:tc>
      </w:tr>
      <w:tr w:rsidR="00106226" w:rsidRPr="00CE69AF" w14:paraId="08831218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8616" w14:textId="42A9A84E" w:rsidR="002F1FE7" w:rsidRPr="009314CC" w:rsidRDefault="002F1FE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314CC">
              <w:rPr>
                <w:rFonts w:ascii="Arial" w:hAnsi="Arial" w:cs="Arial"/>
                <w:sz w:val="16"/>
                <w:szCs w:val="16"/>
              </w:rPr>
              <w:t>Phí bảo hiểm</w:t>
            </w:r>
            <w:r w:rsidR="009657E4" w:rsidRPr="009314CC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B928" w14:textId="5D3AE44F" w:rsidR="000B1067" w:rsidRPr="00403295" w:rsidRDefault="00FF2B75" w:rsidP="0040329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val="nl-NL"/>
              </w:rPr>
            </w:pPr>
            <w:r w:rsidRPr="000B064D">
              <w:rPr>
                <w:rFonts w:ascii="Arial" w:hAnsi="Arial" w:cs="Arial"/>
                <w:sz w:val="16"/>
                <w:szCs w:val="16"/>
                <w:highlight w:val="yellow"/>
                <w:lang w:val="nl-NL"/>
              </w:rPr>
              <w:t>[Phí BH]</w:t>
            </w:r>
            <w:r>
              <w:rPr>
                <w:rFonts w:ascii="Arial" w:hAnsi="Arial" w:cs="Arial"/>
                <w:sz w:val="16"/>
                <w:szCs w:val="16"/>
                <w:lang w:val="nl-NL"/>
              </w:rPr>
              <w:t xml:space="preserve"> </w:t>
            </w:r>
            <w:r w:rsidR="000B1067" w:rsidRPr="00B93385">
              <w:rPr>
                <w:rFonts w:ascii="Arial" w:hAnsi="Arial" w:cs="Arial"/>
                <w:sz w:val="16"/>
                <w:szCs w:val="16"/>
                <w:lang w:val="nl-NL"/>
              </w:rPr>
              <w:t>VND (đã bao gồm 10% VAT)</w:t>
            </w:r>
          </w:p>
        </w:tc>
      </w:tr>
      <w:tr w:rsidR="00106226" w:rsidRPr="008306A4" w14:paraId="2C43733B" w14:textId="77777777" w:rsidTr="00DC76AF">
        <w:trPr>
          <w:trHeight w:val="361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DF0A" w14:textId="77777777" w:rsidR="00C244D3" w:rsidRPr="00B93385" w:rsidRDefault="00C244D3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Quy tắc bảo hiểm áp dụng:</w:t>
            </w:r>
          </w:p>
        </w:tc>
        <w:tc>
          <w:tcPr>
            <w:tcW w:w="7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3E93" w14:textId="44381015" w:rsidR="00C244D3" w:rsidRPr="00B93385" w:rsidRDefault="002F1FE7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Theo Quy tắc bảo hiểm </w:t>
            </w:r>
            <w:r w:rsidR="00EC4C48">
              <w:rPr>
                <w:rFonts w:ascii="Arial" w:hAnsi="Arial" w:cs="Arial"/>
                <w:sz w:val="16"/>
                <w:szCs w:val="16"/>
                <w:lang w:val="nl-NL"/>
              </w:rPr>
              <w:t xml:space="preserve">Thiệt hại do tai nạn và thiệt hại do chất lỏng Thiết bị di động 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do </w:t>
            </w:r>
            <w:r w:rsidR="00F84375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Bảo hiểm 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PVI ban hành</w:t>
            </w:r>
          </w:p>
        </w:tc>
      </w:tr>
      <w:tr w:rsidR="00106226" w:rsidRPr="008306A4" w14:paraId="6BF2D040" w14:textId="77777777" w:rsidTr="009F0A2B">
        <w:trPr>
          <w:trHeight w:val="299"/>
        </w:trPr>
        <w:tc>
          <w:tcPr>
            <w:tcW w:w="10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7281" w14:textId="7CAAF73E" w:rsidR="006910D9" w:rsidRPr="00B93385" w:rsidRDefault="006910D9" w:rsidP="002F1FE7">
            <w:pPr>
              <w:pStyle w:val="NoSpacing"/>
              <w:spacing w:line="360" w:lineRule="auto"/>
              <w:rPr>
                <w:rFonts w:ascii="Arial" w:hAnsi="Arial" w:cs="Arial"/>
                <w:sz w:val="16"/>
                <w:szCs w:val="16"/>
                <w:lang w:val="nl-NL"/>
              </w:rPr>
            </w:pP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Vui lòng gửi kèm Giấy chứng nhận bảo hiểm này cùng hồ </w:t>
            </w:r>
            <w:r w:rsidR="005639A7" w:rsidRPr="00B93385">
              <w:rPr>
                <w:rFonts w:ascii="Arial" w:hAnsi="Arial" w:cs="Arial"/>
                <w:sz w:val="16"/>
                <w:szCs w:val="16"/>
                <w:lang w:val="nl-NL"/>
              </w:rPr>
              <w:t>sơ</w:t>
            </w:r>
            <w:r w:rsidR="00366370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 bồi thường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**</w:t>
            </w:r>
          </w:p>
          <w:p w14:paraId="033D9110" w14:textId="6267C4E3" w:rsidR="006910D9" w:rsidRPr="00B93385" w:rsidRDefault="00366370" w:rsidP="002F1FE7">
            <w:pPr>
              <w:pStyle w:val="NoSpacing"/>
              <w:spacing w:line="360" w:lineRule="auto"/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</w:pPr>
            <w:r w:rsidRPr="00B93385">
              <w:rPr>
                <w:rFonts w:ascii="Arial" w:hAnsi="Arial" w:cs="Arial"/>
                <w:b/>
                <w:bCs/>
                <w:sz w:val="16"/>
                <w:szCs w:val="16"/>
                <w:lang w:val="nl-NL"/>
              </w:rPr>
              <w:t>Lưu ý</w:t>
            </w:r>
            <w:r w:rsidR="006910D9"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: 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 xml:space="preserve">Người được bảo hiểm được khuyến khích thông báo bồi thường sớm nhất có thể để hồ sơ bồi thường được đánh giá và </w:t>
            </w:r>
            <w:r w:rsidR="009657E4" w:rsidRPr="00B93385">
              <w:rPr>
                <w:rFonts w:ascii="Arial" w:hAnsi="Arial" w:cs="Arial"/>
                <w:sz w:val="16"/>
                <w:szCs w:val="16"/>
                <w:lang w:val="nl-NL"/>
              </w:rPr>
              <w:t>x</w:t>
            </w:r>
            <w:r w:rsidRPr="00B93385">
              <w:rPr>
                <w:rFonts w:ascii="Arial" w:hAnsi="Arial" w:cs="Arial"/>
                <w:sz w:val="16"/>
                <w:szCs w:val="16"/>
                <w:lang w:val="nl-NL"/>
              </w:rPr>
              <w:t>ử lý nhanh chóng và chính xác nhất.</w:t>
            </w:r>
            <w:r w:rsidR="003E5DC6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eastAsia="MS Mincho" w:hAnsi="Arial" w:cs="Arial"/>
                <w:sz w:val="18"/>
                <w:szCs w:val="18"/>
                <w:lang w:val="nl-NL" w:eastAsia="ja-JP"/>
              </w:rPr>
              <w:t xml:space="preserve"> </w:t>
            </w:r>
            <w:r w:rsidR="00DC76AF" w:rsidRPr="00B93385">
              <w:rPr>
                <w:rFonts w:ascii="Arial" w:hAnsi="Arial" w:cs="Arial"/>
                <w:sz w:val="18"/>
                <w:szCs w:val="22"/>
                <w:lang w:val="nl-NL"/>
              </w:rPr>
              <w:t xml:space="preserve"> </w:t>
            </w:r>
          </w:p>
        </w:tc>
      </w:tr>
    </w:tbl>
    <w:p w14:paraId="082E82F9" w14:textId="1C27DC42" w:rsidR="002F1FE7" w:rsidRPr="00D64E03" w:rsidRDefault="002F1FE7" w:rsidP="002F1FE7">
      <w:pPr>
        <w:spacing w:line="360" w:lineRule="auto"/>
        <w:rPr>
          <w:rFonts w:ascii="Arial" w:hAnsi="Arial" w:cs="Arial"/>
          <w:lang w:val="nl-NL"/>
        </w:rPr>
      </w:pPr>
    </w:p>
    <w:p w14:paraId="1DA76930" w14:textId="7EB63E07" w:rsidR="00DC76AF" w:rsidRPr="00D64E03" w:rsidRDefault="001A54E8" w:rsidP="002F1FE7">
      <w:pPr>
        <w:spacing w:line="360" w:lineRule="auto"/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ab/>
      </w:r>
    </w:p>
    <w:sectPr w:rsidR="00DC76AF" w:rsidRPr="00D64E03" w:rsidSect="00727CCB">
      <w:pgSz w:w="11906" w:h="16838" w:code="9"/>
      <w:pgMar w:top="141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7AB3"/>
    <w:multiLevelType w:val="hybridMultilevel"/>
    <w:tmpl w:val="9EB6549E"/>
    <w:lvl w:ilvl="0" w:tplc="666E1204">
      <w:numFmt w:val="bullet"/>
      <w:lvlText w:val="-"/>
      <w:lvlJc w:val="left"/>
      <w:pPr>
        <w:ind w:left="720" w:hanging="360"/>
      </w:pPr>
      <w:rPr>
        <w:rFonts w:ascii="Calibri" w:eastAsia="Yu Gothic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63C86"/>
    <w:multiLevelType w:val="hybridMultilevel"/>
    <w:tmpl w:val="5DDE83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53B21"/>
    <w:multiLevelType w:val="hybridMultilevel"/>
    <w:tmpl w:val="42367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92642">
    <w:abstractNumId w:val="1"/>
  </w:num>
  <w:num w:numId="2" w16cid:durableId="1511992941">
    <w:abstractNumId w:val="2"/>
  </w:num>
  <w:num w:numId="3" w16cid:durableId="1995599482">
    <w:abstractNumId w:val="0"/>
  </w:num>
  <w:num w:numId="4" w16cid:durableId="118967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D9"/>
    <w:rsid w:val="00017704"/>
    <w:rsid w:val="0003346C"/>
    <w:rsid w:val="00051F4E"/>
    <w:rsid w:val="000600C4"/>
    <w:rsid w:val="00060FCA"/>
    <w:rsid w:val="00062758"/>
    <w:rsid w:val="00065417"/>
    <w:rsid w:val="00077C10"/>
    <w:rsid w:val="0008288E"/>
    <w:rsid w:val="000A239E"/>
    <w:rsid w:val="000B1067"/>
    <w:rsid w:val="000D6185"/>
    <w:rsid w:val="000E3A75"/>
    <w:rsid w:val="000E58AF"/>
    <w:rsid w:val="000F61BC"/>
    <w:rsid w:val="00106226"/>
    <w:rsid w:val="001063E3"/>
    <w:rsid w:val="0012230B"/>
    <w:rsid w:val="001318DE"/>
    <w:rsid w:val="0014020C"/>
    <w:rsid w:val="001A54E8"/>
    <w:rsid w:val="001B1007"/>
    <w:rsid w:val="001E199E"/>
    <w:rsid w:val="001E1C21"/>
    <w:rsid w:val="001E559D"/>
    <w:rsid w:val="001F761D"/>
    <w:rsid w:val="001F7F9A"/>
    <w:rsid w:val="00211AC9"/>
    <w:rsid w:val="002155A6"/>
    <w:rsid w:val="002235C3"/>
    <w:rsid w:val="00236AB2"/>
    <w:rsid w:val="00260463"/>
    <w:rsid w:val="00267A62"/>
    <w:rsid w:val="002954DD"/>
    <w:rsid w:val="002B797D"/>
    <w:rsid w:val="002D4CE3"/>
    <w:rsid w:val="002E218E"/>
    <w:rsid w:val="002F1FE7"/>
    <w:rsid w:val="0034242E"/>
    <w:rsid w:val="00343F20"/>
    <w:rsid w:val="00366370"/>
    <w:rsid w:val="00395920"/>
    <w:rsid w:val="003A4AF5"/>
    <w:rsid w:val="003B04F3"/>
    <w:rsid w:val="003B53E6"/>
    <w:rsid w:val="003D6B4B"/>
    <w:rsid w:val="003E5DC6"/>
    <w:rsid w:val="00403295"/>
    <w:rsid w:val="0040742F"/>
    <w:rsid w:val="00413831"/>
    <w:rsid w:val="00416D0B"/>
    <w:rsid w:val="004229A7"/>
    <w:rsid w:val="004325D6"/>
    <w:rsid w:val="00437201"/>
    <w:rsid w:val="00437BF3"/>
    <w:rsid w:val="00456641"/>
    <w:rsid w:val="00462B70"/>
    <w:rsid w:val="00480E3E"/>
    <w:rsid w:val="00484830"/>
    <w:rsid w:val="004862CE"/>
    <w:rsid w:val="004A4A37"/>
    <w:rsid w:val="004B2F67"/>
    <w:rsid w:val="0053605F"/>
    <w:rsid w:val="00545807"/>
    <w:rsid w:val="00556526"/>
    <w:rsid w:val="005639A7"/>
    <w:rsid w:val="00591B39"/>
    <w:rsid w:val="005B0CAF"/>
    <w:rsid w:val="005D3D25"/>
    <w:rsid w:val="005D5900"/>
    <w:rsid w:val="005E356C"/>
    <w:rsid w:val="005F058B"/>
    <w:rsid w:val="005F13D0"/>
    <w:rsid w:val="005F3F79"/>
    <w:rsid w:val="00635888"/>
    <w:rsid w:val="00655966"/>
    <w:rsid w:val="00661EB3"/>
    <w:rsid w:val="00664310"/>
    <w:rsid w:val="006910D9"/>
    <w:rsid w:val="006A7E8F"/>
    <w:rsid w:val="006B7BAD"/>
    <w:rsid w:val="006B7DD1"/>
    <w:rsid w:val="006D0E80"/>
    <w:rsid w:val="006E0C41"/>
    <w:rsid w:val="006E66C2"/>
    <w:rsid w:val="006F7E21"/>
    <w:rsid w:val="00726E85"/>
    <w:rsid w:val="00727CCB"/>
    <w:rsid w:val="0073075C"/>
    <w:rsid w:val="007315C3"/>
    <w:rsid w:val="0073609D"/>
    <w:rsid w:val="007439D8"/>
    <w:rsid w:val="00747355"/>
    <w:rsid w:val="0078042A"/>
    <w:rsid w:val="00782CE6"/>
    <w:rsid w:val="007847EE"/>
    <w:rsid w:val="007A0CAC"/>
    <w:rsid w:val="007B5B79"/>
    <w:rsid w:val="007D55AB"/>
    <w:rsid w:val="007E1A8A"/>
    <w:rsid w:val="00805773"/>
    <w:rsid w:val="0082543F"/>
    <w:rsid w:val="008306A4"/>
    <w:rsid w:val="008473D3"/>
    <w:rsid w:val="008532D1"/>
    <w:rsid w:val="00860A1F"/>
    <w:rsid w:val="00876130"/>
    <w:rsid w:val="008A2090"/>
    <w:rsid w:val="008A2692"/>
    <w:rsid w:val="008B0465"/>
    <w:rsid w:val="008D59BC"/>
    <w:rsid w:val="008E5F05"/>
    <w:rsid w:val="009314CC"/>
    <w:rsid w:val="0094445B"/>
    <w:rsid w:val="00953C9C"/>
    <w:rsid w:val="00962CBE"/>
    <w:rsid w:val="009634F1"/>
    <w:rsid w:val="00964BCC"/>
    <w:rsid w:val="009657E4"/>
    <w:rsid w:val="0096699A"/>
    <w:rsid w:val="00994ABD"/>
    <w:rsid w:val="009A513C"/>
    <w:rsid w:val="009C3252"/>
    <w:rsid w:val="009D3A04"/>
    <w:rsid w:val="009D4814"/>
    <w:rsid w:val="009D7857"/>
    <w:rsid w:val="009E40F4"/>
    <w:rsid w:val="009F0A2B"/>
    <w:rsid w:val="00A16A4C"/>
    <w:rsid w:val="00A270A0"/>
    <w:rsid w:val="00A27764"/>
    <w:rsid w:val="00A46459"/>
    <w:rsid w:val="00A60A99"/>
    <w:rsid w:val="00A60C49"/>
    <w:rsid w:val="00A664E2"/>
    <w:rsid w:val="00A71F64"/>
    <w:rsid w:val="00A73791"/>
    <w:rsid w:val="00AB6A07"/>
    <w:rsid w:val="00AC717C"/>
    <w:rsid w:val="00B05E14"/>
    <w:rsid w:val="00B06633"/>
    <w:rsid w:val="00B14C8C"/>
    <w:rsid w:val="00B2079D"/>
    <w:rsid w:val="00B53CF1"/>
    <w:rsid w:val="00B67F52"/>
    <w:rsid w:val="00B72018"/>
    <w:rsid w:val="00B90443"/>
    <w:rsid w:val="00B90B50"/>
    <w:rsid w:val="00B93385"/>
    <w:rsid w:val="00BC5482"/>
    <w:rsid w:val="00BD0B81"/>
    <w:rsid w:val="00BF425E"/>
    <w:rsid w:val="00BF428D"/>
    <w:rsid w:val="00C1452D"/>
    <w:rsid w:val="00C227C6"/>
    <w:rsid w:val="00C23AB7"/>
    <w:rsid w:val="00C244D3"/>
    <w:rsid w:val="00C3040D"/>
    <w:rsid w:val="00C627F0"/>
    <w:rsid w:val="00C94E69"/>
    <w:rsid w:val="00C97A0E"/>
    <w:rsid w:val="00CC7875"/>
    <w:rsid w:val="00CD6042"/>
    <w:rsid w:val="00CE69AF"/>
    <w:rsid w:val="00CF04A5"/>
    <w:rsid w:val="00CF77DE"/>
    <w:rsid w:val="00D27361"/>
    <w:rsid w:val="00D3235F"/>
    <w:rsid w:val="00D34CBF"/>
    <w:rsid w:val="00D522BF"/>
    <w:rsid w:val="00D54AC6"/>
    <w:rsid w:val="00D6199D"/>
    <w:rsid w:val="00D64E03"/>
    <w:rsid w:val="00D6699E"/>
    <w:rsid w:val="00D76D8E"/>
    <w:rsid w:val="00D85069"/>
    <w:rsid w:val="00DC76AF"/>
    <w:rsid w:val="00DD2618"/>
    <w:rsid w:val="00DD3DCF"/>
    <w:rsid w:val="00DD6E27"/>
    <w:rsid w:val="00E032FB"/>
    <w:rsid w:val="00E07473"/>
    <w:rsid w:val="00E1766D"/>
    <w:rsid w:val="00E328CC"/>
    <w:rsid w:val="00E817C5"/>
    <w:rsid w:val="00E86585"/>
    <w:rsid w:val="00EA40A7"/>
    <w:rsid w:val="00EB1A10"/>
    <w:rsid w:val="00EB41C6"/>
    <w:rsid w:val="00EC4C48"/>
    <w:rsid w:val="00F15BE3"/>
    <w:rsid w:val="00F2155B"/>
    <w:rsid w:val="00F43A79"/>
    <w:rsid w:val="00F569F5"/>
    <w:rsid w:val="00F671F3"/>
    <w:rsid w:val="00F71733"/>
    <w:rsid w:val="00F84375"/>
    <w:rsid w:val="00F8513A"/>
    <w:rsid w:val="00FA709C"/>
    <w:rsid w:val="00FC08D1"/>
    <w:rsid w:val="00FC0F07"/>
    <w:rsid w:val="00FC429D"/>
    <w:rsid w:val="00FD54C0"/>
    <w:rsid w:val="00FF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82FF"/>
  <w15:chartTrackingRefBased/>
  <w15:docId w15:val="{A75EF3F3-9878-4597-AF0C-812D7F41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D9"/>
    <w:pPr>
      <w:spacing w:after="200" w:line="276" w:lineRule="auto"/>
    </w:pPr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10D9"/>
    <w:pPr>
      <w:spacing w:after="0" w:line="240" w:lineRule="auto"/>
    </w:pPr>
    <w:rPr>
      <w:rFonts w:ascii="Calibri" w:eastAsia="Calibri" w:hAnsi="Calibri" w:cs="Cordia New"/>
    </w:rPr>
  </w:style>
  <w:style w:type="character" w:styleId="Hyperlink">
    <w:name w:val="Hyperlink"/>
    <w:uiPriority w:val="99"/>
    <w:unhideWhenUsed/>
    <w:rsid w:val="006910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699E"/>
    <w:pPr>
      <w:spacing w:after="0" w:line="240" w:lineRule="auto"/>
      <w:ind w:left="720"/>
    </w:pPr>
    <w:rPr>
      <w:rFonts w:eastAsiaTheme="minorHAnsi" w:cs="Times New Roman"/>
      <w:szCs w:val="22"/>
    </w:rPr>
  </w:style>
  <w:style w:type="table" w:styleId="TableGrid">
    <w:name w:val="Table Grid"/>
    <w:basedOn w:val="TableNormal"/>
    <w:uiPriority w:val="39"/>
    <w:rsid w:val="002F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622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226"/>
    <w:rPr>
      <w:rFonts w:ascii="Segoe UI" w:eastAsia="Calibr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C2C30-F00F-4061-BC2B-3C31637084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26fc3f0-ba00-4a34-894b-bfa21cacff77}" enabled="1" method="Privileged" siteId="{d7c94673-f0ad-410d-b6b5-787a29a8cb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Reutinan Komutsakunee</dc:creator>
  <cp:keywords/>
  <dc:description/>
  <cp:lastModifiedBy>Minh, Hoang Thien (BH-Digital)</cp:lastModifiedBy>
  <cp:revision>2</cp:revision>
  <cp:lastPrinted>2026-08-11T04:59:00Z</cp:lastPrinted>
  <dcterms:created xsi:type="dcterms:W3CDTF">2026-08-22T02:24:00Z</dcterms:created>
  <dcterms:modified xsi:type="dcterms:W3CDTF">2026-08-22T02:24:00Z</dcterms:modified>
</cp:coreProperties>
</file>