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354"/>
      </w:tblGrid>
      <w:tr>
        <w:trPr>
          <w:trHeight w:val="12450" w:hRule="atLeast"/>
        </w:trPr>
        <w:tc>
          <w:tcPr>
            <w:tcW w:w="9354" w:type="dxa"/>
            <w:vAlign w:val="center"/>
          </w:tcPr>
          <w:p>
            <w:pPr>
              <w:pStyle w:val="Title"/>
              <w:spacing w:before="0" w:after="200"/>
              <w:ind w:right="1701"/>
            </w:pPr>
            <w:r>
              <w:rPr>
                <w:sz w:val="52"/>
              </w:rPr>
              <w:t xml:space="preserve">Название документа</w:t>
            </w:r>
          </w:p>
          <w:p>
            <w:pPr>
              <w:pStyle w:val="Subtitle"/>
              <w:spacing w:before="0" w:after="0"/>
            </w:pPr>
            <w:r>
              <w:rPr>
                <w:sz w:val="28"/>
              </w:rPr>
              <w:t xml:space="preserve">Тип документа: видение и гипотезы · отчёт об обследовании</w:t>
            </w:r>
          </w:p>
        </w:tc>
      </w:tr>
      <w:tr>
        <w:trPr>
          <w:trHeight w:val="1750" w:hRule="atLeast"/>
        </w:trPr>
        <w:tc>
          <w:tcPr>
            <w:tcW w:w="9354" w:type="dxa"/>
            <w:vAlign w:val="bottom"/>
          </w:tcPr>
          <w:p>
            <w:pPr>
              <w:pStyle w:val="Реквизиты"/>
              <w:pBdr>
                <w:top w:val="single" w:sz="4" w:space="8" w:color="D6E1EC"/>
              </w:pBdr>
            </w:pPr>
            <w:r>
              <w:rPr>
                <w:rFonts w:ascii="Segoe UI" w:hAnsi="Segoe UI" w:cs="Segoe UI" w:eastAsia="Segoe UI"/>
                <w:b/>
                <w:i w:val="0"/>
                <w:color w:val="44586E"/>
                <w:sz w:val="19"/>
              </w:rPr>
              <w:t>Для кого:</w:t>
            </w:r>
            <w:r>
              <w:rPr>
                <w:rFonts w:ascii="Segoe UI" w:hAnsi="Segoe UI" w:cs="Segoe UI" w:eastAsia="Segoe UI"/>
                <w:b w:val="0"/>
                <w:i w:val="0"/>
                <w:color w:val="16283C"/>
                <w:sz w:val="19"/>
              </w:rPr>
              <w:tab/>
              <w:t>компания, адресат</w:t>
            </w:r>
          </w:p>
          <w:p>
            <w:pPr>
              <w:pStyle w:val="Реквизиты"/>
            </w:pPr>
            <w:r>
              <w:rPr>
                <w:rFonts w:ascii="Segoe UI" w:hAnsi="Segoe UI" w:cs="Segoe UI" w:eastAsia="Segoe UI"/>
                <w:b/>
                <w:i w:val="0"/>
                <w:color w:val="44586E"/>
                <w:sz w:val="19"/>
              </w:rPr>
              <w:t>От кого:</w:t>
            </w:r>
            <w:r>
              <w:rPr>
                <w:rFonts w:ascii="Segoe UI" w:hAnsi="Segoe UI" w:cs="Segoe UI" w:eastAsia="Segoe UI"/>
                <w:b w:val="0"/>
                <w:i w:val="0"/>
                <w:color w:val="16283C"/>
                <w:sz w:val="19"/>
              </w:rPr>
              <w:tab/>
              <w:t>DoverAI, ответственный исполнитель</w:t>
            </w:r>
          </w:p>
          <w:p>
            <w:pPr>
              <w:pStyle w:val="Реквизиты"/>
            </w:pPr>
            <w:r>
              <w:rPr>
                <w:rFonts w:ascii="Segoe UI" w:hAnsi="Segoe UI" w:cs="Segoe UI" w:eastAsia="Segoe UI"/>
                <w:b/>
                <w:i w:val="0"/>
                <w:color w:val="44586E"/>
                <w:sz w:val="19"/>
              </w:rPr>
              <w:t>Документ:</w:t>
            </w:r>
            <w:r>
              <w:rPr>
                <w:rFonts w:ascii="Segoe UI" w:hAnsi="Segoe UI" w:cs="Segoe UI" w:eastAsia="Segoe UI"/>
                <w:b w:val="0"/>
                <w:i w:val="0"/>
                <w:color w:val="16283C"/>
                <w:sz w:val="19"/>
              </w:rPr>
              <w:tab/>
              <w:t>номер, версия 1 от дд.мм.гггг</w:t>
            </w:r>
          </w:p>
          <w:p>
            <w:pPr>
              <w:pStyle w:val="Реквизиты"/>
            </w:pPr>
            <w:r>
              <w:rPr>
                <w:rFonts w:ascii="Segoe UI" w:hAnsi="Segoe UI" w:cs="Segoe UI" w:eastAsia="Segoe UI"/>
                <w:b/>
                <w:i w:val="0"/>
                <w:color w:val="44586E"/>
                <w:sz w:val="19"/>
              </w:rPr>
              <w:t>Статус:</w:t>
            </w:r>
            <w:r>
              <w:rPr>
                <w:rFonts w:ascii="Segoe UI" w:hAnsi="Segoe UI" w:cs="Segoe UI" w:eastAsia="Segoe UI"/>
                <w:b w:val="0"/>
                <w:i w:val="0"/>
                <w:color w:val="16283C"/>
                <w:sz w:val="19"/>
              </w:rPr>
              <w:tab/>
              <w:t>черновик · для обсуждения · согласовано</w:t>
            </w:r>
          </w:p>
          <w:p>
            <w:pPr>
              <w:pStyle w:val="Реквизиты"/>
              <w:spacing w:before="120"/>
            </w:pPr>
            <w:r>
              <w:rPr>
                <w:rFonts w:ascii="Segoe UI" w:hAnsi="Segoe UI" w:cs="Segoe UI" w:eastAsia="Segoe UI"/>
                <w:b w:val="0"/>
                <w:i/>
                <w:color w:val="44586E"/>
                <w:sz w:val="18"/>
              </w:rPr>
              <w:t>Подготовлен по … Не изучено: … — раздел «Источники и оговорки».</w:t>
            </w:r>
          </w:p>
        </w:tc>
      </w:tr>
    </w:tbl>
    <w:p>
      <w:pPr>
        <w:pStyle w:val="TOCHeading"/>
        <w:pageBreakBefore/>
      </w:pPr>
      <w:r>
        <w:t>Содержание</w:t>
      </w:r>
    </w:p>
    <w:p>
      <w:pPr>
        <w:pStyle w:val="BodyText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rPr>
          <w:color w:val="44586E"/>
        </w:rPr>
        <w:t>Содержание соберётся автоматически: правая кнопка мыши → «Обновить поле».</w:t>
      </w:r>
      <w:r>
        <w:fldChar w:fldCharType="end"/>
      </w:r>
      <w:r>
        <w:br w:type="page"/>
      </w:r>
    </w:p>
    <w:p>
      <w:pPr>
        <w:pStyle w:val="Heading1"/>
      </w:pPr>
      <w:r>
        <w:t>1. Коротко</w:t>
      </w:r>
    </w:p>
    <w:p>
      <w:pPr>
        <w:pStyle w:val="FirstParagraph"/>
      </w:pPr>
      <w:r>
        <w:t>Не больше полстраницы: как мы поняли задачу, главная гипотеза, что предлагаем следующим шагом и что для этого нужно от вас.</w:t>
      </w:r>
    </w:p>
    <w:p>
      <w:pPr>
        <w:pStyle w:val="Heading1"/>
      </w:pPr>
      <w:r>
        <w:t>2. Гипотезы и вопросы</w:t>
      </w:r>
    </w:p>
    <w:p>
      <w:pPr>
        <w:pStyle w:val="FirstParagraph"/>
      </w:pPr>
      <w:r>
        <w:t>Каждый вопрос продолжает гипотезу: видно, зачем он задан и что изменится от ответа.</w:t>
      </w:r>
    </w:p>
    <w:p>
      <w:pPr>
        <w:pStyle w:val="Гипотеза"/>
      </w:pPr>
      <w:r>
        <w:rPr>
          <w:rFonts w:ascii="Segoe UI" w:hAnsi="Segoe UI" w:cs="Segoe UI" w:eastAsia="Segoe UI"/>
          <w:b/>
          <w:i w:val="0"/>
          <w:color w:val="0F6A3C"/>
          <w:sz w:val="21"/>
        </w:rPr>
        <w:t xml:space="preserve">Г1. </w:t>
      </w:r>
      <w:r>
        <w:rPr>
          <w:rFonts w:ascii="Segoe UI" w:hAnsi="Segoe UI" w:cs="Segoe UI" w:eastAsia="Segoe UI"/>
          <w:b/>
          <w:i w:val="0"/>
          <w:color w:val="16283C"/>
          <w:sz w:val="21"/>
        </w:rPr>
        <w:t>Утверждение, которое можно опровергнуть.</w:t>
      </w:r>
    </w:p>
    <w:p>
      <w:pPr>
        <w:pStyle w:val="Гипотеза"/>
      </w:pPr>
      <w:r>
        <w:rPr>
          <w:rFonts w:ascii="Segoe UI" w:hAnsi="Segoe UI" w:cs="Segoe UI" w:eastAsia="Segoe UI"/>
          <w:b/>
          <w:i w:val="0"/>
          <w:color w:val="16283C"/>
          <w:sz w:val="21"/>
        </w:rPr>
        <w:t xml:space="preserve">На чём основана: </w:t>
      </w:r>
      <w:r>
        <w:rPr>
          <w:rFonts w:ascii="Segoe UI" w:hAnsi="Segoe UI" w:cs="Segoe UI" w:eastAsia="Segoe UI"/>
          <w:b w:val="0"/>
          <w:i w:val="0"/>
          <w:color w:val="16283C"/>
          <w:sz w:val="21"/>
        </w:rPr>
        <w:t>факты со ссылкой на источник [И1].</w:t>
      </w:r>
    </w:p>
    <w:p>
      <w:pPr>
        <w:pStyle w:val="Гипотеза"/>
      </w:pPr>
      <w:r>
        <w:rPr>
          <w:rFonts w:ascii="Segoe UI" w:hAnsi="Segoe UI" w:cs="Segoe UI" w:eastAsia="Segoe UI"/>
          <w:b/>
          <w:i w:val="0"/>
          <w:color w:val="16283C"/>
          <w:sz w:val="21"/>
        </w:rPr>
        <w:t xml:space="preserve">Гипотеза неверна, если </w:t>
      </w:r>
      <w:r>
        <w:rPr>
          <w:rFonts w:ascii="Segoe UI" w:hAnsi="Segoe UI" w:cs="Segoe UI" w:eastAsia="Segoe UI"/>
          <w:b w:val="0"/>
          <w:i w:val="0"/>
          <w:color w:val="16283C"/>
          <w:sz w:val="21"/>
        </w:rPr>
        <w:t>такой-то ответ или наблюдение.</w:t>
      </w:r>
    </w:p>
    <w:p>
      <w:pPr>
        <w:pStyle w:val="Гипотеза"/>
      </w:pPr>
      <w:r>
        <w:rPr>
          <w:rFonts w:ascii="Segoe UI" w:hAnsi="Segoe UI" w:cs="Segoe UI" w:eastAsia="Segoe UI"/>
          <w:b/>
          <w:i w:val="0"/>
          <w:color w:val="16283C"/>
          <w:sz w:val="21"/>
        </w:rPr>
        <w:t xml:space="preserve">В1.1 (руководство). </w:t>
      </w:r>
      <w:r>
        <w:rPr>
          <w:rFonts w:ascii="Segoe UI" w:hAnsi="Segoe UI" w:cs="Segoe UI" w:eastAsia="Segoe UI"/>
          <w:b w:val="0"/>
          <w:i w:val="0"/>
          <w:color w:val="16283C"/>
          <w:sz w:val="21"/>
        </w:rPr>
        <w:t>Вопрос, который проверяет гипотезу.</w:t>
      </w:r>
    </w:p>
    <w:p>
      <w:pPr>
        <w:pStyle w:val="Гипотеза"/>
      </w:pPr>
      <w:r>
        <w:rPr>
          <w:rFonts w:ascii="Segoe UI" w:hAnsi="Segoe UI" w:cs="Segoe UI" w:eastAsia="Segoe UI"/>
          <w:b/>
          <w:i w:val="0"/>
          <w:color w:val="16283C"/>
          <w:sz w:val="21"/>
        </w:rPr>
        <w:t xml:space="preserve">Что изменится: </w:t>
      </w:r>
      <w:r>
        <w:rPr>
          <w:rFonts w:ascii="Segoe UI" w:hAnsi="Segoe UI" w:cs="Segoe UI" w:eastAsia="Segoe UI"/>
          <w:b w:val="0"/>
          <w:i w:val="0"/>
          <w:color w:val="16283C"/>
          <w:sz w:val="21"/>
        </w:rPr>
        <w:t>если &lt;ответ словами&gt; — …; если &lt;другой ответ&gt; — …</w:t>
      </w:r>
    </w:p>
    <w:p>
      <w:pPr>
        <w:pStyle w:val="BodyText"/>
      </w:pPr>
    </w:p>
    <w:p>
      <w:pPr>
        <w:pStyle w:val="Решениезавами"/>
      </w:pPr>
      <w:r>
        <w:rPr>
          <w:rFonts w:ascii="Segoe UI" w:hAnsi="Segoe UI" w:cs="Segoe UI" w:eastAsia="Segoe UI"/>
          <w:b/>
          <w:i w:val="0"/>
          <w:color w:val="1F3F66"/>
          <w:sz w:val="21"/>
        </w:rPr>
        <w:t>Решение за вами</w:t>
      </w:r>
      <w:r>
        <w:rPr>
          <w:rFonts w:ascii="Segoe UI" w:hAnsi="Segoe UI" w:cs="Segoe UI" w:eastAsia="Segoe UI"/>
          <w:b w:val="0"/>
          <w:i w:val="0"/>
          <w:color w:val="16283C"/>
          <w:sz w:val="21"/>
        </w:rPr>
      </w:r>
    </w:p>
    <w:p>
      <w:pPr>
        <w:pStyle w:val="Решениезавами"/>
      </w:pPr>
      <w:r>
        <w:rPr>
          <w:rFonts w:ascii="Segoe UI" w:hAnsi="Segoe UI" w:cs="Segoe UI" w:eastAsia="Segoe UI"/>
          <w:b/>
          <w:i w:val="0"/>
          <w:color w:val="1F3F66"/>
          <w:sz w:val="21"/>
        </w:rPr>
        <w:t xml:space="preserve">Вариант А. </w:t>
      </w:r>
      <w:r>
        <w:rPr>
          <w:rFonts w:ascii="Segoe UI" w:hAnsi="Segoe UI" w:cs="Segoe UI" w:eastAsia="Segoe UI"/>
          <w:b w:val="0"/>
          <w:i w:val="0"/>
          <w:color w:val="16283C"/>
          <w:sz w:val="21"/>
        </w:rPr>
        <w:t>Что получаете, чем платите, когда подходит.</w:t>
      </w:r>
    </w:p>
    <w:p>
      <w:pPr>
        <w:pStyle w:val="Решениезавами"/>
      </w:pPr>
      <w:r>
        <w:rPr>
          <w:rFonts w:ascii="Segoe UI" w:hAnsi="Segoe UI" w:cs="Segoe UI" w:eastAsia="Segoe UI"/>
          <w:b/>
          <w:i w:val="0"/>
          <w:color w:val="1F3F66"/>
          <w:sz w:val="21"/>
        </w:rPr>
        <w:t xml:space="preserve">Вариант Б. </w:t>
      </w:r>
      <w:r>
        <w:rPr>
          <w:rFonts w:ascii="Segoe UI" w:hAnsi="Segoe UI" w:cs="Segoe UI" w:eastAsia="Segoe UI"/>
          <w:b w:val="0"/>
          <w:i w:val="0"/>
          <w:color w:val="16283C"/>
          <w:sz w:val="21"/>
        </w:rPr>
        <w:t>Что получаете, чем платите, когда подходит.</w:t>
      </w:r>
    </w:p>
    <w:p>
      <w:pPr>
        <w:pStyle w:val="Решениезавами"/>
      </w:pPr>
      <w:r>
        <w:rPr>
          <w:rFonts w:ascii="Segoe UI" w:hAnsi="Segoe UI" w:cs="Segoe UI" w:eastAsia="Segoe UI"/>
          <w:b/>
          <w:i w:val="0"/>
          <w:color w:val="1F3F66"/>
          <w:sz w:val="21"/>
        </w:rPr>
        <w:t xml:space="preserve">Наша рекомендация: </w:t>
      </w:r>
      <w:r>
        <w:rPr>
          <w:rFonts w:ascii="Segoe UI" w:hAnsi="Segoe UI" w:cs="Segoe UI" w:eastAsia="Segoe UI"/>
          <w:b w:val="0"/>
          <w:i w:val="0"/>
          <w:color w:val="16283C"/>
          <w:sz w:val="21"/>
        </w:rPr>
        <w:t>вариант и почему.</w:t>
      </w:r>
    </w:p>
    <w:p>
      <w:pPr>
        <w:pStyle w:val="Heading1"/>
      </w:pPr>
      <w:r>
        <w:t>3. Риски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80"/>
        <w:gridCol w:w="3005"/>
        <w:gridCol w:w="2835"/>
        <w:gridCol w:w="2835"/>
      </w:tblGrid>
      <w:tr>
        <w:tc>
          <w:tcPr>
            <w:tcW w:type="dxa" w:w="680"/>
          </w:tcPr>
          <w:p>
            <w:pPr>
              <w:pStyle w:val="Compact"/>
            </w:pPr>
            <w:r>
              <w:rPr>
                <w:rFonts w:ascii="Segoe UI" w:hAnsi="Segoe UI" w:cs="Segoe UI" w:eastAsia="Segoe UI"/>
                <w:b/>
                <w:i w:val="0"/>
                <w:color w:val="1F3F66"/>
                <w:sz w:val="19"/>
              </w:rPr>
              <w:t>№</w:t>
            </w:r>
          </w:p>
        </w:tc>
        <w:tc>
          <w:tcPr>
            <w:tcW w:type="dxa" w:w="3005"/>
          </w:tcPr>
          <w:p>
            <w:pPr>
              <w:pStyle w:val="Compact"/>
            </w:pPr>
            <w:r>
              <w:rPr>
                <w:rFonts w:ascii="Segoe UI" w:hAnsi="Segoe UI" w:cs="Segoe UI" w:eastAsia="Segoe UI"/>
                <w:b/>
                <w:i w:val="0"/>
                <w:color w:val="1F3F66"/>
                <w:sz w:val="19"/>
              </w:rPr>
              <w:t>Риск</w:t>
            </w:r>
          </w:p>
        </w:tc>
        <w:tc>
          <w:tcPr>
            <w:tcW w:type="dxa" w:w="2835"/>
          </w:tcPr>
          <w:p>
            <w:pPr>
              <w:pStyle w:val="Compact"/>
            </w:pPr>
            <w:r>
              <w:rPr>
                <w:rFonts w:ascii="Segoe UI" w:hAnsi="Segoe UI" w:cs="Segoe UI" w:eastAsia="Segoe UI"/>
                <w:b/>
                <w:i w:val="0"/>
                <w:color w:val="1F3F66"/>
                <w:sz w:val="19"/>
              </w:rPr>
              <w:t>Когда наступает</w:t>
            </w:r>
          </w:p>
        </w:tc>
        <w:tc>
          <w:tcPr>
            <w:tcW w:type="dxa" w:w="2835"/>
          </w:tcPr>
          <w:p>
            <w:pPr>
              <w:pStyle w:val="Compact"/>
            </w:pPr>
            <w:r>
              <w:rPr>
                <w:rFonts w:ascii="Segoe UI" w:hAnsi="Segoe UI" w:cs="Segoe UI" w:eastAsia="Segoe UI"/>
                <w:b/>
                <w:i w:val="0"/>
                <w:color w:val="1F3F66"/>
                <w:sz w:val="19"/>
              </w:rPr>
              <w:t>Как проверить заранее</w:t>
            </w:r>
          </w:p>
        </w:tc>
      </w:tr>
      <w:tr>
        <w:tc>
          <w:tcPr>
            <w:tcW w:type="dxa" w:w="680"/>
          </w:tcPr>
          <w:p>
            <w:pPr>
              <w:pStyle w:val="Compact"/>
            </w:pPr>
            <w:r>
              <w:rPr>
                <w:rFonts w:ascii="Segoe UI" w:hAnsi="Segoe UI" w:cs="Segoe UI" w:eastAsia="Segoe UI"/>
                <w:b w:val="0"/>
                <w:i w:val="0"/>
                <w:color w:val="16283C"/>
                <w:sz w:val="19"/>
              </w:rPr>
              <w:t>Р1</w:t>
            </w:r>
          </w:p>
        </w:tc>
        <w:tc>
          <w:tcPr>
            <w:tcW w:type="dxa" w:w="3005"/>
          </w:tcPr>
          <w:p>
            <w:pPr>
              <w:pStyle w:val="Compact"/>
            </w:pPr>
            <w:r>
              <w:rPr>
                <w:rFonts w:ascii="Segoe UI" w:hAnsi="Segoe UI" w:cs="Segoe UI" w:eastAsia="Segoe UI"/>
                <w:b w:val="0"/>
                <w:i w:val="0"/>
                <w:color w:val="16283C"/>
                <w:sz w:val="19"/>
              </w:rPr>
              <w:t>Что может пойти не так</w:t>
            </w:r>
          </w:p>
        </w:tc>
        <w:tc>
          <w:tcPr>
            <w:tcW w:type="dxa" w:w="2835"/>
          </w:tcPr>
          <w:p>
            <w:pPr>
              <w:pStyle w:val="Compact"/>
            </w:pPr>
            <w:r>
              <w:rPr>
                <w:rFonts w:ascii="Segoe UI" w:hAnsi="Segoe UI" w:cs="Segoe UI" w:eastAsia="Segoe UI"/>
                <w:b w:val="0"/>
                <w:i w:val="0"/>
                <w:color w:val="16283C"/>
                <w:sz w:val="19"/>
              </w:rPr>
              <w:t>При каком условии</w:t>
            </w:r>
          </w:p>
        </w:tc>
        <w:tc>
          <w:tcPr>
            <w:tcW w:type="dxa" w:w="2835"/>
          </w:tcPr>
          <w:p>
            <w:pPr>
              <w:pStyle w:val="Compact"/>
            </w:pPr>
            <w:r>
              <w:rPr>
                <w:rFonts w:ascii="Segoe UI" w:hAnsi="Segoe UI" w:cs="Segoe UI" w:eastAsia="Segoe UI"/>
                <w:b w:val="0"/>
                <w:i w:val="0"/>
                <w:color w:val="16283C"/>
                <w:sz w:val="19"/>
              </w:rPr>
              <w:t>Как узнать до начала работ</w:t>
            </w:r>
          </w:p>
        </w:tc>
      </w:tr>
    </w:tbl>
    <w:p>
      <w:pPr>
        <w:pStyle w:val="Heading1"/>
      </w:pPr>
      <w:r>
        <w:t>Источники и оговорки</w:t>
      </w:r>
    </w:p>
    <w:p>
      <w:pPr>
        <w:pStyle w:val="FirstParagraph"/>
      </w:pPr>
      <w:r>
        <w:t>[И1] Название источника, ссылка, дата получения.</w:t>
      </w:r>
    </w:p>
    <w:p>
      <w:pPr>
        <w:pStyle w:val="BodyText"/>
      </w:pPr>
      <w:r>
        <w:t>Изучено: … Не изучено: … Допущения: …</w:t>
      </w:r>
    </w:p>
    <w:sectPr>
      <w:headerReference w:type="first" r:id="rId9"/>
      <w:headerReference w:type="default" r:id="rId10"/>
      <w:footerReference w:type="first" r:id="rId11"/>
      <w:footerReference w:type="default" r:id="rId12"/>
      <w:footnotePr>
        <w:numRestart w:val="eachSect"/>
      </w:footnotePr>
      <w:pgSz w:w="11906" w:h="16838"/>
      <w:pgMar w:left="1417" w:right="1134" w:top="1304" w:bottom="1134" w:header="567" w:footer="56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FE7EF"/>
      </w:pBdr>
      <w:tabs>
        <w:tab w:pos="9354" w:val="right"/>
      </w:tabs>
    </w:pPr>
    <w:r/>
    <w:r>
      <w:rPr>
        <w:rFonts w:ascii="Segoe UI" w:hAnsi="Segoe UI" w:cs="Segoe UI" w:eastAsia="Segoe UI"/>
        <w:b w:val="0"/>
        <w:i w:val="0"/>
        <w:color w:val="44586E"/>
        <w:sz w:val="16"/>
      </w:rPr>
      <w:t>DoverAI · doverai.ru · hello@doverai.ru · t.me/doverai_ru</w:t>
    </w:r>
    <w:r>
      <w:rPr>
        <w:rFonts w:ascii="Segoe UI" w:hAnsi="Segoe UI" w:cs="Segoe UI" w:eastAsia="Segoe UI"/>
        <w:b w:val="0"/>
        <w:i w:val="0"/>
        <w:color w:val="44586E"/>
        <w:sz w:val="16"/>
      </w:rPr>
      <w:tab/>
    </w:r>
    <w:r>
      <w:rPr>
        <w:rFonts w:ascii="Segoe UI" w:hAnsi="Segoe UI" w:cs="Segoe UI" w:eastAsia="Segoe UI"/>
        <w:b w:val="0"/>
        <w:i w:val="0"/>
        <w:color w:val="44586E"/>
        <w:sz w:val="16"/>
      </w:rPr>
      <w:t>[гриф]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FE7EF"/>
      </w:pBdr>
      <w:tabs>
        <w:tab w:pos="9354" w:val="right"/>
      </w:tabs>
    </w:pPr>
    <w:r/>
    <w:r>
      <w:rPr>
        <w:rFonts w:ascii="Segoe UI" w:hAnsi="Segoe UI" w:cs="Segoe UI" w:eastAsia="Segoe UI"/>
        <w:b w:val="0"/>
        <w:i w:val="0"/>
        <w:color w:val="44586E"/>
        <w:sz w:val="16"/>
      </w:rPr>
      <w:t>[документ]</w:t>
    </w:r>
    <w:r>
      <w:rPr>
        <w:rFonts w:ascii="Segoe UI" w:hAnsi="Segoe UI" w:cs="Segoe UI" w:eastAsia="Segoe UI"/>
        <w:b w:val="0"/>
        <w:i w:val="0"/>
        <w:color w:val="44586E"/>
        <w:sz w:val="16"/>
      </w:rPr>
      <w:tab/>
    </w:r>
    <w:r>
      <w:rPr>
        <w:rFonts w:ascii="Segoe UI" w:hAnsi="Segoe UI" w:cs="Segoe UI" w:eastAsia="Segoe UI"/>
        <w:b w:val="0"/>
        <w:i w:val="0"/>
        <w:color w:val="44586E"/>
        <w:sz w:val="16"/>
      </w:rPr>
      <w:t>[гриф]</w:t>
    </w:r>
    <w:r>
      <w:rPr>
        <w:rFonts w:ascii="Segoe UI" w:hAnsi="Segoe UI" w:cs="Segoe UI" w:eastAsia="Segoe UI"/>
        <w:b w:val="0"/>
        <w:i w:val="0"/>
        <w:color w:val="44586E"/>
        <w:sz w:val="16"/>
      </w:rPr>
      <w:t xml:space="preserve"> · стр. </w:t>
    </w:r>
    <w:r>
      <w:rPr>
        <w:rFonts w:ascii="Segoe UI" w:hAnsi="Segoe UI" w:cs="Segoe UI" w:eastAsia="Segoe UI"/>
        <w:color w:val="44586E"/>
        <w:sz w:val="16"/>
      </w:rPr>
      <w:fldChar w:fldCharType="begin"/>
    </w:r>
    <w:r>
      <w:rPr>
        <w:rFonts w:ascii="Segoe UI" w:hAnsi="Segoe UI" w:cs="Segoe UI" w:eastAsia="Segoe UI"/>
        <w:color w:val="44586E"/>
        <w:sz w:val="16"/>
      </w:rPr>
      <w:instrText xml:space="preserve"> PAGE \* MERGEFORMAT </w:instrText>
    </w:r>
    <w:r>
      <w:rPr>
        <w:rFonts w:ascii="Segoe UI" w:hAnsi="Segoe UI" w:cs="Segoe UI" w:eastAsia="Segoe UI"/>
        <w:color w:val="44586E"/>
        <w:sz w:val="16"/>
      </w:rPr>
      <w:fldChar w:fldCharType="separate"/>
    </w:r>
    <w:r>
      <w:rPr>
        <w:rFonts w:ascii="Segoe UI" w:hAnsi="Segoe UI" w:cs="Segoe UI" w:eastAsia="Segoe UI"/>
        <w:color w:val="44586E"/>
        <w:sz w:val="16"/>
      </w:rPr>
      <w:t>1</w:t>
    </w:r>
    <w:r>
      <w:rPr>
        <w:rFonts w:ascii="Segoe UI" w:hAnsi="Segoe UI" w:cs="Segoe UI" w:eastAsia="Segoe UI"/>
        <w:color w:val="44586E"/>
        <w:sz w:val="16"/>
      </w:rPr>
      <w:fldChar w:fldCharType="end"/>
    </w:r>
    <w:r>
      <w:rPr>
        <w:rFonts w:ascii="Segoe UI" w:hAnsi="Segoe UI" w:cs="Segoe UI" w:eastAsia="Segoe UI"/>
        <w:b w:val="0"/>
        <w:i w:val="0"/>
        <w:color w:val="44586E"/>
        <w:sz w:val="16"/>
      </w:rPr>
      <w:t xml:space="preserve"> из </w:t>
    </w:r>
    <w:r>
      <w:rPr>
        <w:rFonts w:ascii="Segoe UI" w:hAnsi="Segoe UI" w:cs="Segoe UI" w:eastAsia="Segoe UI"/>
        <w:color w:val="44586E"/>
        <w:sz w:val="16"/>
      </w:rPr>
      <w:fldChar w:fldCharType="begin"/>
    </w:r>
    <w:r>
      <w:rPr>
        <w:rFonts w:ascii="Segoe UI" w:hAnsi="Segoe UI" w:cs="Segoe UI" w:eastAsia="Segoe UI"/>
        <w:color w:val="44586E"/>
        <w:sz w:val="16"/>
      </w:rPr>
      <w:instrText xml:space="preserve"> NUMPAGES \* MERGEFORMAT </w:instrText>
    </w:r>
    <w:r>
      <w:rPr>
        <w:rFonts w:ascii="Segoe UI" w:hAnsi="Segoe UI" w:cs="Segoe UI" w:eastAsia="Segoe UI"/>
        <w:color w:val="44586E"/>
        <w:sz w:val="16"/>
      </w:rPr>
      <w:fldChar w:fldCharType="separate"/>
    </w:r>
    <w:r>
      <w:rPr>
        <w:rFonts w:ascii="Segoe UI" w:hAnsi="Segoe UI" w:cs="Segoe UI" w:eastAsia="Segoe UI"/>
        <w:color w:val="44586E"/>
        <w:sz w:val="16"/>
      </w:rPr>
      <w:t>1</w:t>
    </w:r>
    <w:r>
      <w:rPr>
        <w:rFonts w:ascii="Segoe UI" w:hAnsi="Segoe UI" w:cs="Segoe UI" w:eastAsia="Segoe UI"/>
        <w:color w:val="44586E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E9E5A"/>
      </w:pBdr>
      <w:tabs>
        <w:tab w:pos="9354" w:val="right"/>
      </w:tabs>
      <w:spacing w:after="0"/>
    </w:pPr>
    <w:r/>
    <w:r>
      <w:drawing>
        <wp:inline xmlns:a="http://schemas.openxmlformats.org/drawingml/2006/main" xmlns:pic="http://schemas.openxmlformats.org/drawingml/2006/picture">
          <wp:extent cx="270000" cy="27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-12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0000" cy="270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egoe UI" w:hAnsi="Segoe UI" w:cs="Segoe UI" w:eastAsia="Segoe UI"/>
        <w:b/>
        <w:i w:val="0"/>
        <w:color w:val="1F3F66"/>
        <w:sz w:val="24"/>
      </w:rPr>
      <w:t xml:space="preserve">  DoverAI</w:t>
    </w:r>
    <w:r>
      <w:rPr>
        <w:rFonts w:ascii="Segoe UI" w:hAnsi="Segoe UI" w:cs="Segoe UI" w:eastAsia="Segoe UI"/>
        <w:b w:val="0"/>
        <w:i w:val="0"/>
        <w:color w:val="44586E"/>
        <w:sz w:val="17"/>
      </w:rPr>
      <w:t xml:space="preserve">   студия гибридной разработки на ИИ</w:t>
    </w:r>
    <w:r>
      <w:rPr>
        <w:rFonts w:ascii="Segoe UI" w:hAnsi="Segoe UI" w:cs="Segoe UI" w:eastAsia="Segoe UI"/>
        <w:b w:val="0"/>
        <w:i/>
        <w:color w:val="0F6A3C"/>
        <w:sz w:val="17"/>
      </w:rPr>
      <w:tab/>
      <w:t>Доверяй и проверяй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E9E5A"/>
      </w:pBdr>
      <w:tabs>
        <w:tab w:pos="9354" w:val="right"/>
      </w:tabs>
      <w:spacing w:after="0"/>
    </w:pPr>
    <w:r/>
    <w:r>
      <w:drawing>
        <wp:inline xmlns:a="http://schemas.openxmlformats.org/drawingml/2006/main" xmlns:pic="http://schemas.openxmlformats.org/drawingml/2006/picture">
          <wp:extent cx="198000" cy="19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-12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" cy="19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Segoe UI" w:hAnsi="Segoe UI" w:cs="Segoe UI" w:eastAsia="Segoe UI"/>
        <w:b/>
        <w:i w:val="0"/>
        <w:color w:val="1F3F66"/>
        <w:sz w:val="20"/>
      </w:rPr>
      <w:t xml:space="preserve">  DoverAI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egoe UI" w:hAnsi="Segoe UI" w:cs="Segoe UI" w:eastAsia="Segoe U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Segoe UI" w:hAnsi="Segoe UI" w:cs="Segoe UI" w:eastAsia="Segoe UI"/>
      <w:color w:val="16283C"/>
      <w:sz w:val="21"/>
    </w:rPr>
  </w:style>
  <w:style w:type="paragraph" w:styleId="BodyText">
    <w:name w:val="Body Text"/>
    <w:basedOn w:val="Normal"/>
    <w:link w:val="BodyTextChar"/>
    <w:qFormat/>
    <w:pPr>
      <w:spacing w:before="60" w:after="120" w:line="276" w:lineRule="auto"/>
    </w:pPr>
    <w:rPr>
      <w:rFonts w:ascii="Segoe UI" w:hAnsi="Segoe UI" w:cs="Segoe UI" w:eastAsia="Segoe UI"/>
      <w:color w:val="16283C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before="60" w:after="120" w:line="276" w:lineRule="auto"/>
    </w:pPr>
    <w:rPr>
      <w:rFonts w:ascii="Segoe UI" w:hAnsi="Segoe UI" w:cs="Segoe UI" w:eastAsia="Segoe UI"/>
      <w:color w:val="16283C"/>
      <w:sz w:val="21"/>
    </w:rPr>
  </w:style>
  <w:style w:type="paragraph" w:customStyle="1" w:styleId="Compact">
    <w:name w:val="Compact"/>
    <w:basedOn w:val="BodyText"/>
    <w:qFormat/>
    <w:pPr>
      <w:spacing w:before="20" w:after="40" w:line="264" w:lineRule="auto"/>
    </w:pPr>
    <w:rPr>
      <w:rFonts w:ascii="Segoe UI" w:hAnsi="Segoe UI" w:cs="Segoe UI" w:eastAsia="Segoe UI"/>
      <w:color w:val="16283C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0" w:line="240" w:lineRule="auto" w:before="120"/>
      <w:contextualSpacing/>
      <w:jc w:val="left"/>
    </w:pPr>
    <w:rPr>
      <w:rFonts w:ascii="Segoe UI" w:hAnsi="Segoe UI" w:cs="Segoe UI" w:eastAsia="Segoe UI"/>
      <w:b/>
      <w:color w:val="1F3F66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40" w:line="240" w:lineRule="auto"/>
      <w:jc w:val="left"/>
    </w:pPr>
    <w:rPr>
      <w:rFonts w:ascii="Segoe UI" w:hAnsi="Segoe UI" w:cs="Segoe UI" w:eastAsia="Segoe UI"/>
      <w:b w:val="0"/>
      <w:i w:val="0"/>
      <w:color w:val="44586E"/>
      <w:sz w:val="2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40" w:line="240" w:lineRule="auto"/>
    </w:pPr>
    <w:rPr>
      <w:rFonts w:ascii="Segoe UI" w:hAnsi="Segoe UI" w:cs="Segoe UI" w:eastAsia="Segoe UI"/>
      <w:color w:val="44586E"/>
      <w:sz w:val="19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40" w:line="240" w:lineRule="auto"/>
    </w:pPr>
    <w:rPr>
      <w:rFonts w:ascii="Segoe UI" w:hAnsi="Segoe UI" w:cs="Segoe UI" w:eastAsia="Segoe UI"/>
      <w:color w:val="44586E"/>
      <w:sz w:val="19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40" w:line="240" w:lineRule="auto"/>
    </w:pPr>
    <w:rPr>
      <w:rFonts w:ascii="Segoe UI" w:hAnsi="Segoe UI" w:cs="Segoe UI" w:eastAsia="Segoe UI"/>
      <w:color w:val="44586E"/>
      <w:sz w:val="19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val="single" w:sz="4" w:space="3" w:color="DFE7EF"/>
      </w:pBdr>
      <w:spacing w:before="360" w:after="120" w:line="252" w:lineRule="auto"/>
      <w:outlineLvl w:val="0"/>
    </w:pPr>
    <w:rPr>
      <w:rFonts w:ascii="Segoe UI" w:hAnsi="Segoe UI" w:cs="Segoe UI" w:eastAsia="Segoe UI"/>
      <w:b/>
      <w:i w:val="0"/>
      <w:color w:val="1F3F66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Segoe UI" w:hAnsi="Segoe UI" w:cs="Segoe UI" w:eastAsia="Segoe UI"/>
      <w:b/>
      <w:i w:val="0"/>
      <w:color w:val="1F3F66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60" w:line="252" w:lineRule="auto"/>
      <w:outlineLvl w:val="2"/>
    </w:pPr>
    <w:rPr>
      <w:rFonts w:ascii="Segoe UI" w:hAnsi="Segoe UI" w:cs="Segoe UI" w:eastAsia="Segoe UI"/>
      <w:b/>
      <w:i w:val="0"/>
      <w:color w:val="16283C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60" w:after="40" w:line="252" w:lineRule="auto"/>
      <w:outlineLvl w:val="3"/>
    </w:pPr>
    <w:rPr>
      <w:rFonts w:ascii="Segoe UI" w:hAnsi="Segoe UI" w:cs="Segoe UI" w:eastAsia="Segoe UI"/>
      <w:b/>
      <w:i w:val="0"/>
      <w:iCs/>
      <w:color w:val="16283C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8" w:space="8" w:color="D6E1EC"/>
      </w:pBdr>
      <w:spacing w:before="80" w:after="120" w:line="276" w:lineRule="auto"/>
      <w:ind w:firstLine="0" w:left="227" w:right="480"/>
    </w:pPr>
    <w:rPr>
      <w:rFonts w:ascii="Segoe UI" w:hAnsi="Segoe UI" w:cs="Segoe UI" w:eastAsia="Segoe UI"/>
      <w:i w:val="0"/>
      <w:color w:val="44586E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Segoe UI" w:hAnsi="Segoe UI" w:cs="Segoe UI" w:eastAsia="Segoe UI"/>
      <w:color w:val="44586E"/>
      <w:sz w:val="17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D6E1EC"/>
        <w:bottom w:val="single" w:sz="6" w:space="0" w:color="D6E1EC"/>
        <w:insideH w:val="single" w:sz="4" w:space="0" w:color="DFE7EF"/>
      </w:tblBorders>
      <w:tblCellMar>
        <w:top w:w="60" w:type="dxa"/>
        <w:left w:w="100" w:type="dxa"/>
        <w:bottom w:w="60" w:type="dxa"/>
        <w:right w:w="100" w:type="dxa"/>
      </w:tblCellMar>
    </w:tblPr>
    <w:tblStylePr w:type="firstRow">
      <w:rPr>
        <w:b/>
        <w:color w:val="1F3F66"/>
      </w:rPr>
      <w:tcPr>
        <w:tcBorders>
          <w:bottom w:val="single" w:sz="8" w:space="0" w:color="1F3F66"/>
        </w:tcBorders>
        <w:shd w:val="clear" w:color="auto" w:fill="E8EFF7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40" w:after="160" w:line="240" w:lineRule="auto"/>
    </w:pPr>
    <w:rPr>
      <w:rFonts w:ascii="Segoe UI" w:hAnsi="Segoe UI" w:cs="Segoe UI" w:eastAsia="Segoe UI"/>
      <w:i/>
      <w:color w:val="44586E"/>
      <w:sz w:val="18"/>
    </w:rPr>
  </w:style>
  <w:style w:type="paragraph" w:customStyle="1" w:styleId="TableCaption">
    <w:name w:val="Table Caption"/>
    <w:basedOn w:val="Caption"/>
    <w:pPr>
      <w:keepNext/>
      <w:spacing w:before="40" w:after="160" w:line="240" w:lineRule="auto"/>
    </w:pPr>
    <w:rPr>
      <w:rFonts w:ascii="Segoe UI" w:hAnsi="Segoe UI" w:cs="Segoe UI" w:eastAsia="Segoe UI"/>
      <w:i/>
      <w:color w:val="44586E"/>
      <w:sz w:val="18"/>
    </w:rPr>
  </w:style>
  <w:style w:type="paragraph" w:customStyle="1" w:styleId="ImageCaption">
    <w:name w:val="Image Caption"/>
    <w:basedOn w:val="Caption"/>
    <w:pPr>
      <w:spacing w:before="40" w:after="160" w:line="240" w:lineRule="auto"/>
    </w:pPr>
    <w:rPr>
      <w:rFonts w:ascii="Segoe UI" w:hAnsi="Segoe UI" w:cs="Segoe UI" w:eastAsia="Segoe UI"/>
      <w:i/>
      <w:color w:val="44586E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2E5C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360" w:line="240" w:lineRule="auto" w:after="120"/>
      <w:outlineLvl w:val="9"/>
    </w:pPr>
    <w:rPr>
      <w:rFonts w:ascii="Segoe UI" w:hAnsi="Segoe UI" w:cs="Segoe UI" w:eastAsia="Segoe UI"/>
      <w:b/>
      <w:bCs w:val="0"/>
      <w:i w:val="0"/>
      <w:color w:val="1F3F66"/>
      <w:sz w:val="24"/>
    </w:rPr>
  </w:style>
  <w:style w:type="paragraph" w:customStyle="1" w:styleId="Гипотеза">
    <w:name w:val="Гипотеза"/>
    <w:basedOn w:val="BodyText"/>
    <w:qFormat/>
    <w:pPr>
      <w:pBdr>
        <w:left w:val="single" w:sz="24" w:space="10" w:color="1E9E5A"/>
      </w:pBdr>
      <w:shd w:val="clear" w:color="auto" w:fill="E7F6EE"/>
      <w:spacing w:before="0" w:after="0" w:line="276" w:lineRule="auto"/>
      <w:ind w:left="142" w:right="85"/>
    </w:pPr>
    <w:rPr>
      <w:rFonts w:ascii="Segoe UI" w:hAnsi="Segoe UI" w:cs="Segoe UI" w:eastAsia="Segoe UI"/>
      <w:color w:val="16283C"/>
      <w:sz w:val="21"/>
    </w:rPr>
  </w:style>
  <w:style w:type="paragraph" w:customStyle="1" w:styleId="Решениезавами">
    <w:name w:val="Решение за вами"/>
    <w:basedOn w:val="BodyText"/>
    <w:qFormat/>
    <w:pPr>
      <w:pBdr>
        <w:left w:val="single" w:sz="24" w:space="10" w:color="1F3F66"/>
      </w:pBdr>
      <w:shd w:val="clear" w:color="auto" w:fill="E8EFF7"/>
      <w:spacing w:before="0" w:after="0" w:line="276" w:lineRule="auto"/>
      <w:ind w:left="142" w:right="85"/>
    </w:pPr>
    <w:rPr>
      <w:rFonts w:ascii="Segoe UI" w:hAnsi="Segoe UI" w:cs="Segoe UI" w:eastAsia="Segoe UI"/>
      <w:color w:val="16283C"/>
      <w:sz w:val="21"/>
    </w:rPr>
  </w:style>
  <w:style w:type="paragraph" w:customStyle="1" w:styleId="Риск">
    <w:name w:val="Риск"/>
    <w:basedOn w:val="BodyText"/>
    <w:qFormat/>
    <w:pPr>
      <w:pBdr>
        <w:left w:val="single" w:sz="24" w:space="10" w:color="44586E"/>
      </w:pBdr>
      <w:shd w:val="clear" w:color="auto" w:fill="F5F8FB"/>
      <w:spacing w:before="0" w:after="0" w:line="276" w:lineRule="auto"/>
      <w:ind w:left="142" w:right="85"/>
    </w:pPr>
    <w:rPr>
      <w:rFonts w:ascii="Segoe UI" w:hAnsi="Segoe UI" w:cs="Segoe UI" w:eastAsia="Segoe UI"/>
      <w:color w:val="16283C"/>
      <w:sz w:val="21"/>
    </w:rPr>
  </w:style>
  <w:style w:type="paragraph" w:customStyle="1" w:styleId="Реквизиты">
    <w:name w:val="Реквизиты"/>
    <w:basedOn w:val="Normal"/>
    <w:pPr>
      <w:tabs>
        <w:tab w:pos="1361" w:val="left"/>
      </w:tabs>
      <w:spacing w:before="20" w:after="20" w:line="252" w:lineRule="auto"/>
    </w:pPr>
    <w:rPr>
      <w:rFonts w:ascii="Segoe UI" w:hAnsi="Segoe UI" w:cs="Segoe UI" w:eastAsia="Segoe UI"/>
      <w:color w:val="16283C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DoverAI</dc:title>
  <dc:creator>DoverAI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