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6137" w14:textId="4549C9F6" w:rsidR="009B4C0D" w:rsidRDefault="00D633B3">
      <w:pPr>
        <w:jc w:val="center"/>
        <w:rPr>
          <w:b/>
          <w:sz w:val="40"/>
        </w:rPr>
      </w:pPr>
      <w:r>
        <w:rPr>
          <w:b/>
          <w:sz w:val="40"/>
        </w:rPr>
        <w:t>信息</w:t>
      </w:r>
      <w:r w:rsidR="00297E1A">
        <w:rPr>
          <w:rFonts w:hint="eastAsia"/>
          <w:b/>
          <w:sz w:val="40"/>
        </w:rPr>
        <w:t>部</w:t>
      </w:r>
    </w:p>
    <w:p w14:paraId="3C6470D8" w14:textId="176EDCF4" w:rsidR="009B4C0D" w:rsidRDefault="00D633B3">
      <w:pPr>
        <w:jc w:val="center"/>
        <w:rPr>
          <w:b/>
          <w:sz w:val="40"/>
        </w:rPr>
      </w:pPr>
      <w:r>
        <w:rPr>
          <w:b/>
          <w:sz w:val="40"/>
        </w:rPr>
        <w:t>软件</w:t>
      </w:r>
      <w:r>
        <w:rPr>
          <w:rFonts w:hint="eastAsia"/>
          <w:b/>
          <w:sz w:val="40"/>
        </w:rPr>
        <w:t>需求申请</w:t>
      </w:r>
      <w:r>
        <w:rPr>
          <w:b/>
          <w:sz w:val="40"/>
        </w:rPr>
        <w:t>单</w:t>
      </w:r>
      <w:r w:rsidR="009B4B5C">
        <w:rPr>
          <w:rFonts w:hint="eastAsia"/>
          <w:b/>
          <w:sz w:val="40"/>
        </w:rPr>
        <w:t>(</w:t>
      </w:r>
      <w:r w:rsidR="009B4B5C">
        <w:rPr>
          <w:b/>
          <w:sz w:val="40"/>
        </w:rPr>
        <w:t>2026)</w:t>
      </w:r>
    </w:p>
    <w:tbl>
      <w:tblPr>
        <w:tblStyle w:val="a7"/>
        <w:tblW w:w="9628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04"/>
        <w:gridCol w:w="2705"/>
        <w:gridCol w:w="505"/>
        <w:gridCol w:w="925"/>
        <w:gridCol w:w="1440"/>
        <w:gridCol w:w="2449"/>
      </w:tblGrid>
      <w:tr w:rsidR="009B4C0D" w14:paraId="20F0DC78" w14:textId="77777777">
        <w:tc>
          <w:tcPr>
            <w:tcW w:w="1604" w:type="dxa"/>
          </w:tcPr>
          <w:p w14:paraId="7449DD97" w14:textId="77777777" w:rsidR="009B4C0D" w:rsidRDefault="00D63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申请人</w:t>
            </w:r>
          </w:p>
        </w:tc>
        <w:tc>
          <w:tcPr>
            <w:tcW w:w="3210" w:type="dxa"/>
            <w:gridSpan w:val="2"/>
            <w:vAlign w:val="center"/>
          </w:tcPr>
          <w:p w14:paraId="50C6E2DD" w14:textId="33E34C72" w:rsidR="009B4C0D" w:rsidRDefault="00297E1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罗鑫</w:t>
            </w:r>
          </w:p>
        </w:tc>
        <w:tc>
          <w:tcPr>
            <w:tcW w:w="2365" w:type="dxa"/>
            <w:gridSpan w:val="2"/>
          </w:tcPr>
          <w:p w14:paraId="78FA1F9C" w14:textId="77777777" w:rsidR="009B4C0D" w:rsidRDefault="00D63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申请（单位）部门</w:t>
            </w:r>
          </w:p>
        </w:tc>
        <w:tc>
          <w:tcPr>
            <w:tcW w:w="2449" w:type="dxa"/>
            <w:vAlign w:val="center"/>
          </w:tcPr>
          <w:p w14:paraId="2E9B9005" w14:textId="3E0D462A" w:rsidR="009B4C0D" w:rsidRDefault="00297E1A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经营组</w:t>
            </w:r>
          </w:p>
        </w:tc>
      </w:tr>
      <w:tr w:rsidR="009B4C0D" w14:paraId="79DDA600" w14:textId="77777777">
        <w:tc>
          <w:tcPr>
            <w:tcW w:w="1604" w:type="dxa"/>
          </w:tcPr>
          <w:p w14:paraId="5346BA77" w14:textId="77777777" w:rsidR="009B4C0D" w:rsidRDefault="00D63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联系人电话</w:t>
            </w:r>
          </w:p>
        </w:tc>
        <w:tc>
          <w:tcPr>
            <w:tcW w:w="3210" w:type="dxa"/>
            <w:gridSpan w:val="2"/>
            <w:vAlign w:val="center"/>
          </w:tcPr>
          <w:p w14:paraId="5B6C3D06" w14:textId="77777777" w:rsidR="009B4C0D" w:rsidRDefault="009B4C0D">
            <w:pPr>
              <w:rPr>
                <w:sz w:val="28"/>
                <w:szCs w:val="28"/>
              </w:rPr>
            </w:pPr>
          </w:p>
        </w:tc>
        <w:tc>
          <w:tcPr>
            <w:tcW w:w="2365" w:type="dxa"/>
            <w:gridSpan w:val="2"/>
          </w:tcPr>
          <w:p w14:paraId="626DE831" w14:textId="77777777" w:rsidR="009B4C0D" w:rsidRDefault="00D63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申请时间</w:t>
            </w:r>
          </w:p>
        </w:tc>
        <w:tc>
          <w:tcPr>
            <w:tcW w:w="2449" w:type="dxa"/>
            <w:vAlign w:val="center"/>
          </w:tcPr>
          <w:p w14:paraId="2D7197EA" w14:textId="21CB7E31" w:rsidR="009B4C0D" w:rsidRDefault="00D633B3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 w:rsidR="00297E1A">
              <w:rPr>
                <w:sz w:val="28"/>
                <w:szCs w:val="28"/>
              </w:rPr>
              <w:t>6</w:t>
            </w:r>
            <w:r>
              <w:rPr>
                <w:rFonts w:hint="eastAsia"/>
                <w:sz w:val="28"/>
                <w:szCs w:val="28"/>
              </w:rPr>
              <w:t>年</w:t>
            </w:r>
            <w:r w:rsidR="00297E1A">
              <w:rPr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</w:rPr>
              <w:t>1</w:t>
            </w:r>
            <w:r w:rsidR="00297E1A">
              <w:rPr>
                <w:sz w:val="28"/>
                <w:szCs w:val="28"/>
              </w:rPr>
              <w:t>5</w:t>
            </w:r>
            <w:r>
              <w:rPr>
                <w:rFonts w:hint="eastAsia"/>
                <w:sz w:val="28"/>
                <w:szCs w:val="28"/>
              </w:rPr>
              <w:t>日</w:t>
            </w:r>
          </w:p>
        </w:tc>
      </w:tr>
      <w:tr w:rsidR="00A96BE0" w14:paraId="59458534" w14:textId="77777777" w:rsidTr="00836F81">
        <w:tc>
          <w:tcPr>
            <w:tcW w:w="9628" w:type="dxa"/>
            <w:gridSpan w:val="6"/>
          </w:tcPr>
          <w:p w14:paraId="3D2BED90" w14:textId="7B19EC8A" w:rsidR="00A96BE0" w:rsidRDefault="00A96BE0" w:rsidP="00A96BE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需求描述</w:t>
            </w:r>
          </w:p>
        </w:tc>
      </w:tr>
      <w:tr w:rsidR="00A96BE0" w14:paraId="5C5DA7AD" w14:textId="77777777" w:rsidTr="004C0B6F">
        <w:trPr>
          <w:trHeight w:val="5149"/>
        </w:trPr>
        <w:tc>
          <w:tcPr>
            <w:tcW w:w="9628" w:type="dxa"/>
            <w:gridSpan w:val="6"/>
            <w:vAlign w:val="center"/>
          </w:tcPr>
          <w:p w14:paraId="1815879F" w14:textId="2D0BB0B5" w:rsidR="00A96BE0" w:rsidRDefault="00A96BE0" w:rsidP="00A96BE0">
            <w:pPr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8"/>
              </w:rPr>
            </w:pPr>
            <w:r w:rsidRPr="001703EF"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8"/>
              </w:rPr>
              <w:t>项目工作量管理</w:t>
            </w:r>
          </w:p>
          <w:p w14:paraId="78F03513" w14:textId="32312040" w:rsidR="00A96BE0" w:rsidRDefault="00A96BE0" w:rsidP="00A96BE0">
            <w:pPr>
              <w:pStyle w:val="a8"/>
              <w:numPr>
                <w:ilvl w:val="0"/>
                <w:numId w:val="5"/>
              </w:numPr>
            </w:pPr>
            <w:r>
              <w:t>申请背景</w:t>
            </w:r>
          </w:p>
          <w:p w14:paraId="036BB232" w14:textId="77777777" w:rsidR="00A96BE0" w:rsidRDefault="00A96BE0" w:rsidP="00A96BE0">
            <w:pPr>
              <w:pStyle w:val="a8"/>
              <w:ind w:firstLineChars="200" w:firstLine="480"/>
            </w:pPr>
            <w:r>
              <w:t>目前我单位使用的OA系统已覆盖项目立项、合同、报销等核心业务，但在项目成本控制方面仍存在管理空白，尤其是对“项目工作量”这一关键成本控制指标缺乏系统化、规范化管理手段。</w:t>
            </w:r>
          </w:p>
          <w:p w14:paraId="6E4C28D8" w14:textId="38D2A0B3" w:rsidR="00A96BE0" w:rsidRDefault="00A96BE0" w:rsidP="00A96BE0">
            <w:pPr>
              <w:pStyle w:val="a8"/>
              <w:ind w:firstLineChars="200" w:firstLine="480"/>
            </w:pPr>
            <w:r>
              <w:t>现有分包费用报销功能虽然已经实现了按工作量进行费用填报，但缺少统一的“项目工作量基准来源”，导致报销人员在选择类别、分类时存在随意填写或选择错误的风险，容易造成项目成本失控，与项目报告审批内容不一致，管理上缺乏约束与追溯依据。</w:t>
            </w:r>
          </w:p>
          <w:p w14:paraId="7AC7E7B7" w14:textId="77777777" w:rsidR="00A96BE0" w:rsidRDefault="00A96BE0" w:rsidP="00A96BE0">
            <w:pPr>
              <w:pStyle w:val="a8"/>
            </w:pPr>
            <w:r>
              <w:t>为加强项目成本精细化管理，确保项目实际工作量严格与项目报告审批工作量保持一致，现申请在现有OA系统平台基础上新增“项目工作量管理”功能模块。</w:t>
            </w:r>
          </w:p>
          <w:p w14:paraId="4EA0FC29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二、建设目标</w:t>
            </w:r>
          </w:p>
          <w:p w14:paraId="10F69A3F" w14:textId="77777777" w:rsidR="00A96BE0" w:rsidRPr="00A96BE0" w:rsidRDefault="00A96BE0" w:rsidP="00A96BE0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建立以“项目”为核心的工作量管理体系，使项目的工作量数据有来源、有标准、有对照。</w:t>
            </w:r>
          </w:p>
          <w:p w14:paraId="5F882532" w14:textId="77777777" w:rsidR="00A96BE0" w:rsidRPr="00A96BE0" w:rsidRDefault="00A96BE0" w:rsidP="00A96BE0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将项目报告审批工作量作为费用报销的唯一合法依据，实现“先有工作量，再有报销”的业务闭环。</w:t>
            </w:r>
          </w:p>
          <w:p w14:paraId="0507E5DB" w14:textId="77777777" w:rsidR="00A96BE0" w:rsidRPr="00A96BE0" w:rsidRDefault="00A96BE0" w:rsidP="00A96BE0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严格控制项目成本，避免超范围、超类别、超比例报销。</w:t>
            </w:r>
          </w:p>
          <w:p w14:paraId="1B09AB3F" w14:textId="77777777" w:rsidR="00A96BE0" w:rsidRPr="00A96BE0" w:rsidRDefault="00A96BE0" w:rsidP="00A96BE0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为项目管理、成本分析、分包管理提供统一的数据支撑和统计依据。</w:t>
            </w:r>
          </w:p>
          <w:p w14:paraId="0C3972CF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三、功能总体说明</w:t>
            </w:r>
          </w:p>
          <w:p w14:paraId="12F621B4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新增“项目工作量管理”模块，与现有OA系统项目管理模块和“分包费用报销录入工作量”功能进行深度对接，实现以下逻辑：</w:t>
            </w:r>
          </w:p>
          <w:p w14:paraId="0777BA34" w14:textId="77777777" w:rsidR="00A96BE0" w:rsidRPr="00A96BE0" w:rsidRDefault="00A96BE0" w:rsidP="00A96BE0">
            <w:pPr>
              <w:widowControl/>
              <w:spacing w:beforeAutospacing="1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项目 → 项目报告 → 项目工作量 → 分包费用报销工作量</w:t>
            </w:r>
          </w:p>
          <w:p w14:paraId="172F1F21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ind w:firstLineChars="200" w:firstLine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所有分包费用报销所使用的工作量类别与分类，必须来源于“项目报告中已登记的工作量数据”，从源头规范数据口径，防止用户乱选、错选。</w:t>
            </w:r>
          </w:p>
          <w:p w14:paraId="45035317" w14:textId="77777777" w:rsidR="00A96BE0" w:rsidRDefault="00A96BE0" w:rsidP="00A96BE0">
            <w:pPr>
              <w:pStyle w:val="a8"/>
            </w:pPr>
            <w:r>
              <w:lastRenderedPageBreak/>
              <w:t>四、项目工作量登记功能</w:t>
            </w:r>
          </w:p>
          <w:p w14:paraId="4C3023C0" w14:textId="77777777" w:rsidR="00A96BE0" w:rsidRDefault="00A96BE0" w:rsidP="00A96BE0">
            <w:pPr>
              <w:pStyle w:val="a8"/>
              <w:numPr>
                <w:ilvl w:val="0"/>
                <w:numId w:val="3"/>
              </w:numPr>
            </w:pPr>
            <w:r>
              <w:t>数据来源</w:t>
            </w:r>
          </w:p>
          <w:p w14:paraId="2B977212" w14:textId="716F0C1A" w:rsidR="00A96BE0" w:rsidRDefault="00A96BE0" w:rsidP="00A96BE0">
            <w:pPr>
              <w:pStyle w:val="a8"/>
              <w:ind w:left="720"/>
            </w:pPr>
            <w:r>
              <w:t>项目工作量数据依据《项目工作量管理20260115.xls》</w:t>
            </w:r>
            <w:proofErr w:type="gramStart"/>
            <w:r>
              <w:t>中项目</w:t>
            </w:r>
            <w:proofErr w:type="gramEnd"/>
            <w:r>
              <w:t>报告审批的工作量内容进行录入。</w:t>
            </w:r>
          </w:p>
          <w:p w14:paraId="6BFFF8C6" w14:textId="77777777" w:rsidR="00A96BE0" w:rsidRDefault="00A96BE0" w:rsidP="00A96BE0">
            <w:pPr>
              <w:pStyle w:val="a8"/>
              <w:numPr>
                <w:ilvl w:val="0"/>
                <w:numId w:val="3"/>
              </w:numPr>
            </w:pPr>
            <w:r>
              <w:t>业务关系</w:t>
            </w:r>
          </w:p>
          <w:p w14:paraId="55F7B4C5" w14:textId="77777777" w:rsidR="00A96BE0" w:rsidRDefault="00A96BE0" w:rsidP="00A96BE0">
            <w:pPr>
              <w:pStyle w:val="a8"/>
              <w:numPr>
                <w:ilvl w:val="0"/>
                <w:numId w:val="4"/>
              </w:numPr>
            </w:pPr>
            <w:r>
              <w:t>一个项目：可对应多份项目报告；</w:t>
            </w:r>
          </w:p>
          <w:p w14:paraId="1ADED8B0" w14:textId="77777777" w:rsidR="00A96BE0" w:rsidRDefault="00A96BE0" w:rsidP="00A96BE0">
            <w:pPr>
              <w:pStyle w:val="a8"/>
              <w:numPr>
                <w:ilvl w:val="0"/>
                <w:numId w:val="4"/>
              </w:numPr>
            </w:pPr>
            <w:r>
              <w:t>一份项目报告：可对应多项工作量明细；</w:t>
            </w:r>
          </w:p>
          <w:p w14:paraId="722B99B9" w14:textId="77777777" w:rsidR="00A96BE0" w:rsidRDefault="00A96BE0" w:rsidP="00A96BE0">
            <w:pPr>
              <w:pStyle w:val="a8"/>
              <w:numPr>
                <w:ilvl w:val="0"/>
                <w:numId w:val="4"/>
              </w:numPr>
            </w:pPr>
            <w:r>
              <w:t>一项工作量包含以下字段：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0"/>
              <w:gridCol w:w="7448"/>
            </w:tblGrid>
            <w:tr w:rsidR="00A96BE0" w:rsidRPr="00A96BE0" w14:paraId="1175767C" w14:textId="77777777" w:rsidTr="00A96BE0">
              <w:trPr>
                <w:trHeight w:val="333"/>
                <w:tblHeader/>
              </w:trPr>
              <w:tc>
                <w:tcPr>
                  <w:tcW w:w="1920" w:type="dxa"/>
                  <w:vAlign w:val="center"/>
                  <w:hideMark/>
                </w:tcPr>
                <w:p w14:paraId="6AE04D64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字段名称</w:t>
                  </w:r>
                </w:p>
              </w:tc>
              <w:tc>
                <w:tcPr>
                  <w:tcW w:w="7448" w:type="dxa"/>
                  <w:vAlign w:val="center"/>
                  <w:hideMark/>
                </w:tcPr>
                <w:p w14:paraId="3A05F42F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A96BE0" w:rsidRPr="00A96BE0" w14:paraId="25F8A64B" w14:textId="77777777" w:rsidTr="00A96BE0">
              <w:trPr>
                <w:trHeight w:val="333"/>
              </w:trPr>
              <w:tc>
                <w:tcPr>
                  <w:tcW w:w="1920" w:type="dxa"/>
                  <w:vAlign w:val="center"/>
                  <w:hideMark/>
                </w:tcPr>
                <w:p w14:paraId="624F2A7E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类别</w:t>
                  </w:r>
                </w:p>
              </w:tc>
              <w:tc>
                <w:tcPr>
                  <w:tcW w:w="7448" w:type="dxa"/>
                  <w:vAlign w:val="center"/>
                  <w:hideMark/>
                </w:tcPr>
                <w:p w14:paraId="121E0D80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工作量大类，如专业类型或费用类型</w:t>
                  </w:r>
                </w:p>
              </w:tc>
            </w:tr>
            <w:tr w:rsidR="00A96BE0" w:rsidRPr="00A96BE0" w14:paraId="332CE11A" w14:textId="77777777" w:rsidTr="00A96BE0">
              <w:trPr>
                <w:trHeight w:val="317"/>
              </w:trPr>
              <w:tc>
                <w:tcPr>
                  <w:tcW w:w="1920" w:type="dxa"/>
                  <w:vAlign w:val="center"/>
                  <w:hideMark/>
                </w:tcPr>
                <w:p w14:paraId="4F1046F7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分类</w:t>
                  </w:r>
                </w:p>
              </w:tc>
              <w:tc>
                <w:tcPr>
                  <w:tcW w:w="7448" w:type="dxa"/>
                  <w:vAlign w:val="center"/>
                  <w:hideMark/>
                </w:tcPr>
                <w:p w14:paraId="3E7F42A7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类别下的具体细分项</w:t>
                  </w:r>
                </w:p>
              </w:tc>
            </w:tr>
            <w:tr w:rsidR="00A96BE0" w:rsidRPr="00A96BE0" w14:paraId="3424A1FC" w14:textId="77777777" w:rsidTr="00A96BE0">
              <w:trPr>
                <w:trHeight w:val="333"/>
              </w:trPr>
              <w:tc>
                <w:tcPr>
                  <w:tcW w:w="1920" w:type="dxa"/>
                  <w:vAlign w:val="center"/>
                  <w:hideMark/>
                </w:tcPr>
                <w:p w14:paraId="5BC47384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单位</w:t>
                  </w:r>
                </w:p>
              </w:tc>
              <w:tc>
                <w:tcPr>
                  <w:tcW w:w="7448" w:type="dxa"/>
                  <w:vAlign w:val="center"/>
                  <w:hideMark/>
                </w:tcPr>
                <w:p w14:paraId="1A907D53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单价</w:t>
                  </w:r>
                </w:p>
              </w:tc>
            </w:tr>
            <w:tr w:rsidR="00A96BE0" w:rsidRPr="00A96BE0" w14:paraId="096A0CB0" w14:textId="77777777" w:rsidTr="00A96BE0">
              <w:trPr>
                <w:trHeight w:val="333"/>
              </w:trPr>
              <w:tc>
                <w:tcPr>
                  <w:tcW w:w="1920" w:type="dxa"/>
                  <w:vAlign w:val="center"/>
                  <w:hideMark/>
                </w:tcPr>
                <w:p w14:paraId="7C67094D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数量</w:t>
                  </w:r>
                </w:p>
              </w:tc>
              <w:tc>
                <w:tcPr>
                  <w:tcW w:w="7448" w:type="dxa"/>
                  <w:vAlign w:val="center"/>
                  <w:hideMark/>
                </w:tcPr>
                <w:p w14:paraId="17DCB720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工作量数量</w:t>
                  </w:r>
                </w:p>
              </w:tc>
            </w:tr>
            <w:tr w:rsidR="00A96BE0" w:rsidRPr="00A96BE0" w14:paraId="5DFF2064" w14:textId="77777777" w:rsidTr="00A96BE0">
              <w:trPr>
                <w:trHeight w:val="333"/>
              </w:trPr>
              <w:tc>
                <w:tcPr>
                  <w:tcW w:w="1920" w:type="dxa"/>
                  <w:vAlign w:val="center"/>
                  <w:hideMark/>
                </w:tcPr>
                <w:p w14:paraId="4475690B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合计</w:t>
                  </w:r>
                </w:p>
              </w:tc>
              <w:tc>
                <w:tcPr>
                  <w:tcW w:w="7448" w:type="dxa"/>
                  <w:vAlign w:val="center"/>
                  <w:hideMark/>
                </w:tcPr>
                <w:p w14:paraId="674BB22C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合计金额，系统自动计算：合计 = 单位 × 数量</w:t>
                  </w:r>
                </w:p>
              </w:tc>
            </w:tr>
          </w:tbl>
          <w:p w14:paraId="46493317" w14:textId="0139C4BD" w:rsidR="00A96BE0" w:rsidRPr="00A96BE0" w:rsidRDefault="00A96BE0" w:rsidP="00A96BE0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计算规则</w:t>
            </w:r>
          </w:p>
          <w:p w14:paraId="07074DCD" w14:textId="214A9BD6" w:rsidR="00A96BE0" w:rsidRPr="00A96BE0" w:rsidRDefault="00A96BE0" w:rsidP="00A96BE0">
            <w:pPr>
              <w:ind w:left="360"/>
              <w:rPr>
                <w:rFonts w:ascii="仿宋_GB2312" w:eastAsia="仿宋_GB2312" w:hAnsi="仿宋_GB2312" w:cs="仿宋_GB2312"/>
                <w:sz w:val="24"/>
                <w:szCs w:val="28"/>
              </w:rPr>
            </w:pPr>
            <w:r>
              <w:t>用户填写</w:t>
            </w:r>
            <w:r>
              <w:t>“</w:t>
            </w:r>
            <w:r>
              <w:t>单位</w:t>
            </w:r>
            <w:r>
              <w:t>”</w:t>
            </w:r>
            <w:r>
              <w:t>和</w:t>
            </w:r>
            <w:r>
              <w:t>“</w:t>
            </w:r>
            <w:r>
              <w:t>数量</w:t>
            </w:r>
            <w:r>
              <w:t>”</w:t>
            </w:r>
            <w:r>
              <w:t>后，系统自动计算</w:t>
            </w:r>
            <w:r>
              <w:t>“</w:t>
            </w:r>
            <w:r>
              <w:t>合计金额</w:t>
            </w:r>
            <w:r>
              <w:t>”</w:t>
            </w:r>
            <w:r>
              <w:t>，不允许手工修改合计字段，保证数据准确性。</w:t>
            </w:r>
          </w:p>
          <w:p w14:paraId="7BB3CE08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五、项目工作量列表管理</w:t>
            </w:r>
          </w:p>
          <w:p w14:paraId="3BF3FBEC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在“项目工作量管理”模块中提供项目汇总列表，按项目维度进行展示，每一行显示一个项目的整体工作量情况，包含以下字段：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10"/>
              <w:gridCol w:w="5838"/>
            </w:tblGrid>
            <w:tr w:rsidR="00A96BE0" w:rsidRPr="00A96BE0" w14:paraId="7DB8BD8D" w14:textId="77777777" w:rsidTr="00A96BE0">
              <w:trPr>
                <w:tblHeader/>
              </w:trPr>
              <w:tc>
                <w:tcPr>
                  <w:tcW w:w="3510" w:type="dxa"/>
                  <w:vAlign w:val="center"/>
                  <w:hideMark/>
                </w:tcPr>
                <w:p w14:paraId="42D86719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字段名称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02F7F683" w14:textId="77777777" w:rsidR="00A96BE0" w:rsidRPr="00A96BE0" w:rsidRDefault="00A96BE0" w:rsidP="00A96BE0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说明</w:t>
                  </w:r>
                </w:p>
              </w:tc>
            </w:tr>
            <w:tr w:rsidR="00A96BE0" w:rsidRPr="00A96BE0" w14:paraId="4AE2377D" w14:textId="77777777" w:rsidTr="00A96BE0">
              <w:tc>
                <w:tcPr>
                  <w:tcW w:w="3510" w:type="dxa"/>
                  <w:vAlign w:val="center"/>
                  <w:hideMark/>
                </w:tcPr>
                <w:p w14:paraId="334CD2BF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项目编号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253DB1FF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项目唯一编号</w:t>
                  </w:r>
                </w:p>
              </w:tc>
            </w:tr>
            <w:tr w:rsidR="00A96BE0" w:rsidRPr="00A96BE0" w14:paraId="610B882E" w14:textId="77777777" w:rsidTr="00A96BE0">
              <w:tc>
                <w:tcPr>
                  <w:tcW w:w="3510" w:type="dxa"/>
                  <w:vAlign w:val="center"/>
                  <w:hideMark/>
                </w:tcPr>
                <w:p w14:paraId="6377848F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项目名称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7B254D18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项目名称</w:t>
                  </w:r>
                </w:p>
              </w:tc>
            </w:tr>
            <w:tr w:rsidR="00A96BE0" w:rsidRPr="00A96BE0" w14:paraId="5C7124BD" w14:textId="77777777" w:rsidTr="00A96BE0">
              <w:tc>
                <w:tcPr>
                  <w:tcW w:w="3510" w:type="dxa"/>
                  <w:vAlign w:val="center"/>
                  <w:hideMark/>
                </w:tcPr>
                <w:p w14:paraId="12742D4C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项目金额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0DFA7542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项目合同金额</w:t>
                  </w:r>
                </w:p>
              </w:tc>
            </w:tr>
            <w:tr w:rsidR="00A96BE0" w:rsidRPr="00A96BE0" w14:paraId="33FCB732" w14:textId="77777777" w:rsidTr="00A96BE0">
              <w:tc>
                <w:tcPr>
                  <w:tcW w:w="3510" w:type="dxa"/>
                  <w:vAlign w:val="center"/>
                  <w:hideMark/>
                </w:tcPr>
                <w:p w14:paraId="7B9B569A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专业类别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11563A06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项目所属专业类型</w:t>
                  </w:r>
                </w:p>
              </w:tc>
            </w:tr>
            <w:tr w:rsidR="00A96BE0" w:rsidRPr="00A96BE0" w14:paraId="1798151D" w14:textId="77777777" w:rsidTr="00A96BE0">
              <w:tc>
                <w:tcPr>
                  <w:tcW w:w="3510" w:type="dxa"/>
                  <w:vAlign w:val="center"/>
                  <w:hideMark/>
                </w:tcPr>
                <w:p w14:paraId="010CC9CB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登记部门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62A60EF1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项目登记部门</w:t>
                  </w:r>
                </w:p>
              </w:tc>
            </w:tr>
            <w:tr w:rsidR="00A96BE0" w:rsidRPr="00A96BE0" w14:paraId="0BD12CB7" w14:textId="77777777" w:rsidTr="00A96BE0">
              <w:tc>
                <w:tcPr>
                  <w:tcW w:w="3510" w:type="dxa"/>
                  <w:vAlign w:val="center"/>
                  <w:hideMark/>
                </w:tcPr>
                <w:p w14:paraId="406EA525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登记人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6FC24B57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项目登记人员</w:t>
                  </w:r>
                </w:p>
              </w:tc>
            </w:tr>
            <w:tr w:rsidR="00A96BE0" w:rsidRPr="00A96BE0" w14:paraId="73F8E3C1" w14:textId="77777777" w:rsidTr="00A96BE0">
              <w:tc>
                <w:tcPr>
                  <w:tcW w:w="3510" w:type="dxa"/>
                  <w:vAlign w:val="center"/>
                  <w:hideMark/>
                </w:tcPr>
                <w:p w14:paraId="72AD0F5E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报告数量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74336D66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该项目下已登记的项目报告数量</w:t>
                  </w:r>
                </w:p>
              </w:tc>
            </w:tr>
            <w:tr w:rsidR="00A96BE0" w:rsidRPr="00A96BE0" w14:paraId="4F72C4B5" w14:textId="77777777" w:rsidTr="00A96BE0">
              <w:tc>
                <w:tcPr>
                  <w:tcW w:w="3510" w:type="dxa"/>
                  <w:vAlign w:val="center"/>
                  <w:hideMark/>
                </w:tcPr>
                <w:p w14:paraId="2E464D23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工作量合计金额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5A0A1274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项目下所有报告中工作量合计金额总和</w:t>
                  </w:r>
                </w:p>
              </w:tc>
            </w:tr>
            <w:tr w:rsidR="00A96BE0" w:rsidRPr="00A96BE0" w14:paraId="47E6DE0E" w14:textId="77777777" w:rsidTr="00A96BE0">
              <w:tc>
                <w:tcPr>
                  <w:tcW w:w="3510" w:type="dxa"/>
                  <w:vAlign w:val="center"/>
                  <w:hideMark/>
                </w:tcPr>
                <w:p w14:paraId="00F1220F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工作量合计金额 / 项目金额占比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3DB445CF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用于判断项目成本占比</w:t>
                  </w:r>
                </w:p>
              </w:tc>
            </w:tr>
            <w:tr w:rsidR="00A96BE0" w:rsidRPr="00A96BE0" w14:paraId="49FFD48D" w14:textId="77777777" w:rsidTr="00A96BE0">
              <w:tc>
                <w:tcPr>
                  <w:tcW w:w="3510" w:type="dxa"/>
                  <w:vAlign w:val="center"/>
                  <w:hideMark/>
                </w:tcPr>
                <w:p w14:paraId="7EE1ABCE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已分包合计金额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3288ED2E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来自分包费用报销数据的汇总</w:t>
                  </w:r>
                </w:p>
              </w:tc>
            </w:tr>
            <w:tr w:rsidR="00A96BE0" w:rsidRPr="00A96BE0" w14:paraId="69DD1151" w14:textId="77777777" w:rsidTr="00A96BE0">
              <w:tc>
                <w:tcPr>
                  <w:tcW w:w="3510" w:type="dxa"/>
                  <w:vAlign w:val="center"/>
                  <w:hideMark/>
                </w:tcPr>
                <w:p w14:paraId="768A1311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已分包合计金额 / 项目金额占比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2A0A57F5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分包费用占项目金额比例</w:t>
                  </w:r>
                </w:p>
              </w:tc>
            </w:tr>
            <w:tr w:rsidR="00A96BE0" w:rsidRPr="00A96BE0" w14:paraId="6540EF0A" w14:textId="77777777" w:rsidTr="00A96BE0">
              <w:tc>
                <w:tcPr>
                  <w:tcW w:w="3510" w:type="dxa"/>
                  <w:vAlign w:val="center"/>
                  <w:hideMark/>
                </w:tcPr>
                <w:p w14:paraId="60EE3CEC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分包单位名称（逗号分隔）</w:t>
                  </w:r>
                </w:p>
              </w:tc>
              <w:tc>
                <w:tcPr>
                  <w:tcW w:w="5838" w:type="dxa"/>
                  <w:vAlign w:val="center"/>
                  <w:hideMark/>
                </w:tcPr>
                <w:p w14:paraId="2EA4042D" w14:textId="77777777" w:rsidR="00A96BE0" w:rsidRPr="00A96BE0" w:rsidRDefault="00A96BE0" w:rsidP="00A96BE0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自动汇总该项目</w:t>
                  </w:r>
                  <w:proofErr w:type="gramStart"/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下涉及</w:t>
                  </w:r>
                  <w:proofErr w:type="gramEnd"/>
                  <w:r w:rsidRPr="00A96BE0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的所有分包单位名称</w:t>
                  </w:r>
                </w:p>
              </w:tc>
            </w:tr>
          </w:tbl>
          <w:p w14:paraId="64F73590" w14:textId="77777777" w:rsidR="00A96BE0" w:rsidRDefault="00A96BE0" w:rsidP="00A96BE0">
            <w:pPr>
              <w:pStyle w:val="a8"/>
            </w:pPr>
            <w:r>
              <w:t>六、与“分包费用报销录入工作量”功能的对接调整</w:t>
            </w:r>
          </w:p>
          <w:p w14:paraId="7ACED031" w14:textId="77777777" w:rsidR="00A96BE0" w:rsidRDefault="00A96BE0" w:rsidP="00A96BE0">
            <w:pPr>
              <w:pStyle w:val="a8"/>
            </w:pPr>
            <w:r>
              <w:lastRenderedPageBreak/>
              <w:t>现有“分包费用报销录入工作量”功能需要进行如下改造：</w:t>
            </w:r>
          </w:p>
          <w:p w14:paraId="6B15E3CE" w14:textId="77777777" w:rsidR="00A96BE0" w:rsidRDefault="00A96BE0" w:rsidP="00A96BE0">
            <w:pPr>
              <w:pStyle w:val="a8"/>
              <w:numPr>
                <w:ilvl w:val="0"/>
                <w:numId w:val="6"/>
              </w:numPr>
            </w:pPr>
            <w:r>
              <w:t>报销工作量分类来源控制</w:t>
            </w:r>
            <w:r>
              <w:br/>
              <w:t>在分包费用报销时：</w:t>
            </w:r>
          </w:p>
          <w:p w14:paraId="41D1475A" w14:textId="77777777" w:rsidR="00A96BE0" w:rsidRDefault="00A96BE0" w:rsidP="00A96BE0">
            <w:pPr>
              <w:pStyle w:val="a8"/>
              <w:numPr>
                <w:ilvl w:val="0"/>
                <w:numId w:val="7"/>
              </w:numPr>
            </w:pPr>
            <w:r>
              <w:t>工作量的“类别”和“分类”只能从该项目下“项目报告中已登记的工作量类别和分类”中进行选择；</w:t>
            </w:r>
          </w:p>
          <w:p w14:paraId="14AB28BB" w14:textId="77777777" w:rsidR="00A96BE0" w:rsidRDefault="00A96BE0" w:rsidP="00A96BE0">
            <w:pPr>
              <w:pStyle w:val="a8"/>
              <w:numPr>
                <w:ilvl w:val="0"/>
                <w:numId w:val="7"/>
              </w:numPr>
            </w:pPr>
            <w:r>
              <w:t>如果项目尚未登记任何项目报告工作量，则报销界面中无法选择任何类别和分类；</w:t>
            </w:r>
          </w:p>
          <w:p w14:paraId="05464A08" w14:textId="77777777" w:rsidR="00A96BE0" w:rsidRDefault="00A96BE0" w:rsidP="00A96BE0">
            <w:pPr>
              <w:pStyle w:val="a8"/>
              <w:numPr>
                <w:ilvl w:val="0"/>
                <w:numId w:val="7"/>
              </w:numPr>
            </w:pPr>
            <w:r>
              <w:t>从机制上杜绝用户随意填写、乱选或选错报销分类的问题。</w:t>
            </w:r>
          </w:p>
          <w:p w14:paraId="7492BBF1" w14:textId="77777777" w:rsidR="00A96BE0" w:rsidRDefault="00A96BE0" w:rsidP="00A96BE0">
            <w:pPr>
              <w:pStyle w:val="a8"/>
              <w:numPr>
                <w:ilvl w:val="0"/>
                <w:numId w:val="8"/>
              </w:numPr>
            </w:pPr>
            <w:r>
              <w:t>业务规则</w:t>
            </w:r>
          </w:p>
          <w:p w14:paraId="3C40FEBE" w14:textId="7C8F7BF3" w:rsidR="00A96BE0" w:rsidRDefault="00A96BE0" w:rsidP="00A96BE0">
            <w:pPr>
              <w:pStyle w:val="a8"/>
              <w:ind w:firstLineChars="200" w:firstLine="480"/>
            </w:pPr>
            <w:r>
              <w:t>没有项目工作量基准数据 → 不能进行分包费用工作量报销→报销分类必须与项目报告审批内容完全一致</w:t>
            </w:r>
          </w:p>
          <w:p w14:paraId="247991F9" w14:textId="77777777" w:rsidR="00A96BE0" w:rsidRDefault="00A96BE0" w:rsidP="00A96BE0">
            <w:pPr>
              <w:pStyle w:val="a8"/>
              <w:ind w:firstLineChars="200" w:firstLine="480"/>
            </w:pPr>
            <w:r>
              <w:t>从制度和系统两方面实现项目</w:t>
            </w:r>
            <w:proofErr w:type="gramStart"/>
            <w:r>
              <w:t>成本强管控</w:t>
            </w:r>
            <w:proofErr w:type="gramEnd"/>
            <w:r>
              <w:t>。</w:t>
            </w:r>
          </w:p>
          <w:p w14:paraId="4896A775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七、列表跳转功能需求</w:t>
            </w:r>
          </w:p>
          <w:p w14:paraId="56A3106A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在项目工作量列表管理中增加快捷跳转能力：</w:t>
            </w:r>
          </w:p>
          <w:p w14:paraId="48B99557" w14:textId="77777777" w:rsidR="00A96BE0" w:rsidRPr="00A96BE0" w:rsidRDefault="00A96BE0" w:rsidP="00A96BE0">
            <w:pPr>
              <w:widowControl/>
              <w:numPr>
                <w:ilvl w:val="0"/>
                <w:numId w:val="9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工作量合计金额跳转</w:t>
            </w: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点击“工作量合计金额”，跳转到：</w:t>
            </w:r>
          </w:p>
          <w:p w14:paraId="12A2F47D" w14:textId="77777777" w:rsidR="00A96BE0" w:rsidRPr="00A96BE0" w:rsidRDefault="00A96BE0" w:rsidP="00A96BE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该项目下所有已登记的“分包费用报销录入工作量”明细列表；</w:t>
            </w:r>
          </w:p>
          <w:p w14:paraId="108A16A3" w14:textId="77777777" w:rsidR="00A96BE0" w:rsidRPr="00A96BE0" w:rsidRDefault="00A96BE0" w:rsidP="00A96BE0">
            <w:pPr>
              <w:widowControl/>
              <w:numPr>
                <w:ilvl w:val="0"/>
                <w:numId w:val="10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便于项目负责人快速查看项目全部分包费用明细情况。</w:t>
            </w:r>
          </w:p>
          <w:p w14:paraId="1C9319AC" w14:textId="77777777" w:rsidR="00A96BE0" w:rsidRPr="00A96BE0" w:rsidRDefault="00A96BE0" w:rsidP="00A96BE0">
            <w:pPr>
              <w:widowControl/>
              <w:numPr>
                <w:ilvl w:val="0"/>
                <w:numId w:val="1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分包单位名称跳转</w:t>
            </w: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点击“分包单位名称（逗号分隔）”，跳转到：</w:t>
            </w:r>
          </w:p>
          <w:p w14:paraId="524CA6A3" w14:textId="77777777" w:rsidR="00A96BE0" w:rsidRPr="00A96BE0" w:rsidRDefault="00A96BE0" w:rsidP="00A96BE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以分包单位为分类的分包费用报销工作量列表；</w:t>
            </w:r>
          </w:p>
          <w:p w14:paraId="61A19C2C" w14:textId="77777777" w:rsidR="00A96BE0" w:rsidRPr="00A96BE0" w:rsidRDefault="00A96BE0" w:rsidP="00A96BE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用于按分包单位维</w:t>
            </w:r>
            <w:proofErr w:type="gramStart"/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度分析</w:t>
            </w:r>
            <w:proofErr w:type="gramEnd"/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费用使用情况。</w:t>
            </w:r>
          </w:p>
          <w:p w14:paraId="0FF11F7A" w14:textId="77777777" w:rsidR="00A96BE0" w:rsidRPr="00A96BE0" w:rsidRDefault="002256D4" w:rsidP="00A96B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609A3AF3">
                <v:rect id="_x0000_i1025" style="width:0;height:1.5pt" o:hralign="center" o:hrstd="t" o:hr="t" fillcolor="#a0a0a0" stroked="f"/>
              </w:pict>
            </w:r>
          </w:p>
          <w:p w14:paraId="3051367B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八、实施价值与必要性</w:t>
            </w:r>
          </w:p>
          <w:p w14:paraId="36A3D823" w14:textId="77777777" w:rsidR="00A96BE0" w:rsidRPr="00A96BE0" w:rsidRDefault="00A96BE0" w:rsidP="00A96BE0">
            <w:pPr>
              <w:widowControl/>
              <w:numPr>
                <w:ilvl w:val="0"/>
                <w:numId w:val="13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管理价值</w:t>
            </w:r>
          </w:p>
          <w:p w14:paraId="46A78D2F" w14:textId="77777777" w:rsidR="00A96BE0" w:rsidRPr="00A96BE0" w:rsidRDefault="00A96BE0" w:rsidP="00A96BE0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建立项目工作量标准体系</w:t>
            </w:r>
          </w:p>
          <w:p w14:paraId="24E00F14" w14:textId="77777777" w:rsidR="00A96BE0" w:rsidRPr="00A96BE0" w:rsidRDefault="00A96BE0" w:rsidP="00A96BE0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实现项目成本可控、可查、可追溯</w:t>
            </w:r>
          </w:p>
          <w:p w14:paraId="42AF4549" w14:textId="77777777" w:rsidR="00A96BE0" w:rsidRPr="00A96BE0" w:rsidRDefault="00A96BE0" w:rsidP="00A96BE0">
            <w:pPr>
              <w:widowControl/>
              <w:numPr>
                <w:ilvl w:val="0"/>
                <w:numId w:val="14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把“事后报销”升级为“事前控制 + 事中校验 + 事后统计”</w:t>
            </w:r>
          </w:p>
          <w:p w14:paraId="5901E53F" w14:textId="77777777" w:rsidR="00A96BE0" w:rsidRPr="00A96BE0" w:rsidRDefault="00A96BE0" w:rsidP="00A96BE0">
            <w:pPr>
              <w:widowControl/>
              <w:numPr>
                <w:ilvl w:val="0"/>
                <w:numId w:val="15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风险控制</w:t>
            </w:r>
          </w:p>
          <w:p w14:paraId="38C49906" w14:textId="77777777" w:rsidR="00A96BE0" w:rsidRPr="00A96BE0" w:rsidRDefault="00A96BE0" w:rsidP="00A96BE0">
            <w:pPr>
              <w:widowControl/>
              <w:numPr>
                <w:ilvl w:val="0"/>
                <w:numId w:val="1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避免分包费用报销脱离项目实际工作量审批范围</w:t>
            </w:r>
          </w:p>
          <w:p w14:paraId="692F4DAC" w14:textId="77777777" w:rsidR="00A96BE0" w:rsidRPr="00A96BE0" w:rsidRDefault="00A96BE0" w:rsidP="00A96BE0">
            <w:pPr>
              <w:widowControl/>
              <w:numPr>
                <w:ilvl w:val="0"/>
                <w:numId w:val="16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防止成本失控和违规报销</w:t>
            </w:r>
          </w:p>
          <w:p w14:paraId="56C3BF29" w14:textId="77777777" w:rsidR="00A96BE0" w:rsidRPr="00A96BE0" w:rsidRDefault="00A96BE0" w:rsidP="00A96BE0">
            <w:pPr>
              <w:widowControl/>
              <w:numPr>
                <w:ilvl w:val="0"/>
                <w:numId w:val="17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业务闭环</w:t>
            </w: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形成完整链路：</w:t>
            </w:r>
          </w:p>
          <w:p w14:paraId="2E897584" w14:textId="77777777" w:rsidR="00A96BE0" w:rsidRPr="00A96BE0" w:rsidRDefault="00A96BE0" w:rsidP="00A96BE0">
            <w:pPr>
              <w:widowControl/>
              <w:spacing w:beforeAutospacing="1" w:afterAutospacing="1"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项目立项 → 项目报告审批 → 项目工作量登记 → 分包费用报销 → 项目成本分析</w:t>
            </w:r>
          </w:p>
          <w:p w14:paraId="6A6E18D3" w14:textId="77777777" w:rsidR="00A96BE0" w:rsidRPr="00A96BE0" w:rsidRDefault="002256D4" w:rsidP="00A96B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17D45A3D">
                <v:rect id="_x0000_i1026" style="width:0;height:1.5pt" o:hralign="center" o:hrstd="t" o:hr="t" fillcolor="#a0a0a0" stroked="f"/>
              </w:pict>
            </w:r>
          </w:p>
          <w:p w14:paraId="1CBB489F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九、经费申请说明</w:t>
            </w:r>
          </w:p>
          <w:p w14:paraId="57DDB9CD" w14:textId="77777777" w:rsidR="00A96BE0" w:rsidRPr="00A96BE0" w:rsidRDefault="00A96BE0" w:rsidP="00A96BE0">
            <w:pPr>
              <w:widowControl/>
              <w:spacing w:before="100" w:beforeAutospacing="1" w:after="100" w:afterAutospacing="1"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本功能涉及：</w:t>
            </w:r>
          </w:p>
          <w:p w14:paraId="702DD698" w14:textId="77777777" w:rsidR="00A96BE0" w:rsidRPr="00A96BE0" w:rsidRDefault="00A96BE0" w:rsidP="00A96BE0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新模块开发</w:t>
            </w:r>
          </w:p>
          <w:p w14:paraId="298E7F5B" w14:textId="77777777" w:rsidR="00A96BE0" w:rsidRPr="00A96BE0" w:rsidRDefault="00A96BE0" w:rsidP="00A96BE0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原有“分包费用报销录入工作量”功能的业务重构与接口对接</w:t>
            </w:r>
          </w:p>
          <w:p w14:paraId="5AB87C88" w14:textId="77777777" w:rsidR="00A96BE0" w:rsidRPr="00A96BE0" w:rsidRDefault="00A96BE0" w:rsidP="00A96BE0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数据结构调整</w:t>
            </w:r>
          </w:p>
          <w:p w14:paraId="728E4944" w14:textId="77777777" w:rsidR="00A96BE0" w:rsidRPr="00A96BE0" w:rsidRDefault="00A96BE0" w:rsidP="00A96BE0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统计分析功能开发</w:t>
            </w:r>
          </w:p>
          <w:p w14:paraId="579DAA11" w14:textId="77777777" w:rsidR="00A96BE0" w:rsidRPr="00A96BE0" w:rsidRDefault="00A96BE0" w:rsidP="00A96BE0">
            <w:pPr>
              <w:widowControl/>
              <w:numPr>
                <w:ilvl w:val="0"/>
                <w:numId w:val="18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列表跳转与权限控制</w:t>
            </w:r>
          </w:p>
          <w:p w14:paraId="473F243A" w14:textId="69549D14" w:rsidR="00A96BE0" w:rsidRDefault="00A96BE0" w:rsidP="00A96BE0">
            <w:pPr>
              <w:widowControl/>
              <w:spacing w:before="100" w:beforeAutospacing="1" w:after="100" w:afterAutospacing="1"/>
              <w:ind w:firstLineChars="200" w:firstLine="480"/>
              <w:jc w:val="left"/>
            </w:pPr>
            <w:r w:rsidRPr="00A96BE0">
              <w:rPr>
                <w:rFonts w:ascii="宋体" w:eastAsia="宋体" w:hAnsi="宋体" w:cs="宋体"/>
                <w:kern w:val="0"/>
                <w:sz w:val="24"/>
                <w:szCs w:val="24"/>
              </w:rPr>
              <w:t>属于中等规模功能升级，具有长期管理价值，建议作为OA系统重点功能模块建设，特此申请相应的软件开发经费支持。</w:t>
            </w:r>
          </w:p>
        </w:tc>
      </w:tr>
      <w:tr w:rsidR="009B4C0D" w14:paraId="62D8A2A2" w14:textId="77777777">
        <w:trPr>
          <w:trHeight w:val="798"/>
        </w:trPr>
        <w:tc>
          <w:tcPr>
            <w:tcW w:w="1604" w:type="dxa"/>
            <w:vAlign w:val="center"/>
          </w:tcPr>
          <w:p w14:paraId="0FF67330" w14:textId="77777777" w:rsidR="009B4C0D" w:rsidRDefault="00D63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单价</w:t>
            </w:r>
            <w:r>
              <w:rPr>
                <w:rFonts w:hint="eastAsia"/>
                <w:b/>
                <w:bCs/>
                <w:sz w:val="28"/>
                <w:szCs w:val="28"/>
              </w:rPr>
              <w:t>/</w:t>
            </w:r>
            <w:r>
              <w:rPr>
                <w:rFonts w:hint="eastAsia"/>
                <w:b/>
                <w:bCs/>
                <w:sz w:val="28"/>
                <w:szCs w:val="28"/>
              </w:rPr>
              <w:t>工时</w:t>
            </w:r>
          </w:p>
        </w:tc>
        <w:tc>
          <w:tcPr>
            <w:tcW w:w="2705" w:type="dxa"/>
            <w:vAlign w:val="bottom"/>
          </w:tcPr>
          <w:p w14:paraId="7CADBC05" w14:textId="1756D3A8" w:rsidR="009B4C0D" w:rsidRDefault="00864BAD">
            <w:pPr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  <w:r w:rsidR="00D633B3">
              <w:rPr>
                <w:rFonts w:hint="eastAsia"/>
                <w:sz w:val="28"/>
                <w:szCs w:val="28"/>
              </w:rPr>
              <w:t>（人·天）</w:t>
            </w:r>
          </w:p>
        </w:tc>
        <w:tc>
          <w:tcPr>
            <w:tcW w:w="1430" w:type="dxa"/>
            <w:gridSpan w:val="2"/>
            <w:vAlign w:val="center"/>
          </w:tcPr>
          <w:p w14:paraId="301305E0" w14:textId="77777777" w:rsidR="009B4C0D" w:rsidRDefault="00D633B3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预算（元）</w:t>
            </w:r>
          </w:p>
        </w:tc>
        <w:tc>
          <w:tcPr>
            <w:tcW w:w="3889" w:type="dxa"/>
            <w:gridSpan w:val="2"/>
            <w:vAlign w:val="bottom"/>
          </w:tcPr>
          <w:p w14:paraId="64D5382A" w14:textId="4D3F4B97" w:rsidR="009B4C0D" w:rsidRDefault="00864BAD">
            <w:pPr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,000</w:t>
            </w:r>
          </w:p>
        </w:tc>
      </w:tr>
      <w:tr w:rsidR="009B4C0D" w14:paraId="5EA73D29" w14:textId="77777777">
        <w:trPr>
          <w:trHeight w:val="1518"/>
        </w:trPr>
        <w:tc>
          <w:tcPr>
            <w:tcW w:w="1604" w:type="dxa"/>
            <w:vAlign w:val="center"/>
          </w:tcPr>
          <w:p w14:paraId="2BE418F7" w14:textId="77777777" w:rsidR="009B4C0D" w:rsidRDefault="00D63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需求申请部门负责人</w:t>
            </w:r>
          </w:p>
        </w:tc>
        <w:tc>
          <w:tcPr>
            <w:tcW w:w="2705" w:type="dxa"/>
            <w:vAlign w:val="bottom"/>
          </w:tcPr>
          <w:p w14:paraId="22172AAD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签名</w:t>
            </w:r>
          </w:p>
          <w:p w14:paraId="6DCCFAF9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</w:t>
            </w:r>
          </w:p>
        </w:tc>
        <w:tc>
          <w:tcPr>
            <w:tcW w:w="1430" w:type="dxa"/>
            <w:gridSpan w:val="2"/>
            <w:vAlign w:val="center"/>
          </w:tcPr>
          <w:p w14:paraId="6BC51146" w14:textId="5152324A" w:rsidR="009B4C0D" w:rsidRDefault="00D633B3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信息</w:t>
            </w:r>
            <w:r w:rsidR="00297E1A"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部</w:t>
            </w:r>
            <w:r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负责人</w:t>
            </w:r>
          </w:p>
        </w:tc>
        <w:tc>
          <w:tcPr>
            <w:tcW w:w="3889" w:type="dxa"/>
            <w:gridSpan w:val="2"/>
            <w:vAlign w:val="bottom"/>
          </w:tcPr>
          <w:p w14:paraId="377D71E1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签名</w:t>
            </w:r>
          </w:p>
          <w:p w14:paraId="62868B9F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</w:t>
            </w:r>
          </w:p>
        </w:tc>
      </w:tr>
      <w:tr w:rsidR="009B4C0D" w14:paraId="451810F0" w14:textId="77777777">
        <w:trPr>
          <w:trHeight w:val="1518"/>
        </w:trPr>
        <w:tc>
          <w:tcPr>
            <w:tcW w:w="1604" w:type="dxa"/>
            <w:vAlign w:val="center"/>
          </w:tcPr>
          <w:p w14:paraId="50E22509" w14:textId="27C3A327" w:rsidR="009B4C0D" w:rsidRDefault="00864BA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中心</w:t>
            </w:r>
            <w:r w:rsidR="00D633B3">
              <w:rPr>
                <w:rFonts w:hint="eastAsia"/>
                <w:b/>
                <w:bCs/>
                <w:sz w:val="28"/>
                <w:szCs w:val="28"/>
              </w:rPr>
              <w:t>管理部门负责人</w:t>
            </w:r>
          </w:p>
        </w:tc>
        <w:tc>
          <w:tcPr>
            <w:tcW w:w="2705" w:type="dxa"/>
            <w:vAlign w:val="bottom"/>
          </w:tcPr>
          <w:p w14:paraId="1E18A76C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签名</w:t>
            </w:r>
          </w:p>
          <w:p w14:paraId="32DB9AF9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</w:t>
            </w:r>
          </w:p>
        </w:tc>
        <w:tc>
          <w:tcPr>
            <w:tcW w:w="1430" w:type="dxa"/>
            <w:gridSpan w:val="2"/>
            <w:vAlign w:val="center"/>
          </w:tcPr>
          <w:p w14:paraId="2DD519E6" w14:textId="77777777" w:rsidR="009B4C0D" w:rsidRDefault="00D633B3">
            <w:pPr>
              <w:jc w:val="center"/>
              <w:rPr>
                <w:rFonts w:asciiTheme="minorEastAsia" w:hAnsi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8"/>
                <w:szCs w:val="28"/>
              </w:rPr>
              <w:t>需求部门分管领导</w:t>
            </w:r>
          </w:p>
        </w:tc>
        <w:tc>
          <w:tcPr>
            <w:tcW w:w="3889" w:type="dxa"/>
            <w:gridSpan w:val="2"/>
            <w:vAlign w:val="bottom"/>
          </w:tcPr>
          <w:p w14:paraId="77F2A40B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签名</w:t>
            </w:r>
          </w:p>
          <w:p w14:paraId="328C2299" w14:textId="77777777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</w:t>
            </w:r>
          </w:p>
        </w:tc>
      </w:tr>
      <w:tr w:rsidR="009B4C0D" w14:paraId="01244DB3" w14:textId="77777777">
        <w:trPr>
          <w:trHeight w:val="1518"/>
        </w:trPr>
        <w:tc>
          <w:tcPr>
            <w:tcW w:w="1604" w:type="dxa"/>
            <w:vAlign w:val="center"/>
          </w:tcPr>
          <w:p w14:paraId="474E9A5C" w14:textId="77777777" w:rsidR="009B4C0D" w:rsidRDefault="00D63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验收意见</w:t>
            </w:r>
          </w:p>
        </w:tc>
        <w:tc>
          <w:tcPr>
            <w:tcW w:w="8024" w:type="dxa"/>
            <w:gridSpan w:val="5"/>
            <w:vAlign w:val="bottom"/>
          </w:tcPr>
          <w:p w14:paraId="78C4B692" w14:textId="17E4658A" w:rsidR="009B4C0D" w:rsidRDefault="00D633B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意见：</w:t>
            </w:r>
          </w:p>
          <w:p w14:paraId="2D9CE9D0" w14:textId="77777777" w:rsidR="009B4C0D" w:rsidRDefault="00D633B3">
            <w:pPr>
              <w:wordWrap w:val="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br/>
            </w:r>
            <w:r>
              <w:rPr>
                <w:rFonts w:hint="eastAsia"/>
                <w:sz w:val="28"/>
                <w:szCs w:val="28"/>
              </w:rPr>
              <w:t>签名：</w:t>
            </w:r>
            <w:r>
              <w:rPr>
                <w:rFonts w:hint="eastAsia"/>
                <w:sz w:val="28"/>
                <w:szCs w:val="28"/>
              </w:rPr>
              <w:t xml:space="preserve">               </w:t>
            </w:r>
          </w:p>
          <w:p w14:paraId="77C2A441" w14:textId="77777777" w:rsidR="009B4C0D" w:rsidRDefault="00D633B3">
            <w:pPr>
              <w:wordWrap w:val="0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日期：</w:t>
            </w:r>
            <w:r>
              <w:rPr>
                <w:rFonts w:hint="eastAsia"/>
                <w:sz w:val="28"/>
                <w:szCs w:val="28"/>
              </w:rPr>
              <w:t xml:space="preserve">               </w:t>
            </w:r>
          </w:p>
        </w:tc>
      </w:tr>
    </w:tbl>
    <w:p w14:paraId="68C577B5" w14:textId="77777777" w:rsidR="009B4C0D" w:rsidRDefault="009B4C0D">
      <w:pPr>
        <w:jc w:val="left"/>
        <w:rPr>
          <w:b/>
          <w:sz w:val="32"/>
        </w:rPr>
      </w:pPr>
    </w:p>
    <w:sectPr w:rsidR="009B4C0D" w:rsidSect="009B4C0D"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FEF42" w14:textId="77777777" w:rsidR="002256D4" w:rsidRDefault="002256D4" w:rsidP="00A96BE0">
      <w:r>
        <w:separator/>
      </w:r>
    </w:p>
  </w:endnote>
  <w:endnote w:type="continuationSeparator" w:id="0">
    <w:p w14:paraId="5E31E6BD" w14:textId="77777777" w:rsidR="002256D4" w:rsidRDefault="002256D4" w:rsidP="00A96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微软雅黑"/>
    <w:charset w:val="86"/>
    <w:family w:val="auto"/>
    <w:pitch w:val="default"/>
    <w:sig w:usb0="00000000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63407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3BB3656" w14:textId="734A9232" w:rsidR="00A96BE0" w:rsidRDefault="00A96BE0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2A9FE8" w14:textId="77777777" w:rsidR="00A96BE0" w:rsidRDefault="00A96BE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2E38F" w14:textId="77777777" w:rsidR="002256D4" w:rsidRDefault="002256D4" w:rsidP="00A96BE0">
      <w:r>
        <w:separator/>
      </w:r>
    </w:p>
  </w:footnote>
  <w:footnote w:type="continuationSeparator" w:id="0">
    <w:p w14:paraId="5835D281" w14:textId="77777777" w:rsidR="002256D4" w:rsidRDefault="002256D4" w:rsidP="00A96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E7B"/>
    <w:multiLevelType w:val="multilevel"/>
    <w:tmpl w:val="46D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586A"/>
    <w:multiLevelType w:val="multilevel"/>
    <w:tmpl w:val="2B2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4B36"/>
    <w:multiLevelType w:val="multilevel"/>
    <w:tmpl w:val="58368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84C85"/>
    <w:multiLevelType w:val="multilevel"/>
    <w:tmpl w:val="8DD2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561C9"/>
    <w:multiLevelType w:val="multilevel"/>
    <w:tmpl w:val="1AF561C9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40124C"/>
    <w:multiLevelType w:val="multilevel"/>
    <w:tmpl w:val="5E2C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E525D"/>
    <w:multiLevelType w:val="hybridMultilevel"/>
    <w:tmpl w:val="C456C97E"/>
    <w:lvl w:ilvl="0" w:tplc="697081D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AE4765"/>
    <w:multiLevelType w:val="multilevel"/>
    <w:tmpl w:val="88A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970C0"/>
    <w:multiLevelType w:val="multilevel"/>
    <w:tmpl w:val="653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D35"/>
    <w:multiLevelType w:val="multilevel"/>
    <w:tmpl w:val="6F0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319AE"/>
    <w:multiLevelType w:val="multilevel"/>
    <w:tmpl w:val="B8F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B518F"/>
    <w:multiLevelType w:val="multilevel"/>
    <w:tmpl w:val="642C6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DD0A30"/>
    <w:multiLevelType w:val="multilevel"/>
    <w:tmpl w:val="2A42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962A6"/>
    <w:multiLevelType w:val="multilevel"/>
    <w:tmpl w:val="88C2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1190F"/>
    <w:multiLevelType w:val="multilevel"/>
    <w:tmpl w:val="31C4BC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DD4093"/>
    <w:multiLevelType w:val="multilevel"/>
    <w:tmpl w:val="22D2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B7A7D"/>
    <w:multiLevelType w:val="multilevel"/>
    <w:tmpl w:val="C89C9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7E1FCD"/>
    <w:multiLevelType w:val="multilevel"/>
    <w:tmpl w:val="64A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3"/>
  </w:num>
  <w:num w:numId="4">
    <w:abstractNumId w:val="17"/>
  </w:num>
  <w:num w:numId="5">
    <w:abstractNumId w:val="6"/>
  </w:num>
  <w:num w:numId="6">
    <w:abstractNumId w:val="13"/>
  </w:num>
  <w:num w:numId="7">
    <w:abstractNumId w:val="7"/>
  </w:num>
  <w:num w:numId="8">
    <w:abstractNumId w:val="11"/>
  </w:num>
  <w:num w:numId="9">
    <w:abstractNumId w:val="12"/>
  </w:num>
  <w:num w:numId="10">
    <w:abstractNumId w:val="9"/>
  </w:num>
  <w:num w:numId="11">
    <w:abstractNumId w:val="14"/>
  </w:num>
  <w:num w:numId="12">
    <w:abstractNumId w:val="1"/>
  </w:num>
  <w:num w:numId="13">
    <w:abstractNumId w:val="5"/>
  </w:num>
  <w:num w:numId="14">
    <w:abstractNumId w:val="0"/>
  </w:num>
  <w:num w:numId="15">
    <w:abstractNumId w:val="2"/>
  </w:num>
  <w:num w:numId="16">
    <w:abstractNumId w:val="8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0E"/>
    <w:rsid w:val="0008350E"/>
    <w:rsid w:val="000B0E01"/>
    <w:rsid w:val="000B2219"/>
    <w:rsid w:val="00142A63"/>
    <w:rsid w:val="001703EF"/>
    <w:rsid w:val="001C4AEB"/>
    <w:rsid w:val="002256D4"/>
    <w:rsid w:val="00243D01"/>
    <w:rsid w:val="002636F2"/>
    <w:rsid w:val="00297E1A"/>
    <w:rsid w:val="0030367C"/>
    <w:rsid w:val="00305747"/>
    <w:rsid w:val="0031161F"/>
    <w:rsid w:val="003772B2"/>
    <w:rsid w:val="003C0B46"/>
    <w:rsid w:val="003F4B9A"/>
    <w:rsid w:val="004031F2"/>
    <w:rsid w:val="004113A1"/>
    <w:rsid w:val="004114A0"/>
    <w:rsid w:val="004A4244"/>
    <w:rsid w:val="004F7264"/>
    <w:rsid w:val="005033BD"/>
    <w:rsid w:val="00515113"/>
    <w:rsid w:val="005629FA"/>
    <w:rsid w:val="00581CE9"/>
    <w:rsid w:val="005E7D64"/>
    <w:rsid w:val="006043DD"/>
    <w:rsid w:val="00661179"/>
    <w:rsid w:val="00674570"/>
    <w:rsid w:val="00706FFB"/>
    <w:rsid w:val="00717DF3"/>
    <w:rsid w:val="00783D70"/>
    <w:rsid w:val="007D109F"/>
    <w:rsid w:val="007E24A1"/>
    <w:rsid w:val="0081366C"/>
    <w:rsid w:val="00826E20"/>
    <w:rsid w:val="00853D68"/>
    <w:rsid w:val="00864BAD"/>
    <w:rsid w:val="00890210"/>
    <w:rsid w:val="008B00AB"/>
    <w:rsid w:val="008C6A7A"/>
    <w:rsid w:val="009075BB"/>
    <w:rsid w:val="00962A1D"/>
    <w:rsid w:val="00973B7C"/>
    <w:rsid w:val="00976060"/>
    <w:rsid w:val="009B4B5C"/>
    <w:rsid w:val="009B4C0D"/>
    <w:rsid w:val="009C26E6"/>
    <w:rsid w:val="009C2DFD"/>
    <w:rsid w:val="00A22020"/>
    <w:rsid w:val="00A43090"/>
    <w:rsid w:val="00A53DE3"/>
    <w:rsid w:val="00A96BE0"/>
    <w:rsid w:val="00AB491B"/>
    <w:rsid w:val="00B0659A"/>
    <w:rsid w:val="00B11828"/>
    <w:rsid w:val="00B47130"/>
    <w:rsid w:val="00B871A2"/>
    <w:rsid w:val="00BC5085"/>
    <w:rsid w:val="00C409D8"/>
    <w:rsid w:val="00CF1563"/>
    <w:rsid w:val="00CF61F6"/>
    <w:rsid w:val="00D420E6"/>
    <w:rsid w:val="00D61526"/>
    <w:rsid w:val="00D633B3"/>
    <w:rsid w:val="00D81FEC"/>
    <w:rsid w:val="00D977D1"/>
    <w:rsid w:val="00DB232B"/>
    <w:rsid w:val="00DE1A43"/>
    <w:rsid w:val="00E05FE3"/>
    <w:rsid w:val="00E66F98"/>
    <w:rsid w:val="00EB0D10"/>
    <w:rsid w:val="00EE2B05"/>
    <w:rsid w:val="00EF7C32"/>
    <w:rsid w:val="00F558A1"/>
    <w:rsid w:val="00F77657"/>
    <w:rsid w:val="0468445A"/>
    <w:rsid w:val="086B3A24"/>
    <w:rsid w:val="0BB71AA1"/>
    <w:rsid w:val="11432931"/>
    <w:rsid w:val="1365568F"/>
    <w:rsid w:val="1395673F"/>
    <w:rsid w:val="18292D99"/>
    <w:rsid w:val="1C5260A6"/>
    <w:rsid w:val="1FE34724"/>
    <w:rsid w:val="232C57BD"/>
    <w:rsid w:val="309211DB"/>
    <w:rsid w:val="322140DA"/>
    <w:rsid w:val="34ED71E4"/>
    <w:rsid w:val="36CA19C5"/>
    <w:rsid w:val="381A6927"/>
    <w:rsid w:val="3D93786F"/>
    <w:rsid w:val="44641D07"/>
    <w:rsid w:val="481F4278"/>
    <w:rsid w:val="49533BFF"/>
    <w:rsid w:val="50F03AEE"/>
    <w:rsid w:val="511F4364"/>
    <w:rsid w:val="57B24FD9"/>
    <w:rsid w:val="5DF12186"/>
    <w:rsid w:val="5E9A181D"/>
    <w:rsid w:val="5FEB4EBF"/>
    <w:rsid w:val="60031A0E"/>
    <w:rsid w:val="6416410F"/>
    <w:rsid w:val="67EF512B"/>
    <w:rsid w:val="67FB6DB0"/>
    <w:rsid w:val="69136E4D"/>
    <w:rsid w:val="6C064E92"/>
    <w:rsid w:val="7AFA1258"/>
    <w:rsid w:val="7FF6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ECFF"/>
  <w15:docId w15:val="{D387AA93-33ED-4E85-AD2D-A131CD5F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C0D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9B4C0D"/>
    <w:pPr>
      <w:keepNext/>
      <w:keepLines/>
      <w:numPr>
        <w:numId w:val="1"/>
      </w:numPr>
      <w:spacing w:line="360" w:lineRule="auto"/>
      <w:ind w:left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B4C0D"/>
    <w:pPr>
      <w:keepNext/>
      <w:keepLines/>
      <w:numPr>
        <w:ilvl w:val="1"/>
        <w:numId w:val="1"/>
      </w:numPr>
      <w:spacing w:line="360" w:lineRule="auto"/>
      <w:ind w:left="-124" w:hanging="454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B4C0D"/>
    <w:pPr>
      <w:keepNext/>
      <w:keepLines/>
      <w:numPr>
        <w:ilvl w:val="2"/>
        <w:numId w:val="1"/>
      </w:numPr>
      <w:spacing w:line="360" w:lineRule="auto"/>
      <w:ind w:left="1004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B4C0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B4C0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4C0D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B4C0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9B4C0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9B4C0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9B4C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9B4C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9B4C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9B4C0D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sid w:val="009B4C0D"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sid w:val="009B4C0D"/>
    <w:rPr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9B4C0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9B4C0D"/>
    <w:rPr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sid w:val="009B4C0D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sid w:val="009B4C0D"/>
    <w:rPr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sid w:val="009B4C0D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sid w:val="009B4C0D"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6">
    <w:name w:val="页眉 字符"/>
    <w:basedOn w:val="a0"/>
    <w:link w:val="a5"/>
    <w:uiPriority w:val="99"/>
    <w:qFormat/>
    <w:rsid w:val="009B4C0D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9B4C0D"/>
    <w:rPr>
      <w:kern w:val="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A96B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99"/>
    <w:rsid w:val="00A96B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EFA8-8979-477F-B607-EAB82E82A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广东省佛山地质局地质信息中心</dc:title>
  <dc:creator>FSDZJ1001</dc:creator>
  <cp:lastModifiedBy>fsdzxxzx12012</cp:lastModifiedBy>
  <cp:revision>9</cp:revision>
  <dcterms:created xsi:type="dcterms:W3CDTF">2026-01-15T02:25:00Z</dcterms:created>
  <dcterms:modified xsi:type="dcterms:W3CDTF">2026-01-17T02:47:00Z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