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Sheidim (Demons) in the AnyDaf Corpus — 51 Dapim</w:t>
      </w:r>
    </w:p>
    <w:p>
      <w:r>
        <w:t>A survey of every reference to sheidim, witchcraft, necromancy, demonic spirits, and related supernatural content across the 2,350 processed dapim of Gemara, drawn from the segmentation keyword files.</w:t>
      </w:r>
    </w:p>
    <w:p>
      <w:pPr>
        <w:pStyle w:val="Heading1"/>
      </w:pPr>
      <w:r>
        <w:t>I. Ashmadai (Ashmodai) — King of Demons</w:t>
      </w:r>
    </w:p>
    <w:p>
      <w:r>
        <w:rPr>
          <w:b/>
        </w:rPr>
        <w:t>Gittin 68a</w:t>
      </w:r>
      <w:r>
        <w:rPr>
          <w:b w:val="0"/>
        </w:rPr>
        <w:t xml:space="preserve"> — The central sheidim daf in the corpus. An extended aggadic narrative:</w:t>
      </w:r>
    </w:p>
    <w:p>
      <w:pPr>
        <w:pStyle w:val="ListBullet"/>
      </w:pPr>
      <w:r>
        <w:rPr>
          <w:b w:val="0"/>
        </w:rPr>
        <w:t>Solomon needs the Shamir worm to cut the Temple stones without iron. He learns from male and female demons that Ashmadai (king of the sheidim) knows where it is.</w:t>
      </w:r>
    </w:p>
    <w:p>
      <w:pPr>
        <w:pStyle w:val="ListBullet"/>
      </w:pPr>
      <w:r>
        <w:rPr>
          <w:b w:val="0"/>
        </w:rPr>
        <w:t>Benayahu captures Ashmadai using wine, wool, and a chain.</w:t>
      </w:r>
    </w:p>
    <w:p>
      <w:pPr>
        <w:pStyle w:val="ListBullet"/>
      </w:pPr>
      <w:r>
        <w:rPr>
          <w:b w:val="0"/>
        </w:rPr>
        <w:t>There are 300 types of demons at a place called Shichin.</w:t>
      </w:r>
    </w:p>
    <w:p>
      <w:pPr>
        <w:pStyle w:val="ListBullet"/>
      </w:pPr>
      <w:r>
        <w:rPr>
          <w:b w:val="0"/>
        </w:rPr>
        <w:t>Ashmadai is described as righteous and merciful in his own way — he makes moral observations while captive.</w:t>
      </w:r>
    </w:p>
    <w:p>
      <w:pPr>
        <w:pStyle w:val="ListBullet"/>
      </w:pPr>
      <w:r>
        <w:rPr>
          <w:b w:val="0"/>
        </w:rPr>
        <w:t>Solomon releases Ashmadai to test his power. Ashmadai swallows Solomon and casts him 400 parasangs away.</w:t>
      </w:r>
    </w:p>
    <w:p>
      <w:pPr>
        <w:pStyle w:val="ListBullet"/>
      </w:pPr>
      <w:r>
        <w:rPr>
          <w:b w:val="0"/>
        </w:rPr>
        <w:t>Ashmadai impersonates Solomon; the Sanhedrin detects the deception. Solomon is restored; Ashmadai escapes.</w:t>
      </w:r>
    </w:p>
    <w:p>
      <w:pPr>
        <w:pStyle w:val="ListBullet"/>
      </w:pPr>
      <w:r>
        <w:rPr>
          <w:b w:val="0"/>
        </w:rPr>
        <w:t>Solomon ever after posts 60 warriors around his bed as guards against Ashmadai.</w:t>
      </w:r>
    </w:p>
    <w:p>
      <w:pPr>
        <w:pStyle w:val="ListBullet"/>
      </w:pPr>
      <w:r>
        <w:rPr>
          <w:b w:val="0"/>
        </w:rPr>
        <w:t>The "Kordyakos" mental illness is linked to a demon; knowing the demon's name matters for writing protective amulets.</w:t>
      </w:r>
    </w:p>
    <w:p>
      <w:r>
        <w:rPr>
          <w:b/>
        </w:rPr>
        <w:t>Pesachim 110a</w:t>
      </w:r>
      <w:r>
        <w:rPr>
          <w:b w:val="0"/>
        </w:rPr>
        <w:t xml:space="preserve"> — Rav Yosef and "Yosef the Shed" (a shed named Yosef): the demon Ashmadai controls supernatural forces behind the danger of drinking in pairs. Includes a named female demon (Meimar/Rishtina) who heads women witches, and anti-witchcraft incantations.</w:t>
      </w:r>
    </w:p>
    <w:p>
      <w:pPr>
        <w:pStyle w:val="Heading1"/>
      </w:pPr>
      <w:r>
        <w:t>II. Lilith and the Lilith-like Fetus</w:t>
      </w:r>
    </w:p>
    <w:p>
      <w:r>
        <w:rPr>
          <w:b/>
        </w:rPr>
        <w:t>Niddah 24b</w:t>
      </w:r>
      <w:r>
        <w:rPr>
          <w:b w:val="0"/>
        </w:rPr>
        <w:t xml:space="preserve"> — A fetus with a winged, human-like form (Lilith-like appearance) is discussed. The case of "Simuni" — confirmed by the Sages as a kosher fetus despite its Lilith-like appearance. Defines the Lilith as a winged human being.</w:t>
      </w:r>
    </w:p>
    <w:p>
      <w:r>
        <w:rPr>
          <w:b/>
        </w:rPr>
        <w:t>Bava Batra 73a</w:t>
      </w:r>
      <w:r>
        <w:rPr>
          <w:b w:val="0"/>
        </w:rPr>
        <w:t xml:space="preserve"> — Hormin bar Lilit: Rabbah sees the demon Hormin bar Lilit running on the wall of Machuza. He performs an acrobatic feat (jumping between mules while holding wine cups). Hormin is identified as a half-demon — offspring of a human and a demoness (Lilit). He eventually dies. A student interprets him allegorically as the yetzer hara leading to self-indulgent barrenness.</w:t>
      </w:r>
    </w:p>
    <w:p>
      <w:pPr>
        <w:pStyle w:val="Heading1"/>
      </w:pPr>
      <w:r>
        <w:t>III. Agrath Bath Mahlath and Nocturnal Demons</w:t>
      </w:r>
    </w:p>
    <w:p>
      <w:r>
        <w:rPr>
          <w:b/>
        </w:rPr>
        <w:t>Pesachim 113</w:t>
      </w:r>
      <w:r>
        <w:rPr>
          <w:b w:val="0"/>
        </w:rPr>
        <w:t xml:space="preserve"> — A sustained passage on night demons:</w:t>
      </w:r>
    </w:p>
    <w:p>
      <w:pPr>
        <w:pStyle w:val="ListBullet"/>
      </w:pPr>
      <w:r>
        <w:rPr>
          <w:b w:val="0"/>
        </w:rPr>
        <w:t>Agrath Bath Mahlath and her retinue of 180,000 angels of destruction go out at night.</w:t>
      </w:r>
    </w:p>
    <w:p>
      <w:pPr>
        <w:pStyle w:val="ListBullet"/>
      </w:pPr>
      <w:r>
        <w:rPr>
          <w:b w:val="0"/>
        </w:rPr>
        <w:t>Rabbi Chanina ben Dosa encounters Agrath and she decrees she will not harm inhabited places.</w:t>
      </w:r>
    </w:p>
    <w:p>
      <w:pPr>
        <w:pStyle w:val="ListBullet"/>
      </w:pPr>
      <w:r>
        <w:rPr>
          <w:b w:val="0"/>
        </w:rPr>
        <w:t>Abaye later encounters her and further restricts her.</w:t>
      </w:r>
    </w:p>
    <w:p>
      <w:pPr>
        <w:pStyle w:val="ListBullet"/>
      </w:pPr>
      <w:r>
        <w:rPr>
          <w:b w:val="0"/>
        </w:rPr>
        <w:t>Demons still pass through narrow alleyways; someone on a horse can escape.</w:t>
      </w:r>
    </w:p>
    <w:p>
      <w:pPr>
        <w:pStyle w:val="ListBullet"/>
      </w:pPr>
      <w:r>
        <w:rPr>
          <w:b w:val="0"/>
        </w:rPr>
        <w:t>The daf warns: don't go out alone at night.</w:t>
      </w:r>
    </w:p>
    <w:p>
      <w:pPr>
        <w:pStyle w:val="Heading1"/>
      </w:pPr>
      <w:r>
        <w:t>IV. Ketev Meriri and Ketev Yashud Tzahorayim (Noon and Afternoon Demons)</w:t>
      </w:r>
    </w:p>
    <w:p>
      <w:r>
        <w:rPr>
          <w:b/>
        </w:rPr>
        <w:t>Pesachim 111b</w:t>
      </w:r>
      <w:r>
        <w:rPr>
          <w:b w:val="0"/>
        </w:rPr>
        <w:t xml:space="preserve"> — Two named demonic pestilences:</w:t>
      </w:r>
    </w:p>
    <w:p>
      <w:pPr>
        <w:pStyle w:val="ListBullet"/>
      </w:pPr>
      <w:r>
        <w:rPr>
          <w:b w:val="0"/>
        </w:rPr>
        <w:t>Ketev Meriri: a noon demon, appears when sunlight hits shadow going westward.</w:t>
      </w:r>
    </w:p>
    <w:p>
      <w:pPr>
        <w:pStyle w:val="ListBullet"/>
      </w:pPr>
      <w:r>
        <w:rPr>
          <w:b w:val="0"/>
        </w:rPr>
        <w:t>Ketev Yashud Tzahorayim: an afternoon demon.</w:t>
      </w:r>
    </w:p>
    <w:p>
      <w:pPr>
        <w:pStyle w:val="ListBullet"/>
      </w:pPr>
      <w:r>
        <w:rPr>
          <w:b w:val="0"/>
        </w:rPr>
        <w:t>A story: Abaye encounters Ketev Meriri while walking with Rav Papa and Rav Huna.</w:t>
      </w:r>
    </w:p>
    <w:p>
      <w:pPr>
        <w:pStyle w:val="ListBullet"/>
      </w:pPr>
      <w:r>
        <w:rPr>
          <w:b w:val="0"/>
        </w:rPr>
        <w:t>Also: the demon of a sorb tree near a city (sixty demons); amulets written against multiple named demons; demonic spirits associated with palm tree stumps; a special tree (Karumashe) whose demonic parents are forbidden to inhabit it.</w:t>
      </w:r>
    </w:p>
    <w:p>
      <w:pPr>
        <w:pStyle w:val="Heading1"/>
      </w:pPr>
      <w:r>
        <w:t>V. Sheidim in Everyday Life (Protective Practices)</w:t>
      </w:r>
    </w:p>
    <w:p>
      <w:r>
        <w:rPr>
          <w:b/>
        </w:rPr>
        <w:t>Avodah Zarah 12a-b</w:t>
      </w:r>
      <w:r>
        <w:rPr>
          <w:b w:val="0"/>
        </w:rPr>
        <w:t xml:space="preserve"> — Drinking water at night:</w:t>
      </w:r>
    </w:p>
    <w:p>
      <w:pPr>
        <w:pStyle w:val="ListBullet"/>
      </w:pPr>
      <w:r>
        <w:rPr>
          <w:b w:val="0"/>
        </w:rPr>
        <w:t>Prohibition on drinking water at night due to "Shed" dangers.</w:t>
      </w:r>
    </w:p>
    <w:p>
      <w:pPr>
        <w:pStyle w:val="ListBullet"/>
      </w:pPr>
      <w:r>
        <w:rPr>
          <w:b w:val="0"/>
        </w:rPr>
        <w:t>A specific demon: Shavrizi (blindness demon) lurks in nighttime water.</w:t>
      </w:r>
    </w:p>
    <w:p>
      <w:pPr>
        <w:pStyle w:val="ListBullet"/>
      </w:pPr>
      <w:r>
        <w:rPr>
          <w:b w:val="0"/>
        </w:rPr>
        <w:t>Protective measures: bang a jug, wake someone else, recite an incantation that "eradicates letters."</w:t>
      </w:r>
    </w:p>
    <w:p>
      <w:r>
        <w:rPr>
          <w:b/>
        </w:rPr>
        <w:t>Bava Kamma 21b</w:t>
      </w:r>
      <w:r>
        <w:rPr>
          <w:b w:val="0"/>
        </w:rPr>
        <w:t xml:space="preserve"> — Mar bar Rav Ashi observes: desolate/ruined houses are where sheidim congregate — cited as evidence that desolation is dangerous.</w:t>
      </w:r>
    </w:p>
    <w:p>
      <w:r>
        <w:rPr>
          <w:b/>
        </w:rPr>
        <w:t>Berakhot 5</w:t>
      </w:r>
      <w:r>
        <w:rPr>
          <w:b w:val="0"/>
        </w:rPr>
        <w:t xml:space="preserve"> — Rabbi Yitzchak: reciting Kriat Shema at bedtime drives away mazikin (the demon-plural). Reish Lakish: Torah study drives away yissurin (sufferings).</w:t>
      </w:r>
    </w:p>
    <w:p>
      <w:r>
        <w:rPr>
          <w:b/>
        </w:rPr>
        <w:t>Bava Metzia 102a</w:t>
      </w:r>
      <w:r>
        <w:rPr>
          <w:b w:val="0"/>
        </w:rPr>
        <w:t xml:space="preserve"> — Why a departing tenant must leave the mezuzah behind: Tosafot's reason is demon protection; Ritva's reason is Divine Presence.</w:t>
      </w:r>
    </w:p>
    <w:p>
      <w:r>
        <w:rPr>
          <w:b/>
        </w:rPr>
        <w:t>Bava Metzia 107b</w:t>
      </w:r>
      <w:r>
        <w:rPr>
          <w:b w:val="0"/>
        </w:rPr>
        <w:t xml:space="preserve"> — Thirteen wonders of eating Pat Shacharit (morning bread), including: protection from the sun, cold, wind, and demons.</w:t>
      </w:r>
    </w:p>
    <w:p>
      <w:r>
        <w:rPr>
          <w:b/>
        </w:rPr>
        <w:t>Sanhedrin 93b</w:t>
      </w:r>
      <w:r>
        <w:rPr>
          <w:b w:val="0"/>
        </w:rPr>
        <w:t xml:space="preserve"> — On sudden fear: the Gemara discusses mazal (fate), demons, and protective remedies.</w:t>
      </w:r>
    </w:p>
    <w:p>
      <w:r>
        <w:rPr>
          <w:b/>
        </w:rPr>
        <w:t>Sanhedrin 44a</w:t>
      </w:r>
      <w:r>
        <w:rPr>
          <w:b w:val="0"/>
        </w:rPr>
        <w:t xml:space="preserve"> — Joshua encounters a figure at night; the halacha is that you cannot greet someone at night because it might be a demon. Demons will not say God's name, which is how the angel identifies himself as not a demon.</w:t>
      </w:r>
    </w:p>
    <w:p>
      <w:r>
        <w:rPr>
          <w:b/>
        </w:rPr>
        <w:t>Yevamot 122a-b</w:t>
      </w:r>
      <w:r>
        <w:rPr>
          <w:b w:val="0"/>
        </w:rPr>
        <w:t xml:space="preserve"> — Demons and co-wives are listed together as inherently untrustworthy sources for testimony (e.g., about a husband's death).</w:t>
      </w:r>
    </w:p>
    <w:p>
      <w:r>
        <w:rPr>
          <w:b/>
        </w:rPr>
        <w:t>Sanhedrin 95a</w:t>
      </w:r>
      <w:r>
        <w:rPr>
          <w:b w:val="0"/>
        </w:rPr>
        <w:t xml:space="preserve"> — David pursues enemies into Philistine territory and encounters a demonic deer that leads him astray.</w:t>
      </w:r>
    </w:p>
    <w:p>
      <w:pPr>
        <w:pStyle w:val="Heading1"/>
      </w:pPr>
      <w:r>
        <w:t>VI. Spirits Under Drain Pipes and Household Witchcraft</w:t>
      </w:r>
    </w:p>
    <w:p>
      <w:r>
        <w:rPr>
          <w:b/>
        </w:rPr>
        <w:t>Hullin 105</w:t>
      </w:r>
      <w:r>
        <w:rPr>
          <w:b w:val="0"/>
        </w:rPr>
        <w:t xml:space="preserve"> — A rich passage on mystical explanations for practical rules:</w:t>
      </w:r>
    </w:p>
    <w:p>
      <w:pPr>
        <w:pStyle w:val="ListBullet"/>
      </w:pPr>
      <w:r>
        <w:rPr>
          <w:b w:val="0"/>
        </w:rPr>
        <w:t>Mayim acharonim (washing after meals): the real reason is ruach ra'a (evil spirits) in the water.</w:t>
      </w:r>
    </w:p>
    <w:p>
      <w:pPr>
        <w:pStyle w:val="ListBullet"/>
      </w:pPr>
      <w:r>
        <w:rPr>
          <w:b w:val="0"/>
        </w:rPr>
        <w:t>Foam from a cup: Rabba says it causes vulnerability to witchcraft (kshafim).</w:t>
      </w:r>
    </w:p>
    <w:p>
      <w:pPr>
        <w:pStyle w:val="ListBullet"/>
      </w:pPr>
      <w:r>
        <w:rPr>
          <w:b w:val="0"/>
        </w:rPr>
        <w:t>Eating a vegetable straight from a bundle: exposes you to witchcraft.</w:t>
      </w:r>
    </w:p>
    <w:p>
      <w:pPr>
        <w:pStyle w:val="ListBullet"/>
      </w:pPr>
      <w:r>
        <w:rPr>
          <w:b w:val="0"/>
        </w:rPr>
        <w:t>Sitting under a drain pipe: mazikin (demons) inhabit drain pipes.</w:t>
      </w:r>
    </w:p>
    <w:p>
      <w:pPr>
        <w:pStyle w:val="ListBullet"/>
      </w:pPr>
      <w:r>
        <w:rPr>
          <w:b w:val="0"/>
        </w:rPr>
        <w:t>A story about schleppers who encounter the spirit under a drain pipe — involves witchcraft, cherem, and a negotiation over payment.</w:t>
      </w:r>
    </w:p>
    <w:p>
      <w:pPr>
        <w:pStyle w:val="Heading1"/>
      </w:pPr>
      <w:r>
        <w:t>VII. Healing Incantations and Named Demonic Spirits</w:t>
      </w:r>
    </w:p>
    <w:p>
      <w:r>
        <w:rPr>
          <w:b/>
        </w:rPr>
        <w:t>Shabbat 67a-b</w:t>
      </w:r>
      <w:r>
        <w:rPr>
          <w:b w:val="0"/>
        </w:rPr>
        <w:t xml:space="preserve"> — Abaye's healing incantations, learned from his nurse-maid:</w:t>
      </w:r>
    </w:p>
    <w:p>
      <w:pPr>
        <w:pStyle w:val="ListBullet"/>
      </w:pPr>
      <w:r>
        <w:rPr>
          <w:b w:val="0"/>
        </w:rPr>
        <w:t>One-day fever: salt remedy and river incantation.</w:t>
      </w:r>
    </w:p>
    <w:p>
      <w:pPr>
        <w:pStyle w:val="ListBullet"/>
      </w:pPr>
      <w:r>
        <w:rPr>
          <w:b w:val="0"/>
        </w:rPr>
        <w:t>Boils and skin conditions: doubled-word incantations.</w:t>
      </w:r>
    </w:p>
    <w:p>
      <w:pPr>
        <w:pStyle w:val="ListBullet"/>
      </w:pPr>
      <w:r>
        <w:rPr>
          <w:b w:val="0"/>
        </w:rPr>
        <w:t>Bathroom demon and other shades: exorcism incantations against toilet demons.</w:t>
      </w:r>
    </w:p>
    <w:p>
      <w:pPr>
        <w:pStyle w:val="ListBullet"/>
      </w:pPr>
      <w:r>
        <w:rPr>
          <w:b w:val="0"/>
        </w:rPr>
        <w:t>Discussion of the rational vs. mystical basis of incantations (Rambam's scientific skepticism vs. the Gra's defense).</w:t>
      </w:r>
    </w:p>
    <w:p>
      <w:pPr>
        <w:pStyle w:val="ListBullet"/>
      </w:pPr>
      <w:r>
        <w:rPr>
          <w:b w:val="0"/>
        </w:rPr>
        <w:t>Darchei Emori list from Tosefta: forbidden incantations involving luck, marital names, wine.</w:t>
      </w:r>
    </w:p>
    <w:p>
      <w:r>
        <w:rPr>
          <w:b/>
        </w:rPr>
        <w:t>Gittin 69a-b</w:t>
      </w:r>
      <w:r>
        <w:rPr>
          <w:b w:val="0"/>
        </w:rPr>
        <w:t xml:space="preserve"> — Medical remedies involving ritual incantations:</w:t>
      </w:r>
    </w:p>
    <w:p>
      <w:pPr>
        <w:pStyle w:val="ListBullet"/>
      </w:pPr>
      <w:r>
        <w:rPr>
          <w:b w:val="0"/>
        </w:rPr>
        <w:t>Night blindness (shavrire de-leilya): complex incantation remedy.</w:t>
      </w:r>
    </w:p>
    <w:p>
      <w:pPr>
        <w:pStyle w:val="ListBullet"/>
      </w:pPr>
      <w:r>
        <w:rPr>
          <w:b w:val="0"/>
        </w:rPr>
        <w:t>Day blindness (shavrire de-yami): using spleens and incantations.</w:t>
      </w:r>
    </w:p>
    <w:p>
      <w:pPr>
        <w:pStyle w:val="ListBullet"/>
      </w:pPr>
      <w:r>
        <w:rPr>
          <w:b w:val="0"/>
        </w:rPr>
        <w:t>Nosebleed treatment: writing and incantations; role of a Kohen named Levi.</w:t>
      </w:r>
    </w:p>
    <w:p>
      <w:pPr>
        <w:pStyle w:val="ListBullet"/>
      </w:pPr>
      <w:r>
        <w:rPr>
          <w:b w:val="0"/>
        </w:rPr>
        <w:t>Spleen ailment: using hand of person who died on Shabbat with a drying incantation.</w:t>
      </w:r>
    </w:p>
    <w:p>
      <w:r>
        <w:rPr>
          <w:b/>
        </w:rPr>
        <w:t>Sanhedrin 101b</w:t>
      </w:r>
      <w:r>
        <w:rPr>
          <w:b w:val="0"/>
        </w:rPr>
        <w:t xml:space="preserve"> — Reciting verses over wounds: incantations and divine names. Permitted incantations against snakes and scorpions on Shabbat. Restrictions on inquiring of demons and the danger involved. A story about Rabbi Yitzchak bar Shmuel and dangerous oil with harmful incantations.</w:t>
      </w:r>
    </w:p>
    <w:p>
      <w:r>
        <w:rPr>
          <w:b/>
        </w:rPr>
        <w:t>Yoma 84a-b</w:t>
      </w:r>
      <w:r>
        <w:rPr>
          <w:b w:val="0"/>
        </w:rPr>
        <w:t xml:space="preserve"> — Rabid dog: two competing explanations — witchcraft vs. evil spirit. The practical difference between the two theories determines the remedy. Abaye's remedy includes a hyena leather incantation and burial process.</w:t>
      </w:r>
    </w:p>
    <w:p>
      <w:pPr>
        <w:pStyle w:val="Heading1"/>
      </w:pPr>
      <w:r>
        <w:t>VIII. Ba'al Ov (Necromancy)</w:t>
      </w:r>
    </w:p>
    <w:p>
      <w:r>
        <w:rPr>
          <w:b/>
        </w:rPr>
        <w:t>Keritot 4</w:t>
      </w:r>
      <w:r>
        <w:rPr>
          <w:b w:val="0"/>
        </w:rPr>
        <w:t xml:space="preserve"> — What counts as a maaseh (legal act) for ba'al ov:</w:t>
      </w:r>
    </w:p>
    <w:p>
      <w:pPr>
        <w:pStyle w:val="ListBullet"/>
      </w:pPr>
      <w:r>
        <w:rPr>
          <w:b w:val="0"/>
        </w:rPr>
        <w:t>Flapping the arms as a halakhic action.</w:t>
      </w:r>
    </w:p>
    <w:p>
      <w:pPr>
        <w:pStyle w:val="ListBullet"/>
      </w:pPr>
      <w:r>
        <w:rPr>
          <w:b w:val="0"/>
        </w:rPr>
        <w:t>Ulla: Ba'al Ov involves burning incense to a demon/spirit, not idol worship.</w:t>
      </w:r>
    </w:p>
    <w:p>
      <w:pPr>
        <w:pStyle w:val="ListBullet"/>
      </w:pPr>
      <w:r>
        <w:rPr>
          <w:b w:val="0"/>
        </w:rPr>
        <w:t>Abaye: invoking spirits (chover chaver) is a separate prohibition from avodah zarah.</w:t>
      </w:r>
    </w:p>
    <w:p>
      <w:r>
        <w:rPr>
          <w:b/>
        </w:rPr>
        <w:t>Sanhedrin 65a-b</w:t>
      </w:r>
      <w:r>
        <w:rPr>
          <w:b w:val="0"/>
        </w:rPr>
        <w:t xml:space="preserve"> — Ba'al Ov and Yidoni (death penalty offenses):</w:t>
      </w:r>
    </w:p>
    <w:p>
      <w:pPr>
        <w:pStyle w:val="ListBullet"/>
      </w:pPr>
      <w:r>
        <w:rPr>
          <w:b w:val="0"/>
        </w:rPr>
        <w:t>Definitions: Ba'al Ov speaks from the mouth/between joints/armpits.</w:t>
      </w:r>
    </w:p>
    <w:p>
      <w:pPr>
        <w:pStyle w:val="ListBullet"/>
      </w:pPr>
      <w:r>
        <w:rPr>
          <w:b w:val="0"/>
        </w:rPr>
        <w:t>Ulla: burning incense to a demon.</w:t>
      </w:r>
    </w:p>
    <w:p>
      <w:pPr>
        <w:pStyle w:val="ListBullet"/>
      </w:pPr>
      <w:r>
        <w:rPr>
          <w:b w:val="0"/>
        </w:rPr>
        <w:t>Rava: Mechattar lechever = necromantic witchcraft (different from avodah zarah).</w:t>
      </w:r>
    </w:p>
    <w:p>
      <w:pPr>
        <w:pStyle w:val="ListBullet"/>
      </w:pPr>
      <w:r>
        <w:rPr>
          <w:b w:val="0"/>
        </w:rPr>
        <w:t>Rabbi Yochanan: why Ba'al Ov is listed first.</w:t>
      </w:r>
    </w:p>
    <w:p>
      <w:r>
        <w:rPr>
          <w:b/>
        </w:rPr>
        <w:t>Sanhedrin 66b</w:t>
      </w:r>
      <w:r>
        <w:rPr>
          <w:b w:val="0"/>
        </w:rPr>
        <w:t xml:space="preserve"> — Forms of Ba'al Ov in detail:</w:t>
      </w:r>
    </w:p>
    <w:p>
      <w:pPr>
        <w:pStyle w:val="ListBullet"/>
      </w:pPr>
      <w:r>
        <w:rPr>
          <w:b w:val="0"/>
        </w:rPr>
        <w:t>Raising the dead through spirit possession.</w:t>
      </w:r>
    </w:p>
    <w:p>
      <w:pPr>
        <w:pStyle w:val="ListBullet"/>
      </w:pPr>
      <w:r>
        <w:rPr>
          <w:b w:val="0"/>
        </w:rPr>
        <w:t>Two forms: through the male organ vs. through a skull.</w:t>
      </w:r>
    </w:p>
    <w:p>
      <w:pPr>
        <w:pStyle w:val="ListBullet"/>
      </w:pPr>
      <w:r>
        <w:rPr>
          <w:b w:val="0"/>
        </w:rPr>
        <w:t>Ba'al Ov (necromancer) vs. Doreish El HaMetim (simpler prohibition).</w:t>
      </w:r>
    </w:p>
    <w:p>
      <w:pPr>
        <w:pStyle w:val="ListBullet"/>
      </w:pPr>
      <w:r>
        <w:rPr>
          <w:b w:val="0"/>
        </w:rPr>
        <w:t>Rambam vs. Ramban: Rambam says all witchcraft is illusion and punished only as fraud; Ramban says witchcraft is real and prohibited precisely because it is real.</w:t>
      </w:r>
    </w:p>
    <w:p>
      <w:r>
        <w:rPr>
          <w:b/>
        </w:rPr>
        <w:t>Shabbat 152</w:t>
      </w:r>
      <w:r>
        <w:rPr>
          <w:b w:val="0"/>
        </w:rPr>
        <w:t xml:space="preserve"> — The heretic challenges Rabbi Abahu: how could the Witch of Ein Dor bring up Samuel's soul if souls are in heaven? (Halachic/theological debate about what actually happened at Endor.)</w:t>
      </w:r>
    </w:p>
    <w:p>
      <w:pPr>
        <w:pStyle w:val="Heading1"/>
      </w:pPr>
      <w:r>
        <w:t>IX. Witchcraft (Kishuf/Keshafim) — Legal Discussions</w:t>
      </w:r>
    </w:p>
    <w:p>
      <w:r>
        <w:rPr>
          <w:b/>
        </w:rPr>
        <w:t>Sanhedrin 67a-b</w:t>
      </w:r>
      <w:r>
        <w:rPr>
          <w:b w:val="0"/>
        </w:rPr>
        <w:t xml:space="preserve"> — Core daf on witchcraft theology:</w:t>
      </w:r>
    </w:p>
    <w:p>
      <w:pPr>
        <w:pStyle w:val="ListBullet"/>
      </w:pPr>
      <w:r>
        <w:rPr>
          <w:b w:val="0"/>
        </w:rPr>
        <w:t>Mechashef (sorcerer): actual magic vs. ha'ochaz et ha'einayim (illusionist).</w:t>
      </w:r>
    </w:p>
    <w:p>
      <w:pPr>
        <w:pStyle w:val="ListBullet"/>
      </w:pPr>
      <w:r>
        <w:rPr>
          <w:b w:val="0"/>
        </w:rPr>
        <w:t>Tannaitic debate: Rabbi Yossi HaGlili says sword; Rabbi Akiva says stoning.</w:t>
      </w:r>
    </w:p>
    <w:p>
      <w:pPr>
        <w:pStyle w:val="ListBullet"/>
      </w:pPr>
      <w:r>
        <w:rPr>
          <w:b w:val="0"/>
        </w:rPr>
        <w:t>Rabbi Yochanan: Mechashefim "weaken heavenly powers"; Rabbi Chanina's personal immunity to witchcraft through trust in God.</w:t>
      </w:r>
    </w:p>
    <w:p>
      <w:pPr>
        <w:pStyle w:val="ListBullet"/>
      </w:pPr>
      <w:r>
        <w:rPr>
          <w:b w:val="0"/>
        </w:rPr>
        <w:t>Egyptian sorcerers: their "baltihem" = demons; "belahateihem" = direct magic.</w:t>
      </w:r>
    </w:p>
    <w:p>
      <w:pPr>
        <w:pStyle w:val="ListBullet"/>
      </w:pPr>
      <w:r>
        <w:rPr>
          <w:b w:val="0"/>
        </w:rPr>
        <w:t>Abaye's distinction: when a particular vessel is used → indicates shedim are involved; no vessel needed → direct keshafim.</w:t>
      </w:r>
    </w:p>
    <w:p>
      <w:pPr>
        <w:pStyle w:val="ListBullet"/>
      </w:pPr>
      <w:r>
        <w:rPr>
          <w:b w:val="0"/>
        </w:rPr>
        <w:t>Yanai at the inn: detects witchcraft by watching lip movement; pours water test; retaliatory enchantment.</w:t>
      </w:r>
    </w:p>
    <w:p>
      <w:r>
        <w:rPr>
          <w:b/>
        </w:rPr>
        <w:t>Sanhedrin 68a</w:t>
      </w:r>
      <w:r>
        <w:rPr>
          <w:b w:val="0"/>
        </w:rPr>
        <w:t xml:space="preserve"> — Rabbi Eliezer plants and uproots gourds through witchcraft on the way to Rabbi Akiva; this raises a question: how could a rabbi do this? Answer: learning witchcraft to understand and teach it is permitted; doing it is not.</w:t>
      </w:r>
    </w:p>
    <w:p>
      <w:r>
        <w:rPr>
          <w:b/>
        </w:rPr>
        <w:t>Sanhedrin 17b</w:t>
      </w:r>
      <w:r>
        <w:rPr>
          <w:b w:val="0"/>
        </w:rPr>
        <w:t xml:space="preserve"> — Sanhedrin composition requirements: judges must have knowledge of witchcraft (to be able to judge witchcraft cases).</w:t>
      </w:r>
    </w:p>
    <w:p>
      <w:r>
        <w:rPr>
          <w:b/>
        </w:rPr>
        <w:t>Sanhedrin 53a-b</w:t>
      </w:r>
      <w:r>
        <w:rPr>
          <w:b w:val="0"/>
        </w:rPr>
        <w:t xml:space="preserve"> — Witchcraft is one of the sekilah (stoning) offenses in the Mishnah's list.</w:t>
      </w:r>
    </w:p>
    <w:p>
      <w:r>
        <w:rPr>
          <w:b/>
        </w:rPr>
        <w:t>Sanhedrin 56a</w:t>
      </w:r>
      <w:r>
        <w:rPr>
          <w:b w:val="0"/>
        </w:rPr>
        <w:t xml:space="preserve"> — The Seven Noahide Laws: kishuf (witchcraft) is mentioned in additional interpretations.</w:t>
      </w:r>
    </w:p>
    <w:p>
      <w:r>
        <w:rPr>
          <w:b/>
        </w:rPr>
        <w:t>Sanhedrin 91a</w:t>
      </w:r>
      <w:r>
        <w:rPr>
          <w:b w:val="0"/>
        </w:rPr>
        <w:t xml:space="preserve"> — Gifts to sons of the concubines: the Gemara links these names to witchcraft and heretical beliefs.</w:t>
      </w:r>
    </w:p>
    <w:p>
      <w:r>
        <w:rPr>
          <w:b/>
        </w:rPr>
        <w:t>Sanhedrin 108a</w:t>
      </w:r>
      <w:r>
        <w:rPr>
          <w:b w:val="0"/>
        </w:rPr>
        <w:t xml:space="preserve"> — The story of Yehoshua ben Perachiah and Yeishu HaNotzri: kishuf (magic) as a framework for understanding.</w:t>
      </w:r>
    </w:p>
    <w:p>
      <w:r>
        <w:rPr>
          <w:b/>
        </w:rPr>
        <w:t>Shabbat 81b–82a</w:t>
      </w:r>
      <w:r>
        <w:rPr>
          <w:b w:val="0"/>
        </w:rPr>
        <w:t xml:space="preserve"> — Bathroom use on Shabbat: witchcraft concerns when using pottery; three practices that make one vulnerable to witchcraft; flammable objects and witchcraft hazards.</w:t>
      </w:r>
    </w:p>
    <w:p>
      <w:r>
        <w:rPr>
          <w:b/>
        </w:rPr>
        <w:t>Shabbat 33</w:t>
      </w:r>
      <w:r>
        <w:rPr>
          <w:b w:val="0"/>
        </w:rPr>
        <w:t xml:space="preserve"> — Three causes of intestinal dropsy (hidrokan): sin, famine, or witchcraft.</w:t>
      </w:r>
    </w:p>
    <w:p>
      <w:r>
        <w:rPr>
          <w:b/>
        </w:rPr>
        <w:t>Shabbat 104b</w:t>
      </w:r>
      <w:r>
        <w:rPr>
          <w:b w:val="0"/>
        </w:rPr>
        <w:t xml:space="preserve"> — Ben Stada smuggled witchcraft from Egypt by scratching formulas into his flesh.</w:t>
      </w:r>
    </w:p>
    <w:p>
      <w:r>
        <w:rPr>
          <w:b/>
        </w:rPr>
        <w:t>Hullin 16a-b</w:t>
      </w:r>
      <w:r>
        <w:rPr>
          <w:b w:val="0"/>
        </w:rPr>
        <w:t xml:space="preserve"> — Hand-wiping with reeds: the concern is witchcraft (not just splinters).</w:t>
      </w:r>
    </w:p>
    <w:p>
      <w:r>
        <w:rPr>
          <w:b/>
        </w:rPr>
        <w:t>Bekhorot 45b</w:t>
      </w:r>
      <w:r>
        <w:rPr>
          <w:b w:val="0"/>
        </w:rPr>
        <w:t xml:space="preserve"> — Demonic spirits as physical defects disqualifying a kohen: Ben Nephalim (possibly an evil spirit or epilepsy); Ruach Shtus (spirit of folly) and demonic possession per Rashi.</w:t>
      </w:r>
    </w:p>
    <w:p>
      <w:r>
        <w:rPr>
          <w:b/>
        </w:rPr>
        <w:t>Berakhot 53</w:t>
      </w:r>
      <w:r>
        <w:rPr>
          <w:b w:val="0"/>
        </w:rPr>
        <w:t xml:space="preserve"> — Walking outside a city: witchcraft concerns when saying a blessing on spices. Rabbi Yossi: even if most people are Jewish, witchcraft is practiced, so a blessing cannot be made.</w:t>
      </w:r>
    </w:p>
    <w:p>
      <w:r>
        <w:rPr>
          <w:b/>
        </w:rPr>
        <w:t>Berakhot 9a</w:t>
      </w:r>
      <w:r>
        <w:rPr>
          <w:b w:val="0"/>
        </w:rPr>
        <w:t xml:space="preserve"> — Elijah at Carmel: his double prayer "Aneini Hashem Aneini" was to prevent the crowd from thinking the fire was caused by witchcraft.</w:t>
      </w:r>
    </w:p>
    <w:p>
      <w:r>
        <w:rPr>
          <w:b/>
        </w:rPr>
        <w:t>Eruvin 62a</w:t>
      </w:r>
      <w:r>
        <w:rPr>
          <w:b w:val="0"/>
        </w:rPr>
        <w:t xml:space="preserve"> — A non-Jew refuses to participate in an eruv rental: the reason given is a witchcraft concern.</w:t>
      </w:r>
    </w:p>
    <w:p>
      <w:r>
        <w:rPr>
          <w:b/>
        </w:rPr>
        <w:t>Gittin 45b</w:t>
      </w:r>
      <w:r>
        <w:rPr>
          <w:b w:val="0"/>
        </w:rPr>
        <w:t xml:space="preserve"> — Rav Nachman's daughters: debate over whether they were righteous women or witches. Rashi's witchcraft theory; a bird-listener's death is attributed to witchcraft.</w:t>
      </w:r>
    </w:p>
    <w:p>
      <w:r>
        <w:rPr>
          <w:b/>
        </w:rPr>
        <w:t>Sotah 22a-b</w:t>
      </w:r>
      <w:r>
        <w:rPr>
          <w:b w:val="0"/>
        </w:rPr>
        <w:t xml:space="preserve"> — "Destroyers of the world" includes: Yochni bat Retivi, identified by Rashi as a witch-midwife. Also: a "magus" is compared to someone reciting incantations without understanding them.</w:t>
      </w:r>
    </w:p>
    <w:p>
      <w:r>
        <w:rPr>
          <w:b/>
        </w:rPr>
        <w:t>Yoma 11a</w:t>
      </w:r>
      <w:r>
        <w:rPr>
          <w:b w:val="0"/>
        </w:rPr>
        <w:t xml:space="preserve"> — The Artavin story: a fine of 1000 zuz is connected to a perception of witchcraft.</w:t>
      </w:r>
    </w:p>
    <w:p>
      <w:r>
        <w:rPr>
          <w:b/>
        </w:rPr>
        <w:t>Yoma 75b</w:t>
      </w:r>
      <w:r>
        <w:rPr>
          <w:b w:val="0"/>
        </w:rPr>
        <w:t xml:space="preserve"> — The manna: one opinion says it changed colors "like a demon" or like breast milk.</w:t>
      </w:r>
    </w:p>
    <w:p>
      <w:r>
        <w:rPr>
          <w:b/>
        </w:rPr>
        <w:t>Yevamot 4b</w:t>
      </w:r>
      <w:r>
        <w:rPr>
          <w:b w:val="0"/>
        </w:rPr>
        <w:t xml:space="preserve"> — Smuchim (adjacent verses in Torah): ochshin (fruit stalks) and witchcraft are cited as a paradigm case where proximity of verses matters.</w:t>
      </w:r>
    </w:p>
    <w:p>
      <w:r>
        <w:rPr>
          <w:b/>
        </w:rPr>
        <w:t>Shevuot 15b</w:t>
      </w:r>
      <w:r>
        <w:rPr>
          <w:b w:val="0"/>
        </w:rPr>
        <w:t xml:space="preserve"> — Using verses as healing: debate over whether this is protection or forbidden magical incantation.</w:t>
      </w:r>
    </w:p>
    <w:p>
      <w:r>
        <w:rPr>
          <w:b/>
        </w:rPr>
        <w:t>Pesachim 111b</w:t>
      </w:r>
      <w:r>
        <w:rPr>
          <w:b w:val="0"/>
        </w:rPr>
        <w:t xml:space="preserve"> — Witchcraft:</w:t>
      </w:r>
    </w:p>
    <w:p>
      <w:pPr>
        <w:pStyle w:val="ListBullet"/>
      </w:pPr>
      <w:r>
        <w:rPr>
          <w:b w:val="0"/>
        </w:rPr>
        <w:t>Four dangerous acts that expose a person to mortal danger from demons and witchcraft.</w:t>
      </w:r>
    </w:p>
    <w:p>
      <w:pPr>
        <w:pStyle w:val="ListBullet"/>
      </w:pPr>
      <w:r>
        <w:rPr>
          <w:b w:val="0"/>
        </w:rPr>
        <w:t>Two women facing each other at a crossroads = evidence of witchcraft.</w:t>
      </w:r>
    </w:p>
    <w:p>
      <w:pPr>
        <w:pStyle w:val="ListBullet"/>
      </w:pPr>
      <w:r>
        <w:rPr>
          <w:b w:val="0"/>
        </w:rPr>
        <w:t>Remedies: take alternate route, find a companion, or recite demonic names and curses.</w:t>
      </w:r>
    </w:p>
    <w:p>
      <w:pPr>
        <w:pStyle w:val="ListBullet"/>
      </w:pPr>
      <w:r>
        <w:rPr>
          <w:b w:val="0"/>
        </w:rPr>
        <w:t>Bumping into a woman leaving the mikveh: can lead to a demonic spirit of licentiousness.</w:t>
      </w:r>
    </w:p>
    <w:p>
      <w:pPr>
        <w:pStyle w:val="ListBullet"/>
      </w:pPr>
      <w:r>
        <w:rPr>
          <w:b w:val="0"/>
        </w:rPr>
        <w:t>Tosafot's concern: using a Torah verse as incantation vs. preventative prayer.</w:t>
      </w:r>
    </w:p>
    <w:p>
      <w:r>
        <w:rPr>
          <w:b/>
        </w:rPr>
        <w:t>Pesachim 112</w:t>
      </w:r>
      <w:r>
        <w:rPr>
          <w:b w:val="0"/>
        </w:rPr>
        <w:t xml:space="preserve"> — Household demon dangers:</w:t>
      </w:r>
    </w:p>
    <w:p>
      <w:pPr>
        <w:pStyle w:val="ListBullet"/>
      </w:pPr>
      <w:r>
        <w:rPr>
          <w:b w:val="0"/>
        </w:rPr>
        <w:t>Demons go out on Friday nights and Wednesday nights.</w:t>
      </w:r>
    </w:p>
    <w:p>
      <w:pPr>
        <w:pStyle w:val="ListBullet"/>
      </w:pPr>
      <w:r>
        <w:rPr>
          <w:b w:val="0"/>
        </w:rPr>
        <w:t>Rambam rejects demonic concerns entirely ("nature has changed").</w:t>
      </w:r>
    </w:p>
    <w:p>
      <w:pPr>
        <w:pStyle w:val="ListBullet"/>
      </w:pPr>
      <w:r>
        <w:rPr>
          <w:b w:val="0"/>
        </w:rPr>
        <w:t>Food left under the bed: ruach ra'ah (evil spirit) rests on it.</w:t>
      </w:r>
    </w:p>
    <w:p>
      <w:pPr>
        <w:pStyle w:val="ListBullet"/>
      </w:pPr>
      <w:r>
        <w:rPr>
          <w:b w:val="0"/>
        </w:rPr>
        <w:t>Protective incantations and rituals for drinking water at night.</w:t>
      </w:r>
    </w:p>
    <w:p>
      <w:pPr>
        <w:pStyle w:val="Heading1"/>
      </w:pPr>
      <w:r>
        <w:t>X. Demonic Possession and Exorcism</w:t>
      </w:r>
    </w:p>
    <w:p>
      <w:r>
        <w:rPr>
          <w:b/>
        </w:rPr>
        <w:t>Meilah 17a</w:t>
      </w:r>
      <w:r>
        <w:rPr>
          <w:b w:val="0"/>
        </w:rPr>
        <w:t xml:space="preserve"> — Rabbi Shimon bar Yochai's mission to Rome:</w:t>
      </w:r>
    </w:p>
    <w:p>
      <w:pPr>
        <w:pStyle w:val="ListBullet"/>
      </w:pPr>
      <w:r>
        <w:rPr>
          <w:b w:val="0"/>
        </w:rPr>
        <w:t>A demon named Ben Tamlayon appears and offers to help.</w:t>
      </w:r>
    </w:p>
    <w:p>
      <w:pPr>
        <w:pStyle w:val="ListBullet"/>
      </w:pPr>
      <w:r>
        <w:rPr>
          <w:b w:val="0"/>
        </w:rPr>
        <w:t>Rabbi Shimon complains: why do I get a demon, not an angel?</w:t>
      </w:r>
    </w:p>
    <w:p>
      <w:pPr>
        <w:pStyle w:val="ListBullet"/>
      </w:pPr>
      <w:r>
        <w:rPr>
          <w:b w:val="0"/>
        </w:rPr>
        <w:t>Ben Tamlayon possesses Caesar's daughter.</w:t>
      </w:r>
    </w:p>
    <w:p>
      <w:pPr>
        <w:pStyle w:val="ListBullet"/>
      </w:pPr>
      <w:r>
        <w:rPr>
          <w:b w:val="0"/>
        </w:rPr>
        <w:t>Rabbi Shimon is summoned and exorcises Ben Tamlayon by calling his name — the possession ends, Rome's evil decrees are reversed.</w:t>
      </w:r>
    </w:p>
    <w:p>
      <w:r>
        <w:rPr>
          <w:b/>
        </w:rPr>
        <w:t>Kiddushin 29a</w:t>
      </w:r>
      <w:r>
        <w:rPr>
          <w:b w:val="0"/>
        </w:rPr>
        <w:t xml:space="preserve"> — A demon (referred to as "mazik" = destructive spirit) inhabits the yeshiva of Abaye:</w:t>
      </w:r>
    </w:p>
    <w:p>
      <w:pPr>
        <w:pStyle w:val="ListBullet"/>
      </w:pPr>
      <w:r>
        <w:rPr>
          <w:b w:val="0"/>
        </w:rPr>
        <w:t>Rav Acha bar Yaakov comes to town and sleeps in the study hall.</w:t>
      </w:r>
    </w:p>
    <w:p>
      <w:pPr>
        <w:pStyle w:val="ListBullet"/>
      </w:pPr>
      <w:r>
        <w:rPr>
          <w:b w:val="0"/>
        </w:rPr>
        <w:t>The demon appears in the form of a seven-headed serpent.</w:t>
      </w:r>
    </w:p>
    <w:p>
      <w:pPr>
        <w:pStyle w:val="ListBullet"/>
      </w:pPr>
      <w:r>
        <w:rPr>
          <w:b w:val="0"/>
        </w:rPr>
        <w:t>Rav Acha bows each time; each bow knocks off a head; demon is defeated.</w:t>
      </w:r>
    </w:p>
    <w:p>
      <w:pPr>
        <w:pStyle w:val="Heading1"/>
      </w:pPr>
      <w:r>
        <w:t>XI. Transformation Chain</w:t>
      </w:r>
    </w:p>
    <w:p>
      <w:r>
        <w:rPr>
          <w:b/>
        </w:rPr>
        <w:t>Bava Kamma 16</w:t>
      </w:r>
      <w:r>
        <w:rPr>
          <w:b w:val="0"/>
        </w:rPr>
        <w:t xml:space="preserve"> — A mystical transformation baraita:</w:t>
      </w:r>
    </w:p>
    <w:p>
      <w:pPr>
        <w:pStyle w:val="ListBullet"/>
      </w:pPr>
      <w:r>
        <w:rPr>
          <w:b w:val="0"/>
        </w:rPr>
        <w:t>A male hyena after 7 years becomes a bat → after 7 more years becomes an arpad (vampire bat?) → then thorn bushes → then a demon → then a snake.</w:t>
      </w:r>
    </w:p>
    <w:p>
      <w:pPr>
        <w:pStyle w:val="Heading1"/>
      </w:pPr>
      <w: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Dapim</w:t>
            </w:r>
          </w:p>
        </w:tc>
      </w:tr>
      <w:tr>
        <w:tc>
          <w:tcPr>
            <w:tcW w:type="dxa" w:w="4320"/>
          </w:tcPr>
          <w:p>
            <w:r>
              <w:t>Ashmadai narratives</w:t>
            </w:r>
          </w:p>
        </w:tc>
        <w:tc>
          <w:tcPr>
            <w:tcW w:type="dxa" w:w="4320"/>
          </w:tcPr>
          <w:p>
            <w:r>
              <w:t>Gittin 68, Pesachim 110</w:t>
            </w:r>
          </w:p>
        </w:tc>
      </w:tr>
      <w:tr>
        <w:tc>
          <w:tcPr>
            <w:tcW w:type="dxa" w:w="4320"/>
          </w:tcPr>
          <w:p>
            <w:r>
              <w:t>Lilith / named female demons</w:t>
            </w:r>
          </w:p>
        </w:tc>
        <w:tc>
          <w:tcPr>
            <w:tcW w:type="dxa" w:w="4320"/>
          </w:tcPr>
          <w:p>
            <w:r>
              <w:t>Niddah 24, Bava Batra 73</w:t>
            </w:r>
          </w:p>
        </w:tc>
      </w:tr>
      <w:tr>
        <w:tc>
          <w:tcPr>
            <w:tcW w:type="dxa" w:w="4320"/>
          </w:tcPr>
          <w:p>
            <w:r>
              <w:t>Agrath Bath Mahlath</w:t>
            </w:r>
          </w:p>
        </w:tc>
        <w:tc>
          <w:tcPr>
            <w:tcW w:type="dxa" w:w="4320"/>
          </w:tcPr>
          <w:p>
            <w:r>
              <w:t>Pesachim 113</w:t>
            </w:r>
          </w:p>
        </w:tc>
      </w:tr>
      <w:tr>
        <w:tc>
          <w:tcPr>
            <w:tcW w:type="dxa" w:w="4320"/>
          </w:tcPr>
          <w:p>
            <w:r>
              <w:t>Ketev Meriri / noon-afternoon demons</w:t>
            </w:r>
          </w:p>
        </w:tc>
        <w:tc>
          <w:tcPr>
            <w:tcW w:type="dxa" w:w="4320"/>
          </w:tcPr>
          <w:p>
            <w:r>
              <w:t>Pesachim 111</w:t>
            </w:r>
          </w:p>
        </w:tc>
      </w:tr>
      <w:tr>
        <w:tc>
          <w:tcPr>
            <w:tcW w:type="dxa" w:w="4320"/>
          </w:tcPr>
          <w:p>
            <w:r>
              <w:t>Ba'al Ov / necromancy</w:t>
            </w:r>
          </w:p>
        </w:tc>
        <w:tc>
          <w:tcPr>
            <w:tcW w:type="dxa" w:w="4320"/>
          </w:tcPr>
          <w:p>
            <w:r>
              <w:t>Keritot 4, Sanhedrin 65, Sanhedrin 66, Shabbat 152</w:t>
            </w:r>
          </w:p>
        </w:tc>
      </w:tr>
      <w:tr>
        <w:tc>
          <w:tcPr>
            <w:tcW w:type="dxa" w:w="4320"/>
          </w:tcPr>
          <w:p>
            <w:r>
              <w:t>Witchcraft law (kishuf)</w:t>
            </w:r>
          </w:p>
        </w:tc>
        <w:tc>
          <w:tcPr>
            <w:tcW w:type="dxa" w:w="4320"/>
          </w:tcPr>
          <w:p>
            <w:r>
              <w:t>Sanhedrin 53, 56, 67, 68, 91, 108; Shabbat 33, 81, 82, 104; Hullin 16; Berakhot 9, 53; Eruvin 62; Gittin 45; Sotah 22; Yoma 11, 75; Yevamot 4; Shevuot 15; Pesachim 111, 112</w:t>
            </w:r>
          </w:p>
        </w:tc>
      </w:tr>
      <w:tr>
        <w:tc>
          <w:tcPr>
            <w:tcW w:type="dxa" w:w="4320"/>
          </w:tcPr>
          <w:p>
            <w:r>
              <w:t>Protection / anti-demon practices</w:t>
            </w:r>
          </w:p>
        </w:tc>
        <w:tc>
          <w:tcPr>
            <w:tcW w:type="dxa" w:w="4320"/>
          </w:tcPr>
          <w:p>
            <w:r>
              <w:t>Avodah Zarah 12; Bava Kamma 21; Berakhot 5; Bava Metzia 102, 107; Sanhedrin 17, 44, 93, 95; Yevamot 122</w:t>
            </w:r>
          </w:p>
        </w:tc>
      </w:tr>
      <w:tr>
        <w:tc>
          <w:tcPr>
            <w:tcW w:type="dxa" w:w="4320"/>
          </w:tcPr>
          <w:p>
            <w:r>
              <w:t>Exorcism / possession stories</w:t>
            </w:r>
          </w:p>
        </w:tc>
        <w:tc>
          <w:tcPr>
            <w:tcW w:type="dxa" w:w="4320"/>
          </w:tcPr>
          <w:p>
            <w:r>
              <w:t>Meilah 17, Kiddushin 29, Bekhorot 45</w:t>
            </w:r>
          </w:p>
        </w:tc>
      </w:tr>
      <w:tr>
        <w:tc>
          <w:tcPr>
            <w:tcW w:type="dxa" w:w="4320"/>
          </w:tcPr>
          <w:p>
            <w:r>
              <w:t>Healing incantations</w:t>
            </w:r>
          </w:p>
        </w:tc>
        <w:tc>
          <w:tcPr>
            <w:tcW w:type="dxa" w:w="4320"/>
          </w:tcPr>
          <w:p>
            <w:r>
              <w:t>Shabbat 67, Gittin 69, Sanhedrin 101, Yoma 84</w:t>
            </w:r>
          </w:p>
        </w:tc>
      </w:tr>
      <w:tr>
        <w:tc>
          <w:tcPr>
            <w:tcW w:type="dxa" w:w="4320"/>
          </w:tcPr>
          <w:p>
            <w:r>
              <w:t>Household spirits / drain pipes</w:t>
            </w:r>
          </w:p>
        </w:tc>
        <w:tc>
          <w:tcPr>
            <w:tcW w:type="dxa" w:w="4320"/>
          </w:tcPr>
          <w:p>
            <w:r>
              <w:t>Hullin 105</w:t>
            </w:r>
          </w:p>
        </w:tc>
      </w:tr>
      <w:tr>
        <w:tc>
          <w:tcPr>
            <w:tcW w:type="dxa" w:w="4320"/>
          </w:tcPr>
          <w:p>
            <w:r>
              <w:t>Transformation to demon</w:t>
            </w:r>
          </w:p>
        </w:tc>
        <w:tc>
          <w:tcPr>
            <w:tcW w:type="dxa" w:w="4320"/>
          </w:tcPr>
          <w:p>
            <w:r>
              <w:t>Bava Kamma 16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51 dapim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