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7BB311CA" w:rsidR="00DD4540" w:rsidRPr="00EF5A16" w:rsidRDefault="00E27DD9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Regresinė</w:t>
      </w:r>
      <w:r w:rsidR="00EF5A16">
        <w:rPr>
          <w:rFonts w:ascii="Calibri" w:hAnsi="Calibri" w:cs="Calibri"/>
          <w:color w:val="000000"/>
          <w:sz w:val="56"/>
          <w:szCs w:val="56"/>
        </w:rPr>
        <w:t xml:space="preserve"> analizė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</w:t>
      </w:r>
      <w:r w:rsidR="00783718">
        <w:rPr>
          <w:sz w:val="24"/>
          <w:szCs w:val="24"/>
        </w:rPr>
        <w:t xml:space="preserve">Matas </w:t>
      </w:r>
      <w:proofErr w:type="spellStart"/>
      <w:r w:rsidR="00783718">
        <w:rPr>
          <w:sz w:val="24"/>
          <w:szCs w:val="24"/>
        </w:rPr>
        <w:t>Gaulia</w:t>
      </w:r>
      <w:proofErr w:type="spellEnd"/>
      <w:r w:rsidR="00783718"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C1CD53E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21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5FE5CCF5" w14:textId="10185DCF" w:rsidR="00944AE2" w:rsidRPr="00725294" w:rsidRDefault="00944AE2" w:rsidP="00C00BE2">
      <w:r>
        <w:t>Darbas atliktas naudojant R</w:t>
      </w:r>
      <w:r w:rsidR="00923622">
        <w:t>,</w:t>
      </w:r>
      <w:r>
        <w:t xml:space="preserve"> SAS</w:t>
      </w:r>
      <w:r w:rsidR="00923622">
        <w:t xml:space="preserve"> ir </w:t>
      </w:r>
      <w:proofErr w:type="spellStart"/>
      <w:r w:rsidR="00923622">
        <w:t>Python</w:t>
      </w:r>
      <w:proofErr w:type="spellEnd"/>
      <w:r>
        <w:t>.</w:t>
      </w:r>
    </w:p>
    <w:p w14:paraId="3D0AA209" w14:textId="3A9CDEA3" w:rsidR="006D187B" w:rsidRPr="00725294" w:rsidRDefault="00054E6F" w:rsidP="00C00BE2">
      <w:r w:rsidRPr="00725294">
        <w:t>Naudoti R paketai:</w:t>
      </w:r>
    </w:p>
    <w:p w14:paraId="32113A28" w14:textId="76462364" w:rsidR="00054E6F" w:rsidRPr="00E6658F" w:rsidRDefault="00D83C91" w:rsidP="00E6658F">
      <w:pPr>
        <w:spacing w:after="0"/>
        <w:rPr>
          <w:rFonts w:ascii="Consolas" w:hAnsi="Consolas"/>
        </w:rPr>
      </w:pPr>
      <w:proofErr w:type="spellStart"/>
      <w:r w:rsidRPr="00E6658F">
        <w:rPr>
          <w:rFonts w:ascii="Consolas" w:hAnsi="Consolas"/>
          <w:i/>
          <w:iCs/>
        </w:rPr>
        <w:t>t</w:t>
      </w:r>
      <w:r w:rsidR="00054E6F" w:rsidRPr="00E6658F">
        <w:rPr>
          <w:rFonts w:ascii="Consolas" w:hAnsi="Consolas"/>
          <w:i/>
          <w:iCs/>
        </w:rPr>
        <w:t>idyverse</w:t>
      </w:r>
      <w:proofErr w:type="spellEnd"/>
    </w:p>
    <w:p w14:paraId="5B56EA59" w14:textId="574D15D0" w:rsidR="00E27DD9" w:rsidRPr="001C5204" w:rsidRDefault="00E27DD9" w:rsidP="00E6658F">
      <w:pPr>
        <w:spacing w:after="0"/>
        <w:rPr>
          <w:rFonts w:cstheme="minorHAnsi"/>
          <w:i/>
          <w:iCs/>
        </w:rPr>
      </w:pPr>
      <w:proofErr w:type="spellStart"/>
      <w:r w:rsidRPr="001C5204">
        <w:rPr>
          <w:rFonts w:cstheme="minorHAnsi"/>
          <w:i/>
          <w:iCs/>
        </w:rPr>
        <w:t>janitor</w:t>
      </w:r>
      <w:proofErr w:type="spellEnd"/>
    </w:p>
    <w:p w14:paraId="58EF592B" w14:textId="09C81193" w:rsidR="00944AE2" w:rsidRPr="001C5204" w:rsidRDefault="00944AE2" w:rsidP="00E6658F">
      <w:pPr>
        <w:spacing w:after="0"/>
        <w:rPr>
          <w:rFonts w:cstheme="minorHAnsi"/>
          <w:i/>
          <w:iCs/>
        </w:rPr>
      </w:pPr>
      <w:proofErr w:type="spellStart"/>
      <w:r w:rsidRPr="001C5204">
        <w:rPr>
          <w:rFonts w:cstheme="minorHAnsi"/>
          <w:i/>
          <w:iCs/>
        </w:rPr>
        <w:t>car</w:t>
      </w:r>
      <w:proofErr w:type="spellEnd"/>
      <w:r w:rsidRPr="001C5204">
        <w:rPr>
          <w:rFonts w:cstheme="minorHAnsi"/>
          <w:i/>
          <w:iCs/>
        </w:rPr>
        <w:t xml:space="preserve"> </w:t>
      </w:r>
    </w:p>
    <w:p w14:paraId="35E76986" w14:textId="468D21B3" w:rsidR="00E27DD9" w:rsidRPr="001C5204" w:rsidRDefault="00E27DD9" w:rsidP="00E6658F">
      <w:pPr>
        <w:spacing w:after="0"/>
        <w:rPr>
          <w:rFonts w:cstheme="minorHAnsi"/>
          <w:i/>
          <w:iCs/>
        </w:rPr>
      </w:pPr>
      <w:proofErr w:type="spellStart"/>
      <w:r w:rsidRPr="001C5204">
        <w:rPr>
          <w:rFonts w:cstheme="minorHAnsi"/>
          <w:i/>
          <w:iCs/>
        </w:rPr>
        <w:t>lmtest</w:t>
      </w:r>
      <w:proofErr w:type="spellEnd"/>
    </w:p>
    <w:p w14:paraId="2F52A440" w14:textId="55263DD6" w:rsidR="00E27DD9" w:rsidRPr="001C5204" w:rsidRDefault="00E27DD9" w:rsidP="00E6658F">
      <w:pPr>
        <w:spacing w:after="0"/>
        <w:rPr>
          <w:rFonts w:cstheme="minorHAnsi"/>
          <w:i/>
          <w:iCs/>
        </w:rPr>
      </w:pPr>
      <w:proofErr w:type="spellStart"/>
      <w:r w:rsidRPr="001C5204">
        <w:rPr>
          <w:rFonts w:cstheme="minorHAnsi"/>
          <w:i/>
          <w:iCs/>
        </w:rPr>
        <w:t>RcmdrMisc</w:t>
      </w:r>
      <w:proofErr w:type="spellEnd"/>
    </w:p>
    <w:p w14:paraId="371F1661" w14:textId="45F2EF09" w:rsidR="00E27DD9" w:rsidRPr="001C5204" w:rsidRDefault="00E27DD9" w:rsidP="00E6658F">
      <w:pPr>
        <w:spacing w:after="0"/>
        <w:rPr>
          <w:rFonts w:cstheme="minorHAnsi"/>
          <w:i/>
          <w:iCs/>
        </w:rPr>
      </w:pPr>
      <w:proofErr w:type="spellStart"/>
      <w:r w:rsidRPr="001C5204">
        <w:rPr>
          <w:rFonts w:cstheme="minorHAnsi"/>
          <w:i/>
          <w:iCs/>
        </w:rPr>
        <w:t>lm.beta</w:t>
      </w:r>
      <w:proofErr w:type="spellEnd"/>
    </w:p>
    <w:p w14:paraId="13C8F39B" w14:textId="193B4498" w:rsidR="00E27DD9" w:rsidRPr="001C5204" w:rsidRDefault="00E27DD9" w:rsidP="00E6658F">
      <w:pPr>
        <w:spacing w:after="0"/>
        <w:rPr>
          <w:rFonts w:cstheme="minorHAnsi"/>
          <w:i/>
          <w:iCs/>
        </w:rPr>
      </w:pPr>
      <w:proofErr w:type="spellStart"/>
      <w:r w:rsidRPr="001C5204">
        <w:rPr>
          <w:rFonts w:cstheme="minorHAnsi"/>
          <w:i/>
          <w:iCs/>
        </w:rPr>
        <w:t>psych</w:t>
      </w:r>
      <w:proofErr w:type="spellEnd"/>
    </w:p>
    <w:p w14:paraId="0799F033" w14:textId="11D38354" w:rsidR="00955C43" w:rsidRPr="001C5204" w:rsidRDefault="00E27DD9" w:rsidP="00E6658F">
      <w:pPr>
        <w:spacing w:after="0"/>
        <w:rPr>
          <w:rFonts w:cstheme="minorHAnsi"/>
          <w:i/>
          <w:iCs/>
        </w:rPr>
      </w:pPr>
      <w:proofErr w:type="spellStart"/>
      <w:r w:rsidRPr="001C5204">
        <w:rPr>
          <w:rFonts w:cstheme="minorHAnsi"/>
          <w:i/>
          <w:iCs/>
        </w:rPr>
        <w:t>ppcor</w:t>
      </w:r>
      <w:proofErr w:type="spellEnd"/>
    </w:p>
    <w:p w14:paraId="69A22E58" w14:textId="0DD8DB76" w:rsidR="00626A45" w:rsidRDefault="00626A45" w:rsidP="00626A45"/>
    <w:p w14:paraId="587483E9" w14:textId="77777777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8F57244" w14:textId="77777777" w:rsidR="00626A45" w:rsidRDefault="00626A45" w:rsidP="00626A45">
      <w:pPr>
        <w:pStyle w:val="Antrat2"/>
      </w:pPr>
    </w:p>
    <w:p w14:paraId="2425ABFF" w14:textId="398AF5A1" w:rsidR="00626A45" w:rsidRDefault="0000060E" w:rsidP="00626A45">
      <w:pPr>
        <w:jc w:val="both"/>
        <w:rPr>
          <w:rStyle w:val="Hipersaitas"/>
        </w:rPr>
      </w:pPr>
      <w:r>
        <w:rPr>
          <w:rFonts w:cstheme="minorHAnsi"/>
        </w:rPr>
        <w:t>Šalių gyventojų v</w:t>
      </w:r>
      <w:r w:rsidR="00626A45">
        <w:rPr>
          <w:rFonts w:cstheme="minorHAnsi"/>
        </w:rPr>
        <w:t>idutinė gyvenimo trukmė</w:t>
      </w:r>
      <w:r>
        <w:rPr>
          <w:rFonts w:cstheme="minorHAnsi"/>
        </w:rPr>
        <w:t xml:space="preserve"> pagal sveikatos rodiklius</w:t>
      </w:r>
      <w:r w:rsidR="00626A45">
        <w:rPr>
          <w:rFonts w:cstheme="minorHAnsi"/>
        </w:rPr>
        <w:t>.</w:t>
      </w:r>
    </w:p>
    <w:p w14:paraId="544422A9" w14:textId="1DAF7F24" w:rsidR="00626A45" w:rsidRDefault="00626A45" w:rsidP="00626A45">
      <w:pPr>
        <w:jc w:val="both"/>
      </w:pPr>
      <w:r>
        <w:rPr>
          <w:rFonts w:cstheme="minorHAnsi"/>
        </w:rPr>
        <w:t xml:space="preserve">Duomenų šaltinis - </w:t>
      </w:r>
      <w:proofErr w:type="spellStart"/>
      <w:r>
        <w:rPr>
          <w:rFonts w:cstheme="minorHAnsi"/>
        </w:rPr>
        <w:t>Kaggle</w:t>
      </w:r>
      <w:proofErr w:type="spellEnd"/>
      <w:r>
        <w:rPr>
          <w:rFonts w:cstheme="minorHAnsi"/>
        </w:rPr>
        <w:t xml:space="preserve">. Prieiga per internetą: </w:t>
      </w:r>
      <w:hyperlink r:id="rId9" w:history="1">
        <w:r w:rsidRPr="001009BF">
          <w:rPr>
            <w:rStyle w:val="Hipersaitas"/>
          </w:rPr>
          <w:t>https://www.kaggle.com/kumarajarshi/life-expectancy-who</w:t>
        </w:r>
      </w:hyperlink>
    </w:p>
    <w:p w14:paraId="57E6BDED" w14:textId="67DACD7F" w:rsidR="00626A45" w:rsidRDefault="00626A45" w:rsidP="00626A45">
      <w:pPr>
        <w:jc w:val="both"/>
      </w:pPr>
      <w:r>
        <w:t xml:space="preserve">Originalus šaltinis </w:t>
      </w:r>
      <w:r w:rsidR="00527C4D">
        <w:t>–</w:t>
      </w:r>
      <w:r>
        <w:t xml:space="preserve"> WHO</w:t>
      </w:r>
      <w:r w:rsidR="00527C4D">
        <w:t>.</w:t>
      </w:r>
      <w:r w:rsidR="00131F1B">
        <w:t xml:space="preserve"> Prieiga per internetą: </w:t>
      </w:r>
      <w:r w:rsidR="00131F1B" w:rsidRPr="00131F1B">
        <w:t>https://www.who.int/data/gho/data/indicators</w:t>
      </w:r>
    </w:p>
    <w:p w14:paraId="500A6012" w14:textId="52CA948E" w:rsidR="00131F1B" w:rsidRDefault="00131F1B" w:rsidP="00626A45">
      <w:pPr>
        <w:jc w:val="both"/>
      </w:pPr>
      <w:r>
        <w:t>2000-2015 metų 193 šalių duomenys. Duomenis sudaro šie stulpeliai:</w:t>
      </w:r>
    </w:p>
    <w:p w14:paraId="40B1E487" w14:textId="4A8E21B5" w:rsidR="00131F1B" w:rsidRDefault="00131F1B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Country</w:t>
      </w:r>
      <w:proofErr w:type="spellEnd"/>
      <w:r w:rsidRPr="002F7D2E">
        <w:rPr>
          <w:i/>
          <w:iCs/>
        </w:rPr>
        <w:t>“</w:t>
      </w:r>
      <w:r w:rsidR="00AC32B9">
        <w:t xml:space="preserve"> – šalis.</w:t>
      </w:r>
    </w:p>
    <w:p w14:paraId="73F036D2" w14:textId="1D461444" w:rsidR="00131F1B" w:rsidRDefault="00131F1B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Year</w:t>
      </w:r>
      <w:proofErr w:type="spellEnd"/>
      <w:r w:rsidRPr="002F7D2E">
        <w:rPr>
          <w:i/>
          <w:iCs/>
        </w:rPr>
        <w:t>“</w:t>
      </w:r>
      <w:r w:rsidR="00AC32B9">
        <w:t xml:space="preserve"> – metai.</w:t>
      </w:r>
    </w:p>
    <w:p w14:paraId="6C77B855" w14:textId="24843512" w:rsidR="00131F1B" w:rsidRDefault="00131F1B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Developed</w:t>
      </w:r>
      <w:proofErr w:type="spellEnd"/>
      <w:r w:rsidRPr="002F7D2E">
        <w:rPr>
          <w:i/>
          <w:iCs/>
        </w:rPr>
        <w:t>“</w:t>
      </w:r>
      <w:r>
        <w:t xml:space="preserve"> - </w:t>
      </w:r>
      <w:r w:rsidR="00AC32B9">
        <w:t xml:space="preserve"> šalies išsivystymo lygio kategorija.</w:t>
      </w:r>
    </w:p>
    <w:p w14:paraId="75028339" w14:textId="7EF4A823" w:rsidR="00131F1B" w:rsidRDefault="00131F1B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Life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Expactancy</w:t>
      </w:r>
      <w:proofErr w:type="spellEnd"/>
      <w:r w:rsidRPr="002F7D2E">
        <w:rPr>
          <w:i/>
          <w:iCs/>
        </w:rPr>
        <w:t>“</w:t>
      </w:r>
      <w:r>
        <w:t xml:space="preserve"> – vidutinė gyvenimo trukmė šalyje</w:t>
      </w:r>
      <w:r w:rsidR="00AC32B9">
        <w:t>.</w:t>
      </w:r>
    </w:p>
    <w:p w14:paraId="15EA3176" w14:textId="5BCD9EC6" w:rsidR="00131F1B" w:rsidRDefault="00131F1B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Adult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Mortality</w:t>
      </w:r>
      <w:proofErr w:type="spellEnd"/>
      <w:r w:rsidRPr="002F7D2E">
        <w:rPr>
          <w:i/>
          <w:iCs/>
        </w:rPr>
        <w:t>“</w:t>
      </w:r>
      <w:r w:rsidR="00AC32B9">
        <w:t xml:space="preserve"> - </w:t>
      </w:r>
      <w:r w:rsidR="002B0E2C">
        <w:t xml:space="preserve"> suaugusių mirtingumas (mirtys tarp 15 ir 60 metų 1000 gyventojų)</w:t>
      </w:r>
    </w:p>
    <w:p w14:paraId="1D2CDBA4" w14:textId="7A51023E" w:rsidR="00131F1B" w:rsidRDefault="002B0E2C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Number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of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Infant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Deaths</w:t>
      </w:r>
      <w:proofErr w:type="spellEnd"/>
      <w:r w:rsidRPr="002F7D2E">
        <w:rPr>
          <w:i/>
          <w:iCs/>
        </w:rPr>
        <w:t>“</w:t>
      </w:r>
      <w:r>
        <w:t xml:space="preserve"> – naujagimių mirtys 1000 gyventojų</w:t>
      </w:r>
    </w:p>
    <w:p w14:paraId="10D00F72" w14:textId="790BC243" w:rsidR="002B0E2C" w:rsidRDefault="002B0E2C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Alcohol</w:t>
      </w:r>
      <w:proofErr w:type="spellEnd"/>
      <w:r w:rsidRPr="002F7D2E">
        <w:rPr>
          <w:i/>
          <w:iCs/>
        </w:rPr>
        <w:t>“</w:t>
      </w:r>
      <w:r>
        <w:t xml:space="preserve"> – suvartojimas vienam gyventojui (gryno alkoholio litrais)</w:t>
      </w:r>
    </w:p>
    <w:p w14:paraId="09D9498B" w14:textId="6A656A03" w:rsidR="003B6259" w:rsidRDefault="002B0E2C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Percentage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Expenditure</w:t>
      </w:r>
      <w:proofErr w:type="spellEnd"/>
      <w:r w:rsidRPr="002F7D2E">
        <w:rPr>
          <w:i/>
          <w:iCs/>
        </w:rPr>
        <w:t>“</w:t>
      </w:r>
      <w:r>
        <w:t xml:space="preserve"> – išlaidos sveikatos apsaugai kaip procentas BVP vienam žmogui.</w:t>
      </w:r>
    </w:p>
    <w:p w14:paraId="0DA4813C" w14:textId="012C5111" w:rsidR="003B6259" w:rsidRDefault="003B6259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Hepatitis</w:t>
      </w:r>
      <w:proofErr w:type="spellEnd"/>
      <w:r w:rsidRPr="002F7D2E">
        <w:rPr>
          <w:i/>
          <w:iCs/>
        </w:rPr>
        <w:t xml:space="preserve"> B“</w:t>
      </w:r>
      <w:r>
        <w:t xml:space="preserve"> – imunizacija nuo hepatito B tarp 1 metų vaikų (proc.).</w:t>
      </w:r>
    </w:p>
    <w:p w14:paraId="1C2EB7D1" w14:textId="36BB216A" w:rsidR="003B6259" w:rsidRDefault="003B6259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Measles</w:t>
      </w:r>
      <w:proofErr w:type="spellEnd"/>
      <w:r w:rsidRPr="002F7D2E">
        <w:rPr>
          <w:i/>
          <w:iCs/>
        </w:rPr>
        <w:t>“</w:t>
      </w:r>
      <w:r>
        <w:t xml:space="preserve"> – </w:t>
      </w:r>
      <w:r w:rsidR="00542E6A">
        <w:t>imunizacija nuo tymų tarp 1 metų vaikų (proc.).</w:t>
      </w:r>
    </w:p>
    <w:p w14:paraId="30DC8317" w14:textId="3F8D4A9A" w:rsidR="003B6259" w:rsidRDefault="003B6259" w:rsidP="00E6658F">
      <w:pPr>
        <w:spacing w:after="0"/>
        <w:jc w:val="both"/>
      </w:pPr>
      <w:r w:rsidRPr="002F7D2E">
        <w:rPr>
          <w:i/>
          <w:iCs/>
        </w:rPr>
        <w:t>„BMI“</w:t>
      </w:r>
      <w:r>
        <w:t xml:space="preserve"> – vidutinis KMI visai šalies populiacijai.</w:t>
      </w:r>
    </w:p>
    <w:p w14:paraId="2A73D0D6" w14:textId="38D6BA78" w:rsidR="003B6259" w:rsidRDefault="003B6259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Under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five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deaths</w:t>
      </w:r>
      <w:proofErr w:type="spellEnd"/>
      <w:r w:rsidRPr="002F7D2E">
        <w:rPr>
          <w:i/>
          <w:iCs/>
        </w:rPr>
        <w:t>“</w:t>
      </w:r>
      <w:r>
        <w:t xml:space="preserve"> – mirtys iki 5 metų 1000 gyventojų</w:t>
      </w:r>
    </w:p>
    <w:p w14:paraId="20BC5CA5" w14:textId="37E78523" w:rsidR="003B6259" w:rsidRDefault="002F7D2E" w:rsidP="00E6658F">
      <w:pPr>
        <w:spacing w:after="0"/>
        <w:jc w:val="both"/>
      </w:pPr>
      <w:r w:rsidRPr="002F7D2E">
        <w:rPr>
          <w:i/>
          <w:iCs/>
        </w:rPr>
        <w:t>„</w:t>
      </w:r>
      <w:r w:rsidR="003B6259" w:rsidRPr="002F7D2E">
        <w:rPr>
          <w:i/>
          <w:iCs/>
        </w:rPr>
        <w:t>Polio</w:t>
      </w:r>
      <w:r w:rsidRPr="002F7D2E">
        <w:rPr>
          <w:i/>
          <w:iCs/>
        </w:rPr>
        <w:t>“</w:t>
      </w:r>
      <w:r w:rsidR="003B6259">
        <w:t xml:space="preserve"> – imunizacija nuo</w:t>
      </w:r>
      <w:r w:rsidR="00542E6A">
        <w:t xml:space="preserve"> </w:t>
      </w:r>
      <w:proofErr w:type="spellStart"/>
      <w:r w:rsidR="00542E6A">
        <w:t>poliomelito</w:t>
      </w:r>
      <w:proofErr w:type="spellEnd"/>
      <w:r w:rsidR="003B6259">
        <w:t xml:space="preserve"> tarp 1 metų vaikų (proc.)</w:t>
      </w:r>
    </w:p>
    <w:p w14:paraId="290E0CEA" w14:textId="67112455" w:rsidR="003B6259" w:rsidRDefault="003B6259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Total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expenditure</w:t>
      </w:r>
      <w:proofErr w:type="spellEnd"/>
      <w:r w:rsidRPr="002F7D2E">
        <w:rPr>
          <w:i/>
          <w:iCs/>
        </w:rPr>
        <w:t>“</w:t>
      </w:r>
      <w:r>
        <w:t xml:space="preserve"> – </w:t>
      </w:r>
      <w:r w:rsidR="00532279">
        <w:t>vyriausybės išlaidų sveikatos apsaugai dalis (proc.).</w:t>
      </w:r>
    </w:p>
    <w:p w14:paraId="4261DD15" w14:textId="5523D892" w:rsidR="003B6259" w:rsidRDefault="003B6259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="00195CCA" w:rsidRPr="002F7D2E">
        <w:rPr>
          <w:i/>
          <w:iCs/>
        </w:rPr>
        <w:t>Diphteria</w:t>
      </w:r>
      <w:proofErr w:type="spellEnd"/>
      <w:r w:rsidR="00195CCA" w:rsidRPr="002F7D2E">
        <w:rPr>
          <w:i/>
          <w:iCs/>
        </w:rPr>
        <w:t>“</w:t>
      </w:r>
      <w:r w:rsidR="00195CCA">
        <w:t xml:space="preserve"> – imunizacija tarp 1 metų vaikų (proc.).</w:t>
      </w:r>
    </w:p>
    <w:p w14:paraId="5B384323" w14:textId="40366A5C" w:rsidR="00195CCA" w:rsidRDefault="00195CCA" w:rsidP="00E6658F">
      <w:pPr>
        <w:spacing w:after="0"/>
        <w:jc w:val="both"/>
      </w:pPr>
      <w:r w:rsidRPr="002F7D2E">
        <w:rPr>
          <w:i/>
          <w:iCs/>
        </w:rPr>
        <w:t>„HIV/AIDS“</w:t>
      </w:r>
      <w:r>
        <w:t xml:space="preserve"> </w:t>
      </w:r>
      <w:r w:rsidR="00825CF7">
        <w:t>–</w:t>
      </w:r>
      <w:r>
        <w:t xml:space="preserve"> </w:t>
      </w:r>
      <w:r w:rsidR="00825CF7">
        <w:t>mirtys 1000 g</w:t>
      </w:r>
      <w:r w:rsidR="0061325B">
        <w:t>imimų (nuo 0 iki 4 metų).</w:t>
      </w:r>
    </w:p>
    <w:p w14:paraId="65561764" w14:textId="373106A9" w:rsidR="00195CCA" w:rsidRDefault="00195CCA" w:rsidP="00E6658F">
      <w:pPr>
        <w:spacing w:after="0"/>
        <w:jc w:val="both"/>
      </w:pPr>
      <w:r w:rsidRPr="002F7D2E">
        <w:rPr>
          <w:i/>
          <w:iCs/>
        </w:rPr>
        <w:t>„GDP“</w:t>
      </w:r>
      <w:r>
        <w:t xml:space="preserve"> – BVP vienam žmogui (JAV doleriais).</w:t>
      </w:r>
    </w:p>
    <w:p w14:paraId="6ED96439" w14:textId="316DB71B" w:rsidR="00195CCA" w:rsidRDefault="00195CCA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Population</w:t>
      </w:r>
      <w:proofErr w:type="spellEnd"/>
      <w:r w:rsidRPr="002F7D2E">
        <w:rPr>
          <w:i/>
          <w:iCs/>
        </w:rPr>
        <w:t xml:space="preserve">“ – </w:t>
      </w:r>
      <w:r>
        <w:t>Gyventojų kiekis.</w:t>
      </w:r>
    </w:p>
    <w:p w14:paraId="53A43180" w14:textId="3A24D0DE" w:rsidR="00195CCA" w:rsidRDefault="00195CCA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Thinness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Age</w:t>
      </w:r>
      <w:proofErr w:type="spellEnd"/>
      <w:r w:rsidRPr="002F7D2E">
        <w:rPr>
          <w:i/>
          <w:iCs/>
        </w:rPr>
        <w:t xml:space="preserve"> 10-19“ </w:t>
      </w:r>
      <w:r>
        <w:t>–</w:t>
      </w:r>
      <w:r w:rsidRPr="00195CCA">
        <w:t xml:space="preserve"> </w:t>
      </w:r>
      <w:r>
        <w:t>plonumas tarp vaikų nuo 10 iki 19 metų (proc.).</w:t>
      </w:r>
    </w:p>
    <w:p w14:paraId="34BC60DD" w14:textId="3A94511C" w:rsidR="00195CCA" w:rsidRDefault="00195CCA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Thinness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Age</w:t>
      </w:r>
      <w:proofErr w:type="spellEnd"/>
      <w:r w:rsidRPr="002F7D2E">
        <w:rPr>
          <w:i/>
          <w:iCs/>
        </w:rPr>
        <w:t xml:space="preserve"> 5-10“ </w:t>
      </w:r>
      <w:r>
        <w:t xml:space="preserve">– plonumas tarp vaikų nuo 5 iki 9 metų (proc.). </w:t>
      </w:r>
    </w:p>
    <w:p w14:paraId="71CD3F65" w14:textId="118DC760" w:rsidR="00195CCA" w:rsidRDefault="00195CCA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Income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Composition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of</w:t>
      </w:r>
      <w:proofErr w:type="spellEnd"/>
      <w:r w:rsidRPr="002F7D2E">
        <w:rPr>
          <w:i/>
          <w:iCs/>
        </w:rPr>
        <w:t xml:space="preserve"> </w:t>
      </w:r>
      <w:proofErr w:type="spellStart"/>
      <w:r w:rsidRPr="002F7D2E">
        <w:rPr>
          <w:i/>
          <w:iCs/>
        </w:rPr>
        <w:t>Resourses</w:t>
      </w:r>
      <w:proofErr w:type="spellEnd"/>
      <w:r w:rsidRPr="002F7D2E">
        <w:rPr>
          <w:i/>
          <w:iCs/>
        </w:rPr>
        <w:t xml:space="preserve">“ </w:t>
      </w:r>
      <w:r>
        <w:t>–</w:t>
      </w:r>
      <w:r w:rsidR="00542E6A">
        <w:t xml:space="preserve"> Žmogaus socialinės raidos indeksas </w:t>
      </w:r>
      <w:r>
        <w:t xml:space="preserve">(HDI) </w:t>
      </w:r>
      <w:r w:rsidR="00542E6A">
        <w:t xml:space="preserve">ekonominiai </w:t>
      </w:r>
      <w:proofErr w:type="spellStart"/>
      <w:r w:rsidR="00542E6A">
        <w:t>kriteriai</w:t>
      </w:r>
      <w:proofErr w:type="spellEnd"/>
      <w:r>
        <w:t xml:space="preserve"> (nuo 0 iki 1).</w:t>
      </w:r>
    </w:p>
    <w:p w14:paraId="04D2A4A9" w14:textId="110C7A81" w:rsidR="00955C43" w:rsidRPr="00E6658F" w:rsidRDefault="00195CCA" w:rsidP="00E6658F">
      <w:pPr>
        <w:spacing w:after="0"/>
        <w:jc w:val="both"/>
      </w:pPr>
      <w:r w:rsidRPr="002F7D2E">
        <w:rPr>
          <w:i/>
          <w:iCs/>
        </w:rPr>
        <w:t>„</w:t>
      </w:r>
      <w:proofErr w:type="spellStart"/>
      <w:r w:rsidRPr="002F7D2E">
        <w:rPr>
          <w:i/>
          <w:iCs/>
        </w:rPr>
        <w:t>Schooling</w:t>
      </w:r>
      <w:proofErr w:type="spellEnd"/>
      <w:r w:rsidRPr="002F7D2E">
        <w:rPr>
          <w:i/>
          <w:iCs/>
        </w:rPr>
        <w:t xml:space="preserve">“ </w:t>
      </w:r>
      <w:r>
        <w:t>– Mokymosi metų kiekis (metais)</w:t>
      </w:r>
      <w:r w:rsidR="00E6658F">
        <w:t>.</w:t>
      </w:r>
    </w:p>
    <w:p w14:paraId="52BF2989" w14:textId="45918B64" w:rsidR="00955C43" w:rsidRDefault="00955C43" w:rsidP="00955C43"/>
    <w:p w14:paraId="41C54069" w14:textId="599EC12D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Atl</w:t>
      </w:r>
      <w:r w:rsidR="00E6658F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1105893B" w:rsidR="005F70DB" w:rsidRDefault="002D68BB" w:rsidP="00D56ABB">
      <w:pPr>
        <w:rPr>
          <w:rStyle w:val="Antrat2Diagrama"/>
          <w:b/>
          <w:bCs/>
          <w:sz w:val="24"/>
          <w:szCs w:val="28"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060DA9C1" w14:textId="77777777" w:rsidR="00E563A0" w:rsidRDefault="00E563A0" w:rsidP="00E563A0">
      <w:pPr>
        <w:pStyle w:val="SourceCode"/>
        <w:rPr>
          <w:lang w:val="en-US"/>
        </w:rPr>
      </w:pP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janitor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"life.csv"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clean_names</w:t>
      </w:r>
      <w:proofErr w:type="spellEnd"/>
      <w:r>
        <w:rPr>
          <w:rStyle w:val="NormalTok"/>
        </w:rPr>
        <w:t>()</w:t>
      </w:r>
    </w:p>
    <w:p w14:paraId="077CABE0" w14:textId="7F51502F" w:rsidR="00E563A0" w:rsidRPr="00E563A0" w:rsidRDefault="00E563A0" w:rsidP="00D56ABB">
      <w:pPr>
        <w:rPr>
          <w:rStyle w:val="Antrat2Diagrama"/>
          <w:szCs w:val="22"/>
        </w:rPr>
      </w:pPr>
      <w:r w:rsidRPr="00E563A0">
        <w:rPr>
          <w:rStyle w:val="Antrat2Diagrama"/>
          <w:szCs w:val="22"/>
        </w:rPr>
        <w:t>Tikslas: prognozuoti vidutinę gyvenimo trukmę šalyje pagal tam tikrus sveikatos rodiklius.</w:t>
      </w:r>
    </w:p>
    <w:p w14:paraId="0A93A6C2" w14:textId="014FA45A" w:rsidR="00855316" w:rsidRPr="00855316" w:rsidRDefault="0050363A" w:rsidP="0050363A">
      <w:pPr>
        <w:pStyle w:val="SourceCode"/>
        <w:rPr>
          <w:rFonts w:ascii="Courier New" w:hAnsi="Courier New" w:cs="Courier New"/>
          <w:i w:val="0"/>
          <w:iCs w:val="0"/>
          <w:shd w:val="clear" w:color="auto" w:fill="F8F8F8"/>
        </w:rPr>
      </w:pPr>
      <w:proofErr w:type="spellStart"/>
      <w:r w:rsidRPr="0050363A">
        <w:rPr>
          <w:rStyle w:val="FunctionTok"/>
          <w:rFonts w:ascii="Courier New" w:hAnsi="Courier New" w:cs="Courier New"/>
        </w:rPr>
        <w:t>set.seed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DecValTok"/>
          <w:rFonts w:ascii="Courier New" w:hAnsi="Courier New" w:cs="Courier New"/>
        </w:rPr>
        <w:t>100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>transform_1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ntrolFlowTok"/>
          <w:rFonts w:ascii="Courier New" w:hAnsi="Courier New" w:cs="Courier New"/>
        </w:rPr>
        <w:t>function</w:t>
      </w:r>
      <w:proofErr w:type="spellEnd"/>
      <w:r w:rsidRPr="0050363A">
        <w:rPr>
          <w:rStyle w:val="NormalTok"/>
          <w:rFonts w:ascii="Courier New" w:hAnsi="Courier New" w:cs="Courier New"/>
        </w:rPr>
        <w:t>(x) {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group_by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country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fill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everything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(), </w:t>
      </w:r>
      <w:r w:rsidRPr="0050363A">
        <w:rPr>
          <w:rStyle w:val="AttributeTok"/>
          <w:rFonts w:ascii="Courier New" w:hAnsi="Courier New" w:cs="Courier New"/>
        </w:rPr>
        <w:t>.</w:t>
      </w:r>
      <w:proofErr w:type="spellStart"/>
      <w:r w:rsidRPr="0050363A">
        <w:rPr>
          <w:rStyle w:val="AttributeTok"/>
          <w:rFonts w:ascii="Courier New" w:hAnsi="Courier New" w:cs="Courier New"/>
        </w:rPr>
        <w:t>direction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up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NormalTok"/>
          <w:rFonts w:ascii="Courier New" w:hAnsi="Courier New" w:cs="Courier New"/>
        </w:rPr>
        <w:t>dplyr</w:t>
      </w:r>
      <w:proofErr w:type="spellEnd"/>
      <w:r w:rsidRPr="0050363A">
        <w:rPr>
          <w:rStyle w:val="SpecialCharTok"/>
          <w:rFonts w:ascii="Courier New" w:hAnsi="Courier New" w:cs="Courier New"/>
        </w:rPr>
        <w:t>::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FunctionTok"/>
          <w:rFonts w:ascii="Courier New" w:hAnsi="Courier New" w:cs="Courier New"/>
        </w:rPr>
        <w:t>c</w:t>
      </w:r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 xml:space="preserve">, </w:t>
      </w:r>
      <w:r w:rsidRPr="0050363A">
        <w:rPr>
          <w:rStyle w:val="DecValTok"/>
          <w:rFonts w:ascii="Courier New" w:hAnsi="Courier New" w:cs="Courier New"/>
        </w:rPr>
        <w:t>3</w:t>
      </w:r>
      <w:r w:rsidRPr="0050363A">
        <w:rPr>
          <w:rStyle w:val="NormalTok"/>
          <w:rFonts w:ascii="Courier New" w:hAnsi="Courier New" w:cs="Courier New"/>
        </w:rPr>
        <w:t xml:space="preserve">), </w:t>
      </w:r>
      <w:r w:rsidRPr="0050363A">
        <w:rPr>
          <w:rStyle w:val="SpecialCharTok"/>
          <w:rFonts w:ascii="Courier New" w:hAnsi="Courier New" w:cs="Courier New"/>
        </w:rPr>
        <w:t>-</w:t>
      </w:r>
      <w:proofErr w:type="spellStart"/>
      <w:r w:rsidRPr="0050363A">
        <w:rPr>
          <w:rStyle w:val="NormalTok"/>
          <w:rFonts w:ascii="Courier New" w:hAnsi="Courier New" w:cs="Courier New"/>
        </w:rPr>
        <w:t>population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, </w:t>
      </w:r>
      <w:r w:rsidRPr="0050363A">
        <w:rPr>
          <w:rStyle w:val="SpecialCharTok"/>
          <w:rFonts w:ascii="Courier New" w:hAnsi="Courier New" w:cs="Courier New"/>
        </w:rPr>
        <w:t>-</w:t>
      </w:r>
      <w:proofErr w:type="spellStart"/>
      <w:r w:rsidRPr="0050363A">
        <w:rPr>
          <w:rStyle w:val="NormalTok"/>
          <w:rFonts w:ascii="Courier New" w:hAnsi="Courier New" w:cs="Courier New"/>
        </w:rPr>
        <w:t>percentage_expenditure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drop_na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FunctionTok"/>
          <w:rFonts w:ascii="Courier New" w:hAnsi="Courier New" w:cs="Courier New"/>
        </w:rPr>
        <w:t>ungroup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</w:t>
      </w:r>
      <w:proofErr w:type="spellStart"/>
      <w:r w:rsidRPr="0050363A">
        <w:rPr>
          <w:rStyle w:val="NormalTok"/>
          <w:rFonts w:ascii="Courier New" w:hAnsi="Courier New" w:cs="Courier New"/>
        </w:rPr>
        <w:t>dplyr</w:t>
      </w:r>
      <w:proofErr w:type="spellEnd"/>
      <w:r w:rsidRPr="0050363A">
        <w:rPr>
          <w:rStyle w:val="SpecialCharTok"/>
          <w:rFonts w:ascii="Courier New" w:hAnsi="Courier New" w:cs="Courier New"/>
        </w:rPr>
        <w:t>::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>}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FunctionTok"/>
          <w:rFonts w:ascii="Courier New" w:hAnsi="Courier New" w:cs="Courier New"/>
        </w:rPr>
        <w:t>transform_1</w:t>
      </w:r>
      <w:r w:rsidRPr="0050363A">
        <w:rPr>
          <w:rStyle w:val="NormalTok"/>
          <w:rFonts w:ascii="Courier New" w:hAnsi="Courier New" w:cs="Courier New"/>
        </w:rPr>
        <w:t>(x)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x_1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filter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==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max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># atskiri duomenys, patikrinti kaip gautas galutinis modelis prognozuoja reikšmes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NormalTok"/>
          <w:rFonts w:ascii="Courier New" w:hAnsi="Courier New" w:cs="Courier New"/>
        </w:rPr>
        <w:t>x_predict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filter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!=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max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year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slice_sample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AttributeTok"/>
          <w:rFonts w:ascii="Courier New" w:hAnsi="Courier New" w:cs="Courier New"/>
        </w:rPr>
        <w:t>n=</w:t>
      </w:r>
      <w:r w:rsidRPr="0050363A">
        <w:rPr>
          <w:rStyle w:val="DecValTok"/>
          <w:rFonts w:ascii="Courier New" w:hAnsi="Courier New" w:cs="Courier New"/>
        </w:rPr>
        <w:t>10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select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 xml:space="preserve"># </w:t>
      </w:r>
      <w:proofErr w:type="spellStart"/>
      <w:r w:rsidRPr="0050363A">
        <w:rPr>
          <w:rStyle w:val="CommentTok"/>
          <w:rFonts w:ascii="Courier New" w:hAnsi="Courier New" w:cs="Courier New"/>
        </w:rPr>
        <w:t>kaikurių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mmentTok"/>
          <w:rFonts w:ascii="Courier New" w:hAnsi="Courier New" w:cs="Courier New"/>
        </w:rPr>
        <w:t>kovariančių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priklausomybę nėra tiesinė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x_1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pivot_longer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ggplot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aes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AttributeTok"/>
          <w:rFonts w:ascii="Courier New" w:hAnsi="Courier New" w:cs="Courier New"/>
        </w:rPr>
        <w:t>x=</w:t>
      </w:r>
      <w:proofErr w:type="spellStart"/>
      <w:r w:rsidRPr="0050363A">
        <w:rPr>
          <w:rStyle w:val="NormalTok"/>
          <w:rFonts w:ascii="Courier New" w:hAnsi="Courier New" w:cs="Courier New"/>
        </w:rPr>
        <w:t>value,</w:t>
      </w:r>
      <w:r w:rsidRPr="0050363A">
        <w:rPr>
          <w:rStyle w:val="AttributeTok"/>
          <w:rFonts w:ascii="Courier New" w:hAnsi="Courier New" w:cs="Courier New"/>
        </w:rPr>
        <w:t>y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facet_wrap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vars</w:t>
      </w:r>
      <w:proofErr w:type="spellEnd"/>
      <w:r w:rsidRPr="0050363A">
        <w:rPr>
          <w:rStyle w:val="NormalTok"/>
          <w:rFonts w:ascii="Courier New" w:hAnsi="Courier New" w:cs="Courier New"/>
        </w:rPr>
        <w:t>(name),</w:t>
      </w:r>
      <w:proofErr w:type="spellStart"/>
      <w:r w:rsidRPr="0050363A">
        <w:rPr>
          <w:rStyle w:val="AttributeTok"/>
          <w:rFonts w:ascii="Courier New" w:hAnsi="Courier New" w:cs="Courier New"/>
        </w:rPr>
        <w:t>scales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free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geom_point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geom_smooth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method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lm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theme_minimal</w:t>
      </w:r>
      <w:proofErr w:type="spellEnd"/>
      <w:r w:rsidRPr="0050363A">
        <w:rPr>
          <w:rStyle w:val="NormalTok"/>
          <w:rFonts w:ascii="Courier New" w:hAnsi="Courier New" w:cs="Courier New"/>
        </w:rPr>
        <w:t>()</w:t>
      </w:r>
    </w:p>
    <w:p w14:paraId="4CB64CB3" w14:textId="2B9BA0A4" w:rsidR="0050363A" w:rsidRPr="0050363A" w:rsidRDefault="0050363A" w:rsidP="0050363A">
      <w:pPr>
        <w:pStyle w:val="FirstParagraph"/>
        <w:rPr>
          <w:rFonts w:ascii="Courier New" w:hAnsi="Courier New" w:cs="Courier New"/>
          <w:sz w:val="18"/>
          <w:szCs w:val="18"/>
        </w:rPr>
      </w:pPr>
      <w:r w:rsidRPr="0050363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68418C87" wp14:editId="068EB3FD">
            <wp:extent cx="4616450" cy="3695700"/>
            <wp:effectExtent l="0" t="0" r="0" b="0"/>
            <wp:docPr id="37" name="Paveikslėlis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4B6B" w14:textId="77777777" w:rsidR="0050363A" w:rsidRPr="0050363A" w:rsidRDefault="0050363A" w:rsidP="0050363A">
      <w:pPr>
        <w:pStyle w:val="SourceCode"/>
        <w:rPr>
          <w:rFonts w:ascii="Courier New" w:hAnsi="Courier New" w:cs="Courier New"/>
        </w:rPr>
      </w:pPr>
      <w:proofErr w:type="spellStart"/>
      <w:r w:rsidRPr="0050363A">
        <w:rPr>
          <w:rStyle w:val="NormalTok"/>
          <w:rFonts w:ascii="Courier New" w:hAnsi="Courier New" w:cs="Courier New"/>
        </w:rPr>
        <w:t>model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lm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~</w:t>
      </w:r>
      <w:r w:rsidRPr="0050363A">
        <w:rPr>
          <w:rStyle w:val="NormalTok"/>
          <w:rFonts w:ascii="Courier New" w:hAnsi="Courier New" w:cs="Courier New"/>
        </w:rPr>
        <w:t xml:space="preserve"> ., </w:t>
      </w:r>
      <w:r w:rsidRPr="0050363A">
        <w:rPr>
          <w:rStyle w:val="AttributeTok"/>
          <w:rFonts w:ascii="Courier New" w:hAnsi="Courier New" w:cs="Courier New"/>
        </w:rPr>
        <w:t>data =</w:t>
      </w:r>
      <w:r w:rsidRPr="0050363A">
        <w:rPr>
          <w:rStyle w:val="NormalTok"/>
          <w:rFonts w:ascii="Courier New" w:hAnsi="Courier New" w:cs="Courier New"/>
        </w:rPr>
        <w:t xml:space="preserve"> x_1)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FunctionTok"/>
          <w:rFonts w:ascii="Courier New" w:hAnsi="Courier New" w:cs="Courier New"/>
        </w:rPr>
        <w:t>crPlots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model</w:t>
      </w:r>
      <w:proofErr w:type="spellEnd"/>
      <w:r w:rsidRPr="0050363A">
        <w:rPr>
          <w:rStyle w:val="NormalTok"/>
          <w:rFonts w:ascii="Courier New" w:hAnsi="Courier New" w:cs="Courier New"/>
        </w:rPr>
        <w:t>)</w:t>
      </w:r>
    </w:p>
    <w:p w14:paraId="61BEF9EC" w14:textId="36A3123C" w:rsidR="0050363A" w:rsidRDefault="0050363A" w:rsidP="0050363A">
      <w:pPr>
        <w:pStyle w:val="FirstParagraph"/>
        <w:rPr>
          <w:rFonts w:ascii="Courier New" w:hAnsi="Courier New" w:cs="Courier New"/>
          <w:sz w:val="18"/>
          <w:szCs w:val="18"/>
        </w:rPr>
      </w:pPr>
      <w:r w:rsidRPr="0050363A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35B91107" wp14:editId="6ED9FD57">
            <wp:extent cx="4616450" cy="3695700"/>
            <wp:effectExtent l="0" t="0" r="0" b="0"/>
            <wp:docPr id="36" name="Paveikslėlis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63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17CF084C" wp14:editId="5EBE0D1F">
            <wp:extent cx="4616450" cy="3695700"/>
            <wp:effectExtent l="0" t="0" r="0" b="0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64A2" w14:textId="65B36F3F" w:rsidR="001D26E3" w:rsidRPr="0002027A" w:rsidRDefault="001D26E3" w:rsidP="001D26E3">
      <w:pPr>
        <w:pStyle w:val="Pagrindinistekstas"/>
        <w:rPr>
          <w:sz w:val="22"/>
          <w:szCs w:val="22"/>
        </w:rPr>
      </w:pPr>
      <w:r w:rsidRPr="0002027A">
        <w:rPr>
          <w:sz w:val="22"/>
          <w:szCs w:val="22"/>
        </w:rPr>
        <w:t xml:space="preserve">Rasta </w:t>
      </w:r>
      <w:proofErr w:type="spellStart"/>
      <w:r w:rsidRPr="0002027A">
        <w:rPr>
          <w:sz w:val="22"/>
          <w:szCs w:val="22"/>
        </w:rPr>
        <w:t>netiesinė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priklausomybė</w:t>
      </w:r>
      <w:proofErr w:type="spellEnd"/>
      <w:r w:rsidRPr="0002027A">
        <w:rPr>
          <w:sz w:val="22"/>
          <w:szCs w:val="22"/>
        </w:rPr>
        <w:t xml:space="preserve"> tarp kai </w:t>
      </w:r>
      <w:proofErr w:type="spellStart"/>
      <w:r w:rsidRPr="0002027A">
        <w:rPr>
          <w:sz w:val="22"/>
          <w:szCs w:val="22"/>
        </w:rPr>
        <w:t>kurių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kovariančių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ir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priklausomojo</w:t>
      </w:r>
      <w:proofErr w:type="spellEnd"/>
      <w:r w:rsidRPr="0002027A">
        <w:rPr>
          <w:sz w:val="22"/>
          <w:szCs w:val="22"/>
        </w:rPr>
        <w:t xml:space="preserve"> </w:t>
      </w:r>
      <w:proofErr w:type="spellStart"/>
      <w:r w:rsidRPr="0002027A">
        <w:rPr>
          <w:sz w:val="22"/>
          <w:szCs w:val="22"/>
        </w:rPr>
        <w:t>kintamojo</w:t>
      </w:r>
      <w:proofErr w:type="spellEnd"/>
      <w:r w:rsidRPr="0002027A">
        <w:rPr>
          <w:sz w:val="22"/>
          <w:szCs w:val="22"/>
        </w:rPr>
        <w:t>.</w:t>
      </w:r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Kintamiesiems</w:t>
      </w:r>
      <w:proofErr w:type="spellEnd"/>
      <w:r w:rsidR="0002027A" w:rsidRPr="0002027A">
        <w:rPr>
          <w:sz w:val="22"/>
          <w:szCs w:val="22"/>
        </w:rPr>
        <w:t xml:space="preserve"> “</w:t>
      </w:r>
      <w:proofErr w:type="spellStart"/>
      <w:r w:rsidR="0002027A" w:rsidRPr="0002027A">
        <w:rPr>
          <w:sz w:val="22"/>
          <w:szCs w:val="22"/>
        </w:rPr>
        <w:t>gdp</w:t>
      </w:r>
      <w:proofErr w:type="spellEnd"/>
      <w:r w:rsidR="0002027A" w:rsidRPr="0002027A">
        <w:rPr>
          <w:sz w:val="22"/>
          <w:szCs w:val="22"/>
        </w:rPr>
        <w:t>”, “</w:t>
      </w:r>
      <w:proofErr w:type="spellStart"/>
      <w:r w:rsidR="0002027A" w:rsidRPr="0002027A">
        <w:rPr>
          <w:sz w:val="22"/>
          <w:szCs w:val="22"/>
        </w:rPr>
        <w:t>infant_deaths</w:t>
      </w:r>
      <w:proofErr w:type="spellEnd"/>
      <w:r w:rsidR="0002027A" w:rsidRPr="0002027A">
        <w:rPr>
          <w:sz w:val="22"/>
          <w:szCs w:val="22"/>
        </w:rPr>
        <w:t>”, “measles</w:t>
      </w:r>
      <w:proofErr w:type="gramStart"/>
      <w:r w:rsidR="0002027A" w:rsidRPr="0002027A">
        <w:rPr>
          <w:sz w:val="22"/>
          <w:szCs w:val="22"/>
        </w:rPr>
        <w:t>” ,”</w:t>
      </w:r>
      <w:proofErr w:type="spellStart"/>
      <w:r w:rsidR="0002027A" w:rsidRPr="0002027A">
        <w:rPr>
          <w:sz w:val="22"/>
          <w:szCs w:val="22"/>
        </w:rPr>
        <w:t>total</w:t>
      </w:r>
      <w:proofErr w:type="gramEnd"/>
      <w:r w:rsidR="0002027A" w:rsidRPr="0002027A">
        <w:rPr>
          <w:sz w:val="22"/>
          <w:szCs w:val="22"/>
        </w:rPr>
        <w:t>_expenditure</w:t>
      </w:r>
      <w:proofErr w:type="spellEnd"/>
      <w:r w:rsidR="0002027A" w:rsidRPr="0002027A">
        <w:rPr>
          <w:sz w:val="22"/>
          <w:szCs w:val="22"/>
        </w:rPr>
        <w:t xml:space="preserve">” </w:t>
      </w:r>
      <w:proofErr w:type="spellStart"/>
      <w:r w:rsidR="0002027A" w:rsidRPr="0002027A">
        <w:rPr>
          <w:sz w:val="22"/>
          <w:szCs w:val="22"/>
        </w:rPr>
        <w:t>ir</w:t>
      </w:r>
      <w:proofErr w:type="spellEnd"/>
      <w:r w:rsidR="0002027A" w:rsidRPr="0002027A">
        <w:rPr>
          <w:sz w:val="22"/>
          <w:szCs w:val="22"/>
        </w:rPr>
        <w:t xml:space="preserve"> “</w:t>
      </w:r>
      <w:proofErr w:type="spellStart"/>
      <w:r w:rsidR="0002027A" w:rsidRPr="0002027A">
        <w:rPr>
          <w:sz w:val="22"/>
          <w:szCs w:val="22"/>
        </w:rPr>
        <w:t>under_five_deaths</w:t>
      </w:r>
      <w:proofErr w:type="spellEnd"/>
      <w:r w:rsidR="0002027A" w:rsidRPr="0002027A">
        <w:rPr>
          <w:sz w:val="22"/>
          <w:szCs w:val="22"/>
        </w:rPr>
        <w:t xml:space="preserve">” </w:t>
      </w:r>
      <w:proofErr w:type="spellStart"/>
      <w:r w:rsidR="0002027A" w:rsidRPr="0002027A">
        <w:rPr>
          <w:sz w:val="22"/>
          <w:szCs w:val="22"/>
        </w:rPr>
        <w:t>pastebėta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stipri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dešininė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asimetrija</w:t>
      </w:r>
      <w:proofErr w:type="spellEnd"/>
      <w:r w:rsidR="0002027A" w:rsidRPr="0002027A">
        <w:rPr>
          <w:sz w:val="22"/>
          <w:szCs w:val="22"/>
        </w:rPr>
        <w:t xml:space="preserve"> (right skewedness), </w:t>
      </w:r>
      <w:proofErr w:type="spellStart"/>
      <w:r w:rsidR="0002027A" w:rsidRPr="0002027A">
        <w:rPr>
          <w:sz w:val="22"/>
          <w:szCs w:val="22"/>
        </w:rPr>
        <w:t>todėl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pasirinkta</w:t>
      </w:r>
      <w:proofErr w:type="spellEnd"/>
      <w:r w:rsidR="0002027A" w:rsidRPr="0002027A">
        <w:rPr>
          <w:sz w:val="22"/>
          <w:szCs w:val="22"/>
        </w:rPr>
        <w:t xml:space="preserve"> </w:t>
      </w:r>
      <w:proofErr w:type="spellStart"/>
      <w:r w:rsidR="0002027A" w:rsidRPr="0002027A">
        <w:rPr>
          <w:sz w:val="22"/>
          <w:szCs w:val="22"/>
        </w:rPr>
        <w:t>atlikti</w:t>
      </w:r>
      <w:proofErr w:type="spellEnd"/>
      <w:r w:rsidR="0002027A" w:rsidRPr="0002027A">
        <w:rPr>
          <w:sz w:val="22"/>
          <w:szCs w:val="22"/>
        </w:rPr>
        <w:t xml:space="preserve"> log </w:t>
      </w:r>
      <w:proofErr w:type="spellStart"/>
      <w:r w:rsidR="0002027A" w:rsidRPr="0002027A">
        <w:rPr>
          <w:sz w:val="22"/>
          <w:szCs w:val="22"/>
        </w:rPr>
        <w:t>transformaciją</w:t>
      </w:r>
      <w:proofErr w:type="spellEnd"/>
      <w:r w:rsidR="0002027A" w:rsidRPr="0002027A">
        <w:rPr>
          <w:sz w:val="22"/>
          <w:szCs w:val="22"/>
        </w:rPr>
        <w:t>.</w:t>
      </w:r>
    </w:p>
    <w:p w14:paraId="7686B975" w14:textId="04D1B759" w:rsidR="0050363A" w:rsidRPr="0050363A" w:rsidRDefault="0050363A" w:rsidP="0050363A">
      <w:pPr>
        <w:pStyle w:val="SourceCode"/>
        <w:rPr>
          <w:rFonts w:ascii="Courier New" w:hAnsi="Courier New" w:cs="Courier New"/>
        </w:rPr>
      </w:pPr>
      <w:r w:rsidRPr="0050363A">
        <w:rPr>
          <w:rStyle w:val="NormalTok"/>
          <w:rFonts w:ascii="Courier New" w:hAnsi="Courier New" w:cs="Courier New"/>
        </w:rPr>
        <w:t xml:space="preserve">transform_2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ntrolFlowTok"/>
          <w:rFonts w:ascii="Courier New" w:hAnsi="Courier New" w:cs="Courier New"/>
        </w:rPr>
        <w:t>function</w:t>
      </w:r>
      <w:proofErr w:type="spellEnd"/>
      <w:r w:rsidRPr="0050363A">
        <w:rPr>
          <w:rStyle w:val="NormalTok"/>
          <w:rFonts w:ascii="Courier New" w:hAnsi="Courier New" w:cs="Courier New"/>
        </w:rPr>
        <w:t>(x) {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x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FunctionTok"/>
          <w:rFonts w:ascii="Courier New" w:hAnsi="Courier New" w:cs="Courier New"/>
        </w:rPr>
        <w:t>mutate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gdp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gdp</w:t>
      </w:r>
      <w:proofErr w:type="spellEnd"/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infant_deaths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infant_deaths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measles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measles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lastRenderedPageBreak/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total_expenditure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total_expenditure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),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  </w:t>
      </w:r>
      <w:proofErr w:type="spellStart"/>
      <w:r w:rsidRPr="0050363A">
        <w:rPr>
          <w:rStyle w:val="AttributeTok"/>
          <w:rFonts w:ascii="Courier New" w:hAnsi="Courier New" w:cs="Courier New"/>
        </w:rPr>
        <w:t>under_five_deaths</w:t>
      </w:r>
      <w:proofErr w:type="spellEnd"/>
      <w:r w:rsidRPr="0050363A">
        <w:rPr>
          <w:rStyle w:val="AttributeTok"/>
          <w:rFonts w:ascii="Courier New" w:hAnsi="Courier New" w:cs="Courier New"/>
        </w:rPr>
        <w:t xml:space="preserve"> =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log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under_five_deaths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  )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>}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 xml:space="preserve"># transformuojamos </w:t>
      </w:r>
      <w:proofErr w:type="spellStart"/>
      <w:r w:rsidRPr="0050363A">
        <w:rPr>
          <w:rStyle w:val="CommentTok"/>
          <w:rFonts w:ascii="Courier New" w:hAnsi="Courier New" w:cs="Courier New"/>
        </w:rPr>
        <w:t>kaikurios</w:t>
      </w:r>
      <w:proofErr w:type="spellEnd"/>
      <w:r w:rsidRPr="0050363A">
        <w:rPr>
          <w:rStyle w:val="Comment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CommentTok"/>
          <w:rFonts w:ascii="Courier New" w:hAnsi="Courier New" w:cs="Courier New"/>
        </w:rPr>
        <w:t>kovariantės</w:t>
      </w:r>
      <w:proofErr w:type="spellEnd"/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x_2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FunctionTok"/>
          <w:rFonts w:ascii="Courier New" w:hAnsi="Courier New" w:cs="Courier New"/>
        </w:rPr>
        <w:t>transform_2</w:t>
      </w:r>
      <w:r w:rsidRPr="0050363A">
        <w:rPr>
          <w:rStyle w:val="NormalTok"/>
          <w:rFonts w:ascii="Courier New" w:hAnsi="Courier New" w:cs="Courier New"/>
        </w:rPr>
        <w:t>(x_1)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NormalTok"/>
          <w:rFonts w:ascii="Courier New" w:hAnsi="Courier New" w:cs="Courier New"/>
        </w:rPr>
        <w:t>x_predict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FunctionTok"/>
          <w:rFonts w:ascii="Courier New" w:hAnsi="Courier New" w:cs="Courier New"/>
        </w:rPr>
        <w:t>transform_2</w:t>
      </w:r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x_predict</w:t>
      </w:r>
      <w:proofErr w:type="spellEnd"/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># Kintamųjų tiesinis ryšys patikrinamas dar kartą</w:t>
      </w:r>
      <w:r w:rsidRPr="0050363A">
        <w:rPr>
          <w:rFonts w:ascii="Courier New" w:hAnsi="Courier New" w:cs="Courier New"/>
        </w:rPr>
        <w:br/>
      </w:r>
      <w:r w:rsidRPr="0050363A">
        <w:rPr>
          <w:rStyle w:val="NormalTok"/>
          <w:rFonts w:ascii="Courier New" w:hAnsi="Courier New" w:cs="Courier New"/>
        </w:rPr>
        <w:t xml:space="preserve">x_2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pivot_longer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SpecialCharTok"/>
          <w:rFonts w:ascii="Courier New" w:hAnsi="Courier New" w:cs="Courier New"/>
        </w:rPr>
        <w:t>-</w:t>
      </w:r>
      <w:r w:rsidRPr="0050363A">
        <w:rPr>
          <w:rStyle w:val="DecValTok"/>
          <w:rFonts w:ascii="Courier New" w:hAnsi="Courier New" w:cs="Courier New"/>
        </w:rPr>
        <w:t>1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%&gt;%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ggplot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aes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r w:rsidRPr="0050363A">
        <w:rPr>
          <w:rStyle w:val="AttributeTok"/>
          <w:rFonts w:ascii="Courier New" w:hAnsi="Courier New" w:cs="Courier New"/>
        </w:rPr>
        <w:t>x=</w:t>
      </w:r>
      <w:proofErr w:type="spellStart"/>
      <w:r w:rsidRPr="0050363A">
        <w:rPr>
          <w:rStyle w:val="NormalTok"/>
          <w:rFonts w:ascii="Courier New" w:hAnsi="Courier New" w:cs="Courier New"/>
        </w:rPr>
        <w:t>value,</w:t>
      </w:r>
      <w:r w:rsidRPr="0050363A">
        <w:rPr>
          <w:rStyle w:val="AttributeTok"/>
          <w:rFonts w:ascii="Courier New" w:hAnsi="Courier New" w:cs="Courier New"/>
        </w:rPr>
        <w:t>y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))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facet_wrap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FunctionTok"/>
          <w:rFonts w:ascii="Courier New" w:hAnsi="Courier New" w:cs="Courier New"/>
        </w:rPr>
        <w:t>vars</w:t>
      </w:r>
      <w:proofErr w:type="spellEnd"/>
      <w:r w:rsidRPr="0050363A">
        <w:rPr>
          <w:rStyle w:val="NormalTok"/>
          <w:rFonts w:ascii="Courier New" w:hAnsi="Courier New" w:cs="Courier New"/>
        </w:rPr>
        <w:t>(name),</w:t>
      </w:r>
      <w:proofErr w:type="spellStart"/>
      <w:r w:rsidRPr="0050363A">
        <w:rPr>
          <w:rStyle w:val="AttributeTok"/>
          <w:rFonts w:ascii="Courier New" w:hAnsi="Courier New" w:cs="Courier New"/>
        </w:rPr>
        <w:t>scales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free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geom_point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()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geom_smooth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AttributeTok"/>
          <w:rFonts w:ascii="Courier New" w:hAnsi="Courier New" w:cs="Courier New"/>
        </w:rPr>
        <w:t>method</w:t>
      </w:r>
      <w:proofErr w:type="spellEnd"/>
      <w:r w:rsidRPr="0050363A">
        <w:rPr>
          <w:rStyle w:val="AttributeTok"/>
          <w:rFonts w:ascii="Courier New" w:hAnsi="Courier New" w:cs="Courier New"/>
        </w:rPr>
        <w:t>=</w:t>
      </w:r>
      <w:r w:rsidRPr="0050363A">
        <w:rPr>
          <w:rStyle w:val="StringTok"/>
          <w:rFonts w:ascii="Courier New" w:hAnsi="Courier New" w:cs="Courier New"/>
        </w:rPr>
        <w:t>"</w:t>
      </w:r>
      <w:proofErr w:type="spellStart"/>
      <w:r w:rsidRPr="0050363A">
        <w:rPr>
          <w:rStyle w:val="StringTok"/>
          <w:rFonts w:ascii="Courier New" w:hAnsi="Courier New" w:cs="Courier New"/>
        </w:rPr>
        <w:t>lm</w:t>
      </w:r>
      <w:proofErr w:type="spellEnd"/>
      <w:r w:rsidRPr="0050363A">
        <w:rPr>
          <w:rStyle w:val="StringTok"/>
          <w:rFonts w:ascii="Courier New" w:hAnsi="Courier New" w:cs="Courier New"/>
        </w:rPr>
        <w:t>"</w:t>
      </w:r>
      <w:r w:rsidRPr="0050363A">
        <w:rPr>
          <w:rStyle w:val="NormalTok"/>
          <w:rFonts w:ascii="Courier New" w:hAnsi="Courier New" w:cs="Courier New"/>
        </w:rPr>
        <w:t xml:space="preserve">) </w:t>
      </w:r>
      <w:r w:rsidRPr="0050363A">
        <w:rPr>
          <w:rStyle w:val="SpecialCharTok"/>
          <w:rFonts w:ascii="Courier New" w:hAnsi="Courier New" w:cs="Courier New"/>
        </w:rPr>
        <w:t>+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theme_minimal</w:t>
      </w:r>
      <w:proofErr w:type="spellEnd"/>
      <w:r w:rsidRPr="0050363A">
        <w:rPr>
          <w:rStyle w:val="NormalTok"/>
          <w:rFonts w:ascii="Courier New" w:hAnsi="Courier New" w:cs="Courier New"/>
        </w:rPr>
        <w:t>()</w:t>
      </w:r>
    </w:p>
    <w:p w14:paraId="02937BEF" w14:textId="77777777" w:rsidR="00E563A0" w:rsidRDefault="00E563A0" w:rsidP="0050363A">
      <w:pPr>
        <w:pStyle w:val="FirstParagraph"/>
        <w:rPr>
          <w:rFonts w:ascii="Courier New" w:hAnsi="Courier New" w:cs="Courier New"/>
          <w:sz w:val="18"/>
          <w:szCs w:val="18"/>
        </w:rPr>
      </w:pPr>
    </w:p>
    <w:p w14:paraId="2985BED5" w14:textId="03634F97" w:rsidR="0050363A" w:rsidRDefault="0050363A" w:rsidP="0050363A">
      <w:pPr>
        <w:pStyle w:val="FirstParagraph"/>
        <w:rPr>
          <w:rFonts w:ascii="Courier New" w:hAnsi="Courier New" w:cs="Courier New"/>
          <w:sz w:val="18"/>
          <w:szCs w:val="18"/>
        </w:rPr>
      </w:pPr>
      <w:r w:rsidRPr="0050363A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C7DFB69" wp14:editId="4F62D7F5">
            <wp:extent cx="4616450" cy="3695700"/>
            <wp:effectExtent l="0" t="0" r="0" b="0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5B72" w14:textId="624ED798" w:rsidR="00E563A0" w:rsidRPr="00E563A0" w:rsidRDefault="00E563A0" w:rsidP="00E563A0">
      <w:pPr>
        <w:rPr>
          <w:rFonts w:eastAsiaTheme="majorEastAsia" w:cstheme="majorBidi"/>
        </w:rPr>
      </w:pPr>
      <w:r>
        <w:rPr>
          <w:rStyle w:val="Antrat2Diagrama"/>
          <w:szCs w:val="22"/>
        </w:rPr>
        <w:t>Modifikuoti duomenys išsaugomi faile „life_modified.csv“.</w:t>
      </w:r>
    </w:p>
    <w:p w14:paraId="0AF6B8A4" w14:textId="77777777" w:rsidR="0050363A" w:rsidRPr="0050363A" w:rsidRDefault="0050363A" w:rsidP="0050363A">
      <w:pPr>
        <w:pStyle w:val="SourceCode"/>
        <w:rPr>
          <w:rFonts w:ascii="Courier New" w:hAnsi="Courier New" w:cs="Courier New"/>
        </w:rPr>
      </w:pPr>
      <w:r w:rsidRPr="0050363A">
        <w:rPr>
          <w:rStyle w:val="FunctionTok"/>
          <w:rFonts w:ascii="Courier New" w:hAnsi="Courier New" w:cs="Courier New"/>
        </w:rPr>
        <w:t>write.csv</w:t>
      </w:r>
      <w:r w:rsidRPr="0050363A">
        <w:rPr>
          <w:rStyle w:val="NormalTok"/>
          <w:rFonts w:ascii="Courier New" w:hAnsi="Courier New" w:cs="Courier New"/>
        </w:rPr>
        <w:t xml:space="preserve">(x_2, </w:t>
      </w:r>
      <w:r w:rsidRPr="0050363A">
        <w:rPr>
          <w:rStyle w:val="StringTok"/>
          <w:rFonts w:ascii="Courier New" w:hAnsi="Courier New" w:cs="Courier New"/>
        </w:rPr>
        <w:t>"life_modified.csv"</w:t>
      </w:r>
      <w:r w:rsidRPr="0050363A">
        <w:rPr>
          <w:rStyle w:val="NormalTok"/>
          <w:rFonts w:ascii="Courier New" w:hAnsi="Courier New" w:cs="Courier New"/>
        </w:rPr>
        <w:t>)</w:t>
      </w:r>
      <w:r w:rsidRPr="0050363A">
        <w:rPr>
          <w:rFonts w:ascii="Courier New" w:hAnsi="Courier New" w:cs="Courier New"/>
        </w:rPr>
        <w:br/>
      </w:r>
      <w:r w:rsidRPr="0050363A">
        <w:rPr>
          <w:rFonts w:ascii="Courier New" w:hAnsi="Courier New" w:cs="Courier New"/>
        </w:rPr>
        <w:br/>
      </w:r>
      <w:r w:rsidRPr="0050363A">
        <w:rPr>
          <w:rStyle w:val="CommentTok"/>
          <w:rFonts w:ascii="Courier New" w:hAnsi="Courier New" w:cs="Courier New"/>
        </w:rPr>
        <w:t># Sukuriamas modelis</w:t>
      </w:r>
      <w:r w:rsidRPr="0050363A">
        <w:rPr>
          <w:rFonts w:ascii="Courier New" w:hAnsi="Courier New" w:cs="Courier New"/>
        </w:rPr>
        <w:br/>
      </w:r>
      <w:proofErr w:type="spellStart"/>
      <w:r w:rsidRPr="0050363A">
        <w:rPr>
          <w:rStyle w:val="NormalTok"/>
          <w:rFonts w:ascii="Courier New" w:hAnsi="Courier New" w:cs="Courier New"/>
        </w:rPr>
        <w:t>model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OtherTok"/>
          <w:rFonts w:ascii="Courier New" w:hAnsi="Courier New" w:cs="Courier New"/>
        </w:rPr>
        <w:t>&lt;-</w:t>
      </w:r>
      <w:r w:rsidRPr="0050363A">
        <w:rPr>
          <w:rStyle w:val="NormalTok"/>
          <w:rFonts w:ascii="Courier New" w:hAnsi="Courier New" w:cs="Courier New"/>
        </w:rPr>
        <w:t xml:space="preserve"> </w:t>
      </w:r>
      <w:proofErr w:type="spellStart"/>
      <w:r w:rsidRPr="0050363A">
        <w:rPr>
          <w:rStyle w:val="FunctionTok"/>
          <w:rFonts w:ascii="Courier New" w:hAnsi="Courier New" w:cs="Courier New"/>
        </w:rPr>
        <w:t>lm</w:t>
      </w:r>
      <w:proofErr w:type="spellEnd"/>
      <w:r w:rsidRPr="0050363A">
        <w:rPr>
          <w:rStyle w:val="NormalTok"/>
          <w:rFonts w:ascii="Courier New" w:hAnsi="Courier New" w:cs="Courier New"/>
        </w:rPr>
        <w:t>(</w:t>
      </w:r>
      <w:proofErr w:type="spellStart"/>
      <w:r w:rsidRPr="0050363A">
        <w:rPr>
          <w:rStyle w:val="NormalTok"/>
          <w:rFonts w:ascii="Courier New" w:hAnsi="Courier New" w:cs="Courier New"/>
        </w:rPr>
        <w:t>life_expectancy</w:t>
      </w:r>
      <w:proofErr w:type="spellEnd"/>
      <w:r w:rsidRPr="0050363A">
        <w:rPr>
          <w:rStyle w:val="NormalTok"/>
          <w:rFonts w:ascii="Courier New" w:hAnsi="Courier New" w:cs="Courier New"/>
        </w:rPr>
        <w:t xml:space="preserve"> </w:t>
      </w:r>
      <w:r w:rsidRPr="0050363A">
        <w:rPr>
          <w:rStyle w:val="SpecialCharTok"/>
          <w:rFonts w:ascii="Courier New" w:hAnsi="Courier New" w:cs="Courier New"/>
        </w:rPr>
        <w:t>~</w:t>
      </w:r>
      <w:r w:rsidRPr="0050363A">
        <w:rPr>
          <w:rStyle w:val="NormalTok"/>
          <w:rFonts w:ascii="Courier New" w:hAnsi="Courier New" w:cs="Courier New"/>
        </w:rPr>
        <w:t xml:space="preserve"> ., </w:t>
      </w:r>
      <w:r w:rsidRPr="0050363A">
        <w:rPr>
          <w:rStyle w:val="AttributeTok"/>
          <w:rFonts w:ascii="Courier New" w:hAnsi="Courier New" w:cs="Courier New"/>
        </w:rPr>
        <w:t>data =</w:t>
      </w:r>
      <w:r w:rsidRPr="0050363A">
        <w:rPr>
          <w:rStyle w:val="NormalTok"/>
          <w:rFonts w:ascii="Courier New" w:hAnsi="Courier New" w:cs="Courier New"/>
        </w:rPr>
        <w:t xml:space="preserve"> x_2)</w:t>
      </w:r>
    </w:p>
    <w:p w14:paraId="172DD492" w14:textId="32DE74EF" w:rsidR="004D74F6" w:rsidRDefault="004D74F6" w:rsidP="00C44926"/>
    <w:p w14:paraId="40B80403" w14:textId="2758DD48" w:rsidR="00C44926" w:rsidRPr="00945277" w:rsidRDefault="00C44926" w:rsidP="00C44926">
      <w:pPr>
        <w:rPr>
          <w:sz w:val="24"/>
          <w:szCs w:val="24"/>
        </w:rPr>
      </w:pPr>
      <w:r w:rsidRPr="00945277">
        <w:rPr>
          <w:sz w:val="24"/>
          <w:szCs w:val="24"/>
        </w:rPr>
        <w:t>Modelio prielaidos</w:t>
      </w:r>
    </w:p>
    <w:p w14:paraId="202C2823" w14:textId="1B38D556" w:rsidR="00E563A0" w:rsidRDefault="00E563A0" w:rsidP="00E563A0">
      <w:pPr>
        <w:pStyle w:val="SourceCode"/>
      </w:pPr>
      <w:r>
        <w:rPr>
          <w:rStyle w:val="CommentTok"/>
        </w:rPr>
        <w:t xml:space="preserve"># Tikrinamas </w:t>
      </w:r>
      <w:r w:rsidR="003C3767">
        <w:rPr>
          <w:rStyle w:val="CommentTok"/>
        </w:rPr>
        <w:t>l</w:t>
      </w:r>
      <w:r>
        <w:rPr>
          <w:rStyle w:val="CommentTok"/>
        </w:rPr>
        <w:t xml:space="preserve">iekanų normalumas, </w:t>
      </w:r>
      <w:proofErr w:type="spellStart"/>
      <w:r>
        <w:rPr>
          <w:rStyle w:val="CommentTok"/>
        </w:rPr>
        <w:t>homoskadiškumas</w:t>
      </w:r>
      <w:proofErr w:type="spellEnd"/>
      <w:r>
        <w:rPr>
          <w:rStyle w:val="CommentTok"/>
        </w:rPr>
        <w:t>, liekanų nepriklausomumas, išskirtys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590C9C22" w14:textId="48D253D8" w:rsidR="00E563A0" w:rsidRDefault="00E563A0" w:rsidP="00E563A0">
      <w:pPr>
        <w:pStyle w:val="FirstParagraph"/>
      </w:pPr>
      <w:r>
        <w:rPr>
          <w:noProof/>
        </w:rPr>
        <w:lastRenderedPageBreak/>
        <w:drawing>
          <wp:inline distT="0" distB="0" distL="0" distR="0" wp14:anchorId="19CA06C2" wp14:editId="4F2490C2">
            <wp:extent cx="4613910" cy="3692525"/>
            <wp:effectExtent l="0" t="0" r="0" b="3175"/>
            <wp:docPr id="49" name="Paveikslėlis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20FAC" wp14:editId="2A44DA08">
            <wp:extent cx="4613910" cy="3692525"/>
            <wp:effectExtent l="0" t="0" r="0" b="3175"/>
            <wp:docPr id="48" name="Paveikslėlis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D03977" wp14:editId="67DD08DE">
            <wp:extent cx="4613910" cy="3692525"/>
            <wp:effectExtent l="0" t="0" r="0" b="3175"/>
            <wp:docPr id="47" name="Paveikslėlis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94700" wp14:editId="798C33DE">
            <wp:extent cx="4613910" cy="3692525"/>
            <wp:effectExtent l="0" t="0" r="0" b="3175"/>
            <wp:docPr id="46" name="Paveikslėlis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A0E3" w14:textId="77777777" w:rsidR="00E563A0" w:rsidRDefault="00E563A0" w:rsidP="00E563A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cooks.distance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))</w:t>
      </w:r>
    </w:p>
    <w:p w14:paraId="38FF0AD1" w14:textId="7D613FE5" w:rsidR="00E563A0" w:rsidRDefault="00E563A0" w:rsidP="00E563A0">
      <w:pPr>
        <w:pStyle w:val="FirstParagraph"/>
      </w:pPr>
      <w:r>
        <w:rPr>
          <w:noProof/>
        </w:rPr>
        <w:lastRenderedPageBreak/>
        <w:drawing>
          <wp:inline distT="0" distB="0" distL="0" distR="0" wp14:anchorId="73658A63" wp14:editId="463F16FA">
            <wp:extent cx="4613910" cy="3692525"/>
            <wp:effectExtent l="0" t="0" r="0" b="3175"/>
            <wp:docPr id="45" name="Paveikslėlis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D269" w14:textId="77777777" w:rsidR="00E563A0" w:rsidRDefault="00E563A0" w:rsidP="00E563A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hatvalues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))</w:t>
      </w:r>
    </w:p>
    <w:p w14:paraId="09EAE1DC" w14:textId="71F3C7C0" w:rsidR="00E563A0" w:rsidRDefault="00E563A0" w:rsidP="00E563A0">
      <w:pPr>
        <w:pStyle w:val="FirstParagraph"/>
      </w:pPr>
      <w:r>
        <w:rPr>
          <w:noProof/>
        </w:rPr>
        <w:drawing>
          <wp:inline distT="0" distB="0" distL="0" distR="0" wp14:anchorId="197AEB6F" wp14:editId="6E3E9555">
            <wp:extent cx="4613910" cy="3692525"/>
            <wp:effectExtent l="0" t="0" r="0" b="3175"/>
            <wp:docPr id="44" name="Paveikslėlis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74FD" w14:textId="77777777" w:rsidR="00E563A0" w:rsidRDefault="00E563A0" w:rsidP="00E563A0">
      <w:pPr>
        <w:pStyle w:val="SourceCode"/>
      </w:pPr>
      <w:r>
        <w:rPr>
          <w:rStyle w:val="CommentTok"/>
        </w:rPr>
        <w:t># Liekanų normalumo testas</w:t>
      </w:r>
      <w:r>
        <w:br/>
      </w:r>
      <w:proofErr w:type="spellStart"/>
      <w:r>
        <w:rPr>
          <w:rStyle w:val="Function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residuals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))</w:t>
      </w:r>
    </w:p>
    <w:p w14:paraId="5849A396" w14:textId="531D4A3D" w:rsidR="00527C4D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Shapiro-Wilk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normality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 = 0.98195,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0.07493</w:t>
      </w:r>
    </w:p>
    <w:p w14:paraId="45E85097" w14:textId="0AC8418E" w:rsidR="00E563A0" w:rsidRDefault="00E563A0" w:rsidP="00E563A0">
      <w:pPr>
        <w:pStyle w:val="SourceCode"/>
      </w:pPr>
      <w:r>
        <w:rPr>
          <w:rStyle w:val="CommentTok"/>
        </w:rPr>
        <w:lastRenderedPageBreak/>
        <w:t xml:space="preserve"># </w:t>
      </w:r>
      <w:proofErr w:type="spellStart"/>
      <w:r>
        <w:rPr>
          <w:rStyle w:val="CommentTok"/>
        </w:rPr>
        <w:t>Homoskadiškumo</w:t>
      </w:r>
      <w:proofErr w:type="spellEnd"/>
      <w:r>
        <w:rPr>
          <w:rStyle w:val="CommentTok"/>
        </w:rPr>
        <w:t xml:space="preserve"> testas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</w:t>
      </w:r>
      <w:r w:rsidR="00945277">
        <w:rPr>
          <w:rStyle w:val="FunctionTok"/>
        </w:rPr>
        <w:t>p</w:t>
      </w:r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 w:rsidR="00527C4D">
        <w:rPr>
          <w:rStyle w:val="NormalTok"/>
        </w:rPr>
        <w:t>)</w:t>
      </w:r>
    </w:p>
    <w:p w14:paraId="3C06063C" w14:textId="3A97AD60" w:rsidR="00527C4D" w:rsidRDefault="00E563A0" w:rsidP="00E563A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studentized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Breusch-Pagan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test</w:t>
      </w:r>
      <w:proofErr w:type="spellEnd"/>
      <w:r>
        <w:br/>
      </w:r>
      <w:r>
        <w:rPr>
          <w:rStyle w:val="VerbatimChar"/>
        </w:rPr>
        <w:t xml:space="preserve">## BP = 13.511,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16,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= 0.6351</w:t>
      </w:r>
    </w:p>
    <w:p w14:paraId="538EE9F6" w14:textId="71E6BDA3" w:rsidR="00E563A0" w:rsidRDefault="00E563A0" w:rsidP="00E563A0">
      <w:pPr>
        <w:pStyle w:val="SourceCode"/>
      </w:pPr>
      <w:proofErr w:type="spellStart"/>
      <w:r>
        <w:rPr>
          <w:rStyle w:val="FunctionTok"/>
        </w:rPr>
        <w:t>crPlots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77852BAC" w14:textId="2018A2AA" w:rsidR="00FA796A" w:rsidRPr="00FA796A" w:rsidRDefault="00FA796A" w:rsidP="00E563A0">
      <w:pPr>
        <w:pStyle w:val="FirstParagraph"/>
        <w:rPr>
          <w:noProof/>
          <w:sz w:val="22"/>
          <w:szCs w:val="22"/>
          <w:lang w:val="lt-LT"/>
        </w:rPr>
      </w:pPr>
      <w:r w:rsidRPr="00FA796A">
        <w:rPr>
          <w:noProof/>
          <w:sz w:val="22"/>
          <w:szCs w:val="22"/>
          <w:lang w:val="lt-LT"/>
        </w:rPr>
        <w:t>Tiek naudojant grafikus, tiek statistinius testus nerasta priklausomybės tarp liekanų, liekanų pasiskirstymo statistiško reikšmingo nuokrypio nuo normaliojo pasiskirstymo, išskirčių.</w:t>
      </w:r>
    </w:p>
    <w:p w14:paraId="2CB26BCB" w14:textId="2CE20FCE" w:rsidR="00E563A0" w:rsidRDefault="00E563A0" w:rsidP="00E563A0">
      <w:pPr>
        <w:pStyle w:val="FirstParagraph"/>
      </w:pPr>
      <w:r>
        <w:rPr>
          <w:noProof/>
        </w:rPr>
        <w:lastRenderedPageBreak/>
        <w:drawing>
          <wp:inline distT="0" distB="0" distL="0" distR="0" wp14:anchorId="1BA6B15B" wp14:editId="4ED72CD9">
            <wp:extent cx="4613910" cy="3692525"/>
            <wp:effectExtent l="0" t="0" r="0" b="3175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EB417" wp14:editId="65E82D8F">
            <wp:extent cx="4613910" cy="3692525"/>
            <wp:effectExtent l="0" t="0" r="0" b="3175"/>
            <wp:docPr id="42" name="Paveikslėlis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EE4F" w14:textId="77777777" w:rsidR="00527C4D" w:rsidRDefault="00527C4D" w:rsidP="00E563A0">
      <w:pPr>
        <w:pStyle w:val="SourceCode"/>
        <w:rPr>
          <w:rStyle w:val="FunctionTok"/>
        </w:rPr>
      </w:pPr>
    </w:p>
    <w:p w14:paraId="37629AD0" w14:textId="25B5E1F3" w:rsidR="00E563A0" w:rsidRDefault="00E563A0" w:rsidP="00E563A0">
      <w:pPr>
        <w:pStyle w:val="SourceCode"/>
      </w:pP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Tikrinama hipotezė H0: beta_1 = beta_2 = ... = 0</w:t>
      </w:r>
    </w:p>
    <w:p w14:paraId="51C2FB56" w14:textId="499D3CB3" w:rsidR="00C8490F" w:rsidRDefault="00E563A0" w:rsidP="00B624D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Analysis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Variance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Table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Response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life_expectancy</w:t>
      </w:r>
      <w:proofErr w:type="spellEnd"/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Sum</w:t>
      </w:r>
      <w:proofErr w:type="spellEnd"/>
      <w:r>
        <w:rPr>
          <w:rStyle w:val="VerbatimChar"/>
        </w:rPr>
        <w:t xml:space="preserve"> Sq Mean Sq  F value    Pr(&gt;F)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1 4541.4  4541.4 658.0923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infant_deaths</w:t>
      </w:r>
      <w:proofErr w:type="spellEnd"/>
      <w:r>
        <w:rPr>
          <w:rStyle w:val="VerbatimChar"/>
        </w:rPr>
        <w:t xml:space="preserve">                     1  714.3   714.3 103.5021 &lt; 2.2e-16 ***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alcohol</w:t>
      </w:r>
      <w:proofErr w:type="spellEnd"/>
      <w:r>
        <w:rPr>
          <w:rStyle w:val="VerbatimChar"/>
        </w:rPr>
        <w:t xml:space="preserve">                           1  631.9   631.9  91.5693 2.427e-16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 1  278.4   278.4  40.3488 4.305e-09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measles</w:t>
      </w:r>
      <w:proofErr w:type="spellEnd"/>
      <w:r>
        <w:rPr>
          <w:rStyle w:val="VerbatimChar"/>
        </w:rPr>
        <w:t xml:space="preserve">                           1    0.2     0.2   0.0300 0.8628941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bmi</w:t>
      </w:r>
      <w:proofErr w:type="spellEnd"/>
      <w:r>
        <w:rPr>
          <w:rStyle w:val="VerbatimChar"/>
        </w:rPr>
        <w:t xml:space="preserve">                               1  152.7   152.7  22.1288 7.095e-06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under_five_deaths</w:t>
      </w:r>
      <w:proofErr w:type="spellEnd"/>
      <w:r>
        <w:rPr>
          <w:rStyle w:val="VerbatimChar"/>
        </w:rPr>
        <w:t xml:space="preserve">                 1  238.6   238.6  34.5813 4.022e-08 ***</w:t>
      </w:r>
      <w:r>
        <w:br/>
      </w:r>
      <w:r>
        <w:rPr>
          <w:rStyle w:val="VerbatimChar"/>
        </w:rPr>
        <w:t>## polio                             1   78.7    78.7  11.4067 0.0009967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1   33.3    33.3   4.8273 0.0300005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diphtheria</w:t>
      </w:r>
      <w:proofErr w:type="spellEnd"/>
      <w:r>
        <w:rPr>
          <w:rStyle w:val="VerbatimChar"/>
        </w:rPr>
        <w:t xml:space="preserve">                        1    9.6     9.6   1.3904 0.2407448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 1   50.6    50.6   7.3376 0.0077755 ** </w:t>
      </w:r>
      <w:r>
        <w:br/>
      </w:r>
      <w:r>
        <w:rPr>
          <w:rStyle w:val="VerbatimChar"/>
        </w:rPr>
        <w:t xml:space="preserve">## thinness_1_19_years               1   53.1    53.1   7.6883 0.0064776 ** </w:t>
      </w:r>
      <w:r>
        <w:br/>
      </w:r>
      <w:r>
        <w:rPr>
          <w:rStyle w:val="VerbatimChar"/>
        </w:rPr>
        <w:t xml:space="preserve">## thinness_5_9_years                1    6.9     6.9   0.9952 0.3205464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 1  766.0   766.0 110.9948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schooling</w:t>
      </w:r>
      <w:proofErr w:type="spellEnd"/>
      <w:r>
        <w:rPr>
          <w:rStyle w:val="VerbatimChar"/>
        </w:rPr>
        <w:t xml:space="preserve">                         1    9.0     9.0   1.3108 0.2546025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gdp_per_capita</w:t>
      </w:r>
      <w:proofErr w:type="spellEnd"/>
      <w:r>
        <w:rPr>
          <w:rStyle w:val="VerbatimChar"/>
        </w:rPr>
        <w:t xml:space="preserve">                    1   19.2    19.2   2.7882 0.0976592 .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 xml:space="preserve">                       116  800.5     6.9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</w:p>
    <w:p w14:paraId="30988AE5" w14:textId="271A816C" w:rsidR="00C8490F" w:rsidRDefault="00B624D8" w:rsidP="00B20D32">
      <w:r>
        <w:t xml:space="preserve">Hipotezė apie reikšmingų </w:t>
      </w:r>
      <w:proofErr w:type="spellStart"/>
      <w:r>
        <w:t>kovariančių</w:t>
      </w:r>
      <w:proofErr w:type="spellEnd"/>
      <w:r>
        <w:t xml:space="preserve"> nebuvimą atmetama.</w:t>
      </w:r>
    </w:p>
    <w:p w14:paraId="7593C8EC" w14:textId="77777777" w:rsidR="00B624D8" w:rsidRDefault="00B624D8" w:rsidP="00B20D32"/>
    <w:p w14:paraId="7DAC2D47" w14:textId="67154D41" w:rsidR="00B20D32" w:rsidRDefault="00B20D32" w:rsidP="00B20D32">
      <w:pPr>
        <w:rPr>
          <w:sz w:val="24"/>
          <w:szCs w:val="24"/>
        </w:rPr>
      </w:pPr>
      <w:r w:rsidRPr="00C8490F">
        <w:rPr>
          <w:sz w:val="24"/>
          <w:szCs w:val="24"/>
        </w:rPr>
        <w:t>Modelio parinkimas</w:t>
      </w:r>
    </w:p>
    <w:p w14:paraId="37419D31" w14:textId="0490F700" w:rsidR="00C8490F" w:rsidRPr="004870E7" w:rsidRDefault="00C8490F" w:rsidP="00B20D32">
      <w:r w:rsidRPr="004870E7">
        <w:t>Parinkti modelį naudojama „</w:t>
      </w:r>
      <w:proofErr w:type="spellStart"/>
      <w:r w:rsidRPr="004870E7">
        <w:t>backward</w:t>
      </w:r>
      <w:proofErr w:type="spellEnd"/>
      <w:r w:rsidRPr="004870E7">
        <w:t>/</w:t>
      </w:r>
      <w:proofErr w:type="spellStart"/>
      <w:r w:rsidRPr="004870E7">
        <w:t>forward</w:t>
      </w:r>
      <w:proofErr w:type="spellEnd"/>
      <w:r w:rsidRPr="004870E7">
        <w:t xml:space="preserve">“ </w:t>
      </w:r>
      <w:proofErr w:type="spellStart"/>
      <w:r w:rsidRPr="004870E7">
        <w:t>pažin</w:t>
      </w:r>
      <w:r w:rsidR="002D5B4E">
        <w:t>g</w:t>
      </w:r>
      <w:r w:rsidRPr="004870E7">
        <w:t>sninė</w:t>
      </w:r>
      <w:proofErr w:type="spellEnd"/>
      <w:r w:rsidRPr="004870E7">
        <w:t xml:space="preserve"> regresija.</w:t>
      </w:r>
      <w:r w:rsidR="006F0187" w:rsidRPr="004870E7">
        <w:t xml:space="preserve"> Išrenkamas modelis su 5 </w:t>
      </w:r>
      <w:proofErr w:type="spellStart"/>
      <w:r w:rsidR="006F0187" w:rsidRPr="004870E7">
        <w:t>kovariantėmis</w:t>
      </w:r>
      <w:proofErr w:type="spellEnd"/>
      <w:r w:rsidR="006F0187" w:rsidRPr="004870E7">
        <w:t>.</w:t>
      </w:r>
    </w:p>
    <w:p w14:paraId="188E398D" w14:textId="77777777" w:rsidR="00E563A0" w:rsidRDefault="00E563A0" w:rsidP="00E563A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Požinksninė</w:t>
      </w:r>
      <w:proofErr w:type="spellEnd"/>
      <w:r>
        <w:rPr>
          <w:rStyle w:val="CommentTok"/>
        </w:rPr>
        <w:t xml:space="preserve"> regresija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RcmdrMisc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stepwise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</w:t>
      </w:r>
      <w:proofErr w:type="spellEnd"/>
      <w:r>
        <w:rPr>
          <w:rStyle w:val="NormalTok"/>
        </w:rPr>
        <w:t>)</w:t>
      </w:r>
    </w:p>
    <w:p w14:paraId="234298C3" w14:textId="69CBD294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Direction</w:t>
      </w:r>
      <w:proofErr w:type="spellEnd"/>
      <w:r>
        <w:rPr>
          <w:rStyle w:val="VerbatimChar"/>
        </w:rPr>
        <w:t xml:space="preserve">:  </w:t>
      </w:r>
      <w:proofErr w:type="spellStart"/>
      <w:r>
        <w:rPr>
          <w:rStyle w:val="VerbatimChar"/>
        </w:rPr>
        <w:t>backward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forward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Criterion</w:t>
      </w:r>
      <w:proofErr w:type="spellEnd"/>
      <w:r>
        <w:rPr>
          <w:rStyle w:val="VerbatimChar"/>
        </w:rPr>
        <w:t xml:space="preserve">:  BIC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Step</w:t>
      </w:r>
      <w:proofErr w:type="spellEnd"/>
      <w:r>
        <w:rPr>
          <w:rStyle w:val="VerbatimChar"/>
        </w:rPr>
        <w:t>:  AIC=278.2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Sum</w:t>
      </w:r>
      <w:proofErr w:type="spellEnd"/>
      <w:r>
        <w:rPr>
          <w:rStyle w:val="VerbatimChar"/>
        </w:rPr>
        <w:t xml:space="preserve"> of Sq     RSS    AIC</w:t>
      </w:r>
      <w:r>
        <w:br/>
      </w:r>
      <w:r>
        <w:rPr>
          <w:rStyle w:val="VerbatimChar"/>
        </w:rPr>
        <w:t>## &lt;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>&gt;                                          863.91 278.20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1     37.46  901.37 278.96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measles</w:t>
      </w:r>
      <w:proofErr w:type="spellEnd"/>
      <w:r>
        <w:rPr>
          <w:rStyle w:val="VerbatimChar"/>
        </w:rPr>
        <w:t xml:space="preserve">                          1     11.09  852.82 281.37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schooling</w:t>
      </w:r>
      <w:proofErr w:type="spellEnd"/>
      <w:r>
        <w:rPr>
          <w:rStyle w:val="VerbatimChar"/>
        </w:rPr>
        <w:t xml:space="preserve">                        1      8.38  855.52 281.79</w:t>
      </w:r>
      <w:r>
        <w:br/>
      </w:r>
      <w:r>
        <w:rPr>
          <w:rStyle w:val="VerbatimChar"/>
        </w:rPr>
        <w:t>## + thinness_1_19_years              1      8.26  855.65 281.81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under_five_deaths</w:t>
      </w:r>
      <w:proofErr w:type="spellEnd"/>
      <w:r>
        <w:rPr>
          <w:rStyle w:val="VerbatimChar"/>
        </w:rPr>
        <w:t xml:space="preserve">                1      6.98  856.93 282.01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gdp_per_capita</w:t>
      </w:r>
      <w:proofErr w:type="spellEnd"/>
      <w:r>
        <w:rPr>
          <w:rStyle w:val="VerbatimChar"/>
        </w:rPr>
        <w:t xml:space="preserve">                   1      6.83  857.08 282.04</w:t>
      </w:r>
      <w:r>
        <w:br/>
      </w:r>
      <w:r>
        <w:rPr>
          <w:rStyle w:val="VerbatimChar"/>
        </w:rPr>
        <w:t>## + thinness_5_9_years               1      5.20  858.71 282.29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infant_deaths</w:t>
      </w:r>
      <w:proofErr w:type="spellEnd"/>
      <w:r>
        <w:rPr>
          <w:rStyle w:val="VerbatimChar"/>
        </w:rPr>
        <w:t xml:space="preserve">                    1      5.00  858.90 282.32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1     61.54  925.45 282.46</w:t>
      </w:r>
      <w:r>
        <w:br/>
      </w:r>
      <w:r>
        <w:rPr>
          <w:rStyle w:val="VerbatimChar"/>
        </w:rPr>
        <w:t>## + polio                            1      2.30  861.60 282.74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alcohol</w:t>
      </w:r>
      <w:proofErr w:type="spellEnd"/>
      <w:r>
        <w:rPr>
          <w:rStyle w:val="VerbatimChar"/>
        </w:rPr>
        <w:t xml:space="preserve">                          1      2.23  861.68 282.75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bmi</w:t>
      </w:r>
      <w:proofErr w:type="spellEnd"/>
      <w:r>
        <w:rPr>
          <w:rStyle w:val="VerbatimChar"/>
        </w:rPr>
        <w:t xml:space="preserve">                              1      0.30  863.61 283.04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diphtheria</w:t>
      </w:r>
      <w:proofErr w:type="spellEnd"/>
      <w:r>
        <w:rPr>
          <w:rStyle w:val="VerbatimChar"/>
        </w:rPr>
        <w:t xml:space="preserve">                       1      0.17  863.73 283.06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1     89.00  952.91 286.35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1    248.42 1112.32 306.92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1   2064.50 2928.40 435.67</w:t>
      </w:r>
    </w:p>
    <w:p w14:paraId="62BA27CC" w14:textId="397E7E00" w:rsidR="0081646A" w:rsidRPr="00945277" w:rsidRDefault="0081646A" w:rsidP="0081646A">
      <w:pPr>
        <w:rPr>
          <w:sz w:val="24"/>
          <w:szCs w:val="24"/>
        </w:rPr>
      </w:pPr>
      <w:r w:rsidRPr="00945277">
        <w:rPr>
          <w:sz w:val="24"/>
          <w:szCs w:val="24"/>
        </w:rPr>
        <w:t>Parametrų vertinimas ir interpretacija</w:t>
      </w:r>
    </w:p>
    <w:p w14:paraId="7591F570" w14:textId="77777777" w:rsidR="00E563A0" w:rsidRDefault="00E563A0" w:rsidP="00E563A0">
      <w:pPr>
        <w:pStyle w:val="SourceCode"/>
      </w:pPr>
      <w:r>
        <w:rPr>
          <w:rStyle w:val="CommentTok"/>
        </w:rPr>
        <w:t># Koeficientai</w:t>
      </w:r>
      <w:r>
        <w:br/>
      </w:r>
      <w:proofErr w:type="spellStart"/>
      <w:r>
        <w:rPr>
          <w:rStyle w:val="FunctionTok"/>
        </w:rPr>
        <w:t>summary</w:t>
      </w:r>
      <w:proofErr w:type="spellEnd"/>
      <w:r>
        <w:rPr>
          <w:rStyle w:val="NormalTok"/>
        </w:rPr>
        <w:t xml:space="preserve">(model_2) </w:t>
      </w:r>
    </w:p>
    <w:p w14:paraId="7B81BCD9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lastRenderedPageBreak/>
        <w:t xml:space="preserve">##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x_2)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Min      1Q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  3Q  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-8.1512 -1.5507  0.2728  1.6248  8.3196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Estimate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 t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46.015816   1.879961  24.477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-0.019823   0.003280  -6.043 1.56e-08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0.035768   0.009888   3.617 0.000428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1.383667   0.589638   2.347 0.020491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-0.608046   0.202160  -3.008 0.003174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33.937181   1.948050  17.421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standard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: 2.608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127 </w:t>
      </w:r>
      <w:proofErr w:type="spellStart"/>
      <w:r>
        <w:rPr>
          <w:rStyle w:val="VerbatimChar"/>
        </w:rPr>
        <w:t>degrees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freedom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Multiple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0.897,  </w:t>
      </w:r>
      <w:proofErr w:type="spellStart"/>
      <w:r>
        <w:rPr>
          <w:rStyle w:val="VerbatimChar"/>
        </w:rPr>
        <w:t>Adjusted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0.8929 </w:t>
      </w:r>
      <w:r>
        <w:br/>
      </w:r>
      <w:r>
        <w:rPr>
          <w:rStyle w:val="VerbatimChar"/>
        </w:rPr>
        <w:t>## F-</w:t>
      </w:r>
      <w:proofErr w:type="spellStart"/>
      <w:r>
        <w:rPr>
          <w:rStyle w:val="VerbatimChar"/>
        </w:rPr>
        <w:t>statistic</w:t>
      </w:r>
      <w:proofErr w:type="spellEnd"/>
      <w:r>
        <w:rPr>
          <w:rStyle w:val="VerbatimChar"/>
        </w:rPr>
        <w:t xml:space="preserve">: 221.1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5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127 DF, 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>: &lt; 2.2e-16</w:t>
      </w:r>
    </w:p>
    <w:p w14:paraId="3B36D814" w14:textId="36E28B56" w:rsidR="00E563A0" w:rsidRDefault="00E563A0" w:rsidP="00E563A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Visų koeficientų interpretacija paprasta,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nes </w:t>
      </w:r>
      <w:proofErr w:type="spellStart"/>
      <w:r>
        <w:rPr>
          <w:rStyle w:val="CommentTok"/>
        </w:rPr>
        <w:t>pažin</w:t>
      </w:r>
      <w:r w:rsidR="002D5B4E">
        <w:rPr>
          <w:rStyle w:val="CommentTok"/>
        </w:rPr>
        <w:t>g</w:t>
      </w:r>
      <w:r>
        <w:rPr>
          <w:rStyle w:val="CommentTok"/>
        </w:rPr>
        <w:t>snine</w:t>
      </w:r>
      <w:proofErr w:type="spellEnd"/>
      <w:r>
        <w:rPr>
          <w:rStyle w:val="CommentTok"/>
        </w:rPr>
        <w:t xml:space="preserve"> regresija neišrinkti transformuoti kintamieji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lm.beta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 Standartizuoti koeficientai</w:t>
      </w:r>
      <w:r>
        <w:br/>
      </w:r>
      <w:proofErr w:type="spellStart"/>
      <w:r>
        <w:rPr>
          <w:rStyle w:val="FunctionTok"/>
        </w:rPr>
        <w:t>lm.beta</w:t>
      </w:r>
      <w:proofErr w:type="spellEnd"/>
      <w:r>
        <w:rPr>
          <w:rStyle w:val="NormalTok"/>
        </w:rPr>
        <w:t>(model_2)</w:t>
      </w:r>
    </w:p>
    <w:p w14:paraId="420C4BDC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x_2)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Standardized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::</w:t>
      </w:r>
      <w:r>
        <w:br/>
      </w:r>
      <w:r>
        <w:rPr>
          <w:rStyle w:val="VerbatimChar"/>
        </w:rPr>
        <w:t>##                    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 xml:space="preserve">)                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0.00000000                     -0.24840840 </w:t>
      </w:r>
      <w:r>
        <w:br/>
      </w:r>
      <w:r>
        <w:rPr>
          <w:rStyle w:val="VerbatimChar"/>
        </w:rPr>
        <w:t xml:space="preserve">##                    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0.11222105                      0.06927302 </w:t>
      </w:r>
      <w:r>
        <w:br/>
      </w:r>
      <w:r>
        <w:rPr>
          <w:rStyle w:val="VerbatimChar"/>
        </w:rPr>
        <w:t xml:space="preserve">##                   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  -0.11477877                      0.64768318</w:t>
      </w:r>
    </w:p>
    <w:p w14:paraId="6CC71388" w14:textId="77777777" w:rsidR="00E563A0" w:rsidRDefault="00E563A0" w:rsidP="00E563A0">
      <w:pPr>
        <w:pStyle w:val="SourceCode"/>
      </w:pPr>
      <w:r>
        <w:rPr>
          <w:rStyle w:val="CommentTok"/>
        </w:rPr>
        <w:t xml:space="preserve"># Pasikliovimo </w:t>
      </w:r>
      <w:proofErr w:type="spellStart"/>
      <w:r>
        <w:rPr>
          <w:rStyle w:val="CommentTok"/>
        </w:rPr>
        <w:t>interalai</w:t>
      </w:r>
      <w:proofErr w:type="spellEnd"/>
      <w:r>
        <w:br/>
      </w:r>
      <w:proofErr w:type="spellStart"/>
      <w:r>
        <w:rPr>
          <w:rStyle w:val="FunctionTok"/>
        </w:rPr>
        <w:t>confint</w:t>
      </w:r>
      <w:proofErr w:type="spellEnd"/>
      <w:r>
        <w:rPr>
          <w:rStyle w:val="NormalTok"/>
        </w:rPr>
        <w:t>(model_2)</w:t>
      </w:r>
    </w:p>
    <w:p w14:paraId="2C4535BA" w14:textId="77777777" w:rsidR="00E563A0" w:rsidRDefault="00E563A0" w:rsidP="00E563A0">
      <w:pPr>
        <w:pStyle w:val="SourceCode"/>
      </w:pPr>
      <w:r>
        <w:rPr>
          <w:rStyle w:val="VerbatimChar"/>
        </w:rPr>
        <w:t>##                                       2.5 %      97.5 %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42.29571386 49.73591902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-0.02631364 -0.01333173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0.01620110  0.05533575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0.21687917  2.55045417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-1.00808384 -0.20800885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30.08234193 37.79202074</w:t>
      </w:r>
    </w:p>
    <w:p w14:paraId="762AFB01" w14:textId="4FD5A0ED" w:rsidR="00E563A0" w:rsidRDefault="00E563A0" w:rsidP="00E563A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Kovarian</w:t>
      </w:r>
      <w:r w:rsidR="00B624D8">
        <w:rPr>
          <w:rStyle w:val="CommentTok"/>
        </w:rPr>
        <w:t>č</w:t>
      </w:r>
      <w:r>
        <w:rPr>
          <w:rStyle w:val="CommentTok"/>
        </w:rPr>
        <w:t>ių</w:t>
      </w:r>
      <w:proofErr w:type="spellEnd"/>
      <w:r>
        <w:rPr>
          <w:rStyle w:val="CommentTok"/>
        </w:rPr>
        <w:t xml:space="preserve"> įtaka vizualizuota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effects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predictorEffects</w:t>
      </w:r>
      <w:proofErr w:type="spellEnd"/>
      <w:r>
        <w:rPr>
          <w:rStyle w:val="NormalTok"/>
        </w:rPr>
        <w:t>(model_2))</w:t>
      </w:r>
    </w:p>
    <w:p w14:paraId="2BFCFD98" w14:textId="34071AED" w:rsidR="00E563A0" w:rsidRDefault="0081646A" w:rsidP="0062382F">
      <w:pPr>
        <w:pStyle w:val="FirstParagraph"/>
      </w:pPr>
      <w:r>
        <w:rPr>
          <w:noProof/>
        </w:rPr>
        <w:lastRenderedPageBreak/>
        <w:drawing>
          <wp:inline distT="0" distB="0" distL="0" distR="0" wp14:anchorId="5B56907F" wp14:editId="09F8D07F">
            <wp:extent cx="5669280" cy="4049485"/>
            <wp:effectExtent l="0" t="0" r="7620" b="8255"/>
            <wp:docPr id="55" name="Paveikslėlis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aveikslėlis 5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88" cy="40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0EE8" w14:textId="53A7FB48" w:rsidR="00475714" w:rsidRDefault="00475714" w:rsidP="009B2F68">
      <w:proofErr w:type="spellStart"/>
      <w:r>
        <w:t>Pažin</w:t>
      </w:r>
      <w:r w:rsidR="002D5B4E">
        <w:t>g</w:t>
      </w:r>
      <w:r>
        <w:t>snine</w:t>
      </w:r>
      <w:proofErr w:type="spellEnd"/>
      <w:r>
        <w:t xml:space="preserve"> regresija parinktame modelyje </w:t>
      </w:r>
      <w:r w:rsidR="0056620D">
        <w:t xml:space="preserve">tarp </w:t>
      </w:r>
      <w:proofErr w:type="spellStart"/>
      <w:r w:rsidR="0056620D">
        <w:t>kovariančių</w:t>
      </w:r>
      <w:proofErr w:type="spellEnd"/>
      <w:r w:rsidR="0056620D">
        <w:t xml:space="preserve"> </w:t>
      </w:r>
      <w:r>
        <w:t xml:space="preserve">nėra transformuotų </w:t>
      </w:r>
      <w:r w:rsidR="0056620D">
        <w:t>kintamųjų</w:t>
      </w:r>
      <w:r>
        <w:t>, todėl visų koeficientų interpretacija įprasta.</w:t>
      </w:r>
    </w:p>
    <w:p w14:paraId="095960AC" w14:textId="114974F0" w:rsidR="0056620D" w:rsidRPr="003E63B8" w:rsidRDefault="0056620D" w:rsidP="0056620D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Suaugusių mirtingum</w:t>
      </w:r>
      <w:r w:rsidR="007E23B9">
        <w:rPr>
          <w:rFonts w:eastAsia="Times New Roman" w:cstheme="minorHAnsi"/>
          <w:color w:val="333333"/>
        </w:rPr>
        <w:t xml:space="preserve">o </w:t>
      </w:r>
      <w:r w:rsidRPr="003E63B8">
        <w:rPr>
          <w:rFonts w:eastAsia="Times New Roman" w:cstheme="minorHAnsi"/>
          <w:color w:val="333333"/>
        </w:rPr>
        <w:t>(tikimybė mirti tarp 15 ir 60 metų 1000 gyventojų)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adult_</w:t>
      </w:r>
      <w:r w:rsidRPr="003E63B8">
        <w:rPr>
          <w:rFonts w:eastAsia="Times New Roman" w:cstheme="minorHAnsi"/>
          <w:i/>
          <w:iCs/>
          <w:color w:val="333333"/>
        </w:rPr>
        <w:t>mortalit</w:t>
      </w:r>
      <w:r>
        <w:rPr>
          <w:rFonts w:eastAsia="Times New Roman" w:cstheme="minorHAnsi"/>
          <w:i/>
          <w:iCs/>
          <w:color w:val="333333"/>
        </w:rPr>
        <w:t>y</w:t>
      </w:r>
      <w:proofErr w:type="spellEnd"/>
      <w:r w:rsidRPr="003E63B8">
        <w:rPr>
          <w:rFonts w:eastAsia="Times New Roman" w:cstheme="minorHAnsi"/>
          <w:color w:val="333333"/>
        </w:rPr>
        <w:t>)</w:t>
      </w:r>
      <w:r>
        <w:rPr>
          <w:rFonts w:eastAsia="Times New Roman" w:cstheme="minorHAnsi"/>
          <w:color w:val="333333"/>
        </w:rPr>
        <w:t xml:space="preserve"> ir m</w:t>
      </w:r>
      <w:r w:rsidRPr="003E63B8">
        <w:rPr>
          <w:rFonts w:eastAsia="Times New Roman" w:cstheme="minorHAnsi"/>
          <w:color w:val="333333"/>
        </w:rPr>
        <w:t>ir</w:t>
      </w:r>
      <w:r w:rsidR="007E23B9">
        <w:rPr>
          <w:rFonts w:eastAsia="Times New Roman" w:cstheme="minorHAnsi"/>
          <w:color w:val="333333"/>
        </w:rPr>
        <w:t>čių</w:t>
      </w:r>
      <w:r w:rsidRPr="003E63B8">
        <w:rPr>
          <w:rFonts w:eastAsia="Times New Roman" w:cstheme="minorHAnsi"/>
          <w:color w:val="333333"/>
        </w:rPr>
        <w:t xml:space="preserve"> nuo ŽIV/AIDS nuo 0 iki 4 metų 1000 gimimų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hiv_aids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 xml:space="preserve"> didėjimas</w:t>
      </w:r>
      <w:r>
        <w:rPr>
          <w:rFonts w:eastAsia="Times New Roman" w:cstheme="minorHAnsi"/>
          <w:color w:val="333333"/>
        </w:rPr>
        <w:t xml:space="preserve"> neigiamai įtakoja vidutinę gyvenimo trukmę</w:t>
      </w:r>
      <w:r w:rsidR="007E23B9">
        <w:rPr>
          <w:rFonts w:eastAsia="Times New Roman" w:cstheme="minorHAnsi"/>
          <w:color w:val="333333"/>
        </w:rPr>
        <w:t>.</w:t>
      </w:r>
    </w:p>
    <w:p w14:paraId="293FA2E8" w14:textId="77777777" w:rsidR="0056620D" w:rsidRPr="0056620D" w:rsidRDefault="0056620D" w:rsidP="0056620D">
      <w:pPr>
        <w:spacing w:after="0"/>
        <w:rPr>
          <w:rFonts w:eastAsia="Times New Roman" w:cstheme="minorHAnsi"/>
          <w:color w:val="333333"/>
        </w:rPr>
      </w:pPr>
    </w:p>
    <w:p w14:paraId="1114FC7A" w14:textId="2B3E0268" w:rsidR="0056620D" w:rsidRPr="003E63B8" w:rsidRDefault="0056620D" w:rsidP="0056620D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Imunizacij</w:t>
      </w:r>
      <w:r w:rsidR="007E23B9">
        <w:rPr>
          <w:rFonts w:eastAsia="Times New Roman" w:cstheme="minorHAnsi"/>
          <w:color w:val="333333"/>
        </w:rPr>
        <w:t>os</w:t>
      </w:r>
      <w:r w:rsidRPr="003E63B8">
        <w:rPr>
          <w:rFonts w:eastAsia="Times New Roman" w:cstheme="minorHAnsi"/>
          <w:color w:val="333333"/>
        </w:rPr>
        <w:t xml:space="preserve"> nuo Hepatito B tarp 1 metų vaikų %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hepatitis_</w:t>
      </w:r>
      <w:r>
        <w:rPr>
          <w:rFonts w:eastAsia="Times New Roman" w:cstheme="minorHAnsi"/>
          <w:color w:val="333333"/>
        </w:rPr>
        <w:t>b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>,</w:t>
      </w:r>
    </w:p>
    <w:p w14:paraId="6D267F07" w14:textId="39606BC0" w:rsidR="0056620D" w:rsidRPr="003E63B8" w:rsidRDefault="0056620D" w:rsidP="0056620D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Dali</w:t>
      </w:r>
      <w:r w:rsidR="007E23B9">
        <w:rPr>
          <w:rFonts w:eastAsia="Times New Roman" w:cstheme="minorHAnsi"/>
          <w:color w:val="333333"/>
        </w:rPr>
        <w:t>es</w:t>
      </w:r>
      <w:r w:rsidRPr="003E63B8">
        <w:rPr>
          <w:rFonts w:eastAsia="Times New Roman" w:cstheme="minorHAnsi"/>
          <w:color w:val="333333"/>
        </w:rPr>
        <w:t xml:space="preserve"> visų vyriausybės išlaidų sveikatos apsaugai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total_expenditure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 xml:space="preserve"> ir</w:t>
      </w:r>
    </w:p>
    <w:p w14:paraId="4BA6CADE" w14:textId="756654B0" w:rsidR="0056620D" w:rsidRPr="00E4359D" w:rsidRDefault="0056620D" w:rsidP="009B2F68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HDI pagal pajamų parametrą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income_composition_of_resources</w:t>
      </w:r>
      <w:proofErr w:type="spellEnd"/>
      <w:r w:rsidRPr="003E63B8">
        <w:rPr>
          <w:rFonts w:eastAsia="Times New Roman" w:cstheme="minorHAnsi"/>
          <w:color w:val="333333"/>
        </w:rPr>
        <w:t>)</w:t>
      </w:r>
      <w:r w:rsidR="007E23B9">
        <w:rPr>
          <w:rFonts w:eastAsia="Times New Roman" w:cstheme="minorHAnsi"/>
          <w:color w:val="333333"/>
        </w:rPr>
        <w:t xml:space="preserve"> didėjimas teigiamai įtakoja vidutinę gyvenimo trukmę.</w:t>
      </w:r>
    </w:p>
    <w:p w14:paraId="3FDB2AF6" w14:textId="563A3E2C" w:rsidR="009B2F68" w:rsidRPr="003E63B8" w:rsidRDefault="00B624D8" w:rsidP="009B2F68">
      <w:pPr>
        <w:rPr>
          <w:rFonts w:eastAsia="Times New Roman" w:cstheme="minorHAnsi"/>
          <w:color w:val="333333"/>
        </w:rPr>
      </w:pPr>
      <w:r>
        <w:t>Naudojant standartizuotus krypties koeficientus, di</w:t>
      </w:r>
      <w:r w:rsidR="009B2F68">
        <w:t>d</w:t>
      </w:r>
      <w:r>
        <w:t>žiausia įtaką turi</w:t>
      </w:r>
      <w:r w:rsidR="009B2F68">
        <w:t>nti</w:t>
      </w:r>
      <w:r>
        <w:t xml:space="preserve"> </w:t>
      </w:r>
      <w:proofErr w:type="spellStart"/>
      <w:r>
        <w:t>kovariantė</w:t>
      </w:r>
      <w:proofErr w:type="spellEnd"/>
      <w:r>
        <w:t xml:space="preserve"> yra </w:t>
      </w:r>
      <w:r w:rsidR="009B2F68" w:rsidRPr="003E63B8">
        <w:rPr>
          <w:rFonts w:eastAsia="Times New Roman" w:cstheme="minorHAnsi"/>
          <w:color w:val="333333"/>
        </w:rPr>
        <w:t>HDI pagal pajamų parametrą (</w:t>
      </w:r>
      <w:proofErr w:type="spellStart"/>
      <w:r w:rsidR="009B2F68" w:rsidRPr="003E63B8">
        <w:rPr>
          <w:rFonts w:eastAsia="Times New Roman" w:cstheme="minorHAnsi"/>
          <w:color w:val="333333"/>
        </w:rPr>
        <w:t>stulp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="009B2F68" w:rsidRPr="003E63B8">
        <w:rPr>
          <w:rFonts w:eastAsia="Times New Roman" w:cstheme="minorHAnsi"/>
          <w:color w:val="333333"/>
        </w:rPr>
        <w:t>income_composition_of_resources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 </w:t>
      </w:r>
      <w:r w:rsidR="009B2F68" w:rsidRPr="003E63B8">
        <w:rPr>
          <w:rFonts w:eastAsia="Times New Roman" w:cstheme="minorHAnsi"/>
          <w:i/>
          <w:iCs/>
          <w:color w:val="333333"/>
        </w:rPr>
        <w:t>β=0.65</w:t>
      </w:r>
      <w:r w:rsidR="009B2F68" w:rsidRPr="003E63B8">
        <w:rPr>
          <w:rFonts w:eastAsia="Times New Roman" w:cstheme="minorHAnsi"/>
          <w:color w:val="333333"/>
        </w:rPr>
        <w:t>)</w:t>
      </w:r>
      <w:r w:rsidR="009B2F68">
        <w:rPr>
          <w:rFonts w:eastAsia="Times New Roman" w:cstheme="minorHAnsi"/>
          <w:color w:val="333333"/>
        </w:rPr>
        <w:t>, mažiausią - d</w:t>
      </w:r>
      <w:r w:rsidR="009B2F68" w:rsidRPr="003E63B8">
        <w:rPr>
          <w:rFonts w:eastAsia="Times New Roman" w:cstheme="minorHAnsi"/>
          <w:color w:val="333333"/>
        </w:rPr>
        <w:t>alis visų vyriausybės išlaidų sveikatos apsaugai (</w:t>
      </w:r>
      <w:proofErr w:type="spellStart"/>
      <w:r w:rsidR="009B2F68" w:rsidRPr="003E63B8">
        <w:rPr>
          <w:rFonts w:eastAsia="Times New Roman" w:cstheme="minorHAnsi"/>
          <w:color w:val="333333"/>
        </w:rPr>
        <w:t>stulp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="009B2F68" w:rsidRPr="003E63B8">
        <w:rPr>
          <w:rFonts w:eastAsia="Times New Roman" w:cstheme="minorHAnsi"/>
          <w:color w:val="333333"/>
        </w:rPr>
        <w:t>total_expenditure</w:t>
      </w:r>
      <w:proofErr w:type="spellEnd"/>
      <w:r w:rsidR="009B2F68" w:rsidRPr="003E63B8">
        <w:rPr>
          <w:rFonts w:eastAsia="Times New Roman" w:cstheme="minorHAnsi"/>
          <w:color w:val="333333"/>
        </w:rPr>
        <w:t xml:space="preserve"> </w:t>
      </w:r>
      <w:r w:rsidR="009B2F68" w:rsidRPr="003E63B8">
        <w:rPr>
          <w:rFonts w:eastAsia="Times New Roman" w:cstheme="minorHAnsi"/>
          <w:i/>
          <w:iCs/>
          <w:color w:val="333333"/>
        </w:rPr>
        <w:t>β=0.07</w:t>
      </w:r>
      <w:r w:rsidR="009B2F68" w:rsidRPr="003E63B8">
        <w:rPr>
          <w:rFonts w:eastAsia="Times New Roman" w:cstheme="minorHAnsi"/>
          <w:color w:val="333333"/>
        </w:rPr>
        <w:t>)</w:t>
      </w:r>
      <w:r w:rsidR="008D3114">
        <w:rPr>
          <w:rFonts w:eastAsia="Times New Roman" w:cstheme="minorHAnsi"/>
          <w:color w:val="333333"/>
        </w:rPr>
        <w:t>.</w:t>
      </w:r>
    </w:p>
    <w:p w14:paraId="04831597" w14:textId="64D5A1EC" w:rsidR="009B2F68" w:rsidRPr="003E63B8" w:rsidRDefault="009B2F68" w:rsidP="009B2F68">
      <w:pPr>
        <w:spacing w:after="0"/>
        <w:rPr>
          <w:rFonts w:eastAsia="Times New Roman" w:cstheme="minorHAnsi"/>
          <w:color w:val="333333"/>
        </w:rPr>
      </w:pPr>
    </w:p>
    <w:p w14:paraId="3831892E" w14:textId="77777777" w:rsidR="009B2F68" w:rsidRPr="009B2F68" w:rsidRDefault="009B2F68" w:rsidP="0081646A">
      <w:pPr>
        <w:pStyle w:val="Pagrindinistekstas"/>
        <w:rPr>
          <w:lang w:val="lt-LT"/>
        </w:rPr>
      </w:pPr>
    </w:p>
    <w:p w14:paraId="2A1AC1A2" w14:textId="6333B486" w:rsidR="0062382F" w:rsidRPr="00182B3D" w:rsidRDefault="0062382F" w:rsidP="0062382F">
      <w:pPr>
        <w:rPr>
          <w:sz w:val="24"/>
          <w:szCs w:val="24"/>
        </w:rPr>
      </w:pPr>
      <w:proofErr w:type="spellStart"/>
      <w:r w:rsidRPr="00182B3D">
        <w:rPr>
          <w:sz w:val="24"/>
          <w:szCs w:val="24"/>
        </w:rPr>
        <w:t>Multikolinearumo</w:t>
      </w:r>
      <w:proofErr w:type="spellEnd"/>
      <w:r w:rsidRPr="00182B3D">
        <w:rPr>
          <w:sz w:val="24"/>
          <w:szCs w:val="24"/>
        </w:rPr>
        <w:t xml:space="preserve"> tikrinima</w:t>
      </w:r>
      <w:r w:rsidR="004870E7">
        <w:rPr>
          <w:sz w:val="24"/>
          <w:szCs w:val="24"/>
        </w:rPr>
        <w:t>s</w:t>
      </w:r>
    </w:p>
    <w:p w14:paraId="23996904" w14:textId="77777777" w:rsidR="00E563A0" w:rsidRDefault="00E563A0" w:rsidP="00E563A0">
      <w:pPr>
        <w:pStyle w:val="SourceCode"/>
      </w:pPr>
      <w:proofErr w:type="spellStart"/>
      <w:r>
        <w:rPr>
          <w:rStyle w:val="NormalTok"/>
        </w:rPr>
        <w:t>vars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 xml:space="preserve">(x_2,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adult_mortality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hepatitis_b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total_expenditure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hiv_aids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income_composition_of_resources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life_expectancy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#library(psych)</w:t>
      </w:r>
      <w:r>
        <w:br/>
      </w:r>
      <w:r>
        <w:rPr>
          <w:rStyle w:val="CommentTok"/>
        </w:rPr>
        <w:t>#corr.test(vars)</w:t>
      </w:r>
      <w:r>
        <w:br/>
      </w:r>
      <w:r>
        <w:br/>
      </w:r>
      <w:r>
        <w:rPr>
          <w:rStyle w:val="CommentTok"/>
        </w:rPr>
        <w:t>#dalinės koreliacijos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ppcor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pcor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vars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estimate</w:t>
      </w:r>
      <w:proofErr w:type="spellEnd"/>
    </w:p>
    <w:p w14:paraId="4F5E8C27" w14:textId="77777777" w:rsidR="00E563A0" w:rsidRDefault="00E563A0" w:rsidP="00E563A0">
      <w:pPr>
        <w:pStyle w:val="SourceCode"/>
      </w:pPr>
      <w:r>
        <w:rPr>
          <w:rStyle w:val="VerbatimChar"/>
        </w:rPr>
        <w:lastRenderedPageBreak/>
        <w:t xml:space="preserve">##                                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total_expenditure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   1.00000000  0.284752689       0.031114658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    0.28475269  1.000000000      -0.007076189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   0.03111466 -0.007076189       1.000000000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    0.30378653 -0.187990543       0.103610440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    0.18178399 -0.156298047      -0.086817301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                    -0.47258053  0.305618694       0.203857631</w:t>
      </w:r>
      <w:r>
        <w:br/>
      </w:r>
      <w:r>
        <w:rPr>
          <w:rStyle w:val="VerbatimChar"/>
        </w:rPr>
        <w:t xml:space="preserve">##                              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income_composition_of_resources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0.3037865                       0.1817840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-0.1879905                      -0.1562980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0.1036104                      -0.0868173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1.0000000                       0.1721392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0.1721392                       1.0000000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                -0.2578685                       0.8396372</w:t>
      </w:r>
      <w:r>
        <w:br/>
      </w:r>
      <w:r>
        <w:rPr>
          <w:rStyle w:val="VerbatimChar"/>
        </w:rPr>
        <w:t xml:space="preserve">##                                 </w:t>
      </w:r>
      <w:proofErr w:type="spellStart"/>
      <w:r>
        <w:rPr>
          <w:rStyle w:val="VerbatimChar"/>
        </w:rPr>
        <w:t>life_expectancy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   -0.4725805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     0.3056187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    0.2038576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     -0.2578685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      0.8396372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                      1.0000000</w:t>
      </w:r>
    </w:p>
    <w:p w14:paraId="79339BDE" w14:textId="77777777" w:rsidR="00E563A0" w:rsidRDefault="00E563A0" w:rsidP="00E563A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Variance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inflation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factor</w:t>
      </w:r>
      <w:proofErr w:type="spellEnd"/>
      <w:r>
        <w:br/>
      </w:r>
      <w:proofErr w:type="spellStart"/>
      <w:r>
        <w:rPr>
          <w:rStyle w:val="FunctionTok"/>
        </w:rPr>
        <w:t>vif</w:t>
      </w:r>
      <w:proofErr w:type="spellEnd"/>
      <w:r>
        <w:rPr>
          <w:rStyle w:val="NormalTok"/>
        </w:rPr>
        <w:t>(model_2)</w:t>
      </w:r>
    </w:p>
    <w:p w14:paraId="4BEF7C79" w14:textId="7824B320" w:rsidR="00E563A0" w:rsidRPr="004870E7" w:rsidRDefault="00E563A0" w:rsidP="00E563A0">
      <w:pPr>
        <w:pStyle w:val="SourceCode"/>
        <w:rPr>
          <w:i w:val="0"/>
          <w:iCs w:val="0"/>
          <w:shd w:val="clear" w:color="auto" w:fill="F8F8F8"/>
        </w:rPr>
      </w:pP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   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2.082698                        1.186351 </w:t>
      </w:r>
      <w:r>
        <w:br/>
      </w:r>
      <w:r>
        <w:rPr>
          <w:rStyle w:val="VerbatimChar"/>
        </w:rPr>
        <w:t xml:space="preserve">##          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       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1.074114                        1.794951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      1.703679</w:t>
      </w:r>
    </w:p>
    <w:p w14:paraId="0FCB149C" w14:textId="3399D2F5" w:rsidR="004870E7" w:rsidRPr="00B543D2" w:rsidRDefault="00B543D2" w:rsidP="0062382F">
      <w:r w:rsidRPr="00B543D2">
        <w:t xml:space="preserve">Naudojant dalinių koreliacijų matricą nerasta stiprių </w:t>
      </w:r>
      <w:proofErr w:type="spellStart"/>
      <w:r w:rsidRPr="00B543D2">
        <w:t>kovariančių</w:t>
      </w:r>
      <w:proofErr w:type="spellEnd"/>
      <w:r w:rsidRPr="00B543D2">
        <w:t xml:space="preserve"> tarpusavio koreliacijų</w:t>
      </w:r>
      <w:r w:rsidR="004870E7" w:rsidRPr="00B543D2">
        <w:t>.</w:t>
      </w:r>
      <w:r w:rsidRPr="00B543D2">
        <w:t xml:space="preserve"> </w:t>
      </w:r>
      <w:proofErr w:type="spellStart"/>
      <w:r w:rsidRPr="00B543D2">
        <w:t>Variance</w:t>
      </w:r>
      <w:proofErr w:type="spellEnd"/>
      <w:r w:rsidRPr="00B543D2">
        <w:t xml:space="preserve"> </w:t>
      </w:r>
      <w:proofErr w:type="spellStart"/>
      <w:r w:rsidRPr="00B543D2">
        <w:t>inflation</w:t>
      </w:r>
      <w:proofErr w:type="spellEnd"/>
      <w:r w:rsidRPr="00B543D2">
        <w:t xml:space="preserve"> </w:t>
      </w:r>
      <w:proofErr w:type="spellStart"/>
      <w:r w:rsidRPr="00B543D2">
        <w:t>factor</w:t>
      </w:r>
      <w:proofErr w:type="spellEnd"/>
      <w:r w:rsidRPr="00B543D2">
        <w:t xml:space="preserve"> </w:t>
      </w:r>
      <w:proofErr w:type="spellStart"/>
      <w:r w:rsidRPr="00B543D2">
        <w:t>reiškmės</w:t>
      </w:r>
      <w:proofErr w:type="spellEnd"/>
      <w:r w:rsidRPr="00B543D2">
        <w:t xml:space="preserve"> </w:t>
      </w:r>
      <w:r w:rsidR="00E4359D">
        <w:t xml:space="preserve"> &lt;</w:t>
      </w:r>
      <w:r w:rsidRPr="00B543D2">
        <w:t xml:space="preserve">2.09 visoms modelyje esančioms </w:t>
      </w:r>
      <w:proofErr w:type="spellStart"/>
      <w:r w:rsidRPr="00B543D2">
        <w:t>kovariantėms</w:t>
      </w:r>
      <w:proofErr w:type="spellEnd"/>
      <w:r w:rsidRPr="00B543D2">
        <w:t>.</w:t>
      </w:r>
    </w:p>
    <w:p w14:paraId="01F1B2BB" w14:textId="32F8D9DF" w:rsidR="0062382F" w:rsidRPr="00182B3D" w:rsidRDefault="0062382F" w:rsidP="0062382F">
      <w:pPr>
        <w:rPr>
          <w:sz w:val="24"/>
          <w:szCs w:val="24"/>
        </w:rPr>
      </w:pPr>
      <w:r w:rsidRPr="00182B3D">
        <w:rPr>
          <w:sz w:val="24"/>
          <w:szCs w:val="24"/>
        </w:rPr>
        <w:t>Modelio tinkamumo analizė</w:t>
      </w:r>
    </w:p>
    <w:p w14:paraId="00EF6707" w14:textId="77777777" w:rsidR="00E563A0" w:rsidRDefault="00E563A0" w:rsidP="00E563A0">
      <w:pPr>
        <w:pStyle w:val="SourceCode"/>
      </w:pPr>
      <w:proofErr w:type="spellStart"/>
      <w:r>
        <w:rPr>
          <w:rStyle w:val="FunctionTok"/>
        </w:rPr>
        <w:t>summary</w:t>
      </w:r>
      <w:proofErr w:type="spellEnd"/>
      <w:r>
        <w:rPr>
          <w:rStyle w:val="NormalTok"/>
        </w:rPr>
        <w:t xml:space="preserve">(model_2) </w:t>
      </w:r>
    </w:p>
    <w:p w14:paraId="7B50197B" w14:textId="77777777" w:rsidR="00E563A0" w:rsidRDefault="00E563A0" w:rsidP="00E563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life_expectancy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x_2)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Min      1Q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  3Q  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-8.1512 -1.5507  0.2728  1.6248  8.3196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                    </w:t>
      </w:r>
      <w:proofErr w:type="spellStart"/>
      <w:r>
        <w:rPr>
          <w:rStyle w:val="VerbatimChar"/>
        </w:rPr>
        <w:t>Estimate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 t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>)                     46.015816   1.879961  24.477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adult_mortality</w:t>
      </w:r>
      <w:proofErr w:type="spellEnd"/>
      <w:r>
        <w:rPr>
          <w:rStyle w:val="VerbatimChar"/>
        </w:rPr>
        <w:t xml:space="preserve">                 -0.019823   0.003280  -6.043 1.56e-08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hepatitis_b</w:t>
      </w:r>
      <w:proofErr w:type="spellEnd"/>
      <w:r>
        <w:rPr>
          <w:rStyle w:val="VerbatimChar"/>
        </w:rPr>
        <w:t xml:space="preserve">                      0.035768   0.009888   3.617 0.000428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total_expenditure</w:t>
      </w:r>
      <w:proofErr w:type="spellEnd"/>
      <w:r>
        <w:rPr>
          <w:rStyle w:val="VerbatimChar"/>
        </w:rPr>
        <w:t xml:space="preserve">                1.383667   0.589638   2.347 0.020491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              -0.608046   0.202160  -3.008 0.003174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income_composition_of_resources</w:t>
      </w:r>
      <w:proofErr w:type="spellEnd"/>
      <w:r>
        <w:rPr>
          <w:rStyle w:val="VerbatimChar"/>
        </w:rPr>
        <w:t xml:space="preserve"> 33.937181   1.948050  17.421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standard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: 2.608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127 </w:t>
      </w:r>
      <w:proofErr w:type="spellStart"/>
      <w:r>
        <w:rPr>
          <w:rStyle w:val="VerbatimChar"/>
        </w:rPr>
        <w:t>degrees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freedom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Multiple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0.897,  </w:t>
      </w:r>
      <w:proofErr w:type="spellStart"/>
      <w:r>
        <w:rPr>
          <w:rStyle w:val="VerbatimChar"/>
        </w:rPr>
        <w:t>Adjusted</w:t>
      </w:r>
      <w:proofErr w:type="spellEnd"/>
      <w:r>
        <w:rPr>
          <w:rStyle w:val="VerbatimChar"/>
        </w:rPr>
        <w:t xml:space="preserve"> R-</w:t>
      </w:r>
      <w:proofErr w:type="spellStart"/>
      <w:r>
        <w:rPr>
          <w:rStyle w:val="VerbatimChar"/>
        </w:rPr>
        <w:t>squared</w:t>
      </w:r>
      <w:proofErr w:type="spellEnd"/>
      <w:r>
        <w:rPr>
          <w:rStyle w:val="VerbatimChar"/>
        </w:rPr>
        <w:t xml:space="preserve">:  0.8929 </w:t>
      </w:r>
      <w:r>
        <w:br/>
      </w:r>
      <w:r>
        <w:rPr>
          <w:rStyle w:val="VerbatimChar"/>
        </w:rPr>
        <w:t>## F-</w:t>
      </w:r>
      <w:proofErr w:type="spellStart"/>
      <w:r>
        <w:rPr>
          <w:rStyle w:val="VerbatimChar"/>
        </w:rPr>
        <w:t>statistic</w:t>
      </w:r>
      <w:proofErr w:type="spellEnd"/>
      <w:r>
        <w:rPr>
          <w:rStyle w:val="VerbatimChar"/>
        </w:rPr>
        <w:t xml:space="preserve">: 221.1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5 </w:t>
      </w:r>
      <w:proofErr w:type="spellStart"/>
      <w:r>
        <w:rPr>
          <w:rStyle w:val="VerbatimChar"/>
        </w:rPr>
        <w:t>and</w:t>
      </w:r>
      <w:proofErr w:type="spellEnd"/>
      <w:r>
        <w:rPr>
          <w:rStyle w:val="VerbatimChar"/>
        </w:rPr>
        <w:t xml:space="preserve"> 127 DF,  p-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>: &lt; 2.2e-16</w:t>
      </w:r>
    </w:p>
    <w:p w14:paraId="0DB2378C" w14:textId="46E31F4A" w:rsidR="00E41D68" w:rsidRDefault="00E563A0" w:rsidP="002169EE">
      <w:pPr>
        <w:pStyle w:val="SourceCode"/>
      </w:pP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R-</w:t>
      </w:r>
      <w:proofErr w:type="spellStart"/>
      <w:r>
        <w:rPr>
          <w:rStyle w:val="CommentTok"/>
        </w:rPr>
        <w:t>squared</w:t>
      </w:r>
      <w:proofErr w:type="spellEnd"/>
      <w:r>
        <w:rPr>
          <w:rStyle w:val="CommentTok"/>
        </w:rPr>
        <w:t xml:space="preserve"> = 0.897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Adj</w:t>
      </w:r>
      <w:proofErr w:type="spellEnd"/>
      <w:r>
        <w:rPr>
          <w:rStyle w:val="CommentTok"/>
        </w:rPr>
        <w:t xml:space="preserve"> R-</w:t>
      </w:r>
      <w:proofErr w:type="spellStart"/>
      <w:r>
        <w:rPr>
          <w:rStyle w:val="CommentTok"/>
        </w:rPr>
        <w:t>squared</w:t>
      </w:r>
      <w:proofErr w:type="spellEnd"/>
      <w:r>
        <w:rPr>
          <w:rStyle w:val="CommentTok"/>
        </w:rPr>
        <w:t xml:space="preserve"> = 0.892</w:t>
      </w:r>
      <w:r>
        <w:br/>
      </w:r>
      <w:r>
        <w:br/>
      </w:r>
      <w:proofErr w:type="spellStart"/>
      <w:r>
        <w:rPr>
          <w:rStyle w:val="NormalTok"/>
        </w:rPr>
        <w:t>plot_predictions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x,y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y, </w:t>
      </w:r>
      <w:proofErr w:type="spellStart"/>
      <w:r>
        <w:rPr>
          <w:rStyle w:val="AttributeTok"/>
        </w:rPr>
        <w:t>interval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prediction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as_tibble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mutate</w:t>
      </w:r>
      <w:proofErr w:type="spellEnd"/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predictions_points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mutate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pred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unnest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last_col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proofErr w:type="spellStart"/>
      <w:r>
        <w:rPr>
          <w:rStyle w:val="FunctionTok"/>
        </w:rPr>
        <w:t>last_col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),</w:t>
      </w:r>
      <w:proofErr w:type="spellStart"/>
      <w:r>
        <w:rPr>
          <w:rStyle w:val="FunctionTok"/>
        </w:rPr>
        <w:t>last_col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proofErr w:type="spellStart"/>
      <w:r>
        <w:rPr>
          <w:rStyle w:val="FunctionTok"/>
        </w:rPr>
        <w:t>last_col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pivot_longer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predictions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geom_linerange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proofErr w:type="spellStart"/>
      <w:r>
        <w:rPr>
          <w:rStyle w:val="NormalTok"/>
        </w:rPr>
        <w:t>n,</w:t>
      </w:r>
      <w:r>
        <w:rPr>
          <w:rStyle w:val="AttributeTok"/>
        </w:rPr>
        <w:t>ymin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lwr,</w:t>
      </w:r>
      <w:r>
        <w:rPr>
          <w:rStyle w:val="AttributeTok"/>
        </w:rPr>
        <w:t>ymax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upr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predictions_points,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n,</w:t>
      </w:r>
      <w:r>
        <w:rPr>
          <w:rStyle w:val="AttributeTok"/>
        </w:rPr>
        <w:t>y=</w:t>
      </w:r>
      <w:r>
        <w:rPr>
          <w:rStyle w:val="NormalTok"/>
        </w:rPr>
        <w:t>value,</w:t>
      </w:r>
      <w:r>
        <w:rPr>
          <w:rStyle w:val="AttributeTok"/>
        </w:rPr>
        <w:t>color=</w:t>
      </w:r>
      <w:r>
        <w:rPr>
          <w:rStyle w:val="NormalTok"/>
        </w:rPr>
        <w:t>name),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scale_x_discrete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Observation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scale_y_continuous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Life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Expectancy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limits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base_size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scale_color_brewer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palette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Atliekamos kelios pavyzdinės prognozės</w:t>
      </w:r>
      <w:r>
        <w:br/>
      </w:r>
      <w:proofErr w:type="spellStart"/>
      <w:r>
        <w:rPr>
          <w:rStyle w:val="FunctionTok"/>
        </w:rPr>
        <w:t>plot_predictions</w:t>
      </w:r>
      <w:proofErr w:type="spellEnd"/>
      <w:r>
        <w:rPr>
          <w:rStyle w:val="NormalTok"/>
        </w:rPr>
        <w:t>(model_2,x_predict)</w:t>
      </w:r>
    </w:p>
    <w:p w14:paraId="551EFDFB" w14:textId="10B4DA88" w:rsidR="00E41D68" w:rsidRPr="002169EE" w:rsidRDefault="00E41D68" w:rsidP="00E41D68">
      <w:pPr>
        <w:pStyle w:val="Pagrindinistekstas"/>
        <w:rPr>
          <w:sz w:val="22"/>
          <w:szCs w:val="22"/>
        </w:rPr>
      </w:pPr>
      <w:proofErr w:type="spellStart"/>
      <w:r w:rsidRPr="002169EE">
        <w:rPr>
          <w:sz w:val="22"/>
          <w:szCs w:val="22"/>
        </w:rPr>
        <w:t>Modelis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2169EE">
        <w:rPr>
          <w:rFonts w:eastAsia="Times New Roman" w:cstheme="minorHAnsi"/>
          <w:color w:val="333333"/>
          <w:sz w:val="22"/>
          <w:szCs w:val="22"/>
        </w:rPr>
        <w:t>paaiškina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89.7% </w:t>
      </w:r>
      <w:proofErr w:type="spellStart"/>
      <w:r w:rsidRPr="002169EE">
        <w:rPr>
          <w:rFonts w:eastAsia="Times New Roman" w:cstheme="minorHAnsi"/>
          <w:color w:val="333333"/>
          <w:sz w:val="22"/>
          <w:szCs w:val="22"/>
        </w:rPr>
        <w:t>duomenų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Pr="002169EE">
        <w:rPr>
          <w:rFonts w:eastAsia="Times New Roman" w:cstheme="minorHAnsi"/>
          <w:color w:val="333333"/>
          <w:sz w:val="22"/>
          <w:szCs w:val="22"/>
        </w:rPr>
        <w:t>sklaidos</w:t>
      </w:r>
      <w:proofErr w:type="spellEnd"/>
      <w:r w:rsidRPr="002169EE">
        <w:rPr>
          <w:rFonts w:eastAsia="Times New Roman" w:cstheme="minorHAnsi"/>
          <w:color w:val="333333"/>
          <w:sz w:val="22"/>
          <w:szCs w:val="22"/>
        </w:rPr>
        <w:t xml:space="preserve"> R</w:t>
      </w:r>
      <w:r w:rsidRPr="002169EE">
        <w:rPr>
          <w:rFonts w:eastAsia="Times New Roman" w:cstheme="minorHAnsi"/>
          <w:color w:val="333333"/>
          <w:sz w:val="22"/>
          <w:szCs w:val="22"/>
          <w:vertAlign w:val="superscript"/>
        </w:rPr>
        <w:t>2</w:t>
      </w:r>
      <w:r w:rsidRPr="002169EE">
        <w:rPr>
          <w:rFonts w:eastAsia="Times New Roman" w:cstheme="minorHAnsi"/>
          <w:color w:val="333333"/>
          <w:sz w:val="22"/>
          <w:szCs w:val="22"/>
        </w:rPr>
        <w:t xml:space="preserve"> = 0.897.</w:t>
      </w:r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Modeli</w:t>
      </w:r>
      <w:r w:rsidR="00287C94">
        <w:rPr>
          <w:rFonts w:eastAsia="Times New Roman" w:cstheme="minorHAnsi"/>
          <w:color w:val="333333"/>
          <w:sz w:val="22"/>
          <w:szCs w:val="22"/>
        </w:rPr>
        <w:t>o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prognozės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an</w:t>
      </w:r>
      <w:r w:rsidR="00287C94">
        <w:rPr>
          <w:rFonts w:eastAsia="Times New Roman" w:cstheme="minorHAnsi"/>
          <w:color w:val="333333"/>
          <w:sz w:val="22"/>
          <w:szCs w:val="22"/>
        </w:rPr>
        <w:t>k</w:t>
      </w:r>
      <w:r w:rsidR="002169EE" w:rsidRPr="002169EE">
        <w:rPr>
          <w:rFonts w:eastAsia="Times New Roman" w:cstheme="minorHAnsi"/>
          <w:color w:val="333333"/>
          <w:sz w:val="22"/>
          <w:szCs w:val="22"/>
        </w:rPr>
        <w:t>sčiau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nenaudotiems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duomenims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palyginamos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su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tikrosiomis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vidutinės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gyvenimo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trukmės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 </w:t>
      </w:r>
      <w:proofErr w:type="spellStart"/>
      <w:r w:rsidR="002169EE" w:rsidRPr="002169EE">
        <w:rPr>
          <w:rFonts w:eastAsia="Times New Roman" w:cstheme="minorHAnsi"/>
          <w:color w:val="333333"/>
          <w:sz w:val="22"/>
          <w:szCs w:val="22"/>
        </w:rPr>
        <w:t>reikšmemis</w:t>
      </w:r>
      <w:proofErr w:type="spellEnd"/>
      <w:r w:rsidR="002169EE" w:rsidRPr="002169EE">
        <w:rPr>
          <w:rFonts w:eastAsia="Times New Roman" w:cstheme="minorHAnsi"/>
          <w:color w:val="333333"/>
          <w:sz w:val="22"/>
          <w:szCs w:val="22"/>
        </w:rPr>
        <w:t xml:space="preserve">. </w:t>
      </w:r>
    </w:p>
    <w:p w14:paraId="3CE745ED" w14:textId="5599F0A8" w:rsidR="00E563A0" w:rsidRDefault="0081646A" w:rsidP="00E563A0">
      <w:pPr>
        <w:pStyle w:val="FirstParagraph"/>
      </w:pPr>
      <w:r>
        <w:rPr>
          <w:noProof/>
        </w:rPr>
        <w:drawing>
          <wp:inline distT="0" distB="0" distL="0" distR="0" wp14:anchorId="49B1F6E8" wp14:editId="551BCF17">
            <wp:extent cx="6400847" cy="4572033"/>
            <wp:effectExtent l="0" t="0" r="0" b="0"/>
            <wp:docPr id="54" name="Paveikslėlis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aveikslėlis 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47" cy="45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1BD9" w14:textId="002D4D74" w:rsidR="00FD796F" w:rsidRDefault="00FD796F" w:rsidP="00981161">
      <w:pPr>
        <w:spacing w:after="0"/>
      </w:pPr>
    </w:p>
    <w:p w14:paraId="6500FB48" w14:textId="3937A5E7" w:rsidR="0059048F" w:rsidRPr="0059048F" w:rsidRDefault="0059048F" w:rsidP="00981161">
      <w:pPr>
        <w:spacing w:after="0"/>
        <w:rPr>
          <w:sz w:val="24"/>
          <w:szCs w:val="24"/>
        </w:rPr>
      </w:pPr>
      <w:r w:rsidRPr="0059048F">
        <w:rPr>
          <w:sz w:val="24"/>
          <w:szCs w:val="24"/>
        </w:rPr>
        <w:t>Rezultatai</w:t>
      </w:r>
    </w:p>
    <w:p w14:paraId="26E46EE7" w14:textId="77777777" w:rsidR="0059048F" w:rsidRDefault="0059048F" w:rsidP="00981161">
      <w:pPr>
        <w:spacing w:after="0"/>
      </w:pPr>
    </w:p>
    <w:p w14:paraId="4675AF72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Siekiant ištirti gyvenimo trukmės ryšį su sveikata susijusiais kriterijais naudota daugelio kintamųjų tiesinė regresija.</w:t>
      </w:r>
    </w:p>
    <w:p w14:paraId="2BD88DA5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</w:p>
    <w:p w14:paraId="2DBEB5A1" w14:textId="6F113C94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proofErr w:type="spellStart"/>
      <w:r>
        <w:rPr>
          <w:rFonts w:eastAsia="Times New Roman" w:cstheme="minorHAnsi"/>
          <w:color w:val="333333"/>
        </w:rPr>
        <w:t>Pa</w:t>
      </w:r>
      <w:r w:rsidRPr="003E63B8">
        <w:rPr>
          <w:rFonts w:eastAsia="Times New Roman" w:cstheme="minorHAnsi"/>
          <w:color w:val="333333"/>
        </w:rPr>
        <w:t>žin</w:t>
      </w:r>
      <w:r w:rsidR="002D5B4E">
        <w:rPr>
          <w:rFonts w:eastAsia="Times New Roman" w:cstheme="minorHAnsi"/>
          <w:color w:val="333333"/>
        </w:rPr>
        <w:t>g</w:t>
      </w:r>
      <w:r w:rsidRPr="003E63B8">
        <w:rPr>
          <w:rFonts w:eastAsia="Times New Roman" w:cstheme="minorHAnsi"/>
          <w:color w:val="333333"/>
        </w:rPr>
        <w:t>snine</w:t>
      </w:r>
      <w:proofErr w:type="spellEnd"/>
      <w:r w:rsidRPr="003E63B8">
        <w:rPr>
          <w:rFonts w:eastAsia="Times New Roman" w:cstheme="minorHAnsi"/>
          <w:color w:val="333333"/>
        </w:rPr>
        <w:t xml:space="preserve"> regresija išrinktas modelis paaiškina 89.7% duomenų sklaidos </w:t>
      </w:r>
      <w:r>
        <w:rPr>
          <w:rFonts w:eastAsia="Times New Roman" w:cstheme="minorHAnsi"/>
          <w:color w:val="333333"/>
        </w:rPr>
        <w:t>(</w:t>
      </w:r>
      <w:r w:rsidRPr="003E63B8">
        <w:rPr>
          <w:rFonts w:eastAsia="Times New Roman" w:cstheme="minorHAnsi"/>
          <w:i/>
          <w:iCs/>
          <w:color w:val="333333"/>
        </w:rPr>
        <w:t>F(5,127) = 221.1, R</w:t>
      </w:r>
      <w:r w:rsidRPr="003E63B8">
        <w:rPr>
          <w:rFonts w:eastAsia="Times New Roman" w:cstheme="minorHAnsi"/>
          <w:i/>
          <w:iCs/>
          <w:color w:val="333333"/>
          <w:vertAlign w:val="superscript"/>
        </w:rPr>
        <w:t>2</w:t>
      </w:r>
      <w:r w:rsidRPr="003E63B8">
        <w:rPr>
          <w:rFonts w:eastAsia="Times New Roman" w:cstheme="minorHAnsi"/>
          <w:i/>
          <w:iCs/>
          <w:color w:val="333333"/>
        </w:rPr>
        <w:t xml:space="preserve"> = 0.897, p&lt;0.01</w:t>
      </w:r>
      <w:r>
        <w:rPr>
          <w:rFonts w:eastAsia="Times New Roman" w:cstheme="minorHAnsi"/>
          <w:i/>
          <w:iCs/>
          <w:color w:val="333333"/>
        </w:rPr>
        <w:t>)</w:t>
      </w:r>
      <w:r w:rsidRPr="003E63B8">
        <w:rPr>
          <w:rFonts w:eastAsia="Times New Roman" w:cstheme="minorHAnsi"/>
          <w:i/>
          <w:iCs/>
          <w:color w:val="333333"/>
        </w:rPr>
        <w:t>.</w:t>
      </w:r>
    </w:p>
    <w:p w14:paraId="084AAE4B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 xml:space="preserve">Rastos 5 statistiškai reikšmingos </w:t>
      </w:r>
      <w:proofErr w:type="spellStart"/>
      <w:r w:rsidRPr="003E63B8">
        <w:rPr>
          <w:rFonts w:eastAsia="Times New Roman" w:cstheme="minorHAnsi"/>
          <w:color w:val="333333"/>
        </w:rPr>
        <w:t>kovariantės</w:t>
      </w:r>
      <w:proofErr w:type="spellEnd"/>
      <w:r w:rsidRPr="003E63B8">
        <w:rPr>
          <w:rFonts w:eastAsia="Times New Roman" w:cstheme="minorHAnsi"/>
          <w:color w:val="333333"/>
        </w:rPr>
        <w:t xml:space="preserve"> gyvenimo trukmės prognozavimui (pateikti standartizuoti krypties koeficientai):</w:t>
      </w:r>
    </w:p>
    <w:p w14:paraId="340D2DB1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</w:p>
    <w:p w14:paraId="69E3A838" w14:textId="5029347B" w:rsidR="003E63B8" w:rsidRPr="0039319A" w:rsidRDefault="003E63B8" w:rsidP="003E63B8">
      <w:pPr>
        <w:spacing w:after="0"/>
        <w:rPr>
          <w:rFonts w:eastAsia="Times New Roman" w:cstheme="minorHAnsi"/>
          <w:color w:val="333333"/>
          <w:lang w:val="en-US"/>
        </w:rPr>
      </w:pPr>
      <w:r w:rsidRPr="003E63B8">
        <w:rPr>
          <w:rFonts w:eastAsia="Times New Roman" w:cstheme="minorHAnsi"/>
          <w:color w:val="333333"/>
        </w:rPr>
        <w:t>Suaugusių mirtingumas (tikimybė mirti tarp 15 ir 60 metų 1000 gyventojų)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adult_</w:t>
      </w:r>
      <w:r w:rsidRPr="003E63B8">
        <w:rPr>
          <w:rFonts w:eastAsia="Times New Roman" w:cstheme="minorHAnsi"/>
          <w:i/>
          <w:iCs/>
          <w:color w:val="333333"/>
        </w:rPr>
        <w:t>mortality</w:t>
      </w:r>
      <w:proofErr w:type="spellEnd"/>
      <w:r w:rsidRPr="003E63B8">
        <w:rPr>
          <w:rFonts w:eastAsia="Times New Roman" w:cstheme="minorHAnsi"/>
          <w:i/>
          <w:iCs/>
          <w:color w:val="333333"/>
        </w:rPr>
        <w:t xml:space="preserve"> β=-0.25, p&lt;0.001</w:t>
      </w:r>
      <w:r w:rsidRPr="003E63B8">
        <w:rPr>
          <w:rFonts w:eastAsia="Times New Roman" w:cstheme="minorHAnsi"/>
          <w:color w:val="333333"/>
        </w:rPr>
        <w:t>)</w:t>
      </w:r>
    </w:p>
    <w:p w14:paraId="2617F8F9" w14:textId="238650CF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Imunizacija nuo Hepatito B tarp 1 metų vaikų %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hepatitis_</w:t>
      </w:r>
      <w:r>
        <w:rPr>
          <w:rFonts w:eastAsia="Times New Roman" w:cstheme="minorHAnsi"/>
          <w:color w:val="333333"/>
        </w:rPr>
        <w:t>b</w:t>
      </w:r>
      <w:proofErr w:type="spellEnd"/>
      <w:r w:rsidRPr="003E63B8">
        <w:rPr>
          <w:rFonts w:eastAsia="Times New Roman" w:cstheme="minorHAnsi"/>
          <w:i/>
          <w:iCs/>
          <w:color w:val="333333"/>
        </w:rPr>
        <w:t xml:space="preserve"> β=0.11, p&lt;0.001</w:t>
      </w:r>
      <w:r w:rsidRPr="003E63B8">
        <w:rPr>
          <w:rFonts w:eastAsia="Times New Roman" w:cstheme="minorHAnsi"/>
          <w:color w:val="333333"/>
        </w:rPr>
        <w:t>)</w:t>
      </w:r>
    </w:p>
    <w:p w14:paraId="12A42071" w14:textId="55ADF8C8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Dalis visų vyriausybės išlaidų sveikatos apsaugai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total_expenditure</w:t>
      </w:r>
      <w:proofErr w:type="spellEnd"/>
      <w:r w:rsidRPr="003E63B8">
        <w:rPr>
          <w:rFonts w:eastAsia="Times New Roman" w:cstheme="minorHAnsi"/>
          <w:color w:val="333333"/>
        </w:rPr>
        <w:t xml:space="preserve"> </w:t>
      </w:r>
      <w:r w:rsidRPr="003E63B8">
        <w:rPr>
          <w:rFonts w:eastAsia="Times New Roman" w:cstheme="minorHAnsi"/>
          <w:i/>
          <w:iCs/>
          <w:color w:val="333333"/>
        </w:rPr>
        <w:t>β=0.07, p=0.02</w:t>
      </w:r>
      <w:r w:rsidRPr="003E63B8">
        <w:rPr>
          <w:rFonts w:eastAsia="Times New Roman" w:cstheme="minorHAnsi"/>
          <w:color w:val="333333"/>
        </w:rPr>
        <w:t>)</w:t>
      </w:r>
    </w:p>
    <w:p w14:paraId="3D7D42CA" w14:textId="77777777" w:rsidR="003E63B8" w:rsidRPr="003E63B8" w:rsidRDefault="003E63B8" w:rsidP="003E63B8">
      <w:pPr>
        <w:spacing w:after="0"/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Mirtys nuo ŽIV/AIDS nuo 0 iki 4 metų 1000 gimimų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hiv_aids</w:t>
      </w:r>
      <w:proofErr w:type="spellEnd"/>
      <w:r w:rsidRPr="003E63B8">
        <w:rPr>
          <w:rFonts w:eastAsia="Times New Roman" w:cstheme="minorHAnsi"/>
          <w:color w:val="333333"/>
        </w:rPr>
        <w:t xml:space="preserve"> </w:t>
      </w:r>
      <w:r w:rsidRPr="003E63B8">
        <w:rPr>
          <w:rFonts w:eastAsia="Times New Roman" w:cstheme="minorHAnsi"/>
          <w:i/>
          <w:iCs/>
          <w:color w:val="333333"/>
        </w:rPr>
        <w:t>β=-0.11, p=0.003</w:t>
      </w:r>
      <w:r w:rsidRPr="003E63B8">
        <w:rPr>
          <w:rFonts w:eastAsia="Times New Roman" w:cstheme="minorHAnsi"/>
          <w:color w:val="333333"/>
        </w:rPr>
        <w:t>)</w:t>
      </w:r>
    </w:p>
    <w:p w14:paraId="5A67A903" w14:textId="0F425278" w:rsidR="003E63B8" w:rsidRPr="003E63B8" w:rsidRDefault="003E63B8" w:rsidP="003E63B8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>HDI pagal pajamų parametrą (</w:t>
      </w:r>
      <w:proofErr w:type="spellStart"/>
      <w:r w:rsidRPr="003E63B8">
        <w:rPr>
          <w:rFonts w:eastAsia="Times New Roman" w:cstheme="minorHAnsi"/>
          <w:color w:val="333333"/>
        </w:rPr>
        <w:t>stulp</w:t>
      </w:r>
      <w:proofErr w:type="spellEnd"/>
      <w:r w:rsidRPr="003E63B8">
        <w:rPr>
          <w:rFonts w:eastAsia="Times New Roman" w:cstheme="minorHAnsi"/>
          <w:color w:val="333333"/>
        </w:rPr>
        <w:t xml:space="preserve">. </w:t>
      </w:r>
      <w:proofErr w:type="spellStart"/>
      <w:r w:rsidRPr="003E63B8">
        <w:rPr>
          <w:rFonts w:eastAsia="Times New Roman" w:cstheme="minorHAnsi"/>
          <w:color w:val="333333"/>
        </w:rPr>
        <w:t>income_composition_of_resources</w:t>
      </w:r>
      <w:proofErr w:type="spellEnd"/>
      <w:r w:rsidRPr="003E63B8">
        <w:rPr>
          <w:rFonts w:eastAsia="Times New Roman" w:cstheme="minorHAnsi"/>
          <w:color w:val="333333"/>
        </w:rPr>
        <w:t xml:space="preserve"> </w:t>
      </w:r>
      <w:r w:rsidRPr="003E63B8">
        <w:rPr>
          <w:rFonts w:eastAsia="Times New Roman" w:cstheme="minorHAnsi"/>
          <w:i/>
          <w:iCs/>
          <w:color w:val="333333"/>
        </w:rPr>
        <w:t>β=0.65, p&lt;0.001</w:t>
      </w:r>
      <w:r w:rsidRPr="003E63B8">
        <w:rPr>
          <w:rFonts w:eastAsia="Times New Roman" w:cstheme="minorHAnsi"/>
          <w:color w:val="333333"/>
        </w:rPr>
        <w:t>)</w:t>
      </w:r>
    </w:p>
    <w:p w14:paraId="55CBACC2" w14:textId="77777777" w:rsidR="003E63B8" w:rsidRPr="003E63B8" w:rsidRDefault="003E63B8" w:rsidP="003E63B8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 xml:space="preserve"> </w:t>
      </w:r>
    </w:p>
    <w:p w14:paraId="0B8900A8" w14:textId="11FACDB9" w:rsidR="005D70E9" w:rsidRDefault="003E63B8" w:rsidP="00F90399">
      <w:pPr>
        <w:rPr>
          <w:rFonts w:eastAsia="Times New Roman" w:cstheme="minorHAnsi"/>
          <w:color w:val="333333"/>
        </w:rPr>
      </w:pPr>
      <w:r w:rsidRPr="003E63B8">
        <w:rPr>
          <w:rFonts w:eastAsia="Times New Roman" w:cstheme="minorHAnsi"/>
          <w:color w:val="333333"/>
        </w:rPr>
        <w:t xml:space="preserve"> </w:t>
      </w:r>
    </w:p>
    <w:p w14:paraId="5DB2DCFD" w14:textId="77777777" w:rsidR="005D70E9" w:rsidRDefault="005D70E9">
      <w:pPr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br w:type="page"/>
      </w:r>
    </w:p>
    <w:p w14:paraId="12DF0CCD" w14:textId="77777777" w:rsidR="00C34AEB" w:rsidRDefault="00C34AEB" w:rsidP="00F90399">
      <w:pPr>
        <w:rPr>
          <w:rFonts w:eastAsia="Times New Roman" w:cstheme="minorHAnsi"/>
          <w:color w:val="333333"/>
        </w:rPr>
      </w:pPr>
    </w:p>
    <w:p w14:paraId="690F8AD2" w14:textId="52D9E091" w:rsidR="00F90399" w:rsidRPr="0021359D" w:rsidRDefault="00F90399" w:rsidP="00F90399">
      <w:pPr>
        <w:rPr>
          <w:rStyle w:val="Antrat2Diagrama"/>
          <w:rFonts w:eastAsia="Times New Roman" w:cstheme="minorHAnsi"/>
          <w:color w:val="333333"/>
          <w:szCs w:val="22"/>
        </w:rPr>
      </w:pPr>
      <w:r>
        <w:rPr>
          <w:rStyle w:val="Antrat2Diagrama"/>
          <w:b/>
          <w:bCs/>
          <w:sz w:val="24"/>
          <w:szCs w:val="28"/>
        </w:rPr>
        <w:t>2. Naudojant SAS</w:t>
      </w:r>
    </w:p>
    <w:p w14:paraId="4E3B655A" w14:textId="7270499E" w:rsidR="0021359D" w:rsidRDefault="0021359D" w:rsidP="00F90399">
      <w:pPr>
        <w:rPr>
          <w:rStyle w:val="Antrat2Diagrama"/>
          <w:b/>
          <w:bCs/>
          <w:sz w:val="24"/>
          <w:szCs w:val="28"/>
        </w:rPr>
      </w:pPr>
    </w:p>
    <w:p w14:paraId="3B52AA47" w14:textId="1A6D0D7E" w:rsidR="003B06AE" w:rsidRPr="00037BC1" w:rsidRDefault="003B06AE" w:rsidP="00F90399">
      <w:pPr>
        <w:rPr>
          <w:rStyle w:val="Antrat2Diagrama"/>
          <w:szCs w:val="22"/>
        </w:rPr>
      </w:pPr>
      <w:r w:rsidRPr="003B06AE">
        <w:rPr>
          <w:rStyle w:val="Antrat2Diagrama"/>
          <w:szCs w:val="22"/>
        </w:rPr>
        <w:t>Naudojamas anksčiau sukurtas duomenų failas</w:t>
      </w:r>
      <w:r w:rsidR="00037BC1">
        <w:rPr>
          <w:rStyle w:val="Antrat2Diagrama"/>
          <w:szCs w:val="22"/>
        </w:rPr>
        <w:t>.</w:t>
      </w:r>
    </w:p>
    <w:p w14:paraId="6F938AE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PROC IMPORT DATAFILE='/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home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/u45871880/life_modified.csv'</w:t>
      </w:r>
    </w:p>
    <w:p w14:paraId="0A44F2C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ab/>
        <w:t>DBMS=CSV</w:t>
      </w:r>
    </w:p>
    <w:p w14:paraId="12225F96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ab/>
        <w:t>OUT=data;</w:t>
      </w:r>
    </w:p>
    <w:p w14:paraId="4BB9C62C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ab/>
        <w:t>GETNAMES=YES;</w:t>
      </w:r>
    </w:p>
    <w:p w14:paraId="30F4672B" w14:textId="44DCFCF0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RUN;</w:t>
      </w:r>
    </w:p>
    <w:p w14:paraId="6CE062B8" w14:textId="77381D62" w:rsidR="00C00FC6" w:rsidRDefault="00C00FC6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3ECC3236" w14:textId="558DD1CC" w:rsidR="00C00FC6" w:rsidRPr="00C00FC6" w:rsidRDefault="00C00FC6" w:rsidP="0021359D">
      <w:pPr>
        <w:spacing w:after="0"/>
        <w:rPr>
          <w:rStyle w:val="Antrat2Diagrama"/>
          <w:rFonts w:cstheme="minorHAnsi"/>
          <w:szCs w:val="22"/>
        </w:rPr>
      </w:pPr>
      <w:r w:rsidRPr="00C00FC6">
        <w:rPr>
          <w:rStyle w:val="Antrat2Diagrama"/>
          <w:rFonts w:cstheme="minorHAnsi"/>
          <w:szCs w:val="22"/>
        </w:rPr>
        <w:t>Patikrinamos modelio prielaidos</w:t>
      </w:r>
      <w:r>
        <w:rPr>
          <w:rStyle w:val="Antrat2Diagrama"/>
          <w:rFonts w:cstheme="minorHAnsi"/>
          <w:szCs w:val="22"/>
        </w:rPr>
        <w:t xml:space="preserve"> (liekanų normalumas, nepriklausomumas, </w:t>
      </w:r>
      <w:proofErr w:type="spellStart"/>
      <w:r>
        <w:rPr>
          <w:rStyle w:val="Antrat2Diagrama"/>
          <w:rFonts w:cstheme="minorHAnsi"/>
          <w:szCs w:val="22"/>
        </w:rPr>
        <w:t>homoskedastiškumas</w:t>
      </w:r>
      <w:proofErr w:type="spellEnd"/>
      <w:r>
        <w:rPr>
          <w:rStyle w:val="Antrat2Diagrama"/>
          <w:rFonts w:cstheme="minorHAnsi"/>
          <w:szCs w:val="22"/>
        </w:rPr>
        <w:t>, išskirčių nebuvimas)</w:t>
      </w:r>
      <w:r w:rsidRPr="00C00FC6">
        <w:rPr>
          <w:rStyle w:val="Antrat2Diagrama"/>
          <w:rFonts w:cstheme="minorHAnsi"/>
          <w:szCs w:val="22"/>
        </w:rPr>
        <w:t>.</w:t>
      </w:r>
    </w:p>
    <w:p w14:paraId="04D419D5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57EFA69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/* Modelio prielaidos */</w:t>
      </w:r>
    </w:p>
    <w:p w14:paraId="1FD6E120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11873C2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PROC REG data=data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simple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corr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plots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diagnostics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stats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none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)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RStudentByLeverage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label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)</w:t>
      </w:r>
    </w:p>
    <w:p w14:paraId="0C1C62F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            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CooksD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label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)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Residuals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smooth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)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ObservedByPredicted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(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label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));</w:t>
      </w:r>
    </w:p>
    <w:p w14:paraId="380E592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MODEL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life_expectancy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=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adult_mortality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infant_deaths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alcohol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hepatitis_b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measles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19800850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bmi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under_five_deaths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polio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total_expenditure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diphtheria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hiv_aids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5FCBAD4B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thinness_1_19_years thinness_5_9_years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income_composition_of_resources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23C3F3FC" w14:textId="0BE332DA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schooling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gdp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45AEC0D7" w14:textId="64AB4F4C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18174633" w14:textId="06704322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>
        <w:rPr>
          <w:rStyle w:val="Antrat2Diagrama"/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1D4FBB2F" wp14:editId="076E44F3">
            <wp:extent cx="5465299" cy="5465299"/>
            <wp:effectExtent l="0" t="0" r="2540" b="2540"/>
            <wp:docPr id="58" name="Paveikslėlis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44" cy="546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40B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32346693" w14:textId="1BCC1ABD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02A7EA9" w14:textId="4200E874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>
        <w:rPr>
          <w:rStyle w:val="Antrat2Diagrama"/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61D38AC6" wp14:editId="5BFD9189">
            <wp:extent cx="5134708" cy="3849427"/>
            <wp:effectExtent l="0" t="0" r="8890" b="0"/>
            <wp:docPr id="59" name="Paveikslėlis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884" cy="385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658" w14:textId="37F001FF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>
        <w:rPr>
          <w:rStyle w:val="Antrat2Diagrama"/>
          <w:rFonts w:ascii="Consolas" w:hAnsi="Consolas"/>
          <w:noProof/>
          <w:sz w:val="20"/>
          <w:szCs w:val="20"/>
        </w:rPr>
        <w:drawing>
          <wp:inline distT="0" distB="0" distL="0" distR="0" wp14:anchorId="11E3E1BC" wp14:editId="193BDEDA">
            <wp:extent cx="5134610" cy="3849354"/>
            <wp:effectExtent l="0" t="0" r="0" b="0"/>
            <wp:docPr id="60" name="Paveikslėlis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40" cy="385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FECD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9CD543F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E93C229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62956B1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70CA13D7" w14:textId="77777777" w:rsidR="00C34AEB" w:rsidRDefault="00C34AEB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1F4FE9D9" w14:textId="1AEF7E39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/* Normalumo testas */</w:t>
      </w:r>
    </w:p>
    <w:p w14:paraId="57CAF881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0AC626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lastRenderedPageBreak/>
        <w:t>proc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univariate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data=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rez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normal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1048C93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var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liekanos;</w:t>
      </w:r>
    </w:p>
    <w:p w14:paraId="535BFFBF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0B6F2825" w14:textId="5458AD5B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1F73E58" w14:textId="77777777" w:rsidR="00BC5FC0" w:rsidRPr="00BC5FC0" w:rsidRDefault="00BC5FC0" w:rsidP="00BC5FC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640"/>
        <w:gridCol w:w="931"/>
        <w:gridCol w:w="1036"/>
        <w:gridCol w:w="836"/>
      </w:tblGrid>
      <w:tr w:rsidR="00BC5FC0" w:rsidRPr="00BC5FC0" w14:paraId="0B8B73F2" w14:textId="77777777" w:rsidTr="00BC5FC0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1FAF0D" w14:textId="77777777" w:rsidR="00BC5FC0" w:rsidRPr="00BC5FC0" w:rsidRDefault="00BC5FC0" w:rsidP="00BC5F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Tests for Normality</w:t>
            </w:r>
          </w:p>
        </w:tc>
      </w:tr>
      <w:tr w:rsidR="00BC5FC0" w:rsidRPr="00BC5FC0" w14:paraId="6577F77F" w14:textId="77777777" w:rsidTr="00BC5FC0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EBC5CE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106733" w14:textId="77777777" w:rsidR="00BC5FC0" w:rsidRPr="00BC5FC0" w:rsidRDefault="00BC5FC0" w:rsidP="00BC5F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53D0A3" w14:textId="77777777" w:rsidR="00BC5FC0" w:rsidRPr="00BC5FC0" w:rsidRDefault="00BC5FC0" w:rsidP="00BC5F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 Value</w:t>
            </w:r>
          </w:p>
        </w:tc>
      </w:tr>
      <w:tr w:rsidR="00BC5FC0" w:rsidRPr="00BC5FC0" w14:paraId="03A16B7F" w14:textId="77777777" w:rsidTr="00BC5FC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5EADC2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Shapiro-Wilk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3CD786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2506AB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0.984497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7DC9E8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 &lt; 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B77F73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0.0973</w:t>
            </w:r>
          </w:p>
        </w:tc>
      </w:tr>
      <w:tr w:rsidR="00BC5FC0" w:rsidRPr="00BC5FC0" w14:paraId="5B7E1E5D" w14:textId="77777777" w:rsidTr="00BC5FC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A59F68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Kolmogorov-Smirnov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E1426F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BE5426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0.044526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AEF5A5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 &gt;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128B7D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&gt;0.1500</w:t>
            </w:r>
          </w:p>
        </w:tc>
      </w:tr>
      <w:tr w:rsidR="00BC5FC0" w:rsidRPr="00BC5FC0" w14:paraId="78C85758" w14:textId="77777777" w:rsidTr="00BC5FC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FBB77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Cramer-von Mises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A78A5D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73EC3A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0.057725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3A29C3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 &gt; 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60FC9F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&gt;0.2500</w:t>
            </w:r>
          </w:p>
        </w:tc>
      </w:tr>
      <w:tr w:rsidR="00BC5FC0" w:rsidRPr="00BC5FC0" w14:paraId="0D8E50B4" w14:textId="77777777" w:rsidTr="00BC5FC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BC747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Anderson-Darling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A8AF74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5FEBF9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0.445908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ECB2F4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 &gt; 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9A3273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&gt;0.2500</w:t>
            </w:r>
          </w:p>
        </w:tc>
      </w:tr>
    </w:tbl>
    <w:p w14:paraId="68FF6614" w14:textId="28FC0E4B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BCEB12C" w14:textId="736FD6B9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48D6D3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4263BA2E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6EA4D08" w14:textId="612AF476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/* Modelio parinkimas </w:t>
      </w:r>
      <w:r w:rsidR="002E1516">
        <w:rPr>
          <w:rStyle w:val="Antrat2Diagrama"/>
          <w:rFonts w:ascii="Consolas" w:hAnsi="Consolas"/>
          <w:sz w:val="20"/>
          <w:szCs w:val="20"/>
        </w:rPr>
        <w:t xml:space="preserve">naudojant </w:t>
      </w:r>
      <w:proofErr w:type="spellStart"/>
      <w:r w:rsidR="002E1516">
        <w:rPr>
          <w:rStyle w:val="Antrat2Diagrama"/>
          <w:rFonts w:ascii="Consolas" w:hAnsi="Consolas"/>
          <w:sz w:val="20"/>
          <w:szCs w:val="20"/>
        </w:rPr>
        <w:t>pažin</w:t>
      </w:r>
      <w:r w:rsidR="002D5B4E">
        <w:rPr>
          <w:rStyle w:val="Antrat2Diagrama"/>
          <w:rFonts w:ascii="Consolas" w:hAnsi="Consolas"/>
          <w:sz w:val="20"/>
          <w:szCs w:val="20"/>
        </w:rPr>
        <w:t>g</w:t>
      </w:r>
      <w:r w:rsidR="002E1516">
        <w:rPr>
          <w:rStyle w:val="Antrat2Diagrama"/>
          <w:rFonts w:ascii="Consolas" w:hAnsi="Consolas"/>
          <w:sz w:val="20"/>
          <w:szCs w:val="20"/>
        </w:rPr>
        <w:t>sninę</w:t>
      </w:r>
      <w:proofErr w:type="spellEnd"/>
      <w:r w:rsidR="002E1516">
        <w:rPr>
          <w:rStyle w:val="Antrat2Diagrama"/>
          <w:rFonts w:ascii="Consolas" w:hAnsi="Consolas"/>
          <w:sz w:val="20"/>
          <w:szCs w:val="20"/>
        </w:rPr>
        <w:t xml:space="preserve"> regresiją</w:t>
      </w:r>
      <w:r w:rsidRPr="0021359D">
        <w:rPr>
          <w:rStyle w:val="Antrat2Diagrama"/>
          <w:rFonts w:ascii="Consolas" w:hAnsi="Consolas"/>
          <w:sz w:val="20"/>
          <w:szCs w:val="20"/>
        </w:rPr>
        <w:t>*/</w:t>
      </w:r>
    </w:p>
    <w:p w14:paraId="6599E8F9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>/* Parametrų vertinimas */</w:t>
      </w:r>
    </w:p>
    <w:p w14:paraId="5C8B73B8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6CE33CD2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PROC REG data=data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plots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none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outest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summary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64A14277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MODEL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life_expectancy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=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adult_mortality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infant_deaths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alcohol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hepatitis_b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measles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197FCAF1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bmi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under_five_deaths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polio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total_expenditure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diphtheria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hiv_aids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56992EC1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21359D">
        <w:rPr>
          <w:rStyle w:val="Antrat2Diagrama"/>
          <w:rFonts w:ascii="Consolas" w:hAnsi="Consolas"/>
          <w:sz w:val="20"/>
          <w:szCs w:val="20"/>
        </w:rPr>
        <w:t xml:space="preserve">thinness_1_19_years thinness_5_9_years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income_composition_of_resources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</w:p>
    <w:p w14:paraId="4DA38C96" w14:textId="7525478A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schooling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/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stb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vif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cli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clb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pcorr2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slentry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=0.05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slstay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=0.05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selection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stepwise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aic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bic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1655349B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5DCFD72D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097ED462" w14:textId="77777777" w:rsidR="0021359D" w:rsidRP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proc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print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 xml:space="preserve"> data=</w:t>
      </w: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summary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0901720F" w14:textId="77777777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  <w:proofErr w:type="spellStart"/>
      <w:r w:rsidRPr="0021359D">
        <w:rPr>
          <w:rStyle w:val="Antrat2Diagrama"/>
          <w:rFonts w:ascii="Consolas" w:hAnsi="Consolas"/>
          <w:sz w:val="20"/>
          <w:szCs w:val="20"/>
        </w:rPr>
        <w:t>run</w:t>
      </w:r>
      <w:proofErr w:type="spellEnd"/>
      <w:r w:rsidRPr="0021359D">
        <w:rPr>
          <w:rStyle w:val="Antrat2Diagrama"/>
          <w:rFonts w:ascii="Consolas" w:hAnsi="Consolas"/>
          <w:sz w:val="20"/>
          <w:szCs w:val="20"/>
        </w:rPr>
        <w:t>;</w:t>
      </w:r>
    </w:p>
    <w:p w14:paraId="5A57F070" w14:textId="77777777" w:rsidR="0021359D" w:rsidRDefault="0021359D" w:rsidP="0021359D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2F493060" w14:textId="77777777" w:rsidR="0080278F" w:rsidRPr="0080278F" w:rsidRDefault="0080278F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>Stepwise Selection: Step 6</w:t>
      </w:r>
    </w:p>
    <w:p w14:paraId="25D19989" w14:textId="77777777" w:rsidR="0080278F" w:rsidRPr="0080278F" w:rsidRDefault="0080278F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>Variable gdp Entered: R-Square = 0.9025 and C(p) = 5.2605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81"/>
        <w:gridCol w:w="1131"/>
        <w:gridCol w:w="1131"/>
        <w:gridCol w:w="821"/>
        <w:gridCol w:w="736"/>
      </w:tblGrid>
      <w:tr w:rsidR="0080278F" w:rsidRPr="0080278F" w14:paraId="7D175F8B" w14:textId="77777777" w:rsidTr="0080278F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FBDB42" w14:textId="77777777" w:rsidR="0080278F" w:rsidRPr="0080278F" w:rsidRDefault="0080278F" w:rsidP="008027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Analysis of Variance</w:t>
            </w:r>
          </w:p>
        </w:tc>
      </w:tr>
      <w:tr w:rsidR="0080278F" w:rsidRPr="0080278F" w14:paraId="3FD7DB63" w14:textId="77777777" w:rsidTr="0080278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B95F58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68B7295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B7A02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 of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8728A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300CAD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63198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80278F" w:rsidRPr="0080278F" w14:paraId="3EDEE1FB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84266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8304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91CD5E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8131.77778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806F6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1355.29630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FB87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215.92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94571D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80278F" w:rsidRPr="0080278F" w14:paraId="6B97E897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902A23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AD2CE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A13A0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878.74195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3B94F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6.27673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CE24E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6A06E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80278F" w:rsidRPr="0080278F" w14:paraId="0E8B51F3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C2E1CA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5CE2D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763D0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9010.51973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0EF12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46624D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35E47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11D39625" w14:textId="77777777" w:rsidR="0080278F" w:rsidRPr="0080278F" w:rsidRDefault="0080278F" w:rsidP="0080278F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  <w:gridCol w:w="1061"/>
        <w:gridCol w:w="961"/>
        <w:gridCol w:w="1131"/>
        <w:gridCol w:w="821"/>
        <w:gridCol w:w="736"/>
      </w:tblGrid>
      <w:tr w:rsidR="0080278F" w:rsidRPr="0080278F" w14:paraId="798BA211" w14:textId="77777777" w:rsidTr="0080278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33CC20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2ADAC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Parameter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18584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FEFD3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 II 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45495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1BCCC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80278F" w:rsidRPr="0080278F" w14:paraId="7909225E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D553B8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F9A94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47.00391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DF4D1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1.85604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9CB4A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4025.57550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CB7A7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641.35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25A3C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80278F" w:rsidRPr="0080278F" w14:paraId="2219BED9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7873DF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adult_mortality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022F5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-0.01883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DFFEA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0.00311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BD1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230.10155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AB0DD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36.66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1FC6C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80278F" w:rsidRPr="0080278F" w14:paraId="29E49647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BB5CA7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hepatitis_b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DE59F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0.03221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F519E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5B0D4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73.78047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18AEB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11.75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F3613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0.0008</w:t>
            </w:r>
          </w:p>
        </w:tc>
      </w:tr>
      <w:tr w:rsidR="0080278F" w:rsidRPr="0080278F" w14:paraId="7C828161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65F6D6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total_expenditure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BB4FC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1.49427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F1401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0.53374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33A8D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49.19615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E1F43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7.84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6291D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0.0058</w:t>
            </w:r>
          </w:p>
        </w:tc>
      </w:tr>
      <w:tr w:rsidR="0080278F" w:rsidRPr="0080278F" w14:paraId="7DCDA79D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AA6BFC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hiv_aids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FD853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-0.62505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ECE46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0.19276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021CB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65.99640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13F97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10.51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5F61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0.0015</w:t>
            </w:r>
          </w:p>
        </w:tc>
      </w:tr>
      <w:tr w:rsidR="0080278F" w:rsidRPr="0080278F" w14:paraId="797FBEC8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A43023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income_composition_of_resources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7A38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36.08633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A952B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2.23973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D6830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1629.39372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6C9F6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259.59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2AC97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80278F" w:rsidRPr="0080278F" w14:paraId="3F9345FE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C6F5DE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gdp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D31F3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-0.33851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60509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0.16845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0E775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25.34869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BC404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4.04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FBD12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0.0464</w:t>
            </w:r>
          </w:p>
        </w:tc>
      </w:tr>
    </w:tbl>
    <w:p w14:paraId="1BD5C135" w14:textId="0E0784A9" w:rsidR="00386F76" w:rsidRDefault="00386F76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</w:p>
    <w:p w14:paraId="51791312" w14:textId="77777777" w:rsidR="00386F76" w:rsidRDefault="00386F76">
      <w:pPr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112277"/>
          <w:sz w:val="18"/>
          <w:szCs w:val="18"/>
        </w:rPr>
        <w:br w:type="page"/>
      </w:r>
    </w:p>
    <w:p w14:paraId="2AD37A4C" w14:textId="77777777" w:rsidR="00386F76" w:rsidRDefault="00386F76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</w:p>
    <w:p w14:paraId="0FF0FB0A" w14:textId="7A39F0BF" w:rsidR="0080278F" w:rsidRPr="0080278F" w:rsidRDefault="0080278F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proofErr w:type="spellStart"/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>Bounds</w:t>
      </w:r>
      <w:proofErr w:type="spellEnd"/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>on</w:t>
      </w:r>
      <w:proofErr w:type="spellEnd"/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>condition</w:t>
      </w:r>
      <w:proofErr w:type="spellEnd"/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 xml:space="preserve"> </w:t>
      </w:r>
      <w:proofErr w:type="spellStart"/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>number</w:t>
      </w:r>
      <w:proofErr w:type="spellEnd"/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>: 2.7001, 64.005</w:t>
      </w:r>
    </w:p>
    <w:p w14:paraId="2ADB7957" w14:textId="77777777" w:rsidR="0080278F" w:rsidRPr="0080278F" w:rsidRDefault="0080278F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>All variables left in the model are significant at the 0.0500 level.</w:t>
      </w:r>
    </w:p>
    <w:p w14:paraId="40CAB5C1" w14:textId="77777777" w:rsidR="0080278F" w:rsidRPr="0080278F" w:rsidRDefault="0080278F" w:rsidP="0080278F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80278F">
        <w:rPr>
          <w:rFonts w:ascii="Arial" w:eastAsia="Times New Roman" w:hAnsi="Arial" w:cs="Arial"/>
          <w:b/>
          <w:bCs/>
          <w:color w:val="112277"/>
          <w:sz w:val="18"/>
          <w:szCs w:val="18"/>
        </w:rPr>
        <w:t>No other variable met the 0.0500 significance level for entry into the model.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962"/>
        <w:gridCol w:w="991"/>
        <w:gridCol w:w="861"/>
        <w:gridCol w:w="981"/>
        <w:gridCol w:w="981"/>
        <w:gridCol w:w="831"/>
        <w:gridCol w:w="821"/>
        <w:gridCol w:w="736"/>
      </w:tblGrid>
      <w:tr w:rsidR="0080278F" w:rsidRPr="0080278F" w14:paraId="3C992501" w14:textId="77777777" w:rsidTr="0080278F">
        <w:trPr>
          <w:tblHeader/>
        </w:trPr>
        <w:tc>
          <w:tcPr>
            <w:tcW w:w="0" w:type="auto"/>
            <w:gridSpan w:val="9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AB7AF7" w14:textId="77777777" w:rsidR="0080278F" w:rsidRPr="0080278F" w:rsidRDefault="0080278F" w:rsidP="008027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Summary of Stepwise Selection</w:t>
            </w:r>
          </w:p>
        </w:tc>
      </w:tr>
      <w:tr w:rsidR="0080278F" w:rsidRPr="0080278F" w14:paraId="2F100A99" w14:textId="77777777" w:rsidTr="0080278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2D77F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Step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5F5DED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Variable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Entered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A30CDC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Variable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Removed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3143DE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Number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Vars In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055D8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Partial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E1377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Model</w:t>
            </w: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19C66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C(p)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DCD55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F0B9AD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80278F" w:rsidRPr="0080278F" w14:paraId="5F99C285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73670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442A0C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income_composition_of_resources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0DD22B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44A43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5CE81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0.8138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F811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0.8138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46EEB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120.975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40F39E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633.74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ED3A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80278F" w:rsidRPr="0080278F" w14:paraId="18ACCD66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84C0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A3922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adult_mortality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E9FD9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17212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5F761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0.0568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4113B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0.8706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9D128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42.4851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DD338B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63.17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F153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80278F" w:rsidRPr="0080278F" w14:paraId="134DEE60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50786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26EF2B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hepatitis_b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B1F480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DAEF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2E09C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0.0157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390AA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0.8863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A84D4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22.1786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A6A2E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19.79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C3D1A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80278F" w:rsidRPr="0080278F" w14:paraId="04E696DF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BE870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4F138D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hiv_aids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ADD34D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900AF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15EF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A56DF8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0.8934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78921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14.0804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88813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9.49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D33D6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0.0025</w:t>
            </w:r>
          </w:p>
        </w:tc>
      </w:tr>
      <w:tr w:rsidR="0080278F" w:rsidRPr="0080278F" w14:paraId="3AEBCBED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69A51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CADCD5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total_expenditure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86B530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E1DC2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7F60C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370C7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0.8997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E51BF9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7.2488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6EFFE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8.75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5B9EE7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0.0036</w:t>
            </w:r>
          </w:p>
        </w:tc>
      </w:tr>
      <w:tr w:rsidR="0080278F" w:rsidRPr="0080278F" w14:paraId="674AD584" w14:textId="77777777" w:rsidTr="0080278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B0BEF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057237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gdp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FB9023" w14:textId="77777777" w:rsidR="0080278F" w:rsidRPr="0080278F" w:rsidRDefault="0080278F" w:rsidP="008027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D54556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1DE0A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0.0028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4011C2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0.9025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5F71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5.2605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146533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4.04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7B3270" w14:textId="77777777" w:rsidR="0080278F" w:rsidRPr="0080278F" w:rsidRDefault="0080278F" w:rsidP="008027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80278F">
              <w:rPr>
                <w:rFonts w:ascii="Arial" w:eastAsia="Times New Roman" w:hAnsi="Arial" w:cs="Arial"/>
                <w:sz w:val="18"/>
                <w:szCs w:val="18"/>
              </w:rPr>
              <w:t>0.0464</w:t>
            </w:r>
          </w:p>
        </w:tc>
      </w:tr>
    </w:tbl>
    <w:p w14:paraId="146DDCDC" w14:textId="77777777" w:rsidR="0021359D" w:rsidRPr="002E1516" w:rsidRDefault="0021359D" w:rsidP="0021359D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0BAED6A3" w14:textId="77777777" w:rsidR="0021359D" w:rsidRPr="002E1516" w:rsidRDefault="0021359D" w:rsidP="0021359D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2D1E0415" w14:textId="39D1012B" w:rsidR="00C00FC6" w:rsidRDefault="00C00FC6" w:rsidP="00C00FC6">
      <w:pPr>
        <w:spacing w:after="0"/>
        <w:rPr>
          <w:rStyle w:val="Antrat2Diagrama"/>
          <w:rFonts w:cstheme="minorHAnsi"/>
          <w:szCs w:val="22"/>
        </w:rPr>
      </w:pPr>
      <w:r>
        <w:rPr>
          <w:rStyle w:val="Antrat2Diagrama"/>
          <w:rFonts w:cstheme="minorHAnsi"/>
          <w:szCs w:val="22"/>
        </w:rPr>
        <w:t>Matome</w:t>
      </w:r>
      <w:r w:rsidR="00AC70AD">
        <w:rPr>
          <w:rStyle w:val="Antrat2Diagrama"/>
          <w:rFonts w:cstheme="minorHAnsi"/>
          <w:szCs w:val="22"/>
        </w:rPr>
        <w:t xml:space="preserve">, kad palyginus su užduoties atlikimu su R, </w:t>
      </w:r>
      <w:proofErr w:type="spellStart"/>
      <w:r w:rsidR="00AC70AD">
        <w:rPr>
          <w:rStyle w:val="Antrat2Diagrama"/>
          <w:rFonts w:cstheme="minorHAnsi"/>
          <w:szCs w:val="22"/>
        </w:rPr>
        <w:t>pažingsninė</w:t>
      </w:r>
      <w:proofErr w:type="spellEnd"/>
      <w:r w:rsidR="00AC70AD">
        <w:rPr>
          <w:rStyle w:val="Antrat2Diagrama"/>
          <w:rFonts w:cstheme="minorHAnsi"/>
          <w:szCs w:val="22"/>
        </w:rPr>
        <w:t xml:space="preserve"> regresija išrenka dar vieną papildomą </w:t>
      </w:r>
      <w:proofErr w:type="spellStart"/>
      <w:r w:rsidR="00AC70AD">
        <w:rPr>
          <w:rStyle w:val="Antrat2Diagrama"/>
          <w:rFonts w:cstheme="minorHAnsi"/>
          <w:szCs w:val="22"/>
        </w:rPr>
        <w:t>kovariantę</w:t>
      </w:r>
      <w:proofErr w:type="spellEnd"/>
      <w:r w:rsidR="00AC70AD">
        <w:rPr>
          <w:rStyle w:val="Antrat2Diagrama"/>
          <w:rFonts w:cstheme="minorHAnsi"/>
          <w:szCs w:val="22"/>
        </w:rPr>
        <w:t xml:space="preserve"> „</w:t>
      </w:r>
      <w:proofErr w:type="spellStart"/>
      <w:r w:rsidR="00AC70AD">
        <w:rPr>
          <w:rStyle w:val="Antrat2Diagrama"/>
          <w:rFonts w:cstheme="minorHAnsi"/>
          <w:szCs w:val="22"/>
        </w:rPr>
        <w:t>gdp</w:t>
      </w:r>
      <w:proofErr w:type="spellEnd"/>
      <w:r w:rsidR="00AC70AD">
        <w:rPr>
          <w:rStyle w:val="Antrat2Diagrama"/>
          <w:rFonts w:cstheme="minorHAnsi"/>
          <w:szCs w:val="22"/>
        </w:rPr>
        <w:t>“.</w:t>
      </w:r>
    </w:p>
    <w:p w14:paraId="222697E7" w14:textId="3D9E451F" w:rsidR="00BC5FC0" w:rsidRDefault="00BC5FC0" w:rsidP="00C00FC6">
      <w:pPr>
        <w:spacing w:after="0"/>
        <w:rPr>
          <w:rStyle w:val="Antrat2Diagrama"/>
          <w:rFonts w:cstheme="minorHAnsi"/>
          <w:szCs w:val="22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81"/>
        <w:gridCol w:w="1131"/>
        <w:gridCol w:w="1131"/>
        <w:gridCol w:w="821"/>
        <w:gridCol w:w="736"/>
      </w:tblGrid>
      <w:tr w:rsidR="00BC5FC0" w:rsidRPr="00BC5FC0" w14:paraId="02BF4C49" w14:textId="77777777" w:rsidTr="00BC5FC0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F3E5B0" w14:textId="77777777" w:rsidR="00BC5FC0" w:rsidRPr="00BC5FC0" w:rsidRDefault="00BC5FC0" w:rsidP="00BC5F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Analysis of Variance</w:t>
            </w:r>
          </w:p>
        </w:tc>
      </w:tr>
      <w:tr w:rsidR="00BC5FC0" w:rsidRPr="00BC5FC0" w14:paraId="0BAE8AAE" w14:textId="77777777" w:rsidTr="00BC5FC0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DE3A99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7AF4A0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075E0B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Sum of</w:t>
            </w: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AF7D26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Mean</w:t>
            </w: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760FAA4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7C2544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F</w:t>
            </w:r>
          </w:p>
        </w:tc>
      </w:tr>
      <w:tr w:rsidR="00BC5FC0" w:rsidRPr="00BC5FC0" w14:paraId="6A3EA746" w14:textId="77777777" w:rsidTr="00BC5FC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0AFB0B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4DB9ED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E28646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8131.77778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4608B7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1355.29630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C933CA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215.92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D4A806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&lt;.0001</w:t>
            </w:r>
          </w:p>
        </w:tc>
      </w:tr>
      <w:tr w:rsidR="00BC5FC0" w:rsidRPr="00BC5FC0" w14:paraId="0FF33D7E" w14:textId="77777777" w:rsidTr="00BC5FC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A41202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538795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852316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878.74195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A00508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6.27673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EDD3B4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DF8B63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</w:tr>
      <w:tr w:rsidR="00BC5FC0" w:rsidRPr="00BC5FC0" w14:paraId="0505AA6A" w14:textId="77777777" w:rsidTr="00BC5FC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ACD3D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0550F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146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FBE742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9010.51973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E3A6DF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856EF6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FEA4D1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</w:tr>
    </w:tbl>
    <w:p w14:paraId="456758BC" w14:textId="77777777" w:rsidR="00BC5FC0" w:rsidRPr="00BC5FC0" w:rsidRDefault="00BC5FC0" w:rsidP="00BC5FC0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931"/>
        <w:gridCol w:w="981"/>
        <w:gridCol w:w="731"/>
      </w:tblGrid>
      <w:tr w:rsidR="00BC5FC0" w:rsidRPr="00BC5FC0" w14:paraId="1FF1D61C" w14:textId="77777777" w:rsidTr="00BC5FC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3EEED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B1D0A3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2.50534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9DF58C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E1F146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0.9025</w:t>
            </w:r>
          </w:p>
        </w:tc>
      </w:tr>
      <w:tr w:rsidR="00BC5FC0" w:rsidRPr="00BC5FC0" w14:paraId="4C558F91" w14:textId="77777777" w:rsidTr="00BC5FC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AFB52F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Dependent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C68AB7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71.19864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C462A0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Adj R-Sq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086D4A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0.8983</w:t>
            </w:r>
          </w:p>
        </w:tc>
      </w:tr>
      <w:tr w:rsidR="00BC5FC0" w:rsidRPr="00BC5FC0" w14:paraId="7D96B3F9" w14:textId="77777777" w:rsidTr="00BC5FC0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185CC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268799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3.51880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2CE407" w14:textId="77777777" w:rsidR="00BC5FC0" w:rsidRPr="00BC5FC0" w:rsidRDefault="00BC5FC0" w:rsidP="00BC5F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34CC84" w14:textId="77777777" w:rsidR="00BC5FC0" w:rsidRPr="00BC5FC0" w:rsidRDefault="00BC5FC0" w:rsidP="00BC5FC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BC5FC0">
              <w:rPr>
                <w:rFonts w:ascii="Arial" w:eastAsia="Times New Roman" w:hAnsi="Arial" w:cs="Arial"/>
                <w:sz w:val="18"/>
                <w:szCs w:val="18"/>
                <w:lang/>
              </w:rPr>
              <w:t> </w:t>
            </w:r>
          </w:p>
        </w:tc>
      </w:tr>
    </w:tbl>
    <w:p w14:paraId="1983575D" w14:textId="77777777" w:rsidR="00BC5FC0" w:rsidRPr="00BC5FC0" w:rsidRDefault="00BC5FC0" w:rsidP="00BC5FC0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/>
        </w:rPr>
      </w:pPr>
    </w:p>
    <w:p w14:paraId="3F22A775" w14:textId="12A409BB" w:rsidR="005F766E" w:rsidRPr="003C2566" w:rsidRDefault="0021359D" w:rsidP="00FC7F45">
      <w:pPr>
        <w:spacing w:after="0"/>
        <w:rPr>
          <w:rStyle w:val="Antrat2Diagrama"/>
          <w:b/>
          <w:bCs/>
          <w:sz w:val="24"/>
          <w:szCs w:val="24"/>
        </w:rPr>
      </w:pPr>
      <w:r w:rsidRPr="002E1516">
        <w:rPr>
          <w:rStyle w:val="Antrat2Diagrama"/>
          <w:rFonts w:ascii="Consolas" w:hAnsi="Consolas"/>
          <w:sz w:val="18"/>
          <w:szCs w:val="18"/>
        </w:rPr>
        <w:br w:type="page"/>
      </w:r>
      <w:r w:rsidR="005F766E" w:rsidRPr="003C2566">
        <w:rPr>
          <w:rFonts w:eastAsia="Times New Roman" w:cstheme="minorHAnsi"/>
          <w:b/>
          <w:bCs/>
          <w:color w:val="333333"/>
          <w:sz w:val="24"/>
          <w:szCs w:val="24"/>
        </w:rPr>
        <w:lastRenderedPageBreak/>
        <w:t>3</w:t>
      </w:r>
      <w:r w:rsidR="005F766E" w:rsidRPr="003C2566">
        <w:rPr>
          <w:rStyle w:val="Antrat2Diagrama"/>
          <w:b/>
          <w:bCs/>
          <w:sz w:val="24"/>
          <w:szCs w:val="24"/>
        </w:rPr>
        <w:t xml:space="preserve">. Naudojant </w:t>
      </w:r>
      <w:proofErr w:type="spellStart"/>
      <w:r w:rsidR="005F766E" w:rsidRPr="003C2566">
        <w:rPr>
          <w:rStyle w:val="Antrat2Diagrama"/>
          <w:b/>
          <w:bCs/>
          <w:sz w:val="24"/>
          <w:szCs w:val="24"/>
        </w:rPr>
        <w:t>Python</w:t>
      </w:r>
      <w:proofErr w:type="spellEnd"/>
    </w:p>
    <w:p w14:paraId="5A7B1E9C" w14:textId="40523258" w:rsidR="00F02300" w:rsidRPr="00F02300" w:rsidRDefault="00F02300" w:rsidP="00F02300">
      <w:pPr>
        <w:spacing w:after="0"/>
        <w:rPr>
          <w:rStyle w:val="Antrat2Diagrama"/>
          <w:b/>
          <w:bCs/>
          <w:szCs w:val="24"/>
        </w:rPr>
      </w:pPr>
    </w:p>
    <w:p w14:paraId="36DF906F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pandas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as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pd</w:t>
      </w:r>
    </w:p>
    <w:p w14:paraId="39B4C44C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numpy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as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np</w:t>
      </w:r>
    </w:p>
    <w:p w14:paraId="66DB6682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from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sklearn.linear_model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LinearRegression</w:t>
      </w:r>
    </w:p>
    <w:p w14:paraId="09F86D56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matplotlib.pyplot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as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plt</w:t>
      </w:r>
    </w:p>
    <w:p w14:paraId="1A872322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statsmodels.api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as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sm</w:t>
      </w:r>
    </w:p>
    <w:p w14:paraId="4D5B8D3E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from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statsmodels.formula.api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ols</w:t>
      </w:r>
    </w:p>
    <w:p w14:paraId="4C465EB6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from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scipy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stats</w:t>
      </w:r>
    </w:p>
    <w:p w14:paraId="42AC4821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from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scipy.stats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shapiro</w:t>
      </w:r>
    </w:p>
    <w:p w14:paraId="6657F5EC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statsmodels.stats.api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as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sms</w:t>
      </w:r>
    </w:p>
    <w:p w14:paraId="57825A11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from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statsmodels.compat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import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lzip</w:t>
      </w:r>
    </w:p>
    <w:p w14:paraId="3EC61744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077646B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plot_for_every_column(model, columns):</w:t>
      </w:r>
    </w:p>
    <w:p w14:paraId="0F54391C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columns:</w:t>
      </w:r>
    </w:p>
    <w:p w14:paraId="2D1FB1A7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5224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#fig = plt.figure(figsize=(12,8))</w:t>
      </w:r>
    </w:p>
    <w:p w14:paraId="33EF1C46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5224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#fig = sm.graphics.plot_regress_exog(model, c, fig=fig)</w:t>
      </w:r>
    </w:p>
    <w:p w14:paraId="771C83A4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fig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sm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graphics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plot_ccpr(model, c)</w:t>
      </w:r>
    </w:p>
    <w:p w14:paraId="1BF31F18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fig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tight_layout(pad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1.0)</w:t>
      </w:r>
    </w:p>
    <w:p w14:paraId="58FCA094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</w:p>
    <w:p w14:paraId="6EA924D4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plot_ccpr(model, cols):</w:t>
      </w:r>
    </w:p>
    <w:p w14:paraId="69F6DBC3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plotn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</w:t>
      </w:r>
    </w:p>
    <w:p w14:paraId="3E59C6B2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rows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4</w:t>
      </w:r>
    </w:p>
    <w:p w14:paraId="15286200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columns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4</w:t>
      </w:r>
    </w:p>
    <w:p w14:paraId="49444A7A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fig, ax_array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plt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subplots(rows, columns,squeeze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=False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</w:p>
    <w:p w14:paraId="5BEA182A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fig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set_figheight(20)</w:t>
      </w:r>
    </w:p>
    <w:p w14:paraId="3EADE809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fig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set_figwidth(25)</w:t>
      </w:r>
    </w:p>
    <w:p w14:paraId="30AB86E0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i,ax_row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enumerate(ax_array):</w:t>
      </w:r>
    </w:p>
    <w:p w14:paraId="3F61FE8A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for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j,axes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in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enumerate(ax_row):</w:t>
      </w:r>
    </w:p>
    <w:p w14:paraId="2D6ED2B2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axes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set_title(cols[plotn])</w:t>
      </w:r>
    </w:p>
    <w:p w14:paraId="0F95B2FC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sm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graphics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plot_ccpr(model, cols[plotn], ax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axes)</w:t>
      </w:r>
    </w:p>
    <w:p w14:paraId="7D00297C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    plotn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plotn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</w:t>
      </w:r>
    </w:p>
    <w:p w14:paraId="0A44863E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plt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show()</w:t>
      </w:r>
    </w:p>
    <w:p w14:paraId="01DEA64F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</w:p>
    <w:p w14:paraId="559ED780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def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plot_model(df, model):</w:t>
      </w:r>
    </w:p>
    <w:p w14:paraId="49BE292F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influence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model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get_influence()</w:t>
      </w:r>
    </w:p>
    <w:p w14:paraId="1F3EDF32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A0542F3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df['resid']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model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resid</w:t>
      </w:r>
    </w:p>
    <w:p w14:paraId="46E6508C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df['fittedvalues']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model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fittedvalues</w:t>
      </w:r>
    </w:p>
    <w:p w14:paraId="0CACF6C2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df['resid_std']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model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resid_pearson</w:t>
      </w:r>
    </w:p>
    <w:p w14:paraId="62833988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df['leverage']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influence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hat_matrix_diag</w:t>
      </w:r>
    </w:p>
    <w:p w14:paraId="5F42F411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69A0BF7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fig, axes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plt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subplots(nrows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2, ncols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2, figsize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(15,8))</w:t>
      </w:r>
    </w:p>
    <w:p w14:paraId="7EC9C9C2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plt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style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use('seaborn')</w:t>
      </w:r>
    </w:p>
    <w:p w14:paraId="1E4E1F2D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60EB307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5224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Residual against fitted values.</w:t>
      </w:r>
    </w:p>
    <w:p w14:paraId="6CF6D76D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df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plot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scatter(</w:t>
      </w:r>
    </w:p>
    <w:p w14:paraId="54B3602A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x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'fittedvalues', y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'resid', ax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axes[0, 0]</w:t>
      </w:r>
    </w:p>
    <w:p w14:paraId="007D16EF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)</w:t>
      </w:r>
    </w:p>
    <w:p w14:paraId="59E582F9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axes[0, 0]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axhline(y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0, color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'grey', linestyle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'dashed')</w:t>
      </w:r>
    </w:p>
    <w:p w14:paraId="54DE747B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axes[0, 0]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set_xlabel('Fitted Values')</w:t>
      </w:r>
    </w:p>
    <w:p w14:paraId="752778CF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axes[0, 0]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set_ylabel('Residuals')</w:t>
      </w:r>
    </w:p>
    <w:p w14:paraId="06528D25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axes[0, 0]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set_title('Residuals vs Fitted')</w:t>
      </w:r>
    </w:p>
    <w:p w14:paraId="27FD864E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4162B36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5224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qqplot</w:t>
      </w:r>
    </w:p>
    <w:p w14:paraId="21849E65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sm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qqplot(</w:t>
      </w:r>
    </w:p>
    <w:p w14:paraId="77BD521E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lastRenderedPageBreak/>
        <w:t xml:space="preserve">        df['resid'], dist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stats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t, fit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=True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, line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'45',</w:t>
      </w:r>
    </w:p>
    <w:p w14:paraId="35044967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ax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axes[0, 1], c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'#4C72B0'</w:t>
      </w:r>
    </w:p>
    <w:p w14:paraId="0080BBAE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)</w:t>
      </w:r>
    </w:p>
    <w:p w14:paraId="65ACABB8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axes[0, 1]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set_title('Normal Q-Q')</w:t>
      </w:r>
    </w:p>
    <w:p w14:paraId="2C44A3D0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04D2C11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5224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The scale-location plot.</w:t>
      </w:r>
    </w:p>
    <w:p w14:paraId="0BA06949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df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plot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scatter(</w:t>
      </w:r>
    </w:p>
    <w:p w14:paraId="23F3D895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x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'fittedvalues', y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'resid_std', ax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axes[1, 0]</w:t>
      </w:r>
    </w:p>
    <w:p w14:paraId="5CC89568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)</w:t>
      </w:r>
    </w:p>
    <w:p w14:paraId="1618A959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axes[1, 0]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axhline(y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0, color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'grey', linestyle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'dashed')</w:t>
      </w:r>
    </w:p>
    <w:p w14:paraId="4B258AC1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axes[1, 0]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set_xlabel('Fitted values')</w:t>
      </w:r>
    </w:p>
    <w:p w14:paraId="7A48FCA1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axes[1, 0]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set_ylabel('Sqrt(|standardized residuals|)')</w:t>
      </w:r>
    </w:p>
    <w:p w14:paraId="5D10A99E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axes[1, 0]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set_title('Scale-Location')</w:t>
      </w:r>
    </w:p>
    <w:p w14:paraId="6347F96C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5B389B12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</w:t>
      </w:r>
      <w:r w:rsidRPr="005224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/>
        </w:rPr>
        <w:t># Standardized residuals vs. leverage</w:t>
      </w:r>
    </w:p>
    <w:p w14:paraId="25A1DE87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df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plot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scatter(</w:t>
      </w:r>
    </w:p>
    <w:p w14:paraId="4DE2A47A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    x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'leverage', y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'resid_std', ax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axes[1, 1]</w:t>
      </w:r>
    </w:p>
    <w:p w14:paraId="0ACCC872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)</w:t>
      </w:r>
    </w:p>
    <w:p w14:paraId="6D327502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axes[1, 1]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axhline(y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0, color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'grey', linestyle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'dashed')</w:t>
      </w:r>
    </w:p>
    <w:p w14:paraId="43BFC563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axes[1, 1]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set_xlabel('Leverage')</w:t>
      </w:r>
    </w:p>
    <w:p w14:paraId="2F0443F4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axes[1, 1]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set_ylabel('Sqrt(|standardized residuals|)')</w:t>
      </w:r>
    </w:p>
    <w:p w14:paraId="51AFAB13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axes[1, 1]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set_title('Residuals vs Leverage')</w:t>
      </w:r>
    </w:p>
    <w:p w14:paraId="5B42E406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0329824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plt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tight_layout()</w:t>
      </w:r>
    </w:p>
    <w:p w14:paraId="20036E61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  plt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show()</w:t>
      </w:r>
    </w:p>
    <w:p w14:paraId="3EAE35C9" w14:textId="77777777" w:rsidR="00522464" w:rsidRPr="00522464" w:rsidRDefault="00522464" w:rsidP="00522464">
      <w:pPr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 [2]:</w:t>
      </w:r>
    </w:p>
    <w:p w14:paraId="3C5242DA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d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pd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read_csv("life.csv")</w:t>
      </w:r>
    </w:p>
    <w:p w14:paraId="3ADB6F13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d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interpolate(method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'zero')</w:t>
      </w:r>
    </w:p>
    <w:p w14:paraId="0F41097E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d["gdp_per_capita"]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d["GDP"]</w:t>
      </w:r>
    </w:p>
    <w:p w14:paraId="4D15D53A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columns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columns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str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lower()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str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replace(' ','')</w:t>
      </w:r>
    </w:p>
    <w:p w14:paraId="59A20396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columns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columns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str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lower()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str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replace('-','')</w:t>
      </w:r>
    </w:p>
    <w:p w14:paraId="37707273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columns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columns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str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lower()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str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replace('/','')</w:t>
      </w:r>
    </w:p>
    <w:p w14:paraId="6FE38143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columns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columns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str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lower()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str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replace('_','')</w:t>
      </w:r>
    </w:p>
    <w:p w14:paraId="05E2DF3B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d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d[d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year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max(d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year)]</w:t>
      </w:r>
    </w:p>
    <w:p w14:paraId="6B9A7F85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d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drop(["country", "year","status", "gdp", "population", "percentageexpenditure"], axis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1)</w:t>
      </w:r>
    </w:p>
    <w:p w14:paraId="211B0E26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5FA92F6" w14:textId="77777777" w:rsidR="00522464" w:rsidRPr="00522464" w:rsidRDefault="00522464" w:rsidP="00522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f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=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"lifeexpectancy~" 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+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"+"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join(d</w:t>
      </w:r>
      <w:r w:rsidRPr="005224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.</w:t>
      </w:r>
      <w:r w:rsidRPr="0052246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columns[1:])</w:t>
      </w:r>
    </w:p>
    <w:p w14:paraId="4BC0DA48" w14:textId="77777777" w:rsidR="00CC76FE" w:rsidRPr="00522464" w:rsidRDefault="00CC76FE" w:rsidP="009D30C1">
      <w:pPr>
        <w:spacing w:after="0"/>
        <w:rPr>
          <w:rFonts w:ascii="Consolas" w:hAnsi="Consolas" w:cs="Segoe UI"/>
          <w:color w:val="000000"/>
          <w:sz w:val="18"/>
          <w:szCs w:val="18"/>
          <w:lang/>
        </w:rPr>
      </w:pPr>
    </w:p>
    <w:p w14:paraId="05305BF8" w14:textId="77777777" w:rsidR="00CC76FE" w:rsidRPr="009D30C1" w:rsidRDefault="009D30C1" w:rsidP="009D30C1">
      <w:pPr>
        <w:spacing w:after="0"/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Segoe UI"/>
          <w:color w:val="000000"/>
          <w:sz w:val="18"/>
          <w:szCs w:val="18"/>
        </w:rPr>
        <w:br/>
      </w:r>
      <w:r w:rsidRPr="009D30C1">
        <w:rPr>
          <w:rFonts w:ascii="Consolas" w:hAnsi="Consolas" w:cs="Segoe UI"/>
          <w:color w:val="000000"/>
          <w:sz w:val="18"/>
          <w:szCs w:val="18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824"/>
        <w:gridCol w:w="2121"/>
        <w:gridCol w:w="1201"/>
      </w:tblGrid>
      <w:tr w:rsidR="00CC76FE" w:rsidRPr="00CC76FE" w14:paraId="0B65CF0C" w14:textId="77777777" w:rsidTr="00CC76FE">
        <w:trPr>
          <w:gridAfter w:val="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4D9D7" w14:textId="77777777" w:rsidR="00CC76FE" w:rsidRPr="00CC76FE" w:rsidRDefault="00CC76FE" w:rsidP="00CC76F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CC76FE" w:rsidRPr="00CC76FE" w14:paraId="735B1BE3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4ACD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97C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lifeexpectancy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5DDA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4D98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0.883</w:t>
            </w:r>
          </w:p>
        </w:tc>
      </w:tr>
      <w:tr w:rsidR="00CC76FE" w:rsidRPr="00CC76FE" w14:paraId="0EF93149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9C49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52E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298D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ED11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0.871</w:t>
            </w:r>
          </w:p>
        </w:tc>
      </w:tr>
      <w:tr w:rsidR="00CC76FE" w:rsidRPr="00CC76FE" w14:paraId="0502A643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478C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AAAD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98CB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83DA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78.10</w:t>
            </w:r>
          </w:p>
        </w:tc>
      </w:tr>
      <w:tr w:rsidR="00CC76FE" w:rsidRPr="00CC76FE" w14:paraId="1B40FAA2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1035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A513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Thu, 09 Dec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A635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57C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1.74e-68</w:t>
            </w:r>
          </w:p>
        </w:tc>
      </w:tr>
      <w:tr w:rsidR="00CC76FE" w:rsidRPr="00CC76FE" w14:paraId="444AF028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BD91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32E3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19:55:53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0503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31BB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-446.40</w:t>
            </w:r>
          </w:p>
        </w:tc>
      </w:tr>
      <w:tr w:rsidR="00CC76FE" w:rsidRPr="00CC76FE" w14:paraId="44214853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BFC9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6AA7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751A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36D9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926.8</w:t>
            </w:r>
          </w:p>
        </w:tc>
      </w:tr>
      <w:tr w:rsidR="00CC76FE" w:rsidRPr="00CC76FE" w14:paraId="77E24C4A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070A4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E314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5214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41F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C76FE">
              <w:rPr>
                <w:rFonts w:ascii="Courier New" w:eastAsia="Times New Roman" w:hAnsi="Courier New" w:cs="Courier New"/>
                <w:sz w:val="20"/>
                <w:szCs w:val="20"/>
              </w:rPr>
              <w:t>981.4</w:t>
            </w:r>
          </w:p>
        </w:tc>
      </w:tr>
      <w:tr w:rsidR="00CC76FE" w:rsidRPr="00CC76FE" w14:paraId="69BB7D7F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5BABA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lastRenderedPageBreak/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9578C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077DE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3499A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CC76FE" w:rsidRPr="00CC76FE" w14:paraId="66EE34B5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A6832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C380E" w14:textId="77777777" w:rsidR="00CC76FE" w:rsidRPr="00CC76FE" w:rsidRDefault="00CC76FE" w:rsidP="00CC76FE">
            <w:pPr>
              <w:spacing w:after="240" w:line="240" w:lineRule="auto"/>
              <w:jc w:val="right"/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Courier New"/>
                <w:sz w:val="18"/>
                <w:szCs w:val="18"/>
              </w:rPr>
              <w:t>nonrobust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F4E86" w14:textId="77777777" w:rsidR="00CC76FE" w:rsidRPr="00CC76FE" w:rsidRDefault="00CC76FE" w:rsidP="00CC76FE">
            <w:pPr>
              <w:spacing w:after="240" w:line="240" w:lineRule="auto"/>
              <w:rPr>
                <w:rFonts w:ascii="Consolas" w:eastAsia="Times New Roman" w:hAnsi="Consolas" w:cs="Courier New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43190" w14:textId="77777777" w:rsidR="00CC76FE" w:rsidRPr="00CC76FE" w:rsidRDefault="00CC76FE" w:rsidP="00CC76FE">
            <w:pPr>
              <w:spacing w:after="24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7DF255FF" w14:textId="4FE80CCC" w:rsidR="00CC76FE" w:rsidRPr="009D30C1" w:rsidRDefault="00CC76FE" w:rsidP="009D30C1">
      <w:pPr>
        <w:spacing w:after="0"/>
        <w:rPr>
          <w:rFonts w:ascii="Consolas" w:hAnsi="Consolas" w:cs="Segoe UI"/>
          <w:color w:val="000000"/>
          <w:sz w:val="18"/>
          <w:szCs w:val="18"/>
        </w:rPr>
      </w:pPr>
    </w:p>
    <w:p w14:paraId="188EED6A" w14:textId="77777777" w:rsidR="009D30C1" w:rsidRPr="002C2B94" w:rsidRDefault="009D30C1" w:rsidP="009D30C1">
      <w:pPr>
        <w:pStyle w:val="HTMLiankstoformatuotas"/>
        <w:spacing w:line="244" w:lineRule="atLeast"/>
        <w:rPr>
          <w:rStyle w:val="n"/>
          <w:color w:val="000000"/>
        </w:rPr>
      </w:pPr>
    </w:p>
    <w:p w14:paraId="4AB25D17" w14:textId="2C5D7645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plot_ccpr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  <w:r w:rsidRPr="002C2B94">
        <w:rPr>
          <w:rStyle w:val="p"/>
          <w:color w:val="000000"/>
        </w:rPr>
        <w:t>[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:])</w:t>
      </w:r>
    </w:p>
    <w:p w14:paraId="37AA19EA" w14:textId="756F1D71" w:rsidR="009D30C1" w:rsidRPr="009D30C1" w:rsidRDefault="00522464" w:rsidP="009D30C1">
      <w:pPr>
        <w:rPr>
          <w:rFonts w:ascii="Consolas" w:hAnsi="Consolas" w:cs="Segoe UI"/>
          <w:color w:val="000000"/>
          <w:sz w:val="18"/>
          <w:szCs w:val="18"/>
        </w:rPr>
      </w:pPr>
      <w:r>
        <w:rPr>
          <w:rFonts w:ascii="Consolas" w:hAnsi="Consolas" w:cs="Segoe UI"/>
          <w:noProof/>
          <w:color w:val="000000"/>
          <w:sz w:val="18"/>
          <w:szCs w:val="18"/>
        </w:rPr>
        <w:drawing>
          <wp:inline distT="0" distB="0" distL="0" distR="0" wp14:anchorId="42C968AB" wp14:editId="16E88003">
            <wp:extent cx="6480175" cy="5088255"/>
            <wp:effectExtent l="0" t="0" r="0" b="0"/>
            <wp:docPr id="7" name="Paveikslėlis 7" descr="Paveikslėlis, kuriame yra žinutė, langas, pastatas, elektroniniai prietaisai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 descr="Paveikslėlis, kuriame yra žinutė, langas, pastatas, elektroniniai prietaisai&#10;&#10;Automatiškai sugeneruotas aprašyma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08B1" w14:textId="77777777" w:rsidR="009D30C1" w:rsidRPr="002C2B94" w:rsidRDefault="009D30C1" w:rsidP="009D30C1">
      <w:pPr>
        <w:pStyle w:val="Antrat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2B94">
        <w:rPr>
          <w:rFonts w:ascii="Courier New" w:hAnsi="Courier New" w:cs="Courier New"/>
          <w:color w:val="000000"/>
          <w:sz w:val="20"/>
          <w:szCs w:val="20"/>
        </w:rPr>
        <w:t>Normalised</w:t>
      </w:r>
      <w:proofErr w:type="spellEnd"/>
      <w:r w:rsidRPr="002C2B94">
        <w:rPr>
          <w:rFonts w:ascii="Courier New" w:hAnsi="Courier New" w:cs="Courier New"/>
          <w:color w:val="000000"/>
          <w:sz w:val="20"/>
          <w:szCs w:val="20"/>
        </w:rPr>
        <w:t xml:space="preserve"> data</w:t>
      </w:r>
    </w:p>
    <w:p w14:paraId="6D0C725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l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copy</w:t>
      </w:r>
      <w:proofErr w:type="spellEnd"/>
      <w:r w:rsidRPr="002C2B94">
        <w:rPr>
          <w:rStyle w:val="p"/>
          <w:color w:val="000000"/>
        </w:rPr>
        <w:t>()</w:t>
      </w:r>
    </w:p>
    <w:p w14:paraId="118BBAC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gdppercapita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gdppercapita</w:t>
      </w:r>
      <w:proofErr w:type="spellEnd"/>
      <w:r w:rsidRPr="002C2B94">
        <w:rPr>
          <w:rStyle w:val="p"/>
          <w:color w:val="000000"/>
        </w:rPr>
        <w:t>)</w:t>
      </w:r>
    </w:p>
    <w:p w14:paraId="3888C38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infantdeaths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infantdeaths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71C2C399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measles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measles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57D6BA7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totalexpenditure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totalexpenditure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63BB769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underfivedeaths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np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log</w:t>
      </w:r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underfivedeaths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+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1</w:t>
      </w:r>
      <w:r w:rsidRPr="002C2B94">
        <w:rPr>
          <w:rStyle w:val="p"/>
          <w:color w:val="000000"/>
        </w:rPr>
        <w:t>)</w:t>
      </w:r>
    </w:p>
    <w:p w14:paraId="29C23EA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</w:p>
    <w:p w14:paraId="1BEA497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ols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formula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f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n"/>
          <w:color w:val="000000"/>
        </w:rPr>
        <w:t>data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n"/>
          <w:color w:val="000000"/>
        </w:rPr>
        <w:t>l</w:t>
      </w:r>
      <w:r w:rsidRPr="002C2B94">
        <w:rPr>
          <w:rStyle w:val="p"/>
          <w:color w:val="000000"/>
        </w:rPr>
        <w:t>)</w:t>
      </w:r>
      <w:r w:rsidRPr="002C2B94">
        <w:rPr>
          <w:rStyle w:val="o"/>
          <w:b/>
          <w:bCs/>
          <w:color w:val="000000"/>
        </w:rPr>
        <w:t>.</w:t>
      </w:r>
      <w:proofErr w:type="spellStart"/>
      <w:r w:rsidRPr="002C2B94">
        <w:rPr>
          <w:rStyle w:val="n"/>
          <w:color w:val="000000"/>
        </w:rPr>
        <w:t>fit</w:t>
      </w:r>
      <w:proofErr w:type="spellEnd"/>
      <w:r w:rsidRPr="002C2B94">
        <w:rPr>
          <w:rStyle w:val="p"/>
          <w:color w:val="000000"/>
        </w:rPr>
        <w:t>()</w:t>
      </w:r>
    </w:p>
    <w:p w14:paraId="06100D15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summary</w:t>
      </w:r>
      <w:proofErr w:type="spellEnd"/>
      <w:r w:rsidRPr="002C2B94">
        <w:rPr>
          <w:rStyle w:val="p"/>
          <w:color w:val="000000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824"/>
        <w:gridCol w:w="2121"/>
        <w:gridCol w:w="1032"/>
      </w:tblGrid>
      <w:tr w:rsidR="00CC76FE" w:rsidRPr="00CC76FE" w14:paraId="350416DD" w14:textId="77777777" w:rsidTr="00CC76FE">
        <w:trPr>
          <w:gridAfter w:val="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7A3CF" w14:textId="77777777" w:rsidR="00CC76FE" w:rsidRPr="00CC76FE" w:rsidRDefault="00CC76FE" w:rsidP="00CC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6FE" w:rsidRPr="00CC76FE" w14:paraId="1384943D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DEDE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BC985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lifeexpectancy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EEC0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193E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0.880</w:t>
            </w:r>
          </w:p>
        </w:tc>
      </w:tr>
      <w:tr w:rsidR="00CC76FE" w:rsidRPr="00CC76FE" w14:paraId="6760A601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790E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F8061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CF07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2D0C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0.869</w:t>
            </w:r>
          </w:p>
        </w:tc>
      </w:tr>
      <w:tr w:rsidR="00CC76FE" w:rsidRPr="00CC76FE" w14:paraId="5E9A5B94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D5F4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lastRenderedPageBreak/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D5514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5A6C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E7D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76.43</w:t>
            </w:r>
          </w:p>
        </w:tc>
      </w:tr>
      <w:tr w:rsidR="00CC76FE" w:rsidRPr="00CC76FE" w14:paraId="16ACEFE2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81E3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D3CCA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Thu, 09 Dec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1EC6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7B94F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8.29e-68</w:t>
            </w:r>
          </w:p>
        </w:tc>
      </w:tr>
      <w:tr w:rsidR="00CC76FE" w:rsidRPr="00CC76FE" w14:paraId="68E9DED9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B5EF6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6BD23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19:55:55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2C34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A534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-448.14</w:t>
            </w:r>
          </w:p>
        </w:tc>
      </w:tr>
      <w:tr w:rsidR="00CC76FE" w:rsidRPr="00CC76FE" w14:paraId="359A3D11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7280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7CF1D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1707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45267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930.3</w:t>
            </w:r>
          </w:p>
        </w:tc>
      </w:tr>
      <w:tr w:rsidR="00CC76FE" w:rsidRPr="00CC76FE" w14:paraId="5186EE45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5948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1148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E66E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F55B0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984.8</w:t>
            </w:r>
          </w:p>
        </w:tc>
      </w:tr>
      <w:tr w:rsidR="00CC76FE" w:rsidRPr="00CC76FE" w14:paraId="4C14A4CF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FA2C9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4CB12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F210B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382FC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CC76FE" w:rsidRPr="00CC76FE" w14:paraId="3D7BA5CF" w14:textId="77777777" w:rsidTr="00CC76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79EE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b/>
                <w:bCs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98C68" w14:textId="77777777" w:rsidR="00CC76FE" w:rsidRPr="00CC76FE" w:rsidRDefault="00CC76FE" w:rsidP="00CC76FE">
            <w:pPr>
              <w:spacing w:after="0" w:line="240" w:lineRule="auto"/>
              <w:jc w:val="right"/>
              <w:rPr>
                <w:rFonts w:ascii="Consolas" w:eastAsia="Times New Roman" w:hAnsi="Consolas" w:cs="Segoe UI"/>
                <w:sz w:val="18"/>
                <w:szCs w:val="18"/>
              </w:rPr>
            </w:pPr>
            <w:r w:rsidRPr="00CC76FE">
              <w:rPr>
                <w:rFonts w:ascii="Consolas" w:eastAsia="Times New Roman" w:hAnsi="Consolas" w:cs="Segoe UI"/>
                <w:sz w:val="18"/>
                <w:szCs w:val="18"/>
              </w:rPr>
              <w:t>nonrobust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C4FAB" w14:textId="77777777" w:rsidR="00CC76FE" w:rsidRPr="00CC76FE" w:rsidRDefault="00CC76FE" w:rsidP="00CC76F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1D74" w14:textId="77777777" w:rsidR="00CC76FE" w:rsidRPr="00CC76FE" w:rsidRDefault="00CC76FE" w:rsidP="00CC76FE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14:paraId="3C3BDBB0" w14:textId="7E5AD826" w:rsidR="009D30C1" w:rsidRPr="009D30C1" w:rsidRDefault="009D30C1" w:rsidP="009D30C1">
      <w:pPr>
        <w:spacing w:after="0"/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Segoe UI"/>
          <w:color w:val="000000"/>
          <w:sz w:val="18"/>
          <w:szCs w:val="18"/>
        </w:rPr>
        <w:br/>
      </w:r>
    </w:p>
    <w:p w14:paraId="28583C6B" w14:textId="77777777" w:rsidR="009D30C1" w:rsidRPr="009D30C1" w:rsidRDefault="009D30C1" w:rsidP="009D30C1">
      <w:pPr>
        <w:pStyle w:val="HTMLiankstoformatuotas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Style w:val="n"/>
          <w:rFonts w:ascii="Consolas" w:hAnsi="Consolas"/>
          <w:color w:val="000000"/>
          <w:sz w:val="18"/>
          <w:szCs w:val="18"/>
        </w:rPr>
        <w:t>plot_ccpr</w:t>
      </w:r>
      <w:proofErr w:type="spellEnd"/>
      <w:r w:rsidRPr="009D30C1">
        <w:rPr>
          <w:rStyle w:val="p"/>
          <w:rFonts w:ascii="Consolas" w:hAnsi="Consolas"/>
          <w:color w:val="000000"/>
          <w:sz w:val="18"/>
          <w:szCs w:val="18"/>
        </w:rPr>
        <w:t>(</w:t>
      </w:r>
      <w:proofErr w:type="spellStart"/>
      <w:r w:rsidRPr="009D30C1">
        <w:rPr>
          <w:rStyle w:val="n"/>
          <w:rFonts w:ascii="Consolas" w:hAnsi="Consolas"/>
          <w:color w:val="000000"/>
          <w:sz w:val="18"/>
          <w:szCs w:val="18"/>
        </w:rPr>
        <w:t>model</w:t>
      </w:r>
      <w:proofErr w:type="spellEnd"/>
      <w:r w:rsidRPr="009D30C1">
        <w:rPr>
          <w:rStyle w:val="p"/>
          <w:rFonts w:ascii="Consolas" w:hAnsi="Consolas"/>
          <w:color w:val="000000"/>
          <w:sz w:val="18"/>
          <w:szCs w:val="18"/>
        </w:rPr>
        <w:t>,</w:t>
      </w:r>
      <w:r w:rsidRPr="009D30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30C1">
        <w:rPr>
          <w:rStyle w:val="n"/>
          <w:rFonts w:ascii="Consolas" w:hAnsi="Consolas"/>
          <w:color w:val="000000"/>
          <w:sz w:val="18"/>
          <w:szCs w:val="18"/>
        </w:rPr>
        <w:t>l</w:t>
      </w:r>
      <w:r w:rsidRPr="009D30C1">
        <w:rPr>
          <w:rStyle w:val="o"/>
          <w:rFonts w:ascii="Consolas" w:hAnsi="Consolas"/>
          <w:b/>
          <w:bCs/>
          <w:color w:val="000000"/>
          <w:sz w:val="18"/>
          <w:szCs w:val="18"/>
        </w:rPr>
        <w:t>.</w:t>
      </w:r>
      <w:r w:rsidRPr="009D30C1">
        <w:rPr>
          <w:rStyle w:val="n"/>
          <w:rFonts w:ascii="Consolas" w:hAnsi="Consolas"/>
          <w:color w:val="000000"/>
          <w:sz w:val="18"/>
          <w:szCs w:val="18"/>
        </w:rPr>
        <w:t>columns</w:t>
      </w:r>
      <w:proofErr w:type="spellEnd"/>
      <w:r w:rsidRPr="009D30C1">
        <w:rPr>
          <w:rStyle w:val="p"/>
          <w:rFonts w:ascii="Consolas" w:hAnsi="Consolas"/>
          <w:color w:val="000000"/>
          <w:sz w:val="18"/>
          <w:szCs w:val="18"/>
        </w:rPr>
        <w:t>[</w:t>
      </w:r>
      <w:r w:rsidRPr="009D30C1">
        <w:rPr>
          <w:rStyle w:val="mi"/>
          <w:rFonts w:ascii="Consolas" w:hAnsi="Consolas"/>
          <w:color w:val="000000"/>
          <w:sz w:val="18"/>
          <w:szCs w:val="18"/>
        </w:rPr>
        <w:t>1</w:t>
      </w:r>
      <w:r w:rsidRPr="009D30C1">
        <w:rPr>
          <w:rStyle w:val="p"/>
          <w:rFonts w:ascii="Consolas" w:hAnsi="Consolas"/>
          <w:color w:val="000000"/>
          <w:sz w:val="18"/>
          <w:szCs w:val="18"/>
        </w:rPr>
        <w:t>:])</w:t>
      </w:r>
    </w:p>
    <w:p w14:paraId="5C129B9A" w14:textId="1964345B" w:rsidR="009D30C1" w:rsidRPr="009D30C1" w:rsidRDefault="00522464" w:rsidP="009D30C1">
      <w:pPr>
        <w:rPr>
          <w:rFonts w:ascii="Consolas" w:hAnsi="Consolas" w:cs="Segoe UI"/>
          <w:color w:val="000000"/>
          <w:sz w:val="18"/>
          <w:szCs w:val="18"/>
        </w:rPr>
      </w:pPr>
      <w:r>
        <w:rPr>
          <w:rFonts w:ascii="Consolas" w:hAnsi="Consolas" w:cs="Segoe UI"/>
          <w:noProof/>
          <w:color w:val="000000"/>
          <w:sz w:val="18"/>
          <w:szCs w:val="18"/>
        </w:rPr>
        <w:drawing>
          <wp:inline distT="0" distB="0" distL="0" distR="0" wp14:anchorId="34394733" wp14:editId="1AF3ED07">
            <wp:extent cx="6480175" cy="5088255"/>
            <wp:effectExtent l="0" t="0" r="0" b="0"/>
            <wp:docPr id="8" name="Paveikslėlis 8" descr="Paveikslėlis, kuriame yra langas, pasta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 descr="Paveikslėlis, kuriame yra langas, pastatas&#10;&#10;Automatiškai sugeneruotas aprašyma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8FBF" w14:textId="77777777" w:rsidR="009D30C1" w:rsidRPr="002C2B94" w:rsidRDefault="009D30C1" w:rsidP="009D30C1">
      <w:pPr>
        <w:pStyle w:val="HTMLiankstoformatuotas"/>
        <w:spacing w:line="244" w:lineRule="atLeast"/>
        <w:rPr>
          <w:rStyle w:val="n"/>
          <w:color w:val="000000"/>
        </w:rPr>
      </w:pPr>
    </w:p>
    <w:p w14:paraId="7B229DA6" w14:textId="039411E1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plot_model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l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proofErr w:type="spellEnd"/>
      <w:r w:rsidRPr="002C2B94">
        <w:rPr>
          <w:rStyle w:val="p"/>
          <w:color w:val="000000"/>
        </w:rPr>
        <w:t>)</w:t>
      </w:r>
    </w:p>
    <w:p w14:paraId="7A06F172" w14:textId="1560E06C" w:rsidR="009D30C1" w:rsidRPr="009D30C1" w:rsidRDefault="00522464" w:rsidP="009D30C1">
      <w:pPr>
        <w:rPr>
          <w:rFonts w:ascii="Consolas" w:hAnsi="Consolas" w:cs="Segoe UI"/>
          <w:color w:val="000000"/>
          <w:sz w:val="18"/>
          <w:szCs w:val="18"/>
        </w:rPr>
      </w:pPr>
      <w:r>
        <w:rPr>
          <w:rFonts w:ascii="Consolas" w:hAnsi="Consolas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408E3DEA" wp14:editId="0E30A590">
            <wp:extent cx="6480175" cy="3433445"/>
            <wp:effectExtent l="0" t="0" r="0" b="0"/>
            <wp:docPr id="9" name="Paveikslėlis 9" descr="Paveikslėlis, kuriame yra žinutė, ekran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 descr="Paveikslėlis, kuriame yra žinutė, ekranas&#10;&#10;Automatiškai sugeneruotas aprašyma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964D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influence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get_influence</w:t>
      </w:r>
      <w:proofErr w:type="spellEnd"/>
      <w:r w:rsidRPr="002C2B94">
        <w:rPr>
          <w:rStyle w:val="p"/>
          <w:color w:val="000000"/>
        </w:rPr>
        <w:t>()</w:t>
      </w:r>
    </w:p>
    <w:p w14:paraId="78C5DA7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df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influence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summary_frame</w:t>
      </w:r>
      <w:proofErr w:type="spellEnd"/>
      <w:r w:rsidRPr="002C2B94">
        <w:rPr>
          <w:rStyle w:val="p"/>
          <w:color w:val="000000"/>
        </w:rPr>
        <w:t>()</w:t>
      </w:r>
    </w:p>
    <w:p w14:paraId="595B06E8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columns</w:t>
      </w:r>
      <w:proofErr w:type="spellEnd"/>
    </w:p>
    <w:p w14:paraId="1424DFE8" w14:textId="6309A1E1" w:rsidR="009D30C1" w:rsidRPr="002C2B94" w:rsidRDefault="009D30C1" w:rsidP="009D30C1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</w:p>
    <w:p w14:paraId="65AE70CA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proofErr w:type="spellStart"/>
      <w:r w:rsidRPr="002C2B94">
        <w:rPr>
          <w:color w:val="000000"/>
        </w:rPr>
        <w:t>Index</w:t>
      </w:r>
      <w:proofErr w:type="spellEnd"/>
      <w:r w:rsidRPr="002C2B94">
        <w:rPr>
          <w:color w:val="000000"/>
        </w:rPr>
        <w:t>(['</w:t>
      </w:r>
      <w:proofErr w:type="spellStart"/>
      <w:r w:rsidRPr="002C2B94">
        <w:rPr>
          <w:color w:val="000000"/>
        </w:rPr>
        <w:t>dfb_Intercept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dfb_adultmortality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dfb_infantdeaths</w:t>
      </w:r>
      <w:proofErr w:type="spellEnd"/>
      <w:r w:rsidRPr="002C2B94">
        <w:rPr>
          <w:color w:val="000000"/>
        </w:rPr>
        <w:t>',</w:t>
      </w:r>
    </w:p>
    <w:p w14:paraId="7029E759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dfb_alcohol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dfb_hepatitisb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dfb_measles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dfb_bmi</w:t>
      </w:r>
      <w:proofErr w:type="spellEnd"/>
      <w:r w:rsidRPr="002C2B94">
        <w:rPr>
          <w:color w:val="000000"/>
        </w:rPr>
        <w:t>',</w:t>
      </w:r>
    </w:p>
    <w:p w14:paraId="129D25BD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dfb_underfivedeaths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dfb_polio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dfb_totalexpenditure</w:t>
      </w:r>
      <w:proofErr w:type="spellEnd"/>
      <w:r w:rsidRPr="002C2B94">
        <w:rPr>
          <w:color w:val="000000"/>
        </w:rPr>
        <w:t>',</w:t>
      </w:r>
    </w:p>
    <w:p w14:paraId="31BD866C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dfb_diphtheria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dfb_hivaids</w:t>
      </w:r>
      <w:proofErr w:type="spellEnd"/>
      <w:r w:rsidRPr="002C2B94">
        <w:rPr>
          <w:color w:val="000000"/>
        </w:rPr>
        <w:t>', 'dfb_thinness119years',</w:t>
      </w:r>
    </w:p>
    <w:p w14:paraId="4EDAB101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'dfb_thinness59years', '</w:t>
      </w:r>
      <w:proofErr w:type="spellStart"/>
      <w:r w:rsidRPr="002C2B94">
        <w:rPr>
          <w:color w:val="000000"/>
        </w:rPr>
        <w:t>dfb_incomecompositionofresources</w:t>
      </w:r>
      <w:proofErr w:type="spellEnd"/>
      <w:r w:rsidRPr="002C2B94">
        <w:rPr>
          <w:color w:val="000000"/>
        </w:rPr>
        <w:t>',</w:t>
      </w:r>
    </w:p>
    <w:p w14:paraId="36C5500D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dfb_schooling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dfb_gdppercapita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cooks_d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standard_resid</w:t>
      </w:r>
      <w:proofErr w:type="spellEnd"/>
      <w:r w:rsidRPr="002C2B94">
        <w:rPr>
          <w:color w:val="000000"/>
        </w:rPr>
        <w:t>',</w:t>
      </w:r>
    </w:p>
    <w:p w14:paraId="4A9CD0A6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 '</w:t>
      </w:r>
      <w:proofErr w:type="spellStart"/>
      <w:r w:rsidRPr="002C2B94">
        <w:rPr>
          <w:color w:val="000000"/>
        </w:rPr>
        <w:t>hat_diag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dffits_internal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student_resid</w:t>
      </w:r>
      <w:proofErr w:type="spellEnd"/>
      <w:r w:rsidRPr="002C2B94">
        <w:rPr>
          <w:color w:val="000000"/>
        </w:rPr>
        <w:t>', '</w:t>
      </w:r>
      <w:proofErr w:type="spellStart"/>
      <w:r w:rsidRPr="002C2B94">
        <w:rPr>
          <w:color w:val="000000"/>
        </w:rPr>
        <w:t>dffits</w:t>
      </w:r>
      <w:proofErr w:type="spellEnd"/>
      <w:r w:rsidRPr="002C2B94">
        <w:rPr>
          <w:color w:val="000000"/>
        </w:rPr>
        <w:t>'],</w:t>
      </w:r>
    </w:p>
    <w:p w14:paraId="7CFD468B" w14:textId="77777777" w:rsidR="009D30C1" w:rsidRPr="002C2B94" w:rsidRDefault="009D30C1" w:rsidP="009D30C1">
      <w:pPr>
        <w:pStyle w:val="HTMLiankstoformatuotas"/>
        <w:wordWrap w:val="0"/>
        <w:spacing w:line="244" w:lineRule="atLeast"/>
        <w:rPr>
          <w:color w:val="000000"/>
        </w:rPr>
      </w:pPr>
      <w:r w:rsidRPr="002C2B94">
        <w:rPr>
          <w:color w:val="000000"/>
        </w:rPr>
        <w:t xml:space="preserve">      </w:t>
      </w:r>
      <w:proofErr w:type="spellStart"/>
      <w:r w:rsidRPr="002C2B94">
        <w:rPr>
          <w:color w:val="000000"/>
        </w:rPr>
        <w:t>dtype</w:t>
      </w:r>
      <w:proofErr w:type="spellEnd"/>
      <w:r w:rsidRPr="002C2B94">
        <w:rPr>
          <w:color w:val="000000"/>
        </w:rPr>
        <w:t>='</w:t>
      </w:r>
      <w:proofErr w:type="spellStart"/>
      <w:r w:rsidRPr="002C2B94">
        <w:rPr>
          <w:color w:val="000000"/>
        </w:rPr>
        <w:t>object</w:t>
      </w:r>
      <w:proofErr w:type="spellEnd"/>
      <w:r w:rsidRPr="002C2B94">
        <w:rPr>
          <w:color w:val="000000"/>
        </w:rPr>
        <w:t>')</w:t>
      </w:r>
    </w:p>
    <w:p w14:paraId="55D83A52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figure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figsize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15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7</w:t>
      </w:r>
      <w:r w:rsidRPr="002C2B94">
        <w:rPr>
          <w:rStyle w:val="p"/>
          <w:color w:val="000000"/>
        </w:rPr>
        <w:t>))</w:t>
      </w:r>
    </w:p>
    <w:p w14:paraId="63424C54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index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cooks_d</w:t>
      </w:r>
      <w:proofErr w:type="spellEnd"/>
      <w:r w:rsidRPr="002C2B94">
        <w:rPr>
          <w:rStyle w:val="p"/>
          <w:color w:val="000000"/>
        </w:rPr>
        <w:t>)</w:t>
      </w:r>
    </w:p>
    <w:p w14:paraId="01772BFB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Index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53DEDA2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Cooks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Distance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2763FD30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show</w:t>
      </w:r>
      <w:proofErr w:type="spellEnd"/>
      <w:r w:rsidRPr="002C2B94">
        <w:rPr>
          <w:rStyle w:val="p"/>
          <w:color w:val="000000"/>
        </w:rPr>
        <w:t>()</w:t>
      </w:r>
    </w:p>
    <w:p w14:paraId="41F4D269" w14:textId="35BBF31E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lastRenderedPageBreak/>
        <w:drawing>
          <wp:inline distT="0" distB="0" distL="0" distR="0" wp14:anchorId="5B173CF1" wp14:editId="69492276">
            <wp:extent cx="6480175" cy="3079115"/>
            <wp:effectExtent l="0" t="0" r="0" b="698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CD0A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figure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figsize</w:t>
      </w:r>
      <w:proofErr w:type="spellEnd"/>
      <w:r w:rsidRPr="002C2B94">
        <w:rPr>
          <w:rStyle w:val="o"/>
          <w:b/>
          <w:bCs/>
          <w:color w:val="000000"/>
        </w:rPr>
        <w:t>=</w:t>
      </w:r>
      <w:r w:rsidRPr="002C2B94">
        <w:rPr>
          <w:rStyle w:val="p"/>
          <w:color w:val="000000"/>
        </w:rPr>
        <w:t>(</w:t>
      </w:r>
      <w:r w:rsidRPr="002C2B94">
        <w:rPr>
          <w:rStyle w:val="mi"/>
          <w:color w:val="000000"/>
        </w:rPr>
        <w:t>15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mi"/>
          <w:color w:val="000000"/>
        </w:rPr>
        <w:t>7</w:t>
      </w:r>
      <w:r w:rsidRPr="002C2B94">
        <w:rPr>
          <w:rStyle w:val="p"/>
          <w:color w:val="000000"/>
        </w:rPr>
        <w:t>))</w:t>
      </w:r>
    </w:p>
    <w:p w14:paraId="5694DD5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scatter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index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df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hat_diag</w:t>
      </w:r>
      <w:proofErr w:type="spellEnd"/>
      <w:r w:rsidRPr="002C2B94">
        <w:rPr>
          <w:rStyle w:val="p"/>
          <w:color w:val="000000"/>
        </w:rPr>
        <w:t>)</w:t>
      </w:r>
    </w:p>
    <w:p w14:paraId="27FC0AE1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xlabel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Index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0B3A1D07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ylabel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s1"/>
          <w:color w:val="000000"/>
        </w:rPr>
        <w:t>'</w:t>
      </w:r>
      <w:proofErr w:type="spellStart"/>
      <w:r w:rsidRPr="002C2B94">
        <w:rPr>
          <w:rStyle w:val="s1"/>
          <w:color w:val="000000"/>
        </w:rPr>
        <w:t>Hat</w:t>
      </w:r>
      <w:proofErr w:type="spellEnd"/>
      <w:r w:rsidRPr="002C2B94">
        <w:rPr>
          <w:rStyle w:val="s1"/>
          <w:color w:val="000000"/>
        </w:rPr>
        <w:t xml:space="preserve"> </w:t>
      </w:r>
      <w:proofErr w:type="spellStart"/>
      <w:r w:rsidRPr="002C2B94">
        <w:rPr>
          <w:rStyle w:val="s1"/>
          <w:color w:val="000000"/>
        </w:rPr>
        <w:t>values</w:t>
      </w:r>
      <w:proofErr w:type="spellEnd"/>
      <w:r w:rsidRPr="002C2B94">
        <w:rPr>
          <w:rStyle w:val="s1"/>
          <w:color w:val="000000"/>
        </w:rPr>
        <w:t>'</w:t>
      </w:r>
      <w:r w:rsidRPr="002C2B94">
        <w:rPr>
          <w:rStyle w:val="p"/>
          <w:color w:val="000000"/>
        </w:rPr>
        <w:t>)</w:t>
      </w:r>
    </w:p>
    <w:p w14:paraId="4F784D5D" w14:textId="76BBCA94" w:rsidR="009D30C1" w:rsidRPr="002C2B94" w:rsidRDefault="009D30C1" w:rsidP="009D30C1">
      <w:pPr>
        <w:pStyle w:val="HTMLiankstoformatuotas"/>
        <w:spacing w:line="244" w:lineRule="atLeast"/>
        <w:rPr>
          <w:rStyle w:val="p"/>
          <w:color w:val="000000"/>
        </w:rPr>
      </w:pPr>
      <w:proofErr w:type="spellStart"/>
      <w:r w:rsidRPr="002C2B94">
        <w:rPr>
          <w:rStyle w:val="n"/>
          <w:color w:val="000000"/>
        </w:rPr>
        <w:t>plt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show</w:t>
      </w:r>
      <w:proofErr w:type="spellEnd"/>
      <w:r w:rsidRPr="002C2B94">
        <w:rPr>
          <w:rStyle w:val="p"/>
          <w:color w:val="000000"/>
        </w:rPr>
        <w:t>()</w:t>
      </w:r>
    </w:p>
    <w:p w14:paraId="1D57881B" w14:textId="77777777" w:rsidR="000101E6" w:rsidRPr="009D30C1" w:rsidRDefault="000101E6" w:rsidP="009D30C1">
      <w:pPr>
        <w:pStyle w:val="HTMLiankstoformatuotas"/>
        <w:spacing w:line="244" w:lineRule="atLeast"/>
        <w:rPr>
          <w:rFonts w:ascii="Consolas" w:hAnsi="Consolas"/>
          <w:color w:val="000000"/>
          <w:sz w:val="18"/>
          <w:szCs w:val="18"/>
        </w:rPr>
      </w:pPr>
    </w:p>
    <w:p w14:paraId="553CCEFD" w14:textId="66F2D963" w:rsidR="009D30C1" w:rsidRPr="009D30C1" w:rsidRDefault="009D30C1" w:rsidP="009D30C1">
      <w:pPr>
        <w:rPr>
          <w:rFonts w:ascii="Consolas" w:hAnsi="Consolas" w:cs="Segoe UI"/>
          <w:color w:val="000000"/>
          <w:sz w:val="18"/>
          <w:szCs w:val="18"/>
        </w:rPr>
      </w:pPr>
      <w:r w:rsidRPr="009D30C1">
        <w:rPr>
          <w:rFonts w:ascii="Consolas" w:hAnsi="Consolas" w:cs="Helvetica"/>
          <w:noProof/>
          <w:color w:val="333333"/>
          <w:sz w:val="18"/>
          <w:szCs w:val="18"/>
        </w:rPr>
        <w:drawing>
          <wp:inline distT="0" distB="0" distL="0" distR="0" wp14:anchorId="2589BFA5" wp14:editId="62796A60">
            <wp:extent cx="6480175" cy="3098165"/>
            <wp:effectExtent l="0" t="0" r="0" b="698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BC76" w14:textId="420D336C" w:rsidR="009D30C1" w:rsidRPr="002C2B94" w:rsidRDefault="009D30C1" w:rsidP="009D30C1">
      <w:pPr>
        <w:pStyle w:val="HTMLiankstoformatuotas"/>
        <w:spacing w:line="244" w:lineRule="atLeast"/>
        <w:rPr>
          <w:rStyle w:val="p"/>
          <w:color w:val="000000"/>
        </w:rPr>
      </w:pPr>
      <w:proofErr w:type="spellStart"/>
      <w:r w:rsidRPr="002C2B94">
        <w:rPr>
          <w:rStyle w:val="n"/>
          <w:color w:val="000000"/>
        </w:rPr>
        <w:t>shapiro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resid</w:t>
      </w:r>
      <w:proofErr w:type="spellEnd"/>
      <w:r w:rsidRPr="002C2B94">
        <w:rPr>
          <w:rStyle w:val="p"/>
          <w:color w:val="000000"/>
        </w:rPr>
        <w:t>)</w:t>
      </w:r>
    </w:p>
    <w:p w14:paraId="12E86336" w14:textId="6D2F4C7A" w:rsid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ShapiroResult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statistic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=0.9822049140930176,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pvalue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=0.019718153402209282)</w:t>
      </w:r>
    </w:p>
    <w:p w14:paraId="4A95C8E0" w14:textId="77777777" w:rsidR="000101E6" w:rsidRPr="009D30C1" w:rsidRDefault="000101E6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</w:p>
    <w:p w14:paraId="4E63FA5C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r w:rsidRPr="002C2B94">
        <w:rPr>
          <w:rStyle w:val="n"/>
          <w:color w:val="000000"/>
        </w:rPr>
        <w:t>name</w:t>
      </w:r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r w:rsidRPr="002C2B94">
        <w:rPr>
          <w:rStyle w:val="p"/>
          <w:color w:val="000000"/>
        </w:rPr>
        <w:t>[</w:t>
      </w:r>
      <w:r w:rsidRPr="002C2B94">
        <w:rPr>
          <w:rStyle w:val="s2"/>
          <w:color w:val="000000"/>
        </w:rPr>
        <w:t>"</w:t>
      </w:r>
      <w:proofErr w:type="spellStart"/>
      <w:r w:rsidRPr="002C2B94">
        <w:rPr>
          <w:rStyle w:val="s2"/>
          <w:color w:val="000000"/>
        </w:rPr>
        <w:t>Lagrange</w:t>
      </w:r>
      <w:proofErr w:type="spellEnd"/>
      <w:r w:rsidRPr="002C2B94">
        <w:rPr>
          <w:rStyle w:val="s2"/>
          <w:color w:val="000000"/>
        </w:rPr>
        <w:t xml:space="preserve"> </w:t>
      </w:r>
      <w:proofErr w:type="spellStart"/>
      <w:r w:rsidRPr="002C2B94">
        <w:rPr>
          <w:rStyle w:val="s2"/>
          <w:color w:val="000000"/>
        </w:rPr>
        <w:t>multiplier</w:t>
      </w:r>
      <w:proofErr w:type="spellEnd"/>
      <w:r w:rsidRPr="002C2B94">
        <w:rPr>
          <w:rStyle w:val="s2"/>
          <w:color w:val="000000"/>
        </w:rPr>
        <w:t xml:space="preserve"> </w:t>
      </w:r>
      <w:proofErr w:type="spellStart"/>
      <w:r w:rsidRPr="002C2B94">
        <w:rPr>
          <w:rStyle w:val="s2"/>
          <w:color w:val="000000"/>
        </w:rPr>
        <w:t>statistic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"p-</w:t>
      </w:r>
      <w:proofErr w:type="spellStart"/>
      <w:r w:rsidRPr="002C2B94">
        <w:rPr>
          <w:rStyle w:val="s2"/>
          <w:color w:val="000000"/>
        </w:rPr>
        <w:t>value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"f-</w:t>
      </w:r>
      <w:proofErr w:type="spellStart"/>
      <w:r w:rsidRPr="002C2B94">
        <w:rPr>
          <w:rStyle w:val="s2"/>
          <w:color w:val="000000"/>
        </w:rPr>
        <w:t>value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r w:rsidRPr="002C2B94">
        <w:rPr>
          <w:rStyle w:val="s2"/>
          <w:color w:val="000000"/>
        </w:rPr>
        <w:t>"f p-</w:t>
      </w:r>
      <w:proofErr w:type="spellStart"/>
      <w:r w:rsidRPr="002C2B94">
        <w:rPr>
          <w:rStyle w:val="s2"/>
          <w:color w:val="000000"/>
        </w:rPr>
        <w:t>value</w:t>
      </w:r>
      <w:proofErr w:type="spellEnd"/>
      <w:r w:rsidRPr="002C2B94">
        <w:rPr>
          <w:rStyle w:val="s2"/>
          <w:color w:val="000000"/>
        </w:rPr>
        <w:t>"</w:t>
      </w:r>
      <w:r w:rsidRPr="002C2B94">
        <w:rPr>
          <w:rStyle w:val="p"/>
          <w:color w:val="000000"/>
        </w:rPr>
        <w:t>]</w:t>
      </w:r>
    </w:p>
    <w:p w14:paraId="6C887136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test</w:t>
      </w:r>
      <w:proofErr w:type="spellEnd"/>
      <w:r w:rsidRPr="002C2B94">
        <w:rPr>
          <w:color w:val="000000"/>
        </w:rPr>
        <w:t xml:space="preserve"> </w:t>
      </w:r>
      <w:r w:rsidRPr="002C2B94">
        <w:rPr>
          <w:rStyle w:val="o"/>
          <w:b/>
          <w:bCs/>
          <w:color w:val="000000"/>
        </w:rPr>
        <w:t>=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sms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het_breuschpagan</w:t>
      </w:r>
      <w:proofErr w:type="spellEnd"/>
      <w:r w:rsidRPr="002C2B94">
        <w:rPr>
          <w:rStyle w:val="p"/>
          <w:color w:val="000000"/>
        </w:rPr>
        <w:t>(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resid</w:t>
      </w:r>
      <w:proofErr w:type="spellEnd"/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model</w:t>
      </w:r>
      <w:r w:rsidRPr="002C2B94">
        <w:rPr>
          <w:rStyle w:val="o"/>
          <w:b/>
          <w:bCs/>
          <w:color w:val="000000"/>
        </w:rPr>
        <w:t>.</w:t>
      </w:r>
      <w:r w:rsidRPr="002C2B94">
        <w:rPr>
          <w:rStyle w:val="n"/>
          <w:color w:val="000000"/>
        </w:rPr>
        <w:t>exog</w:t>
      </w:r>
      <w:proofErr w:type="spellEnd"/>
      <w:r w:rsidRPr="002C2B94">
        <w:rPr>
          <w:rStyle w:val="p"/>
          <w:color w:val="000000"/>
        </w:rPr>
        <w:t>)</w:t>
      </w:r>
    </w:p>
    <w:p w14:paraId="496C23FF" w14:textId="77777777" w:rsidR="009D30C1" w:rsidRPr="002C2B94" w:rsidRDefault="009D30C1" w:rsidP="009D30C1">
      <w:pPr>
        <w:pStyle w:val="HTMLiankstoformatuotas"/>
        <w:spacing w:line="244" w:lineRule="atLeast"/>
        <w:rPr>
          <w:color w:val="000000"/>
        </w:rPr>
      </w:pPr>
      <w:proofErr w:type="spellStart"/>
      <w:r w:rsidRPr="002C2B94">
        <w:rPr>
          <w:rStyle w:val="n"/>
          <w:color w:val="000000"/>
        </w:rPr>
        <w:t>lzip</w:t>
      </w:r>
      <w:proofErr w:type="spellEnd"/>
      <w:r w:rsidRPr="002C2B94">
        <w:rPr>
          <w:rStyle w:val="p"/>
          <w:color w:val="000000"/>
        </w:rPr>
        <w:t>(</w:t>
      </w:r>
      <w:r w:rsidRPr="002C2B94">
        <w:rPr>
          <w:rStyle w:val="n"/>
          <w:color w:val="000000"/>
        </w:rPr>
        <w:t>name</w:t>
      </w:r>
      <w:r w:rsidRPr="002C2B94">
        <w:rPr>
          <w:rStyle w:val="p"/>
          <w:color w:val="000000"/>
        </w:rPr>
        <w:t>,</w:t>
      </w:r>
      <w:r w:rsidRPr="002C2B94">
        <w:rPr>
          <w:color w:val="000000"/>
        </w:rPr>
        <w:t xml:space="preserve"> </w:t>
      </w:r>
      <w:proofErr w:type="spellStart"/>
      <w:r w:rsidRPr="002C2B94">
        <w:rPr>
          <w:rStyle w:val="n"/>
          <w:color w:val="000000"/>
        </w:rPr>
        <w:t>test</w:t>
      </w:r>
      <w:proofErr w:type="spellEnd"/>
      <w:r w:rsidRPr="002C2B94">
        <w:rPr>
          <w:rStyle w:val="p"/>
          <w:color w:val="000000"/>
        </w:rPr>
        <w:t>)</w:t>
      </w:r>
    </w:p>
    <w:p w14:paraId="2893F2F6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[('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Lagrange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multiplier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statistic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29.71506816864176),</w:t>
      </w:r>
    </w:p>
    <w:p w14:paraId="4EDC9178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 xml:space="preserve"> ('p-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0.019537018389447873),</w:t>
      </w:r>
    </w:p>
    <w:p w14:paraId="7EC59B15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 xml:space="preserve"> ('f-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2.011246823587582),</w:t>
      </w:r>
    </w:p>
    <w:p w14:paraId="7DDB6372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lastRenderedPageBreak/>
        <w:t xml:space="preserve"> ('f p-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value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>', 0.015021203443304109)]</w:t>
      </w:r>
    </w:p>
    <w:p w14:paraId="1C54EA75" w14:textId="77777777" w:rsidR="000101E6" w:rsidRPr="000101E6" w:rsidRDefault="000101E6" w:rsidP="00010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table 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sm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>stats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>anova_lm(model, typ</w:t>
      </w:r>
      <w:r w:rsidRPr="000101E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2) </w:t>
      </w:r>
      <w:r w:rsidRPr="000101E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Type 2 ANOVA DataFrame</w:t>
      </w:r>
    </w:p>
    <w:p w14:paraId="00B34939" w14:textId="77777777" w:rsidR="000101E6" w:rsidRPr="000101E6" w:rsidRDefault="000101E6" w:rsidP="00010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101E6">
        <w:rPr>
          <w:rFonts w:ascii="Courier New" w:eastAsia="Times New Roman" w:hAnsi="Courier New" w:cs="Courier New"/>
          <w:color w:val="212121"/>
          <w:sz w:val="20"/>
          <w:szCs w:val="20"/>
        </w:rPr>
        <w:t>print(table)</w:t>
      </w:r>
    </w:p>
    <w:p w14:paraId="39BD062C" w14:textId="77777777" w:rsidR="000101E6" w:rsidRPr="009D30C1" w:rsidRDefault="000101E6" w:rsidP="009D30C1">
      <w:pPr>
        <w:pStyle w:val="HTMLiankstoformatuotas"/>
        <w:spacing w:line="244" w:lineRule="atLeast"/>
        <w:rPr>
          <w:rFonts w:ascii="Consolas" w:hAnsi="Consolas"/>
          <w:color w:val="000000"/>
          <w:sz w:val="18"/>
          <w:szCs w:val="18"/>
        </w:rPr>
      </w:pPr>
    </w:p>
    <w:p w14:paraId="196FF015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        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sum_sq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df          F        PR(&gt;F)</w:t>
      </w:r>
    </w:p>
    <w:p w14:paraId="765A0F8C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adultmortality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354.229421    1.0  40.961879  1.524555e-09</w:t>
      </w:r>
    </w:p>
    <w:p w14:paraId="7813575B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infantdeaths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8.493416    1.0   0.982150  3.231111e-01</w:t>
      </w:r>
    </w:p>
    <w:p w14:paraId="190B34AC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alcohol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0.360281    1.0   0.041662  8.385161e-01</w:t>
      </w:r>
    </w:p>
    <w:p w14:paraId="5DF072A4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hepatitisb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0.000181    1.0   0.000021  9.963541e-01</w:t>
      </w:r>
    </w:p>
    <w:p w14:paraId="6C6AD458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measles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0.167316    1.0   0.019348  8.895423e-01</w:t>
      </w:r>
    </w:p>
    <w:p w14:paraId="59611AD8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bmi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     0.177549    1.0   0.020531  8.862374e-01</w:t>
      </w:r>
    </w:p>
    <w:p w14:paraId="7D4FB971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underfivedeaths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12.052665    1.0   1.393729  2.394652e-01</w:t>
      </w:r>
    </w:p>
    <w:p w14:paraId="768A103F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polio                            9.165519    1.0   1.059869  3.047427e-01</w:t>
      </w:r>
    </w:p>
    <w:p w14:paraId="299E25D1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totalexpenditure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0.534972    1.0   0.061862  8.038838e-01</w:t>
      </w:r>
    </w:p>
    <w:p w14:paraId="331D902E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diphtheria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11.597112    1.0   1.341050  2.485122e-01</w:t>
      </w:r>
    </w:p>
    <w:p w14:paraId="1030F29B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hivaids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 55.870086    1.0   6.460626  1.194461e-02</w:t>
      </w:r>
    </w:p>
    <w:p w14:paraId="40D7D922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thinness119years                 2.804713    1.0   0.324327  5.697884e-01</w:t>
      </w:r>
    </w:p>
    <w:p w14:paraId="33B1C95D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r w:rsidRPr="009D30C1">
        <w:rPr>
          <w:rFonts w:ascii="Consolas" w:hAnsi="Consolas"/>
          <w:color w:val="000000"/>
          <w:sz w:val="18"/>
          <w:szCs w:val="18"/>
        </w:rPr>
        <w:t>thinness59years                  0.376574    1.0   0.043546  8.349569e-01</w:t>
      </w:r>
    </w:p>
    <w:p w14:paraId="4686D0B9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incomecompositionofresources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358.288808    1.0  41.431293  1.257774e-09</w:t>
      </w:r>
    </w:p>
    <w:p w14:paraId="3D021E2D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schooling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  6.709093    1.0   0.775817  3.796971e-01</w:t>
      </w:r>
    </w:p>
    <w:p w14:paraId="154C7D71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gdppercapita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15.306888    1.0   1.770036  1.852024e-01</w:t>
      </w:r>
    </w:p>
    <w:p w14:paraId="32750A67" w14:textId="77777777" w:rsidR="009D30C1" w:rsidRPr="009D30C1" w:rsidRDefault="009D30C1" w:rsidP="009D30C1">
      <w:pPr>
        <w:pStyle w:val="HTMLiankstoformatuotas"/>
        <w:wordWrap w:val="0"/>
        <w:spacing w:line="244" w:lineRule="atLeast"/>
        <w:rPr>
          <w:rFonts w:ascii="Consolas" w:hAnsi="Consolas"/>
          <w:color w:val="000000"/>
          <w:sz w:val="18"/>
          <w:szCs w:val="18"/>
        </w:rPr>
      </w:pPr>
      <w:proofErr w:type="spellStart"/>
      <w:r w:rsidRPr="009D30C1">
        <w:rPr>
          <w:rFonts w:ascii="Consolas" w:hAnsi="Consolas"/>
          <w:color w:val="000000"/>
          <w:sz w:val="18"/>
          <w:szCs w:val="18"/>
        </w:rPr>
        <w:t>Residual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           1435.531881  166.0       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NaN</w:t>
      </w:r>
      <w:proofErr w:type="spellEnd"/>
      <w:r w:rsidRPr="009D30C1">
        <w:rPr>
          <w:rFonts w:ascii="Consolas" w:hAnsi="Consolas"/>
          <w:color w:val="000000"/>
          <w:sz w:val="18"/>
          <w:szCs w:val="18"/>
        </w:rPr>
        <w:t xml:space="preserve">           </w:t>
      </w:r>
      <w:proofErr w:type="spellStart"/>
      <w:r w:rsidRPr="009D30C1"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14:paraId="70D5B95A" w14:textId="77777777" w:rsidR="00DC1A06" w:rsidRPr="009D30C1" w:rsidRDefault="00DC1A06" w:rsidP="00F02300">
      <w:pPr>
        <w:shd w:val="clear" w:color="auto" w:fill="FFFFFF"/>
        <w:spacing w:after="150" w:line="240" w:lineRule="auto"/>
        <w:rPr>
          <w:rFonts w:ascii="Consolas" w:eastAsia="Times New Roman" w:hAnsi="Consolas" w:cs="Helvetica"/>
          <w:color w:val="333333"/>
          <w:sz w:val="18"/>
          <w:szCs w:val="18"/>
        </w:rPr>
      </w:pPr>
    </w:p>
    <w:sectPr w:rsidR="00DC1A06" w:rsidRPr="009D30C1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3242C" w14:textId="77777777" w:rsidR="00352C5A" w:rsidRDefault="00352C5A" w:rsidP="00FC50EF">
      <w:pPr>
        <w:spacing w:after="0" w:line="240" w:lineRule="auto"/>
      </w:pPr>
      <w:r>
        <w:separator/>
      </w:r>
    </w:p>
  </w:endnote>
  <w:endnote w:type="continuationSeparator" w:id="0">
    <w:p w14:paraId="42F696D9" w14:textId="77777777" w:rsidR="00352C5A" w:rsidRDefault="00352C5A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3DE57" w14:textId="77777777" w:rsidR="00352C5A" w:rsidRDefault="00352C5A" w:rsidP="00FC50EF">
      <w:pPr>
        <w:spacing w:after="0" w:line="240" w:lineRule="auto"/>
      </w:pPr>
      <w:r>
        <w:separator/>
      </w:r>
    </w:p>
  </w:footnote>
  <w:footnote w:type="continuationSeparator" w:id="0">
    <w:p w14:paraId="2EFDFBEC" w14:textId="77777777" w:rsidR="00352C5A" w:rsidRDefault="00352C5A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BCF"/>
    <w:rsid w:val="0000559B"/>
    <w:rsid w:val="000065C0"/>
    <w:rsid w:val="00007586"/>
    <w:rsid w:val="000101E6"/>
    <w:rsid w:val="00012BF4"/>
    <w:rsid w:val="000148FF"/>
    <w:rsid w:val="00014AAF"/>
    <w:rsid w:val="0002027A"/>
    <w:rsid w:val="00031631"/>
    <w:rsid w:val="000367A0"/>
    <w:rsid w:val="00037BC1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1BBE"/>
    <w:rsid w:val="00072A24"/>
    <w:rsid w:val="000747A2"/>
    <w:rsid w:val="00075228"/>
    <w:rsid w:val="00075534"/>
    <w:rsid w:val="00081A06"/>
    <w:rsid w:val="0008357F"/>
    <w:rsid w:val="000835ED"/>
    <w:rsid w:val="00084015"/>
    <w:rsid w:val="00084EE2"/>
    <w:rsid w:val="00087096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1745"/>
    <w:rsid w:val="001018A0"/>
    <w:rsid w:val="001051A0"/>
    <w:rsid w:val="00106CA4"/>
    <w:rsid w:val="00111177"/>
    <w:rsid w:val="00120C90"/>
    <w:rsid w:val="0012295D"/>
    <w:rsid w:val="00126B20"/>
    <w:rsid w:val="00131F1B"/>
    <w:rsid w:val="00132724"/>
    <w:rsid w:val="001345F5"/>
    <w:rsid w:val="0013555B"/>
    <w:rsid w:val="0013643F"/>
    <w:rsid w:val="00137FD3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EC1"/>
    <w:rsid w:val="00180046"/>
    <w:rsid w:val="00182B3D"/>
    <w:rsid w:val="00190B48"/>
    <w:rsid w:val="00195329"/>
    <w:rsid w:val="00195CCA"/>
    <w:rsid w:val="00196765"/>
    <w:rsid w:val="00197A2F"/>
    <w:rsid w:val="001A10F4"/>
    <w:rsid w:val="001A16C6"/>
    <w:rsid w:val="001A30F4"/>
    <w:rsid w:val="001A4A1A"/>
    <w:rsid w:val="001A553E"/>
    <w:rsid w:val="001A6161"/>
    <w:rsid w:val="001A6A08"/>
    <w:rsid w:val="001B2CA7"/>
    <w:rsid w:val="001B4F69"/>
    <w:rsid w:val="001C0968"/>
    <w:rsid w:val="001C18E0"/>
    <w:rsid w:val="001C3B8E"/>
    <w:rsid w:val="001C5204"/>
    <w:rsid w:val="001D26E3"/>
    <w:rsid w:val="001D44B2"/>
    <w:rsid w:val="001D5022"/>
    <w:rsid w:val="001D76CA"/>
    <w:rsid w:val="001E54C3"/>
    <w:rsid w:val="0020473F"/>
    <w:rsid w:val="00205779"/>
    <w:rsid w:val="00210651"/>
    <w:rsid w:val="00212548"/>
    <w:rsid w:val="002125AD"/>
    <w:rsid w:val="0021359D"/>
    <w:rsid w:val="002169EE"/>
    <w:rsid w:val="00221389"/>
    <w:rsid w:val="002222F5"/>
    <w:rsid w:val="002248DE"/>
    <w:rsid w:val="00232536"/>
    <w:rsid w:val="0024193F"/>
    <w:rsid w:val="00242370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87C94"/>
    <w:rsid w:val="00292F80"/>
    <w:rsid w:val="00293336"/>
    <w:rsid w:val="00294986"/>
    <w:rsid w:val="002954D3"/>
    <w:rsid w:val="002977A7"/>
    <w:rsid w:val="002A0642"/>
    <w:rsid w:val="002A5A7A"/>
    <w:rsid w:val="002B0E2C"/>
    <w:rsid w:val="002C064F"/>
    <w:rsid w:val="002C0CED"/>
    <w:rsid w:val="002C2B94"/>
    <w:rsid w:val="002C521E"/>
    <w:rsid w:val="002C5AFB"/>
    <w:rsid w:val="002D1E36"/>
    <w:rsid w:val="002D2222"/>
    <w:rsid w:val="002D5B4E"/>
    <w:rsid w:val="002D6263"/>
    <w:rsid w:val="002D650A"/>
    <w:rsid w:val="002D68BB"/>
    <w:rsid w:val="002D7428"/>
    <w:rsid w:val="002E1516"/>
    <w:rsid w:val="002E4B2B"/>
    <w:rsid w:val="002E5DF2"/>
    <w:rsid w:val="002F1A9E"/>
    <w:rsid w:val="002F4C4A"/>
    <w:rsid w:val="002F6CEC"/>
    <w:rsid w:val="002F7D2E"/>
    <w:rsid w:val="003005CE"/>
    <w:rsid w:val="003049DD"/>
    <w:rsid w:val="00317A8C"/>
    <w:rsid w:val="00320012"/>
    <w:rsid w:val="003235D6"/>
    <w:rsid w:val="00331389"/>
    <w:rsid w:val="00331B30"/>
    <w:rsid w:val="00334311"/>
    <w:rsid w:val="003344C8"/>
    <w:rsid w:val="0033595B"/>
    <w:rsid w:val="003403C8"/>
    <w:rsid w:val="003403E0"/>
    <w:rsid w:val="00342F49"/>
    <w:rsid w:val="0034541F"/>
    <w:rsid w:val="0034737D"/>
    <w:rsid w:val="00347EE6"/>
    <w:rsid w:val="00352C5A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6F76"/>
    <w:rsid w:val="00387F91"/>
    <w:rsid w:val="00391732"/>
    <w:rsid w:val="0039319A"/>
    <w:rsid w:val="003934A6"/>
    <w:rsid w:val="003A2B9B"/>
    <w:rsid w:val="003A363A"/>
    <w:rsid w:val="003A635E"/>
    <w:rsid w:val="003A732C"/>
    <w:rsid w:val="003B06AE"/>
    <w:rsid w:val="003B0A9C"/>
    <w:rsid w:val="003B0F49"/>
    <w:rsid w:val="003B3999"/>
    <w:rsid w:val="003B617B"/>
    <w:rsid w:val="003B6259"/>
    <w:rsid w:val="003B65B7"/>
    <w:rsid w:val="003B78B9"/>
    <w:rsid w:val="003C1D58"/>
    <w:rsid w:val="003C2566"/>
    <w:rsid w:val="003C3767"/>
    <w:rsid w:val="003D28AC"/>
    <w:rsid w:val="003D2ED2"/>
    <w:rsid w:val="003D7309"/>
    <w:rsid w:val="003E1F95"/>
    <w:rsid w:val="003E4204"/>
    <w:rsid w:val="003E63B8"/>
    <w:rsid w:val="003E70B1"/>
    <w:rsid w:val="003E7831"/>
    <w:rsid w:val="003F031A"/>
    <w:rsid w:val="003F23CA"/>
    <w:rsid w:val="003F429F"/>
    <w:rsid w:val="003F48CD"/>
    <w:rsid w:val="003F7D4D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5FE"/>
    <w:rsid w:val="00463656"/>
    <w:rsid w:val="00463EF1"/>
    <w:rsid w:val="0047167D"/>
    <w:rsid w:val="00474A8B"/>
    <w:rsid w:val="00475714"/>
    <w:rsid w:val="00475C0B"/>
    <w:rsid w:val="004837DF"/>
    <w:rsid w:val="004870E7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369F"/>
    <w:rsid w:val="004D49FC"/>
    <w:rsid w:val="004D74F6"/>
    <w:rsid w:val="004E2EE8"/>
    <w:rsid w:val="004E3AB9"/>
    <w:rsid w:val="004E3B67"/>
    <w:rsid w:val="004E596D"/>
    <w:rsid w:val="004E6314"/>
    <w:rsid w:val="004E6A64"/>
    <w:rsid w:val="004E719C"/>
    <w:rsid w:val="004F0641"/>
    <w:rsid w:val="004F09E3"/>
    <w:rsid w:val="00501437"/>
    <w:rsid w:val="0050363A"/>
    <w:rsid w:val="005039A1"/>
    <w:rsid w:val="0050624C"/>
    <w:rsid w:val="0050642E"/>
    <w:rsid w:val="00506BA1"/>
    <w:rsid w:val="00515F17"/>
    <w:rsid w:val="00520662"/>
    <w:rsid w:val="00522464"/>
    <w:rsid w:val="0052482B"/>
    <w:rsid w:val="00524C05"/>
    <w:rsid w:val="00527C4D"/>
    <w:rsid w:val="00530534"/>
    <w:rsid w:val="00532279"/>
    <w:rsid w:val="00533E6F"/>
    <w:rsid w:val="00534350"/>
    <w:rsid w:val="00534D30"/>
    <w:rsid w:val="00540B8E"/>
    <w:rsid w:val="005421ED"/>
    <w:rsid w:val="00542E6A"/>
    <w:rsid w:val="00545638"/>
    <w:rsid w:val="00545D4B"/>
    <w:rsid w:val="00546410"/>
    <w:rsid w:val="00552CDF"/>
    <w:rsid w:val="005566B7"/>
    <w:rsid w:val="00560005"/>
    <w:rsid w:val="00565637"/>
    <w:rsid w:val="0056620D"/>
    <w:rsid w:val="00574BBD"/>
    <w:rsid w:val="0059048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7789"/>
    <w:rsid w:val="005D07AA"/>
    <w:rsid w:val="005D4001"/>
    <w:rsid w:val="005D496E"/>
    <w:rsid w:val="005D66D4"/>
    <w:rsid w:val="005D6CCC"/>
    <w:rsid w:val="005D70E9"/>
    <w:rsid w:val="005D7EB9"/>
    <w:rsid w:val="005F4AEC"/>
    <w:rsid w:val="005F6FE0"/>
    <w:rsid w:val="005F70DB"/>
    <w:rsid w:val="005F766E"/>
    <w:rsid w:val="00600E17"/>
    <w:rsid w:val="00602071"/>
    <w:rsid w:val="0060441D"/>
    <w:rsid w:val="006118F1"/>
    <w:rsid w:val="00611D1E"/>
    <w:rsid w:val="0061270C"/>
    <w:rsid w:val="00612EAD"/>
    <w:rsid w:val="0061325B"/>
    <w:rsid w:val="00616723"/>
    <w:rsid w:val="006168D5"/>
    <w:rsid w:val="00616C57"/>
    <w:rsid w:val="006171C7"/>
    <w:rsid w:val="0062382F"/>
    <w:rsid w:val="00623CC7"/>
    <w:rsid w:val="00623DB1"/>
    <w:rsid w:val="00626A45"/>
    <w:rsid w:val="00630471"/>
    <w:rsid w:val="006332B8"/>
    <w:rsid w:val="00634BAC"/>
    <w:rsid w:val="00640537"/>
    <w:rsid w:val="00647444"/>
    <w:rsid w:val="006504F7"/>
    <w:rsid w:val="00650696"/>
    <w:rsid w:val="00657C98"/>
    <w:rsid w:val="00657EA4"/>
    <w:rsid w:val="00665A40"/>
    <w:rsid w:val="00666CC5"/>
    <w:rsid w:val="00667369"/>
    <w:rsid w:val="00671C86"/>
    <w:rsid w:val="00673579"/>
    <w:rsid w:val="006766CB"/>
    <w:rsid w:val="00677888"/>
    <w:rsid w:val="00681F5A"/>
    <w:rsid w:val="006844C2"/>
    <w:rsid w:val="00684B33"/>
    <w:rsid w:val="00685B3C"/>
    <w:rsid w:val="00687156"/>
    <w:rsid w:val="006908A8"/>
    <w:rsid w:val="006927BE"/>
    <w:rsid w:val="00695F5F"/>
    <w:rsid w:val="00697D2E"/>
    <w:rsid w:val="006A3EF9"/>
    <w:rsid w:val="006A45E2"/>
    <w:rsid w:val="006B0F32"/>
    <w:rsid w:val="006C2486"/>
    <w:rsid w:val="006C24FD"/>
    <w:rsid w:val="006C2974"/>
    <w:rsid w:val="006C3325"/>
    <w:rsid w:val="006C424A"/>
    <w:rsid w:val="006C572C"/>
    <w:rsid w:val="006C5C64"/>
    <w:rsid w:val="006D187B"/>
    <w:rsid w:val="006D25F1"/>
    <w:rsid w:val="006D3698"/>
    <w:rsid w:val="006E0BA9"/>
    <w:rsid w:val="006E49C2"/>
    <w:rsid w:val="006F0187"/>
    <w:rsid w:val="006F1164"/>
    <w:rsid w:val="006F4667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5294"/>
    <w:rsid w:val="00727074"/>
    <w:rsid w:val="00730867"/>
    <w:rsid w:val="00731352"/>
    <w:rsid w:val="00732A22"/>
    <w:rsid w:val="00732BD7"/>
    <w:rsid w:val="007351FE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718"/>
    <w:rsid w:val="00783F3C"/>
    <w:rsid w:val="00792CE6"/>
    <w:rsid w:val="00795981"/>
    <w:rsid w:val="007A3220"/>
    <w:rsid w:val="007A4593"/>
    <w:rsid w:val="007B2784"/>
    <w:rsid w:val="007B4991"/>
    <w:rsid w:val="007B4CC8"/>
    <w:rsid w:val="007B4D82"/>
    <w:rsid w:val="007C04C7"/>
    <w:rsid w:val="007C07ED"/>
    <w:rsid w:val="007C0BF4"/>
    <w:rsid w:val="007D5A25"/>
    <w:rsid w:val="007D6CA4"/>
    <w:rsid w:val="007E23B9"/>
    <w:rsid w:val="007E69DA"/>
    <w:rsid w:val="007E7716"/>
    <w:rsid w:val="007F05E7"/>
    <w:rsid w:val="007F0AFF"/>
    <w:rsid w:val="007F2EED"/>
    <w:rsid w:val="007F4C35"/>
    <w:rsid w:val="007F61B3"/>
    <w:rsid w:val="0080278F"/>
    <w:rsid w:val="008029DC"/>
    <w:rsid w:val="008032D7"/>
    <w:rsid w:val="0080633F"/>
    <w:rsid w:val="008115F6"/>
    <w:rsid w:val="00813A94"/>
    <w:rsid w:val="00814035"/>
    <w:rsid w:val="00816138"/>
    <w:rsid w:val="0081646A"/>
    <w:rsid w:val="00816EFA"/>
    <w:rsid w:val="008174B2"/>
    <w:rsid w:val="008215A5"/>
    <w:rsid w:val="0082523B"/>
    <w:rsid w:val="00825CF7"/>
    <w:rsid w:val="008278EF"/>
    <w:rsid w:val="00830291"/>
    <w:rsid w:val="00831DB9"/>
    <w:rsid w:val="00831DE2"/>
    <w:rsid w:val="008371A1"/>
    <w:rsid w:val="008410EA"/>
    <w:rsid w:val="00843DE5"/>
    <w:rsid w:val="00846A20"/>
    <w:rsid w:val="00853909"/>
    <w:rsid w:val="00855316"/>
    <w:rsid w:val="008560D8"/>
    <w:rsid w:val="00857143"/>
    <w:rsid w:val="00860CEE"/>
    <w:rsid w:val="00862EDE"/>
    <w:rsid w:val="00867672"/>
    <w:rsid w:val="00872E99"/>
    <w:rsid w:val="008765C4"/>
    <w:rsid w:val="00876A09"/>
    <w:rsid w:val="00880C5A"/>
    <w:rsid w:val="00886869"/>
    <w:rsid w:val="00890C2C"/>
    <w:rsid w:val="00892070"/>
    <w:rsid w:val="008A02DC"/>
    <w:rsid w:val="008A2A3E"/>
    <w:rsid w:val="008A2D9C"/>
    <w:rsid w:val="008A372D"/>
    <w:rsid w:val="008A4828"/>
    <w:rsid w:val="008B43C6"/>
    <w:rsid w:val="008B4C2F"/>
    <w:rsid w:val="008B57F5"/>
    <w:rsid w:val="008C2776"/>
    <w:rsid w:val="008C72E7"/>
    <w:rsid w:val="008C7648"/>
    <w:rsid w:val="008D3114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901BF7"/>
    <w:rsid w:val="0090356D"/>
    <w:rsid w:val="00903C5A"/>
    <w:rsid w:val="009100AF"/>
    <w:rsid w:val="00912A6E"/>
    <w:rsid w:val="00912F8A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79E8"/>
    <w:rsid w:val="00944518"/>
    <w:rsid w:val="00944AE2"/>
    <w:rsid w:val="00945277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13D8"/>
    <w:rsid w:val="009A3792"/>
    <w:rsid w:val="009B24B2"/>
    <w:rsid w:val="009B2F68"/>
    <w:rsid w:val="009C0CBD"/>
    <w:rsid w:val="009C11BB"/>
    <w:rsid w:val="009C57A8"/>
    <w:rsid w:val="009D14B5"/>
    <w:rsid w:val="009D1C02"/>
    <w:rsid w:val="009D30C1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3584E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49C7"/>
    <w:rsid w:val="00A761E4"/>
    <w:rsid w:val="00A805A3"/>
    <w:rsid w:val="00A8081A"/>
    <w:rsid w:val="00A8476D"/>
    <w:rsid w:val="00A905B3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C32B9"/>
    <w:rsid w:val="00AC70AD"/>
    <w:rsid w:val="00AD0E95"/>
    <w:rsid w:val="00AD23A1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192"/>
    <w:rsid w:val="00B13E77"/>
    <w:rsid w:val="00B173F8"/>
    <w:rsid w:val="00B178B9"/>
    <w:rsid w:val="00B20D32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543D2"/>
    <w:rsid w:val="00B624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49D6"/>
    <w:rsid w:val="00BB65BC"/>
    <w:rsid w:val="00BC02AD"/>
    <w:rsid w:val="00BC5FC0"/>
    <w:rsid w:val="00BC65F5"/>
    <w:rsid w:val="00BD2929"/>
    <w:rsid w:val="00BE117F"/>
    <w:rsid w:val="00BE3AC6"/>
    <w:rsid w:val="00BF08B1"/>
    <w:rsid w:val="00BF2D6F"/>
    <w:rsid w:val="00BF3495"/>
    <w:rsid w:val="00C00BE2"/>
    <w:rsid w:val="00C00FC6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400E"/>
    <w:rsid w:val="00C34AEB"/>
    <w:rsid w:val="00C35B2F"/>
    <w:rsid w:val="00C40143"/>
    <w:rsid w:val="00C404D9"/>
    <w:rsid w:val="00C409E4"/>
    <w:rsid w:val="00C414C5"/>
    <w:rsid w:val="00C44926"/>
    <w:rsid w:val="00C47CEA"/>
    <w:rsid w:val="00C52D26"/>
    <w:rsid w:val="00C577E2"/>
    <w:rsid w:val="00C57AA0"/>
    <w:rsid w:val="00C6232B"/>
    <w:rsid w:val="00C62E85"/>
    <w:rsid w:val="00C64A67"/>
    <w:rsid w:val="00C65923"/>
    <w:rsid w:val="00C66DBB"/>
    <w:rsid w:val="00C66FDD"/>
    <w:rsid w:val="00C719E7"/>
    <w:rsid w:val="00C7371F"/>
    <w:rsid w:val="00C75DCB"/>
    <w:rsid w:val="00C809F0"/>
    <w:rsid w:val="00C81B7A"/>
    <w:rsid w:val="00C82C53"/>
    <w:rsid w:val="00C82EFB"/>
    <w:rsid w:val="00C83F1B"/>
    <w:rsid w:val="00C8490F"/>
    <w:rsid w:val="00C854A4"/>
    <w:rsid w:val="00C86F0B"/>
    <w:rsid w:val="00C9041C"/>
    <w:rsid w:val="00C90652"/>
    <w:rsid w:val="00C90756"/>
    <w:rsid w:val="00C91917"/>
    <w:rsid w:val="00C95262"/>
    <w:rsid w:val="00CA08D7"/>
    <w:rsid w:val="00CA2A74"/>
    <w:rsid w:val="00CB16C3"/>
    <w:rsid w:val="00CB366C"/>
    <w:rsid w:val="00CB6684"/>
    <w:rsid w:val="00CB7915"/>
    <w:rsid w:val="00CC0482"/>
    <w:rsid w:val="00CC36A2"/>
    <w:rsid w:val="00CC74C9"/>
    <w:rsid w:val="00CC76FE"/>
    <w:rsid w:val="00CD01F5"/>
    <w:rsid w:val="00CD14D4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102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588B"/>
    <w:rsid w:val="00E059F0"/>
    <w:rsid w:val="00E0604E"/>
    <w:rsid w:val="00E07EA7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1D68"/>
    <w:rsid w:val="00E42476"/>
    <w:rsid w:val="00E4359D"/>
    <w:rsid w:val="00E45786"/>
    <w:rsid w:val="00E45916"/>
    <w:rsid w:val="00E503B7"/>
    <w:rsid w:val="00E50828"/>
    <w:rsid w:val="00E52C9F"/>
    <w:rsid w:val="00E563A0"/>
    <w:rsid w:val="00E57299"/>
    <w:rsid w:val="00E62260"/>
    <w:rsid w:val="00E6658F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359C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659E"/>
    <w:rsid w:val="00F87155"/>
    <w:rsid w:val="00F90399"/>
    <w:rsid w:val="00F924C6"/>
    <w:rsid w:val="00FA21E2"/>
    <w:rsid w:val="00FA796A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D796F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C00FC6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agrindinistekstas"/>
    <w:link w:val="Antrat4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paragraph" w:styleId="Antrat5">
    <w:name w:val="heading 5"/>
    <w:basedOn w:val="prastasis"/>
    <w:next w:val="Pagrindinistekstas"/>
    <w:link w:val="Antrat5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paragraph" w:styleId="Antrat6">
    <w:name w:val="heading 6"/>
    <w:basedOn w:val="prastasis"/>
    <w:next w:val="Pagrindinistekstas"/>
    <w:link w:val="Antrat6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ntrat7">
    <w:name w:val="heading 7"/>
    <w:basedOn w:val="prastasis"/>
    <w:next w:val="Pagrindinistekstas"/>
    <w:link w:val="Antrat7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ntrat8">
    <w:name w:val="heading 8"/>
    <w:basedOn w:val="prastasis"/>
    <w:next w:val="Pagrindinistekstas"/>
    <w:link w:val="Antrat8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Antrat9">
    <w:name w:val="heading 9"/>
    <w:basedOn w:val="prastasis"/>
    <w:next w:val="Pagrindinistekstas"/>
    <w:link w:val="Antrat9Diagrama"/>
    <w:uiPriority w:val="9"/>
    <w:semiHidden/>
    <w:unhideWhenUsed/>
    <w:qFormat/>
    <w:rsid w:val="0050363A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link w:val="AntratDiagrama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50363A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50363A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50363A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Pagrindinistekstas">
    <w:name w:val="Body Text"/>
    <w:basedOn w:val="prastasis"/>
    <w:link w:val="PagrindinistekstasDiagrama"/>
    <w:semiHidden/>
    <w:unhideWhenUsed/>
    <w:qFormat/>
    <w:rsid w:val="0050363A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semiHidden/>
    <w:rsid w:val="0050363A"/>
    <w:rPr>
      <w:sz w:val="24"/>
      <w:szCs w:val="24"/>
      <w:lang w:val="en-US"/>
    </w:rPr>
  </w:style>
  <w:style w:type="paragraph" w:customStyle="1" w:styleId="msonormal0">
    <w:name w:val="msonormal"/>
    <w:basedOn w:val="prastasis"/>
    <w:rsid w:val="0050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uslapioinaostekstas">
    <w:name w:val="footnote text"/>
    <w:basedOn w:val="prastasis"/>
    <w:link w:val="PuslapioinaostekstasDiagrama"/>
    <w:uiPriority w:val="9"/>
    <w:semiHidden/>
    <w:unhideWhenUsed/>
    <w:qFormat/>
    <w:rsid w:val="0050363A"/>
    <w:pPr>
      <w:spacing w:after="200" w:line="240" w:lineRule="auto"/>
    </w:pPr>
    <w:rPr>
      <w:sz w:val="24"/>
      <w:szCs w:val="24"/>
      <w:lang w:val="en-US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"/>
    <w:semiHidden/>
    <w:rsid w:val="0050363A"/>
    <w:rPr>
      <w:sz w:val="24"/>
      <w:szCs w:val="24"/>
      <w:lang w:val="en-US"/>
    </w:rPr>
  </w:style>
  <w:style w:type="character" w:customStyle="1" w:styleId="AntratDiagrama">
    <w:name w:val="Antraštė Diagrama"/>
    <w:basedOn w:val="Numatytasispastraiposriftas"/>
    <w:link w:val="Antrat"/>
    <w:locked/>
    <w:rsid w:val="0050363A"/>
    <w:rPr>
      <w:i/>
      <w:iCs/>
      <w:color w:val="44546A" w:themeColor="text2"/>
      <w:sz w:val="18"/>
      <w:szCs w:val="18"/>
      <w:lang w:val="lt-LT"/>
    </w:rPr>
  </w:style>
  <w:style w:type="paragraph" w:styleId="Pavadinimas">
    <w:name w:val="Title"/>
    <w:basedOn w:val="prastasis"/>
    <w:next w:val="Pagrindinistekstas"/>
    <w:link w:val="PavadinimasDiagrama"/>
    <w:qFormat/>
    <w:rsid w:val="0050363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PavadinimasDiagrama">
    <w:name w:val="Pavadinimas Diagrama"/>
    <w:basedOn w:val="Numatytasispastraiposriftas"/>
    <w:link w:val="Pavadinimas"/>
    <w:rsid w:val="0050363A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Paantrat">
    <w:name w:val="Subtitle"/>
    <w:basedOn w:val="Pavadinimas"/>
    <w:next w:val="Pagrindinistekstas"/>
    <w:link w:val="PaantratDiagrama"/>
    <w:qFormat/>
    <w:rsid w:val="0050363A"/>
    <w:pPr>
      <w:spacing w:before="240"/>
    </w:pPr>
    <w:rPr>
      <w:sz w:val="30"/>
      <w:szCs w:val="30"/>
    </w:rPr>
  </w:style>
  <w:style w:type="character" w:customStyle="1" w:styleId="PaantratDiagrama">
    <w:name w:val="Paantraštė Diagrama"/>
    <w:basedOn w:val="Numatytasispastraiposriftas"/>
    <w:link w:val="Paantrat"/>
    <w:rsid w:val="0050363A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styleId="Data">
    <w:name w:val="Date"/>
    <w:next w:val="Pagrindinistekstas"/>
    <w:link w:val="DataDiagrama"/>
    <w:semiHidden/>
    <w:unhideWhenUsed/>
    <w:qFormat/>
    <w:rsid w:val="0050363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aDiagrama">
    <w:name w:val="Data Diagrama"/>
    <w:basedOn w:val="Numatytasispastraiposriftas"/>
    <w:link w:val="Data"/>
    <w:semiHidden/>
    <w:rsid w:val="0050363A"/>
    <w:rPr>
      <w:sz w:val="24"/>
      <w:szCs w:val="24"/>
      <w:lang w:val="en-US"/>
    </w:rPr>
  </w:style>
  <w:style w:type="paragraph" w:styleId="Tekstoblokas">
    <w:name w:val="Block Text"/>
    <w:basedOn w:val="Pagrindinistekstas"/>
    <w:next w:val="Pagrindinistekstas"/>
    <w:uiPriority w:val="9"/>
    <w:semiHidden/>
    <w:unhideWhenUsed/>
    <w:qFormat/>
    <w:rsid w:val="0050363A"/>
    <w:pPr>
      <w:spacing w:before="100" w:after="100"/>
      <w:ind w:left="480" w:right="480"/>
    </w:pPr>
  </w:style>
  <w:style w:type="paragraph" w:styleId="Bibliografija">
    <w:name w:val="Bibliography"/>
    <w:basedOn w:val="prastasis"/>
    <w:semiHidden/>
    <w:unhideWhenUsed/>
    <w:qFormat/>
    <w:rsid w:val="0050363A"/>
    <w:pPr>
      <w:spacing w:after="200" w:line="240" w:lineRule="auto"/>
    </w:pPr>
    <w:rPr>
      <w:sz w:val="24"/>
      <w:szCs w:val="24"/>
      <w:lang w:val="en-US"/>
    </w:rPr>
  </w:style>
  <w:style w:type="paragraph" w:styleId="Turinioantrat">
    <w:name w:val="TOC Heading"/>
    <w:basedOn w:val="Antrat1"/>
    <w:next w:val="Pagrindinistekstas"/>
    <w:uiPriority w:val="39"/>
    <w:semiHidden/>
    <w:unhideWhenUsed/>
    <w:qFormat/>
    <w:rsid w:val="0050363A"/>
    <w:pPr>
      <w:spacing w:line="256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50363A"/>
  </w:style>
  <w:style w:type="paragraph" w:customStyle="1" w:styleId="Compact">
    <w:name w:val="Compact"/>
    <w:basedOn w:val="Pagrindinistekstas"/>
    <w:qFormat/>
    <w:rsid w:val="0050363A"/>
    <w:pPr>
      <w:spacing w:before="36" w:after="36"/>
    </w:pPr>
  </w:style>
  <w:style w:type="paragraph" w:customStyle="1" w:styleId="Author">
    <w:name w:val="Author"/>
    <w:next w:val="Pagrindinistekstas"/>
    <w:qFormat/>
    <w:rsid w:val="0050363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customStyle="1" w:styleId="Abstract">
    <w:name w:val="Abstract"/>
    <w:basedOn w:val="prastasis"/>
    <w:next w:val="Pagrindinistekstas"/>
    <w:qFormat/>
    <w:rsid w:val="0050363A"/>
    <w:pPr>
      <w:keepNext/>
      <w:keepLines/>
      <w:spacing w:before="300" w:after="300" w:line="240" w:lineRule="auto"/>
    </w:pPr>
    <w:rPr>
      <w:sz w:val="20"/>
      <w:szCs w:val="20"/>
      <w:lang w:val="en-US"/>
    </w:rPr>
  </w:style>
  <w:style w:type="paragraph" w:customStyle="1" w:styleId="Definition">
    <w:name w:val="Definition"/>
    <w:basedOn w:val="prastasis"/>
    <w:rsid w:val="0050363A"/>
    <w:pPr>
      <w:spacing w:after="200" w:line="240" w:lineRule="auto"/>
    </w:pPr>
    <w:rPr>
      <w:sz w:val="24"/>
      <w:szCs w:val="24"/>
      <w:lang w:val="en-US"/>
    </w:rPr>
  </w:style>
  <w:style w:type="paragraph" w:customStyle="1" w:styleId="DefinitionTerm">
    <w:name w:val="Definition Term"/>
    <w:basedOn w:val="prastasis"/>
    <w:next w:val="Definition"/>
    <w:rsid w:val="0050363A"/>
    <w:pPr>
      <w:keepNext/>
      <w:keepLines/>
      <w:spacing w:after="0" w:line="240" w:lineRule="auto"/>
    </w:pPr>
    <w:rPr>
      <w:b/>
      <w:sz w:val="24"/>
      <w:szCs w:val="24"/>
      <w:lang w:val="en-US"/>
    </w:rPr>
  </w:style>
  <w:style w:type="paragraph" w:customStyle="1" w:styleId="TableCaption">
    <w:name w:val="Table Caption"/>
    <w:basedOn w:val="Antrat"/>
    <w:rsid w:val="0050363A"/>
    <w:pPr>
      <w:keepNext/>
      <w:spacing w:after="120"/>
    </w:pPr>
    <w:rPr>
      <w:iCs w:val="0"/>
      <w:color w:val="auto"/>
      <w:sz w:val="22"/>
      <w:szCs w:val="22"/>
    </w:rPr>
  </w:style>
  <w:style w:type="paragraph" w:customStyle="1" w:styleId="ImageCaption">
    <w:name w:val="Image Caption"/>
    <w:basedOn w:val="Antrat"/>
    <w:rsid w:val="0050363A"/>
    <w:pPr>
      <w:spacing w:after="120"/>
    </w:pPr>
    <w:rPr>
      <w:iCs w:val="0"/>
      <w:color w:val="auto"/>
      <w:sz w:val="22"/>
      <w:szCs w:val="22"/>
    </w:rPr>
  </w:style>
  <w:style w:type="paragraph" w:customStyle="1" w:styleId="Figure">
    <w:name w:val="Figure"/>
    <w:basedOn w:val="prastasis"/>
    <w:rsid w:val="0050363A"/>
    <w:pPr>
      <w:spacing w:after="200" w:line="240" w:lineRule="auto"/>
    </w:pPr>
    <w:rPr>
      <w:sz w:val="24"/>
      <w:szCs w:val="24"/>
      <w:lang w:val="en-US"/>
    </w:rPr>
  </w:style>
  <w:style w:type="paragraph" w:customStyle="1" w:styleId="CaptionedFigure">
    <w:name w:val="Captioned Figure"/>
    <w:basedOn w:val="Figure"/>
    <w:rsid w:val="0050363A"/>
    <w:pPr>
      <w:keepNext/>
    </w:pPr>
  </w:style>
  <w:style w:type="character" w:customStyle="1" w:styleId="VerbatimChar">
    <w:name w:val="Verbatim Char"/>
    <w:basedOn w:val="AntratDiagrama"/>
    <w:link w:val="SourceCode"/>
    <w:locked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paragraph" w:customStyle="1" w:styleId="SourceCode">
    <w:name w:val="Source Code"/>
    <w:basedOn w:val="prastasis"/>
    <w:link w:val="VerbatimChar"/>
    <w:rsid w:val="0050363A"/>
    <w:pPr>
      <w:shd w:val="clear" w:color="auto" w:fill="F8F8F8"/>
      <w:wordWrap w:val="0"/>
      <w:spacing w:after="200" w:line="240" w:lineRule="auto"/>
    </w:pPr>
    <w:rPr>
      <w:rFonts w:ascii="Consolas" w:hAnsi="Consolas"/>
      <w:i/>
      <w:iCs/>
      <w:color w:val="44546A" w:themeColor="text2"/>
      <w:sz w:val="18"/>
      <w:szCs w:val="18"/>
    </w:rPr>
  </w:style>
  <w:style w:type="character" w:styleId="Puslapioinaosnuoroda">
    <w:name w:val="footnote reference"/>
    <w:basedOn w:val="AntratDiagrama"/>
    <w:semiHidden/>
    <w:unhideWhenUsed/>
    <w:rsid w:val="0050363A"/>
    <w:rPr>
      <w:i w:val="0"/>
      <w:iCs/>
      <w:color w:val="44546A" w:themeColor="text2"/>
      <w:sz w:val="18"/>
      <w:szCs w:val="18"/>
      <w:vertAlign w:val="superscript"/>
      <w:lang w:val="lt-LT"/>
    </w:rPr>
  </w:style>
  <w:style w:type="character" w:customStyle="1" w:styleId="SectionNumber">
    <w:name w:val="Section Number"/>
    <w:basedOn w:val="AntratDiagrama"/>
    <w:rsid w:val="0050363A"/>
    <w:rPr>
      <w:i/>
      <w:iCs/>
      <w:color w:val="44546A" w:themeColor="text2"/>
      <w:sz w:val="18"/>
      <w:szCs w:val="18"/>
      <w:lang w:val="lt-LT"/>
    </w:rPr>
  </w:style>
  <w:style w:type="character" w:customStyle="1" w:styleId="KeywordTok">
    <w:name w:val="KeywordTok"/>
    <w:basedOn w:val="VerbatimChar"/>
    <w:rsid w:val="0050363A"/>
    <w:rPr>
      <w:rFonts w:ascii="Consolas" w:hAnsi="Consolas"/>
      <w:b/>
      <w:bCs w:val="0"/>
      <w:i/>
      <w:iCs/>
      <w:color w:val="204A87"/>
      <w:sz w:val="18"/>
      <w:szCs w:val="18"/>
      <w:shd w:val="clear" w:color="auto" w:fill="F8F8F8"/>
      <w:lang w:val="lt-LT"/>
    </w:rPr>
  </w:style>
  <w:style w:type="character" w:customStyle="1" w:styleId="DataTypeTok">
    <w:name w:val="DataTypeTok"/>
    <w:basedOn w:val="VerbatimChar"/>
    <w:rsid w:val="0050363A"/>
    <w:rPr>
      <w:rFonts w:ascii="Consolas" w:hAnsi="Consolas"/>
      <w:i/>
      <w:iCs/>
      <w:color w:val="204A87"/>
      <w:sz w:val="18"/>
      <w:szCs w:val="18"/>
      <w:shd w:val="clear" w:color="auto" w:fill="F8F8F8"/>
      <w:lang w:val="lt-LT"/>
    </w:rPr>
  </w:style>
  <w:style w:type="character" w:customStyle="1" w:styleId="DecValTok">
    <w:name w:val="DecValTok"/>
    <w:basedOn w:val="VerbatimChar"/>
    <w:rsid w:val="0050363A"/>
    <w:rPr>
      <w:rFonts w:ascii="Consolas" w:hAnsi="Consolas"/>
      <w:i/>
      <w:iCs/>
      <w:color w:val="0000CF"/>
      <w:sz w:val="18"/>
      <w:szCs w:val="18"/>
      <w:shd w:val="clear" w:color="auto" w:fill="F8F8F8"/>
      <w:lang w:val="lt-LT"/>
    </w:rPr>
  </w:style>
  <w:style w:type="character" w:customStyle="1" w:styleId="BaseNTok">
    <w:name w:val="BaseNTok"/>
    <w:basedOn w:val="VerbatimChar"/>
    <w:rsid w:val="0050363A"/>
    <w:rPr>
      <w:rFonts w:ascii="Consolas" w:hAnsi="Consolas"/>
      <w:i/>
      <w:iCs/>
      <w:color w:val="0000CF"/>
      <w:sz w:val="18"/>
      <w:szCs w:val="18"/>
      <w:shd w:val="clear" w:color="auto" w:fill="F8F8F8"/>
      <w:lang w:val="lt-LT"/>
    </w:rPr>
  </w:style>
  <w:style w:type="character" w:customStyle="1" w:styleId="FloatTok">
    <w:name w:val="FloatTok"/>
    <w:basedOn w:val="VerbatimChar"/>
    <w:rsid w:val="0050363A"/>
    <w:rPr>
      <w:rFonts w:ascii="Consolas" w:hAnsi="Consolas"/>
      <w:i/>
      <w:iCs/>
      <w:color w:val="0000CF"/>
      <w:sz w:val="18"/>
      <w:szCs w:val="18"/>
      <w:shd w:val="clear" w:color="auto" w:fill="F8F8F8"/>
      <w:lang w:val="lt-LT"/>
    </w:rPr>
  </w:style>
  <w:style w:type="character" w:customStyle="1" w:styleId="ConstantTok">
    <w:name w:val="Constant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CharTok">
    <w:name w:val="Char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SpecialCharTok">
    <w:name w:val="SpecialChar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StringTok">
    <w:name w:val="String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VerbatimStringTok">
    <w:name w:val="VerbatimString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SpecialStringTok">
    <w:name w:val="SpecialStringTok"/>
    <w:basedOn w:val="VerbatimChar"/>
    <w:rsid w:val="0050363A"/>
    <w:rPr>
      <w:rFonts w:ascii="Consolas" w:hAnsi="Consolas"/>
      <w:i/>
      <w:iCs/>
      <w:color w:val="4E9A06"/>
      <w:sz w:val="18"/>
      <w:szCs w:val="18"/>
      <w:shd w:val="clear" w:color="auto" w:fill="F8F8F8"/>
      <w:lang w:val="lt-LT"/>
    </w:rPr>
  </w:style>
  <w:style w:type="character" w:customStyle="1" w:styleId="ImportTok">
    <w:name w:val="Import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CommentTok">
    <w:name w:val="CommentTok"/>
    <w:basedOn w:val="VerbatimChar"/>
    <w:rsid w:val="0050363A"/>
    <w:rPr>
      <w:rFonts w:ascii="Consolas" w:hAnsi="Consolas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DocumentationTok">
    <w:name w:val="Documentation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AnnotationTok">
    <w:name w:val="Annotation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CommentVarTok">
    <w:name w:val="CommentVar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OtherTok">
    <w:name w:val="OtherTok"/>
    <w:basedOn w:val="VerbatimChar"/>
    <w:rsid w:val="0050363A"/>
    <w:rPr>
      <w:rFonts w:ascii="Consolas" w:hAnsi="Consolas"/>
      <w:i/>
      <w:iCs/>
      <w:color w:val="8F5902"/>
      <w:sz w:val="18"/>
      <w:szCs w:val="18"/>
      <w:shd w:val="clear" w:color="auto" w:fill="F8F8F8"/>
      <w:lang w:val="lt-LT"/>
    </w:rPr>
  </w:style>
  <w:style w:type="character" w:customStyle="1" w:styleId="FunctionTok">
    <w:name w:val="Function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VariableTok">
    <w:name w:val="VariableTok"/>
    <w:basedOn w:val="VerbatimChar"/>
    <w:rsid w:val="0050363A"/>
    <w:rPr>
      <w:rFonts w:ascii="Consolas" w:hAnsi="Consolas"/>
      <w:i/>
      <w:iCs/>
      <w:color w:val="000000"/>
      <w:sz w:val="18"/>
      <w:szCs w:val="18"/>
      <w:shd w:val="clear" w:color="auto" w:fill="F8F8F8"/>
      <w:lang w:val="lt-LT"/>
    </w:rPr>
  </w:style>
  <w:style w:type="character" w:customStyle="1" w:styleId="ControlFlowTok">
    <w:name w:val="ControlFlowTok"/>
    <w:basedOn w:val="VerbatimChar"/>
    <w:rsid w:val="0050363A"/>
    <w:rPr>
      <w:rFonts w:ascii="Consolas" w:hAnsi="Consolas"/>
      <w:b/>
      <w:bCs w:val="0"/>
      <w:i/>
      <w:iCs/>
      <w:color w:val="204A87"/>
      <w:sz w:val="18"/>
      <w:szCs w:val="18"/>
      <w:shd w:val="clear" w:color="auto" w:fill="F8F8F8"/>
      <w:lang w:val="lt-LT"/>
    </w:rPr>
  </w:style>
  <w:style w:type="character" w:customStyle="1" w:styleId="OperatorTok">
    <w:name w:val="OperatorTok"/>
    <w:basedOn w:val="VerbatimChar"/>
    <w:rsid w:val="0050363A"/>
    <w:rPr>
      <w:rFonts w:ascii="Consolas" w:hAnsi="Consolas"/>
      <w:b/>
      <w:bCs w:val="0"/>
      <w:i/>
      <w:iCs/>
      <w:color w:val="CE5C00"/>
      <w:sz w:val="18"/>
      <w:szCs w:val="18"/>
      <w:shd w:val="clear" w:color="auto" w:fill="F8F8F8"/>
      <w:lang w:val="lt-LT"/>
    </w:rPr>
  </w:style>
  <w:style w:type="character" w:customStyle="1" w:styleId="BuiltInTok">
    <w:name w:val="BuiltIn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ExtensionTok">
    <w:name w:val="Extension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PreprocessorTok">
    <w:name w:val="PreprocessorTok"/>
    <w:basedOn w:val="VerbatimChar"/>
    <w:rsid w:val="0050363A"/>
    <w:rPr>
      <w:rFonts w:ascii="Consolas" w:hAnsi="Consolas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AttributeTok">
    <w:name w:val="AttributeTok"/>
    <w:basedOn w:val="VerbatimChar"/>
    <w:rsid w:val="0050363A"/>
    <w:rPr>
      <w:rFonts w:ascii="Consolas" w:hAnsi="Consolas"/>
      <w:i/>
      <w:iCs/>
      <w:color w:val="C4A000"/>
      <w:sz w:val="18"/>
      <w:szCs w:val="18"/>
      <w:shd w:val="clear" w:color="auto" w:fill="F8F8F8"/>
      <w:lang w:val="lt-LT"/>
    </w:rPr>
  </w:style>
  <w:style w:type="character" w:customStyle="1" w:styleId="RegionMarkerTok">
    <w:name w:val="RegionMarker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character" w:customStyle="1" w:styleId="InformationTok">
    <w:name w:val="Information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WarningTok">
    <w:name w:val="WarningTok"/>
    <w:basedOn w:val="VerbatimChar"/>
    <w:rsid w:val="0050363A"/>
    <w:rPr>
      <w:rFonts w:ascii="Consolas" w:hAnsi="Consolas"/>
      <w:b/>
      <w:bCs w:val="0"/>
      <w:i w:val="0"/>
      <w:iCs/>
      <w:color w:val="8F5902"/>
      <w:sz w:val="18"/>
      <w:szCs w:val="18"/>
      <w:shd w:val="clear" w:color="auto" w:fill="F8F8F8"/>
      <w:lang w:val="lt-LT"/>
    </w:rPr>
  </w:style>
  <w:style w:type="character" w:customStyle="1" w:styleId="AlertTok">
    <w:name w:val="AlertTok"/>
    <w:basedOn w:val="VerbatimChar"/>
    <w:rsid w:val="0050363A"/>
    <w:rPr>
      <w:rFonts w:ascii="Consolas" w:hAnsi="Consolas"/>
      <w:i/>
      <w:iCs/>
      <w:color w:val="EF2929"/>
      <w:sz w:val="18"/>
      <w:szCs w:val="18"/>
      <w:shd w:val="clear" w:color="auto" w:fill="F8F8F8"/>
      <w:lang w:val="lt-LT"/>
    </w:rPr>
  </w:style>
  <w:style w:type="character" w:customStyle="1" w:styleId="ErrorTok">
    <w:name w:val="ErrorTok"/>
    <w:basedOn w:val="VerbatimChar"/>
    <w:rsid w:val="0050363A"/>
    <w:rPr>
      <w:rFonts w:ascii="Consolas" w:hAnsi="Consolas"/>
      <w:b/>
      <w:bCs w:val="0"/>
      <w:i/>
      <w:iCs/>
      <w:color w:val="A40000"/>
      <w:sz w:val="18"/>
      <w:szCs w:val="18"/>
      <w:shd w:val="clear" w:color="auto" w:fill="F8F8F8"/>
      <w:lang w:val="lt-LT"/>
    </w:rPr>
  </w:style>
  <w:style w:type="character" w:customStyle="1" w:styleId="NormalTok">
    <w:name w:val="NormalTok"/>
    <w:basedOn w:val="VerbatimChar"/>
    <w:rsid w:val="0050363A"/>
    <w:rPr>
      <w:rFonts w:ascii="Consolas" w:hAnsi="Consolas"/>
      <w:i/>
      <w:iCs/>
      <w:color w:val="44546A" w:themeColor="text2"/>
      <w:sz w:val="18"/>
      <w:szCs w:val="18"/>
      <w:shd w:val="clear" w:color="auto" w:fill="F8F8F8"/>
      <w:lang w:val="lt-LT"/>
    </w:rPr>
  </w:style>
  <w:style w:type="table" w:customStyle="1" w:styleId="Table">
    <w:name w:val="Table"/>
    <w:semiHidden/>
    <w:qFormat/>
    <w:rsid w:val="0050363A"/>
    <w:pPr>
      <w:spacing w:after="200" w:line="240" w:lineRule="auto"/>
    </w:pPr>
    <w:rPr>
      <w:sz w:val="24"/>
      <w:szCs w:val="24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customStyle="1" w:styleId="c1">
    <w:name w:val="c1"/>
    <w:basedOn w:val="Numatytasispastraiposriftas"/>
    <w:rsid w:val="009D30C1"/>
  </w:style>
  <w:style w:type="character" w:customStyle="1" w:styleId="mf">
    <w:name w:val="mf"/>
    <w:basedOn w:val="Numatytasispastraiposriftas"/>
    <w:rsid w:val="009D30C1"/>
  </w:style>
  <w:style w:type="character" w:customStyle="1" w:styleId="kc">
    <w:name w:val="kc"/>
    <w:basedOn w:val="Numatytasispastraiposriftas"/>
    <w:rsid w:val="009D30C1"/>
  </w:style>
  <w:style w:type="paragraph" w:customStyle="1" w:styleId="sc-cxnhii">
    <w:name w:val="sc-cxnhii"/>
    <w:basedOn w:val="prastasis"/>
    <w:rsid w:val="0013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gxfvkn">
    <w:name w:val="sc-gxfvkn"/>
    <w:basedOn w:val="Numatytasispastraiposriftas"/>
    <w:rsid w:val="00131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41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1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27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51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46165654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2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4278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83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068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63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065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0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080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17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65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89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515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61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277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31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461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91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80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27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79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58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097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0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39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3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18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6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63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9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678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34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5853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17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9016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67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809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0151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76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0564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8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2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0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8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6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41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99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557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0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757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1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42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950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0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8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78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33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70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8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10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373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55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79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1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6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59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036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49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9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1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3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265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1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876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2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kaggle.com/kumarajarshi/life-expectancy-wh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28</Pages>
  <Words>3970</Words>
  <Characters>22632</Characters>
  <Application>Microsoft Office Word</Application>
  <DocSecurity>0</DocSecurity>
  <Lines>188</Lines>
  <Paragraphs>53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176</cp:revision>
  <cp:lastPrinted>2021-12-12T21:04:00Z</cp:lastPrinted>
  <dcterms:created xsi:type="dcterms:W3CDTF">2019-12-19T14:47:00Z</dcterms:created>
  <dcterms:modified xsi:type="dcterms:W3CDTF">2021-12-12T21:08:00Z</dcterms:modified>
</cp:coreProperties>
</file>