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AEC54" w14:textId="5800941F" w:rsidR="00802F63" w:rsidRPr="00B844A3" w:rsidRDefault="00802F63" w:rsidP="00802F63">
      <w:pPr>
        <w:jc w:val="center"/>
        <w:rPr>
          <w:rFonts w:asciiTheme="majorHAnsi" w:hAnsiTheme="majorHAnsi" w:cstheme="majorHAnsi"/>
          <w:color w:val="000000" w:themeColor="text1"/>
        </w:rPr>
      </w:pPr>
      <w:r w:rsidRPr="0085152E">
        <w:rPr>
          <w:rFonts w:asciiTheme="majorHAnsi" w:hAnsiTheme="majorHAnsi" w:cstheme="majorHAnsi"/>
          <w:noProof/>
          <w:color w:val="000000" w:themeColor="text1"/>
          <w:sz w:val="28"/>
          <w:szCs w:val="28"/>
        </w:rPr>
        <w:drawing>
          <wp:anchor distT="0" distB="0" distL="114300" distR="114300" simplePos="0" relativeHeight="251658240" behindDoc="1" locked="0" layoutInCell="1" allowOverlap="1" wp14:anchorId="64AD07AA" wp14:editId="5D0BFEAA">
            <wp:simplePos x="0" y="0"/>
            <wp:positionH relativeFrom="page">
              <wp:posOffset>2571115</wp:posOffset>
            </wp:positionH>
            <wp:positionV relativeFrom="paragraph">
              <wp:posOffset>-243205</wp:posOffset>
            </wp:positionV>
            <wp:extent cx="665480" cy="710565"/>
            <wp:effectExtent l="0" t="0" r="0" b="0"/>
            <wp:wrapNone/>
            <wp:docPr id="4" name="Picture 4" descr="Vaizdo rezultatas pagal užklausą „vilniaus universitet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vilniaus universiteta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480" cy="710565"/>
                    </a:xfrm>
                    <a:prstGeom prst="rect">
                      <a:avLst/>
                    </a:prstGeom>
                    <a:noFill/>
                    <a:ln>
                      <a:noFill/>
                    </a:ln>
                  </pic:spPr>
                </pic:pic>
              </a:graphicData>
            </a:graphic>
          </wp:anchor>
        </w:drawing>
      </w:r>
      <w:r w:rsidR="006501A1" w:rsidRPr="0085152E">
        <w:rPr>
          <w:rFonts w:asciiTheme="majorHAnsi" w:hAnsiTheme="majorHAnsi" w:cstheme="majorHAnsi"/>
          <w:color w:val="000000" w:themeColor="text1"/>
          <w:sz w:val="28"/>
          <w:szCs w:val="28"/>
        </w:rPr>
        <w:t xml:space="preserve">      </w:t>
      </w:r>
      <w:r w:rsidRPr="00B844A3">
        <w:rPr>
          <w:rFonts w:asciiTheme="majorHAnsi" w:hAnsiTheme="majorHAnsi" w:cstheme="majorHAnsi"/>
          <w:color w:val="000000" w:themeColor="text1"/>
        </w:rPr>
        <w:t xml:space="preserve">Vilniaus </w:t>
      </w:r>
      <w:proofErr w:type="spellStart"/>
      <w:r w:rsidRPr="00B844A3">
        <w:rPr>
          <w:rFonts w:asciiTheme="majorHAnsi" w:hAnsiTheme="majorHAnsi" w:cstheme="majorHAnsi"/>
          <w:color w:val="000000" w:themeColor="text1"/>
        </w:rPr>
        <w:t>Universitetas</w:t>
      </w:r>
      <w:proofErr w:type="spellEnd"/>
    </w:p>
    <w:p w14:paraId="0B3943A9" w14:textId="77777777" w:rsidR="00802F63" w:rsidRPr="0085152E" w:rsidRDefault="00802F63" w:rsidP="00802F63">
      <w:pPr>
        <w:jc w:val="center"/>
        <w:rPr>
          <w:rFonts w:asciiTheme="majorHAnsi" w:hAnsiTheme="majorHAnsi" w:cstheme="majorHAnsi"/>
          <w:color w:val="000000" w:themeColor="text1"/>
          <w:sz w:val="28"/>
          <w:szCs w:val="40"/>
        </w:rPr>
      </w:pPr>
    </w:p>
    <w:p w14:paraId="2EE568A9" w14:textId="77777777" w:rsidR="00802F63" w:rsidRPr="0085152E" w:rsidRDefault="00802F63" w:rsidP="00802F63">
      <w:pPr>
        <w:jc w:val="center"/>
        <w:rPr>
          <w:rFonts w:asciiTheme="majorHAnsi" w:hAnsiTheme="majorHAnsi" w:cstheme="majorHAnsi"/>
          <w:color w:val="000000" w:themeColor="text1"/>
          <w:sz w:val="28"/>
          <w:szCs w:val="40"/>
        </w:rPr>
      </w:pPr>
    </w:p>
    <w:p w14:paraId="6A357438" w14:textId="77777777" w:rsidR="00802F63" w:rsidRPr="0085152E" w:rsidRDefault="00802F63" w:rsidP="006501A1">
      <w:pPr>
        <w:rPr>
          <w:rFonts w:asciiTheme="majorHAnsi" w:hAnsiTheme="majorHAnsi" w:cstheme="majorHAnsi"/>
          <w:color w:val="000000" w:themeColor="text1"/>
          <w:sz w:val="28"/>
          <w:szCs w:val="40"/>
        </w:rPr>
      </w:pPr>
    </w:p>
    <w:p w14:paraId="1FB86628" w14:textId="77777777" w:rsidR="00802F63" w:rsidRPr="0085152E" w:rsidRDefault="00802F63" w:rsidP="00802F63">
      <w:pPr>
        <w:jc w:val="center"/>
        <w:rPr>
          <w:rFonts w:asciiTheme="majorHAnsi" w:hAnsiTheme="majorHAnsi" w:cstheme="majorHAnsi"/>
          <w:color w:val="000000" w:themeColor="text1"/>
          <w:sz w:val="28"/>
          <w:szCs w:val="40"/>
        </w:rPr>
      </w:pPr>
    </w:p>
    <w:p w14:paraId="0033CFE5" w14:textId="77777777" w:rsidR="00802F63" w:rsidRPr="0085152E" w:rsidRDefault="00802F63" w:rsidP="00802F63">
      <w:pPr>
        <w:jc w:val="center"/>
        <w:rPr>
          <w:rFonts w:asciiTheme="majorHAnsi" w:hAnsiTheme="majorHAnsi" w:cstheme="majorHAnsi"/>
          <w:color w:val="000000" w:themeColor="text1"/>
          <w:sz w:val="28"/>
          <w:szCs w:val="40"/>
        </w:rPr>
      </w:pPr>
    </w:p>
    <w:p w14:paraId="5EBB42FB" w14:textId="77777777" w:rsidR="00802F63" w:rsidRPr="0085152E" w:rsidRDefault="00802F63" w:rsidP="00802F63">
      <w:pPr>
        <w:jc w:val="center"/>
        <w:rPr>
          <w:rFonts w:asciiTheme="majorHAnsi" w:hAnsiTheme="majorHAnsi" w:cstheme="majorHAnsi"/>
          <w:color w:val="000000" w:themeColor="text1"/>
          <w:sz w:val="28"/>
          <w:szCs w:val="40"/>
        </w:rPr>
      </w:pPr>
    </w:p>
    <w:p w14:paraId="51057944" w14:textId="3DF1132A" w:rsidR="00802F63" w:rsidRPr="008B7035" w:rsidRDefault="0042080C" w:rsidP="00802F63">
      <w:pPr>
        <w:tabs>
          <w:tab w:val="left" w:pos="2664"/>
        </w:tabs>
        <w:jc w:val="center"/>
        <w:rPr>
          <w:rFonts w:asciiTheme="majorHAnsi" w:hAnsiTheme="majorHAnsi" w:cstheme="majorHAnsi"/>
          <w:color w:val="000000" w:themeColor="text1"/>
          <w:sz w:val="56"/>
          <w:szCs w:val="56"/>
          <w:lang w:val="lt-LT"/>
        </w:rPr>
      </w:pPr>
      <w:proofErr w:type="spellStart"/>
      <w:r w:rsidRPr="008B7035">
        <w:rPr>
          <w:rFonts w:asciiTheme="majorHAnsi" w:hAnsiTheme="majorHAnsi" w:cstheme="majorHAnsi"/>
          <w:color w:val="000000" w:themeColor="text1"/>
          <w:sz w:val="56"/>
          <w:szCs w:val="56"/>
        </w:rPr>
        <w:t>R</w:t>
      </w:r>
      <w:r w:rsidR="005E2DF8" w:rsidRPr="008B7035">
        <w:rPr>
          <w:rFonts w:asciiTheme="majorHAnsi" w:hAnsiTheme="majorHAnsi" w:cstheme="majorHAnsi"/>
          <w:color w:val="000000" w:themeColor="text1"/>
          <w:sz w:val="56"/>
          <w:szCs w:val="56"/>
        </w:rPr>
        <w:t>egresi</w:t>
      </w:r>
      <w:r w:rsidRPr="008B7035">
        <w:rPr>
          <w:rFonts w:asciiTheme="majorHAnsi" w:hAnsiTheme="majorHAnsi" w:cstheme="majorHAnsi"/>
          <w:color w:val="000000" w:themeColor="text1"/>
          <w:sz w:val="56"/>
          <w:szCs w:val="56"/>
        </w:rPr>
        <w:t>nė</w:t>
      </w:r>
      <w:r w:rsidR="008B7035" w:rsidRPr="008B7035">
        <w:rPr>
          <w:rFonts w:asciiTheme="majorHAnsi" w:hAnsiTheme="majorHAnsi" w:cstheme="majorHAnsi"/>
          <w:color w:val="000000" w:themeColor="text1"/>
          <w:sz w:val="56"/>
          <w:szCs w:val="56"/>
        </w:rPr>
        <w:t>s</w:t>
      </w:r>
      <w:proofErr w:type="spellEnd"/>
      <w:r w:rsidRPr="008B7035">
        <w:rPr>
          <w:rFonts w:asciiTheme="majorHAnsi" w:hAnsiTheme="majorHAnsi" w:cstheme="majorHAnsi"/>
          <w:color w:val="000000" w:themeColor="text1"/>
          <w:sz w:val="56"/>
          <w:szCs w:val="56"/>
        </w:rPr>
        <w:t xml:space="preserve"> </w:t>
      </w:r>
      <w:proofErr w:type="spellStart"/>
      <w:r w:rsidRPr="008B7035">
        <w:rPr>
          <w:rFonts w:asciiTheme="majorHAnsi" w:hAnsiTheme="majorHAnsi" w:cstheme="majorHAnsi"/>
          <w:color w:val="000000" w:themeColor="text1"/>
          <w:sz w:val="56"/>
          <w:szCs w:val="56"/>
        </w:rPr>
        <w:t>analizė</w:t>
      </w:r>
      <w:r w:rsidR="008B7035">
        <w:rPr>
          <w:rFonts w:asciiTheme="majorHAnsi" w:hAnsiTheme="majorHAnsi" w:cstheme="majorHAnsi"/>
          <w:color w:val="000000" w:themeColor="text1"/>
          <w:sz w:val="56"/>
          <w:szCs w:val="56"/>
        </w:rPr>
        <w:t>s</w:t>
      </w:r>
      <w:proofErr w:type="spellEnd"/>
    </w:p>
    <w:p w14:paraId="5A0A0503" w14:textId="6635C83C" w:rsidR="00802F63" w:rsidRPr="008B7035" w:rsidRDefault="008B7035" w:rsidP="00802F63">
      <w:pPr>
        <w:tabs>
          <w:tab w:val="left" w:pos="2664"/>
        </w:tabs>
        <w:jc w:val="center"/>
        <w:rPr>
          <w:rFonts w:asciiTheme="majorHAnsi" w:hAnsiTheme="majorHAnsi" w:cstheme="majorHAnsi"/>
          <w:color w:val="000000" w:themeColor="text1"/>
          <w:sz w:val="56"/>
          <w:szCs w:val="56"/>
        </w:rPr>
      </w:pPr>
      <w:proofErr w:type="spellStart"/>
      <w:r>
        <w:rPr>
          <w:rFonts w:asciiTheme="majorHAnsi" w:hAnsiTheme="majorHAnsi" w:cstheme="majorHAnsi"/>
          <w:color w:val="000000" w:themeColor="text1"/>
          <w:sz w:val="56"/>
          <w:szCs w:val="56"/>
        </w:rPr>
        <w:t>p</w:t>
      </w:r>
      <w:r w:rsidR="0042080C" w:rsidRPr="008B7035">
        <w:rPr>
          <w:rFonts w:asciiTheme="majorHAnsi" w:hAnsiTheme="majorHAnsi" w:cstheme="majorHAnsi"/>
          <w:color w:val="000000" w:themeColor="text1"/>
          <w:sz w:val="56"/>
          <w:szCs w:val="56"/>
        </w:rPr>
        <w:t>rojektinis</w:t>
      </w:r>
      <w:proofErr w:type="spellEnd"/>
      <w:r w:rsidR="00802F63" w:rsidRPr="008B7035">
        <w:rPr>
          <w:rFonts w:asciiTheme="majorHAnsi" w:hAnsiTheme="majorHAnsi" w:cstheme="majorHAnsi"/>
          <w:color w:val="000000" w:themeColor="text1"/>
          <w:sz w:val="56"/>
          <w:szCs w:val="56"/>
        </w:rPr>
        <w:t xml:space="preserve"> </w:t>
      </w:r>
      <w:proofErr w:type="spellStart"/>
      <w:r w:rsidR="00802F63" w:rsidRPr="008B7035">
        <w:rPr>
          <w:rFonts w:asciiTheme="majorHAnsi" w:hAnsiTheme="majorHAnsi" w:cstheme="majorHAnsi"/>
          <w:color w:val="000000" w:themeColor="text1"/>
          <w:sz w:val="56"/>
          <w:szCs w:val="56"/>
        </w:rPr>
        <w:t>darbas</w:t>
      </w:r>
      <w:proofErr w:type="spellEnd"/>
    </w:p>
    <w:p w14:paraId="4D6F1FBA"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3B210208"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7C57B0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Darbą</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atliko</w:t>
      </w:r>
      <w:proofErr w:type="spellEnd"/>
      <w:r w:rsidRPr="0085152E">
        <w:rPr>
          <w:rFonts w:asciiTheme="majorHAnsi" w:hAnsiTheme="majorHAnsi" w:cstheme="majorHAnsi"/>
          <w:color w:val="000000" w:themeColor="text1"/>
        </w:rPr>
        <w:t>:</w:t>
      </w:r>
    </w:p>
    <w:p w14:paraId="4B0C46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Vainius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Gataveckas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Matas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Gaulia</w:t>
      </w:r>
      <w:proofErr w:type="spellEnd"/>
      <w:r w:rsidRPr="0085152E">
        <w:rPr>
          <w:rFonts w:asciiTheme="majorHAnsi" w:hAnsiTheme="majorHAnsi" w:cstheme="majorHAnsi"/>
          <w:color w:val="000000" w:themeColor="text1"/>
        </w:rPr>
        <w:t>, Dovydas Martinkus</w:t>
      </w:r>
    </w:p>
    <w:p w14:paraId="30EAB0DC"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Duomenų</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Mokslas</w:t>
      </w:r>
      <w:proofErr w:type="spellEnd"/>
    </w:p>
    <w:p w14:paraId="368FB819"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 xml:space="preserve">3 </w:t>
      </w:r>
      <w:proofErr w:type="spellStart"/>
      <w:r w:rsidRPr="0085152E">
        <w:rPr>
          <w:rFonts w:asciiTheme="majorHAnsi" w:hAnsiTheme="majorHAnsi" w:cstheme="majorHAnsi"/>
          <w:color w:val="000000" w:themeColor="text1"/>
        </w:rPr>
        <w:t>kursas</w:t>
      </w:r>
      <w:proofErr w:type="spellEnd"/>
      <w:r w:rsidRPr="0085152E">
        <w:rPr>
          <w:rFonts w:asciiTheme="majorHAnsi" w:hAnsiTheme="majorHAnsi" w:cstheme="majorHAnsi"/>
          <w:color w:val="000000" w:themeColor="text1"/>
        </w:rPr>
        <w:t xml:space="preserve"> 2 gr.</w:t>
      </w:r>
    </w:p>
    <w:p w14:paraId="42965832" w14:textId="77777777" w:rsidR="00802F63" w:rsidRPr="0085152E" w:rsidRDefault="00802F63" w:rsidP="00802F63">
      <w:pPr>
        <w:jc w:val="center"/>
        <w:rPr>
          <w:rFonts w:asciiTheme="majorHAnsi" w:hAnsiTheme="majorHAnsi" w:cstheme="majorHAnsi"/>
          <w:color w:val="000000" w:themeColor="text1"/>
          <w:sz w:val="28"/>
          <w:szCs w:val="40"/>
        </w:rPr>
      </w:pPr>
    </w:p>
    <w:p w14:paraId="1CC24A16" w14:textId="77777777" w:rsidR="00802F63" w:rsidRPr="0085152E" w:rsidRDefault="00802F63" w:rsidP="00802F63">
      <w:pPr>
        <w:jc w:val="center"/>
        <w:rPr>
          <w:rFonts w:asciiTheme="majorHAnsi" w:hAnsiTheme="majorHAnsi" w:cstheme="majorHAnsi"/>
          <w:color w:val="000000" w:themeColor="text1"/>
          <w:sz w:val="28"/>
          <w:szCs w:val="40"/>
        </w:rPr>
      </w:pPr>
    </w:p>
    <w:p w14:paraId="64A0F240" w14:textId="77777777" w:rsidR="00802F63" w:rsidRPr="0085152E" w:rsidRDefault="00802F63" w:rsidP="00802F63">
      <w:pPr>
        <w:jc w:val="center"/>
        <w:rPr>
          <w:rFonts w:asciiTheme="majorHAnsi" w:hAnsiTheme="majorHAnsi" w:cstheme="majorHAnsi"/>
          <w:color w:val="000000" w:themeColor="text1"/>
          <w:sz w:val="28"/>
          <w:szCs w:val="40"/>
        </w:rPr>
      </w:pPr>
    </w:p>
    <w:p w14:paraId="5625905D" w14:textId="77777777" w:rsidR="00802F63" w:rsidRPr="0085152E" w:rsidRDefault="00802F63" w:rsidP="006501A1">
      <w:pPr>
        <w:rPr>
          <w:rFonts w:asciiTheme="majorHAnsi" w:hAnsiTheme="majorHAnsi" w:cstheme="majorHAnsi"/>
          <w:color w:val="000000" w:themeColor="text1"/>
          <w:sz w:val="28"/>
          <w:szCs w:val="40"/>
        </w:rPr>
      </w:pPr>
    </w:p>
    <w:p w14:paraId="7A201C52" w14:textId="77777777" w:rsidR="00802F63" w:rsidRPr="0085152E" w:rsidRDefault="00802F63" w:rsidP="00802F63">
      <w:pPr>
        <w:jc w:val="center"/>
        <w:rPr>
          <w:rFonts w:asciiTheme="majorHAnsi" w:hAnsiTheme="majorHAnsi" w:cstheme="majorHAnsi"/>
          <w:color w:val="000000" w:themeColor="text1"/>
          <w:sz w:val="28"/>
          <w:szCs w:val="40"/>
        </w:rPr>
      </w:pPr>
    </w:p>
    <w:p w14:paraId="3CEB5C24" w14:textId="77777777" w:rsidR="00802F63" w:rsidRPr="0085152E" w:rsidRDefault="00802F63" w:rsidP="006501A1">
      <w:pPr>
        <w:rPr>
          <w:rFonts w:asciiTheme="majorHAnsi" w:hAnsiTheme="majorHAnsi" w:cstheme="majorHAnsi"/>
          <w:color w:val="000000" w:themeColor="text1"/>
          <w:sz w:val="28"/>
          <w:szCs w:val="40"/>
        </w:rPr>
      </w:pPr>
    </w:p>
    <w:p w14:paraId="02A1C5F9" w14:textId="77777777" w:rsidR="00663675" w:rsidRPr="00B844A3" w:rsidRDefault="00802F63" w:rsidP="008A5FDA">
      <w:pPr>
        <w:jc w:val="center"/>
        <w:rPr>
          <w:rFonts w:asciiTheme="majorHAnsi" w:hAnsiTheme="majorHAnsi" w:cstheme="majorHAnsi"/>
          <w:color w:val="000000" w:themeColor="text1"/>
        </w:rPr>
      </w:pPr>
      <w:r w:rsidRPr="00B844A3">
        <w:rPr>
          <w:rFonts w:asciiTheme="majorHAnsi" w:hAnsiTheme="majorHAnsi" w:cstheme="majorHAnsi"/>
          <w:color w:val="000000" w:themeColor="text1"/>
        </w:rPr>
        <w:t>Vilnius, 2022</w:t>
      </w:r>
      <w:r w:rsidRPr="00B844A3">
        <w:rPr>
          <w:rFonts w:asciiTheme="majorHAnsi" w:hAnsiTheme="majorHAnsi" w:cstheme="majorHAnsi"/>
          <w:color w:val="000000" w:themeColor="text1"/>
        </w:rPr>
        <w:br w:type="page"/>
      </w:r>
    </w:p>
    <w:sdt>
      <w:sdtPr>
        <w:rPr>
          <w:rFonts w:asciiTheme="minorHAnsi" w:eastAsiaTheme="minorHAnsi" w:hAnsiTheme="minorHAnsi" w:cstheme="majorHAnsi"/>
          <w:color w:val="auto"/>
          <w:sz w:val="24"/>
          <w:szCs w:val="24"/>
          <w:lang w:val="lt-LT"/>
        </w:rPr>
        <w:id w:val="-293366636"/>
        <w:docPartObj>
          <w:docPartGallery w:val="Table of Contents"/>
          <w:docPartUnique/>
        </w:docPartObj>
      </w:sdtPr>
      <w:sdtEndPr>
        <w:rPr>
          <w:b/>
          <w:bCs/>
        </w:rPr>
      </w:sdtEndPr>
      <w:sdtContent>
        <w:p w14:paraId="13348B58" w14:textId="4E522E0B" w:rsidR="00663675" w:rsidRPr="00A716CE" w:rsidRDefault="00663675">
          <w:pPr>
            <w:pStyle w:val="Turinioantrat"/>
            <w:rPr>
              <w:rFonts w:cstheme="majorHAnsi"/>
              <w:b/>
              <w:bCs/>
              <w:color w:val="000000" w:themeColor="text1"/>
              <w:sz w:val="28"/>
              <w:szCs w:val="28"/>
              <w:lang w:val="lt-LT"/>
            </w:rPr>
          </w:pPr>
          <w:r w:rsidRPr="00A716CE">
            <w:rPr>
              <w:rFonts w:cstheme="majorHAnsi"/>
              <w:b/>
              <w:bCs/>
              <w:color w:val="000000" w:themeColor="text1"/>
              <w:sz w:val="28"/>
              <w:szCs w:val="28"/>
              <w:lang w:val="lt-LT"/>
            </w:rPr>
            <w:t>T</w:t>
          </w:r>
          <w:r w:rsidR="00DC69ED" w:rsidRPr="00A716CE">
            <w:rPr>
              <w:rFonts w:cstheme="majorHAnsi"/>
              <w:b/>
              <w:bCs/>
              <w:color w:val="000000" w:themeColor="text1"/>
              <w:sz w:val="28"/>
              <w:szCs w:val="28"/>
              <w:lang w:val="lt-LT"/>
            </w:rPr>
            <w:t>u</w:t>
          </w:r>
          <w:r w:rsidRPr="00A716CE">
            <w:rPr>
              <w:rFonts w:cstheme="majorHAnsi"/>
              <w:b/>
              <w:bCs/>
              <w:color w:val="000000" w:themeColor="text1"/>
              <w:sz w:val="28"/>
              <w:szCs w:val="28"/>
              <w:lang w:val="lt-LT"/>
            </w:rPr>
            <w:t>rinys</w:t>
          </w:r>
        </w:p>
        <w:p w14:paraId="457B6CEA" w14:textId="6EA8E72E" w:rsidR="003807A4" w:rsidRPr="00A716CE" w:rsidRDefault="003807A4" w:rsidP="003807A4">
          <w:pPr>
            <w:pStyle w:val="Pagrindinistekstas"/>
            <w:rPr>
              <w:rFonts w:asciiTheme="majorHAnsi" w:hAnsiTheme="majorHAnsi" w:cstheme="majorHAnsi"/>
              <w:lang w:val="lt-LT"/>
            </w:rPr>
          </w:pPr>
        </w:p>
        <w:p w14:paraId="60B9B623" w14:textId="77777777" w:rsidR="003807A4" w:rsidRPr="00EF2361" w:rsidRDefault="003807A4" w:rsidP="003807A4">
          <w:pPr>
            <w:pStyle w:val="Pagrindinistekstas"/>
            <w:rPr>
              <w:rFonts w:asciiTheme="majorHAnsi" w:hAnsiTheme="majorHAnsi" w:cstheme="majorHAnsi"/>
              <w:lang w:val="lt-LT"/>
            </w:rPr>
          </w:pPr>
        </w:p>
        <w:p w14:paraId="134940C1" w14:textId="34CC2E75" w:rsidR="008B7035" w:rsidRPr="00EF2361" w:rsidRDefault="00663675">
          <w:pPr>
            <w:pStyle w:val="Turinys1"/>
            <w:tabs>
              <w:tab w:val="right" w:leader="dot" w:pos="9350"/>
            </w:tabs>
            <w:rPr>
              <w:rFonts w:asciiTheme="majorHAnsi" w:eastAsiaTheme="minorEastAsia" w:hAnsiTheme="majorHAnsi" w:cstheme="majorHAnsi"/>
              <w:noProof/>
              <w:sz w:val="22"/>
              <w:szCs w:val="22"/>
              <w:lang/>
            </w:rPr>
          </w:pPr>
          <w:r w:rsidRPr="00EF2361">
            <w:rPr>
              <w:rFonts w:asciiTheme="majorHAnsi" w:hAnsiTheme="majorHAnsi" w:cstheme="majorHAnsi"/>
              <w:sz w:val="22"/>
              <w:szCs w:val="22"/>
            </w:rPr>
            <w:fldChar w:fldCharType="begin"/>
          </w:r>
          <w:r w:rsidRPr="00EF2361">
            <w:rPr>
              <w:rFonts w:asciiTheme="majorHAnsi" w:hAnsiTheme="majorHAnsi" w:cstheme="majorHAnsi"/>
              <w:sz w:val="22"/>
              <w:szCs w:val="22"/>
            </w:rPr>
            <w:instrText xml:space="preserve"> TOC \o "1-3" \h \z \u </w:instrText>
          </w:r>
          <w:r w:rsidRPr="00EF2361">
            <w:rPr>
              <w:rFonts w:asciiTheme="majorHAnsi" w:hAnsiTheme="majorHAnsi" w:cstheme="majorHAnsi"/>
              <w:sz w:val="22"/>
              <w:szCs w:val="22"/>
            </w:rPr>
            <w:fldChar w:fldCharType="separate"/>
          </w:r>
          <w:hyperlink w:anchor="_Toc104494481" w:history="1">
            <w:r w:rsidR="008B7035" w:rsidRPr="00EF2361">
              <w:rPr>
                <w:rStyle w:val="Hipersaitas"/>
                <w:rFonts w:asciiTheme="majorHAnsi" w:hAnsiTheme="majorHAnsi" w:cstheme="majorHAnsi"/>
                <w:noProof/>
              </w:rPr>
              <w:t>Naudoti metodai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_Toc104494481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8B7035" w:rsidRPr="00EF2361">
              <w:rPr>
                <w:rFonts w:asciiTheme="majorHAnsi" w:hAnsiTheme="majorHAnsi" w:cstheme="majorHAnsi"/>
                <w:noProof/>
                <w:webHidden/>
              </w:rPr>
              <w:t>3</w:t>
            </w:r>
            <w:r w:rsidR="008B7035" w:rsidRPr="00EF2361">
              <w:rPr>
                <w:rFonts w:asciiTheme="majorHAnsi" w:hAnsiTheme="majorHAnsi" w:cstheme="majorHAnsi"/>
                <w:noProof/>
                <w:webHidden/>
              </w:rPr>
              <w:fldChar w:fldCharType="end"/>
            </w:r>
          </w:hyperlink>
        </w:p>
        <w:p w14:paraId="7C45E428" w14:textId="63F5F007" w:rsidR="008B7035" w:rsidRPr="00EF2361" w:rsidRDefault="008B7035">
          <w:pPr>
            <w:pStyle w:val="Turinys1"/>
            <w:tabs>
              <w:tab w:val="right" w:leader="dot" w:pos="9350"/>
            </w:tabs>
            <w:rPr>
              <w:rFonts w:asciiTheme="majorHAnsi" w:eastAsiaTheme="minorEastAsia" w:hAnsiTheme="majorHAnsi" w:cstheme="majorHAnsi"/>
              <w:noProof/>
              <w:sz w:val="22"/>
              <w:szCs w:val="22"/>
              <w:lang/>
            </w:rPr>
          </w:pPr>
          <w:hyperlink w:anchor="_Toc104494482" w:history="1">
            <w:r w:rsidRPr="00EF2361">
              <w:rPr>
                <w:rStyle w:val="Hipersaitas"/>
                <w:rFonts w:asciiTheme="majorHAnsi" w:hAnsiTheme="majorHAnsi" w:cstheme="majorHAnsi"/>
                <w:noProof/>
              </w:rPr>
              <w:t>Duomenys ir jų šaltiniai</w:t>
            </w:r>
            <w:r w:rsidRPr="00EF2361">
              <w:rPr>
                <w:rFonts w:asciiTheme="majorHAnsi" w:hAnsiTheme="majorHAnsi" w:cstheme="majorHAnsi"/>
                <w:noProof/>
                <w:webHidden/>
              </w:rPr>
              <w:tab/>
            </w:r>
            <w:r w:rsidRPr="00EF2361">
              <w:rPr>
                <w:rFonts w:asciiTheme="majorHAnsi" w:hAnsiTheme="majorHAnsi" w:cstheme="majorHAnsi"/>
                <w:noProof/>
                <w:webHidden/>
              </w:rPr>
              <w:fldChar w:fldCharType="begin"/>
            </w:r>
            <w:r w:rsidRPr="00EF2361">
              <w:rPr>
                <w:rFonts w:asciiTheme="majorHAnsi" w:hAnsiTheme="majorHAnsi" w:cstheme="majorHAnsi"/>
                <w:noProof/>
                <w:webHidden/>
              </w:rPr>
              <w:instrText xml:space="preserve"> PAGEREF _Toc104494482 \h </w:instrText>
            </w:r>
            <w:r w:rsidRPr="00EF2361">
              <w:rPr>
                <w:rFonts w:asciiTheme="majorHAnsi" w:hAnsiTheme="majorHAnsi" w:cstheme="majorHAnsi"/>
                <w:noProof/>
                <w:webHidden/>
              </w:rPr>
            </w:r>
            <w:r w:rsidRPr="00EF2361">
              <w:rPr>
                <w:rFonts w:asciiTheme="majorHAnsi" w:hAnsiTheme="majorHAnsi" w:cstheme="majorHAnsi"/>
                <w:noProof/>
                <w:webHidden/>
              </w:rPr>
              <w:fldChar w:fldCharType="separate"/>
            </w:r>
            <w:r w:rsidRPr="00EF2361">
              <w:rPr>
                <w:rFonts w:asciiTheme="majorHAnsi" w:hAnsiTheme="majorHAnsi" w:cstheme="majorHAnsi"/>
                <w:noProof/>
                <w:webHidden/>
              </w:rPr>
              <w:t>4</w:t>
            </w:r>
            <w:r w:rsidRPr="00EF2361">
              <w:rPr>
                <w:rFonts w:asciiTheme="majorHAnsi" w:hAnsiTheme="majorHAnsi" w:cstheme="majorHAnsi"/>
                <w:noProof/>
                <w:webHidden/>
              </w:rPr>
              <w:fldChar w:fldCharType="end"/>
            </w:r>
          </w:hyperlink>
        </w:p>
        <w:p w14:paraId="204ECDA4" w14:textId="0A48D6BC" w:rsidR="008B7035" w:rsidRPr="00EF2361" w:rsidRDefault="008B7035">
          <w:pPr>
            <w:pStyle w:val="Turinys1"/>
            <w:tabs>
              <w:tab w:val="right" w:leader="dot" w:pos="9350"/>
            </w:tabs>
            <w:rPr>
              <w:rFonts w:asciiTheme="majorHAnsi" w:eastAsiaTheme="minorEastAsia" w:hAnsiTheme="majorHAnsi" w:cstheme="majorHAnsi"/>
              <w:noProof/>
              <w:sz w:val="22"/>
              <w:szCs w:val="22"/>
              <w:lang/>
            </w:rPr>
          </w:pPr>
          <w:hyperlink w:anchor="_Toc104494483" w:history="1">
            <w:r w:rsidRPr="00EF2361">
              <w:rPr>
                <w:rStyle w:val="Hipersaitas"/>
                <w:rFonts w:asciiTheme="majorHAnsi" w:hAnsiTheme="majorHAnsi" w:cstheme="majorHAnsi"/>
                <w:noProof/>
                <w:lang w:val="lt-LT"/>
              </w:rPr>
              <w:t>Tikslas ir uždaviniai</w:t>
            </w:r>
            <w:r w:rsidRPr="00EF2361">
              <w:rPr>
                <w:rFonts w:asciiTheme="majorHAnsi" w:hAnsiTheme="majorHAnsi" w:cstheme="majorHAnsi"/>
                <w:noProof/>
                <w:webHidden/>
              </w:rPr>
              <w:tab/>
            </w:r>
            <w:r w:rsidRPr="00EF2361">
              <w:rPr>
                <w:rFonts w:asciiTheme="majorHAnsi" w:hAnsiTheme="majorHAnsi" w:cstheme="majorHAnsi"/>
                <w:noProof/>
                <w:webHidden/>
              </w:rPr>
              <w:fldChar w:fldCharType="begin"/>
            </w:r>
            <w:r w:rsidRPr="00EF2361">
              <w:rPr>
                <w:rFonts w:asciiTheme="majorHAnsi" w:hAnsiTheme="majorHAnsi" w:cstheme="majorHAnsi"/>
                <w:noProof/>
                <w:webHidden/>
              </w:rPr>
              <w:instrText xml:space="preserve"> PAGEREF _Toc104494483 \h </w:instrText>
            </w:r>
            <w:r w:rsidRPr="00EF2361">
              <w:rPr>
                <w:rFonts w:asciiTheme="majorHAnsi" w:hAnsiTheme="majorHAnsi" w:cstheme="majorHAnsi"/>
                <w:noProof/>
                <w:webHidden/>
              </w:rPr>
            </w:r>
            <w:r w:rsidRPr="00EF2361">
              <w:rPr>
                <w:rFonts w:asciiTheme="majorHAnsi" w:hAnsiTheme="majorHAnsi" w:cstheme="majorHAnsi"/>
                <w:noProof/>
                <w:webHidden/>
              </w:rPr>
              <w:fldChar w:fldCharType="separate"/>
            </w:r>
            <w:r w:rsidRPr="00EF2361">
              <w:rPr>
                <w:rFonts w:asciiTheme="majorHAnsi" w:hAnsiTheme="majorHAnsi" w:cstheme="majorHAnsi"/>
                <w:noProof/>
                <w:webHidden/>
              </w:rPr>
              <w:t>6</w:t>
            </w:r>
            <w:r w:rsidRPr="00EF2361">
              <w:rPr>
                <w:rFonts w:asciiTheme="majorHAnsi" w:hAnsiTheme="majorHAnsi" w:cstheme="majorHAnsi"/>
                <w:noProof/>
                <w:webHidden/>
              </w:rPr>
              <w:fldChar w:fldCharType="end"/>
            </w:r>
          </w:hyperlink>
        </w:p>
        <w:p w14:paraId="0A33D0D7" w14:textId="1D3E95C1" w:rsidR="008B7035" w:rsidRPr="00EF2361" w:rsidRDefault="008B7035">
          <w:pPr>
            <w:pStyle w:val="Turinys1"/>
            <w:tabs>
              <w:tab w:val="right" w:leader="dot" w:pos="9350"/>
            </w:tabs>
            <w:rPr>
              <w:rFonts w:asciiTheme="majorHAnsi" w:eastAsiaTheme="minorEastAsia" w:hAnsiTheme="majorHAnsi" w:cstheme="majorHAnsi"/>
              <w:noProof/>
              <w:sz w:val="22"/>
              <w:szCs w:val="22"/>
              <w:lang/>
            </w:rPr>
          </w:pPr>
          <w:hyperlink w:anchor="_Toc104494484" w:history="1">
            <w:r w:rsidRPr="00EF2361">
              <w:rPr>
                <w:rStyle w:val="Hipersaitas"/>
                <w:rFonts w:asciiTheme="majorHAnsi" w:hAnsiTheme="majorHAnsi" w:cstheme="majorHAnsi"/>
                <w:noProof/>
                <w:lang w:val="lt-LT"/>
              </w:rPr>
              <w:t>Atliktos analizės aprašymas</w:t>
            </w:r>
            <w:r w:rsidRPr="00EF2361">
              <w:rPr>
                <w:rFonts w:asciiTheme="majorHAnsi" w:hAnsiTheme="majorHAnsi" w:cstheme="majorHAnsi"/>
                <w:noProof/>
                <w:webHidden/>
              </w:rPr>
              <w:tab/>
            </w:r>
            <w:r w:rsidRPr="00EF2361">
              <w:rPr>
                <w:rFonts w:asciiTheme="majorHAnsi" w:hAnsiTheme="majorHAnsi" w:cstheme="majorHAnsi"/>
                <w:noProof/>
                <w:webHidden/>
              </w:rPr>
              <w:fldChar w:fldCharType="begin"/>
            </w:r>
            <w:r w:rsidRPr="00EF2361">
              <w:rPr>
                <w:rFonts w:asciiTheme="majorHAnsi" w:hAnsiTheme="majorHAnsi" w:cstheme="majorHAnsi"/>
                <w:noProof/>
                <w:webHidden/>
              </w:rPr>
              <w:instrText xml:space="preserve"> PAGEREF _Toc104494484 \h </w:instrText>
            </w:r>
            <w:r w:rsidRPr="00EF2361">
              <w:rPr>
                <w:rFonts w:asciiTheme="majorHAnsi" w:hAnsiTheme="majorHAnsi" w:cstheme="majorHAnsi"/>
                <w:noProof/>
                <w:webHidden/>
              </w:rPr>
            </w:r>
            <w:r w:rsidRPr="00EF2361">
              <w:rPr>
                <w:rFonts w:asciiTheme="majorHAnsi" w:hAnsiTheme="majorHAnsi" w:cstheme="majorHAnsi"/>
                <w:noProof/>
                <w:webHidden/>
              </w:rPr>
              <w:fldChar w:fldCharType="separate"/>
            </w:r>
            <w:r w:rsidRPr="00EF2361">
              <w:rPr>
                <w:rFonts w:asciiTheme="majorHAnsi" w:hAnsiTheme="majorHAnsi" w:cstheme="majorHAnsi"/>
                <w:noProof/>
                <w:webHidden/>
              </w:rPr>
              <w:t>7</w:t>
            </w:r>
            <w:r w:rsidRPr="00EF2361">
              <w:rPr>
                <w:rFonts w:asciiTheme="majorHAnsi" w:hAnsiTheme="majorHAnsi" w:cstheme="majorHAnsi"/>
                <w:noProof/>
                <w:webHidden/>
              </w:rPr>
              <w:fldChar w:fldCharType="end"/>
            </w:r>
          </w:hyperlink>
        </w:p>
        <w:p w14:paraId="00DF8DCB" w14:textId="5316ACF7" w:rsidR="008B7035" w:rsidRPr="00EF2361" w:rsidRDefault="008B7035">
          <w:pPr>
            <w:pStyle w:val="Turinys2"/>
            <w:tabs>
              <w:tab w:val="right" w:leader="dot" w:pos="9350"/>
            </w:tabs>
            <w:rPr>
              <w:rFonts w:asciiTheme="majorHAnsi" w:eastAsiaTheme="minorEastAsia" w:hAnsiTheme="majorHAnsi" w:cstheme="majorHAnsi"/>
              <w:noProof/>
              <w:sz w:val="22"/>
              <w:szCs w:val="22"/>
              <w:lang/>
            </w:rPr>
          </w:pPr>
          <w:hyperlink w:anchor="_Toc104494485" w:history="1">
            <w:r w:rsidRPr="00EF2361">
              <w:rPr>
                <w:rStyle w:val="Hipersaitas"/>
                <w:rFonts w:asciiTheme="majorHAnsi" w:hAnsiTheme="majorHAnsi" w:cstheme="majorHAnsi"/>
                <w:noProof/>
                <w:lang w:val="lt-LT"/>
              </w:rPr>
              <w:t>Pradinis duomenų apdorojimas ir analizė</w:t>
            </w:r>
            <w:r w:rsidRPr="00EF2361">
              <w:rPr>
                <w:rFonts w:asciiTheme="majorHAnsi" w:hAnsiTheme="majorHAnsi" w:cstheme="majorHAnsi"/>
                <w:noProof/>
                <w:webHidden/>
              </w:rPr>
              <w:tab/>
            </w:r>
            <w:r w:rsidRPr="00EF2361">
              <w:rPr>
                <w:rFonts w:asciiTheme="majorHAnsi" w:hAnsiTheme="majorHAnsi" w:cstheme="majorHAnsi"/>
                <w:noProof/>
                <w:webHidden/>
              </w:rPr>
              <w:fldChar w:fldCharType="begin"/>
            </w:r>
            <w:r w:rsidRPr="00EF2361">
              <w:rPr>
                <w:rFonts w:asciiTheme="majorHAnsi" w:hAnsiTheme="majorHAnsi" w:cstheme="majorHAnsi"/>
                <w:noProof/>
                <w:webHidden/>
              </w:rPr>
              <w:instrText xml:space="preserve"> PAGEREF _Toc104494485 \h </w:instrText>
            </w:r>
            <w:r w:rsidRPr="00EF2361">
              <w:rPr>
                <w:rFonts w:asciiTheme="majorHAnsi" w:hAnsiTheme="majorHAnsi" w:cstheme="majorHAnsi"/>
                <w:noProof/>
                <w:webHidden/>
              </w:rPr>
            </w:r>
            <w:r w:rsidRPr="00EF2361">
              <w:rPr>
                <w:rFonts w:asciiTheme="majorHAnsi" w:hAnsiTheme="majorHAnsi" w:cstheme="majorHAnsi"/>
                <w:noProof/>
                <w:webHidden/>
              </w:rPr>
              <w:fldChar w:fldCharType="separate"/>
            </w:r>
            <w:r w:rsidRPr="00EF2361">
              <w:rPr>
                <w:rFonts w:asciiTheme="majorHAnsi" w:hAnsiTheme="majorHAnsi" w:cstheme="majorHAnsi"/>
                <w:noProof/>
                <w:webHidden/>
              </w:rPr>
              <w:t>7</w:t>
            </w:r>
            <w:r w:rsidRPr="00EF2361">
              <w:rPr>
                <w:rFonts w:asciiTheme="majorHAnsi" w:hAnsiTheme="majorHAnsi" w:cstheme="majorHAnsi"/>
                <w:noProof/>
                <w:webHidden/>
              </w:rPr>
              <w:fldChar w:fldCharType="end"/>
            </w:r>
          </w:hyperlink>
        </w:p>
        <w:p w14:paraId="1B4F5561" w14:textId="4F4407C2" w:rsidR="008B7035" w:rsidRPr="00EF2361" w:rsidRDefault="008B7035">
          <w:pPr>
            <w:pStyle w:val="Turinys2"/>
            <w:tabs>
              <w:tab w:val="right" w:leader="dot" w:pos="9350"/>
            </w:tabs>
            <w:rPr>
              <w:rFonts w:asciiTheme="majorHAnsi" w:eastAsiaTheme="minorEastAsia" w:hAnsiTheme="majorHAnsi" w:cstheme="majorHAnsi"/>
              <w:noProof/>
              <w:sz w:val="22"/>
              <w:szCs w:val="22"/>
              <w:lang/>
            </w:rPr>
          </w:pPr>
          <w:hyperlink w:anchor="_Toc104494486" w:history="1">
            <w:r w:rsidRPr="00EF2361">
              <w:rPr>
                <w:rStyle w:val="Hipersaitas"/>
                <w:rFonts w:asciiTheme="majorHAnsi" w:hAnsiTheme="majorHAnsi" w:cstheme="majorHAnsi"/>
                <w:noProof/>
              </w:rPr>
              <w:t>Išvados</w:t>
            </w:r>
            <w:r w:rsidRPr="00EF2361">
              <w:rPr>
                <w:rFonts w:asciiTheme="majorHAnsi" w:hAnsiTheme="majorHAnsi" w:cstheme="majorHAnsi"/>
                <w:noProof/>
                <w:webHidden/>
              </w:rPr>
              <w:tab/>
            </w:r>
            <w:r w:rsidRPr="00EF2361">
              <w:rPr>
                <w:rFonts w:asciiTheme="majorHAnsi" w:hAnsiTheme="majorHAnsi" w:cstheme="majorHAnsi"/>
                <w:noProof/>
                <w:webHidden/>
              </w:rPr>
              <w:fldChar w:fldCharType="begin"/>
            </w:r>
            <w:r w:rsidRPr="00EF2361">
              <w:rPr>
                <w:rFonts w:asciiTheme="majorHAnsi" w:hAnsiTheme="majorHAnsi" w:cstheme="majorHAnsi"/>
                <w:noProof/>
                <w:webHidden/>
              </w:rPr>
              <w:instrText xml:space="preserve"> PAGEREF _Toc104494486 \h </w:instrText>
            </w:r>
            <w:r w:rsidRPr="00EF2361">
              <w:rPr>
                <w:rFonts w:asciiTheme="majorHAnsi" w:hAnsiTheme="majorHAnsi" w:cstheme="majorHAnsi"/>
                <w:noProof/>
                <w:webHidden/>
              </w:rPr>
            </w:r>
            <w:r w:rsidRPr="00EF2361">
              <w:rPr>
                <w:rFonts w:asciiTheme="majorHAnsi" w:hAnsiTheme="majorHAnsi" w:cstheme="majorHAnsi"/>
                <w:noProof/>
                <w:webHidden/>
              </w:rPr>
              <w:fldChar w:fldCharType="separate"/>
            </w:r>
            <w:r w:rsidRPr="00EF2361">
              <w:rPr>
                <w:rFonts w:asciiTheme="majorHAnsi" w:hAnsiTheme="majorHAnsi" w:cstheme="majorHAnsi"/>
                <w:noProof/>
                <w:webHidden/>
              </w:rPr>
              <w:t>51</w:t>
            </w:r>
            <w:r w:rsidRPr="00EF2361">
              <w:rPr>
                <w:rFonts w:asciiTheme="majorHAnsi" w:hAnsiTheme="majorHAnsi" w:cstheme="majorHAnsi"/>
                <w:noProof/>
                <w:webHidden/>
              </w:rPr>
              <w:fldChar w:fldCharType="end"/>
            </w:r>
          </w:hyperlink>
        </w:p>
        <w:p w14:paraId="4D8B194B" w14:textId="42002666" w:rsidR="008B7035" w:rsidRPr="00EF2361" w:rsidRDefault="008B7035">
          <w:pPr>
            <w:pStyle w:val="Turinys1"/>
            <w:tabs>
              <w:tab w:val="right" w:leader="dot" w:pos="9350"/>
            </w:tabs>
            <w:rPr>
              <w:rFonts w:asciiTheme="majorHAnsi" w:eastAsiaTheme="minorEastAsia" w:hAnsiTheme="majorHAnsi" w:cstheme="majorHAnsi"/>
              <w:noProof/>
              <w:sz w:val="22"/>
              <w:szCs w:val="22"/>
              <w:lang/>
            </w:rPr>
          </w:pPr>
          <w:hyperlink w:anchor="_Toc104494487" w:history="1">
            <w:r w:rsidRPr="00EF2361">
              <w:rPr>
                <w:rStyle w:val="Hipersaitas"/>
                <w:rFonts w:asciiTheme="majorHAnsi" w:hAnsiTheme="majorHAnsi" w:cstheme="majorHAnsi"/>
                <w:noProof/>
              </w:rPr>
              <w:t>1 Priedas. Tiesinio modelio migracijos</w:t>
            </w:r>
            <w:r w:rsidRPr="00EF2361">
              <w:rPr>
                <w:rStyle w:val="Hipersaitas"/>
                <w:rFonts w:asciiTheme="majorHAnsi" w:hAnsiTheme="majorHAnsi" w:cstheme="majorHAnsi"/>
                <w:noProof/>
                <w:lang w:val="lt-LT"/>
              </w:rPr>
              <w:t xml:space="preserve"> prieaugiui diagnostiniai grafikai.</w:t>
            </w:r>
            <w:r w:rsidRPr="00EF2361">
              <w:rPr>
                <w:rFonts w:asciiTheme="majorHAnsi" w:hAnsiTheme="majorHAnsi" w:cstheme="majorHAnsi"/>
                <w:noProof/>
                <w:webHidden/>
              </w:rPr>
              <w:tab/>
            </w:r>
            <w:r w:rsidRPr="00EF2361">
              <w:rPr>
                <w:rFonts w:asciiTheme="majorHAnsi" w:hAnsiTheme="majorHAnsi" w:cstheme="majorHAnsi"/>
                <w:noProof/>
                <w:webHidden/>
              </w:rPr>
              <w:fldChar w:fldCharType="begin"/>
            </w:r>
            <w:r w:rsidRPr="00EF2361">
              <w:rPr>
                <w:rFonts w:asciiTheme="majorHAnsi" w:hAnsiTheme="majorHAnsi" w:cstheme="majorHAnsi"/>
                <w:noProof/>
                <w:webHidden/>
              </w:rPr>
              <w:instrText xml:space="preserve"> PAGEREF _Toc104494487 \h </w:instrText>
            </w:r>
            <w:r w:rsidRPr="00EF2361">
              <w:rPr>
                <w:rFonts w:asciiTheme="majorHAnsi" w:hAnsiTheme="majorHAnsi" w:cstheme="majorHAnsi"/>
                <w:noProof/>
                <w:webHidden/>
              </w:rPr>
            </w:r>
            <w:r w:rsidRPr="00EF2361">
              <w:rPr>
                <w:rFonts w:asciiTheme="majorHAnsi" w:hAnsiTheme="majorHAnsi" w:cstheme="majorHAnsi"/>
                <w:noProof/>
                <w:webHidden/>
              </w:rPr>
              <w:fldChar w:fldCharType="separate"/>
            </w:r>
            <w:r w:rsidRPr="00EF2361">
              <w:rPr>
                <w:rFonts w:asciiTheme="majorHAnsi" w:hAnsiTheme="majorHAnsi" w:cstheme="majorHAnsi"/>
                <w:noProof/>
                <w:webHidden/>
              </w:rPr>
              <w:t>52</w:t>
            </w:r>
            <w:r w:rsidRPr="00EF2361">
              <w:rPr>
                <w:rFonts w:asciiTheme="majorHAnsi" w:hAnsiTheme="majorHAnsi" w:cstheme="majorHAnsi"/>
                <w:noProof/>
                <w:webHidden/>
              </w:rPr>
              <w:fldChar w:fldCharType="end"/>
            </w:r>
          </w:hyperlink>
        </w:p>
        <w:p w14:paraId="6C563A48" w14:textId="09032BF3" w:rsidR="008B7035" w:rsidRPr="00EF2361" w:rsidRDefault="008B7035">
          <w:pPr>
            <w:pStyle w:val="Turinys1"/>
            <w:tabs>
              <w:tab w:val="right" w:leader="dot" w:pos="9350"/>
            </w:tabs>
            <w:rPr>
              <w:rFonts w:asciiTheme="majorHAnsi" w:eastAsiaTheme="minorEastAsia" w:hAnsiTheme="majorHAnsi" w:cstheme="majorHAnsi"/>
              <w:noProof/>
              <w:sz w:val="22"/>
              <w:szCs w:val="22"/>
              <w:lang/>
            </w:rPr>
          </w:pPr>
          <w:hyperlink w:anchor="_Toc104494488" w:history="1">
            <w:r w:rsidRPr="00EF2361">
              <w:rPr>
                <w:rStyle w:val="Hipersaitas"/>
                <w:rFonts w:asciiTheme="majorHAnsi" w:hAnsiTheme="majorHAnsi" w:cstheme="majorHAnsi"/>
                <w:noProof/>
              </w:rPr>
              <w:t>2 Priedas. Tiesinio modelio nat</w:t>
            </w:r>
            <w:r w:rsidRPr="00EF2361">
              <w:rPr>
                <w:rStyle w:val="Hipersaitas"/>
                <w:rFonts w:asciiTheme="majorHAnsi" w:hAnsiTheme="majorHAnsi" w:cstheme="majorHAnsi"/>
                <w:noProof/>
                <w:lang w:val="lt-LT"/>
              </w:rPr>
              <w:t>ūraliam prieaugiui diagnostiniai grafikai.</w:t>
            </w:r>
            <w:r w:rsidRPr="00EF2361">
              <w:rPr>
                <w:rFonts w:asciiTheme="majorHAnsi" w:hAnsiTheme="majorHAnsi" w:cstheme="majorHAnsi"/>
                <w:noProof/>
                <w:webHidden/>
              </w:rPr>
              <w:tab/>
            </w:r>
            <w:r w:rsidRPr="00EF2361">
              <w:rPr>
                <w:rFonts w:asciiTheme="majorHAnsi" w:hAnsiTheme="majorHAnsi" w:cstheme="majorHAnsi"/>
                <w:noProof/>
                <w:webHidden/>
              </w:rPr>
              <w:fldChar w:fldCharType="begin"/>
            </w:r>
            <w:r w:rsidRPr="00EF2361">
              <w:rPr>
                <w:rFonts w:asciiTheme="majorHAnsi" w:hAnsiTheme="majorHAnsi" w:cstheme="majorHAnsi"/>
                <w:noProof/>
                <w:webHidden/>
              </w:rPr>
              <w:instrText xml:space="preserve"> PAGEREF _Toc104494488 \h </w:instrText>
            </w:r>
            <w:r w:rsidRPr="00EF2361">
              <w:rPr>
                <w:rFonts w:asciiTheme="majorHAnsi" w:hAnsiTheme="majorHAnsi" w:cstheme="majorHAnsi"/>
                <w:noProof/>
                <w:webHidden/>
              </w:rPr>
            </w:r>
            <w:r w:rsidRPr="00EF2361">
              <w:rPr>
                <w:rFonts w:asciiTheme="majorHAnsi" w:hAnsiTheme="majorHAnsi" w:cstheme="majorHAnsi"/>
                <w:noProof/>
                <w:webHidden/>
              </w:rPr>
              <w:fldChar w:fldCharType="separate"/>
            </w:r>
            <w:r w:rsidRPr="00EF2361">
              <w:rPr>
                <w:rFonts w:asciiTheme="majorHAnsi" w:hAnsiTheme="majorHAnsi" w:cstheme="majorHAnsi"/>
                <w:noProof/>
                <w:webHidden/>
              </w:rPr>
              <w:t>55</w:t>
            </w:r>
            <w:r w:rsidRPr="00EF2361">
              <w:rPr>
                <w:rFonts w:asciiTheme="majorHAnsi" w:hAnsiTheme="majorHAnsi" w:cstheme="majorHAnsi"/>
                <w:noProof/>
                <w:webHidden/>
              </w:rPr>
              <w:fldChar w:fldCharType="end"/>
            </w:r>
          </w:hyperlink>
        </w:p>
        <w:p w14:paraId="61D2770D" w14:textId="4306D132" w:rsidR="00663675" w:rsidRPr="00A716CE" w:rsidRDefault="00663675">
          <w:pPr>
            <w:rPr>
              <w:rFonts w:asciiTheme="majorHAnsi" w:hAnsiTheme="majorHAnsi" w:cstheme="majorHAnsi"/>
            </w:rPr>
          </w:pPr>
          <w:r w:rsidRPr="00EF2361">
            <w:rPr>
              <w:rFonts w:asciiTheme="majorHAnsi" w:hAnsiTheme="majorHAnsi" w:cstheme="majorHAnsi"/>
              <w:b/>
              <w:bCs/>
              <w:sz w:val="22"/>
              <w:szCs w:val="22"/>
              <w:lang w:val="lt-LT"/>
            </w:rPr>
            <w:fldChar w:fldCharType="end"/>
          </w:r>
        </w:p>
      </w:sdtContent>
    </w:sdt>
    <w:p w14:paraId="50319DCE" w14:textId="09AF8749" w:rsidR="00802F63" w:rsidRPr="0085152E" w:rsidRDefault="00663675" w:rsidP="0085152E">
      <w:pPr>
        <w:rPr>
          <w:rFonts w:asciiTheme="majorHAnsi" w:hAnsiTheme="majorHAnsi" w:cstheme="majorHAnsi"/>
          <w:color w:val="000000" w:themeColor="text1"/>
        </w:rPr>
      </w:pPr>
      <w:r w:rsidRPr="0085152E">
        <w:rPr>
          <w:rFonts w:asciiTheme="majorHAnsi" w:hAnsiTheme="majorHAnsi" w:cstheme="majorHAnsi"/>
          <w:color w:val="000000" w:themeColor="text1"/>
        </w:rPr>
        <w:br w:type="page"/>
      </w:r>
    </w:p>
    <w:p w14:paraId="6273C2C4" w14:textId="77777777" w:rsidR="00802F63" w:rsidRPr="0085152E" w:rsidRDefault="00802F63" w:rsidP="00802F63">
      <w:pPr>
        <w:pStyle w:val="Antrat1"/>
        <w:rPr>
          <w:rFonts w:cstheme="majorHAnsi"/>
          <w:color w:val="000000" w:themeColor="text1"/>
          <w:sz w:val="28"/>
          <w:szCs w:val="40"/>
        </w:rPr>
      </w:pPr>
      <w:bookmarkStart w:id="0" w:name="_Toc104494481"/>
      <w:proofErr w:type="spellStart"/>
      <w:r w:rsidRPr="0085152E">
        <w:rPr>
          <w:rFonts w:cstheme="majorHAnsi"/>
          <w:color w:val="000000" w:themeColor="text1"/>
          <w:sz w:val="28"/>
          <w:szCs w:val="40"/>
        </w:rPr>
        <w:lastRenderedPageBreak/>
        <w:t>Naudoti</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metodai</w:t>
      </w:r>
      <w:bookmarkEnd w:id="0"/>
      <w:proofErr w:type="spellEnd"/>
      <w:r w:rsidRPr="0085152E">
        <w:rPr>
          <w:rFonts w:cstheme="majorHAnsi"/>
          <w:color w:val="000000" w:themeColor="text1"/>
          <w:sz w:val="28"/>
          <w:szCs w:val="40"/>
        </w:rPr>
        <w:t xml:space="preserve"> </w:t>
      </w:r>
    </w:p>
    <w:p w14:paraId="0E03B764" w14:textId="77777777" w:rsidR="00802F63" w:rsidRPr="0085152E" w:rsidRDefault="00802F63" w:rsidP="00802F63">
      <w:pPr>
        <w:rPr>
          <w:rFonts w:asciiTheme="majorHAnsi" w:hAnsiTheme="majorHAnsi" w:cstheme="majorHAnsi"/>
          <w:color w:val="000000" w:themeColor="text1"/>
        </w:rPr>
      </w:pPr>
    </w:p>
    <w:p w14:paraId="3F9F372B" w14:textId="107164EA" w:rsidR="00802F63" w:rsidRDefault="000625AF" w:rsidP="00802F63">
      <w:pPr>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Šiame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darbe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naudot</w:t>
      </w:r>
      <w:proofErr w:type="spellEnd"/>
      <w:r w:rsidR="002C1BA5">
        <w:rPr>
          <w:rFonts w:asciiTheme="majorHAnsi" w:hAnsiTheme="majorHAnsi" w:cstheme="majorHAnsi"/>
          <w:color w:val="000000" w:themeColor="text1"/>
          <w:sz w:val="22"/>
          <w:szCs w:val="22"/>
          <w:lang w:val="lt-LT"/>
        </w:rPr>
        <w:t>a tiesinė ir kvantilių regresijos</w:t>
      </w:r>
      <w:r>
        <w:rPr>
          <w:rFonts w:asciiTheme="majorHAnsi" w:hAnsiTheme="majorHAnsi" w:cstheme="majorHAnsi"/>
          <w:color w:val="000000" w:themeColor="text1"/>
          <w:sz w:val="22"/>
          <w:szCs w:val="22"/>
          <w:lang w:val="lt-LT"/>
        </w:rPr>
        <w:t>.</w:t>
      </w:r>
      <w:r w:rsidR="002C1BA5">
        <w:rPr>
          <w:rFonts w:asciiTheme="majorHAnsi" w:hAnsiTheme="majorHAnsi" w:cstheme="majorHAnsi"/>
          <w:color w:val="000000" w:themeColor="text1"/>
          <w:sz w:val="22"/>
          <w:szCs w:val="22"/>
          <w:lang w:val="lt-LT"/>
        </w:rPr>
        <w:t xml:space="preserve"> Taip pat naudoti apibendrintieji tiesiniai modeli</w:t>
      </w:r>
      <w:r w:rsidR="009B2183">
        <w:rPr>
          <w:rFonts w:asciiTheme="majorHAnsi" w:hAnsiTheme="majorHAnsi" w:cstheme="majorHAnsi"/>
          <w:color w:val="000000" w:themeColor="text1"/>
          <w:sz w:val="22"/>
          <w:szCs w:val="22"/>
          <w:lang w:val="lt-LT"/>
        </w:rPr>
        <w:t>ai</w:t>
      </w:r>
      <w:r w:rsidR="002C1BA5">
        <w:rPr>
          <w:rFonts w:asciiTheme="majorHAnsi" w:hAnsiTheme="majorHAnsi" w:cstheme="majorHAnsi"/>
          <w:color w:val="000000" w:themeColor="text1"/>
          <w:sz w:val="22"/>
          <w:szCs w:val="22"/>
          <w:lang w:val="lt-LT"/>
        </w:rPr>
        <w:t xml:space="preserve"> su </w:t>
      </w:r>
      <w:proofErr w:type="spellStart"/>
      <w:r w:rsidR="002C1BA5">
        <w:rPr>
          <w:rFonts w:asciiTheme="majorHAnsi" w:hAnsiTheme="majorHAnsi" w:cstheme="majorHAnsi"/>
          <w:color w:val="000000" w:themeColor="text1"/>
          <w:sz w:val="22"/>
          <w:szCs w:val="22"/>
          <w:lang w:val="lt-LT"/>
        </w:rPr>
        <w:t>glodniaisiais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splainais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multinominis</w:t>
      </w:r>
      <w:proofErr w:type="spellEnd"/>
      <w:r w:rsidR="002C1BA5">
        <w:rPr>
          <w:rFonts w:asciiTheme="majorHAnsi" w:hAnsiTheme="majorHAnsi" w:cstheme="majorHAnsi"/>
          <w:color w:val="000000" w:themeColor="text1"/>
          <w:sz w:val="22"/>
          <w:szCs w:val="22"/>
          <w:lang w:val="lt-LT"/>
        </w:rPr>
        <w:t xml:space="preserve"> logistinės regresijos modelis.</w:t>
      </w:r>
      <w:r>
        <w:rPr>
          <w:rFonts w:asciiTheme="majorHAnsi" w:hAnsiTheme="majorHAnsi" w:cstheme="majorHAnsi"/>
          <w:color w:val="000000" w:themeColor="text1"/>
          <w:sz w:val="22"/>
          <w:szCs w:val="22"/>
          <w:lang w:val="lt-LT"/>
        </w:rPr>
        <w:t xml:space="preserve"> </w:t>
      </w:r>
      <w:proofErr w:type="spellStart"/>
      <w:r w:rsidR="00802F63" w:rsidRPr="00207074">
        <w:rPr>
          <w:rFonts w:asciiTheme="majorHAnsi" w:hAnsiTheme="majorHAnsi" w:cstheme="majorHAnsi"/>
          <w:color w:val="000000" w:themeColor="text1"/>
          <w:sz w:val="22"/>
          <w:szCs w:val="22"/>
        </w:rPr>
        <w:t>Darbas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atliktas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naudojant</w:t>
      </w:r>
      <w:proofErr w:type="spellEnd"/>
      <w:r w:rsidR="00802F63" w:rsidRPr="00207074">
        <w:rPr>
          <w:rFonts w:asciiTheme="majorHAnsi" w:hAnsiTheme="majorHAnsi" w:cstheme="majorHAnsi"/>
          <w:color w:val="000000" w:themeColor="text1"/>
          <w:sz w:val="22"/>
          <w:szCs w:val="22"/>
        </w:rPr>
        <w:t xml:space="preserve"> R</w:t>
      </w:r>
      <w:r w:rsidR="00BD7169">
        <w:rPr>
          <w:rFonts w:asciiTheme="majorHAnsi" w:hAnsiTheme="majorHAnsi" w:cstheme="majorHAnsi"/>
          <w:color w:val="000000" w:themeColor="text1"/>
          <w:sz w:val="22"/>
          <w:szCs w:val="22"/>
        </w:rPr>
        <w:t>.</w:t>
      </w:r>
    </w:p>
    <w:p w14:paraId="2B3CBDB0" w14:textId="77777777" w:rsidR="002C1BA5" w:rsidRPr="00207074" w:rsidRDefault="002C1BA5" w:rsidP="00802F63">
      <w:pPr>
        <w:rPr>
          <w:rFonts w:asciiTheme="majorHAnsi" w:hAnsiTheme="majorHAnsi" w:cstheme="majorHAnsi"/>
          <w:color w:val="000000" w:themeColor="text1"/>
          <w:sz w:val="22"/>
          <w:szCs w:val="22"/>
        </w:rPr>
      </w:pPr>
    </w:p>
    <w:p w14:paraId="5A143D2B" w14:textId="77777777" w:rsidR="00802F63" w:rsidRPr="00207074" w:rsidRDefault="00802F63" w:rsidP="00802F63">
      <w:pPr>
        <w:rPr>
          <w:rFonts w:asciiTheme="majorHAnsi" w:hAnsiTheme="majorHAnsi" w:cstheme="majorHAnsi"/>
          <w:color w:val="000000" w:themeColor="text1"/>
          <w:sz w:val="22"/>
          <w:szCs w:val="22"/>
        </w:rPr>
      </w:pPr>
    </w:p>
    <w:p w14:paraId="2F9765BA" w14:textId="7240AFA4" w:rsidR="00802F63" w:rsidRPr="00207074" w:rsidRDefault="00802F63" w:rsidP="00802F63">
      <w:pPr>
        <w:rPr>
          <w:rFonts w:asciiTheme="majorHAnsi" w:hAnsiTheme="majorHAnsi" w:cstheme="majorHAnsi"/>
          <w:color w:val="000000" w:themeColor="text1"/>
          <w:sz w:val="22"/>
          <w:szCs w:val="22"/>
        </w:rPr>
      </w:pPr>
      <w:proofErr w:type="spellStart"/>
      <w:r w:rsidRPr="00207074">
        <w:rPr>
          <w:rFonts w:asciiTheme="majorHAnsi" w:hAnsiTheme="majorHAnsi" w:cstheme="majorHAnsi"/>
          <w:color w:val="000000" w:themeColor="text1"/>
          <w:sz w:val="22"/>
          <w:szCs w:val="22"/>
        </w:rPr>
        <w:t>Naudoti</w:t>
      </w:r>
      <w:proofErr w:type="spellEnd"/>
      <w:r w:rsidRPr="00207074">
        <w:rPr>
          <w:rFonts w:asciiTheme="majorHAnsi" w:hAnsiTheme="majorHAnsi" w:cstheme="majorHAnsi"/>
          <w:color w:val="000000" w:themeColor="text1"/>
          <w:sz w:val="22"/>
          <w:szCs w:val="22"/>
        </w:rPr>
        <w:t xml:space="preserve"> R </w:t>
      </w:r>
      <w:proofErr w:type="spellStart"/>
      <w:r w:rsidRPr="00207074">
        <w:rPr>
          <w:rFonts w:asciiTheme="majorHAnsi" w:hAnsiTheme="majorHAnsi" w:cstheme="majorHAnsi"/>
          <w:color w:val="000000" w:themeColor="text1"/>
          <w:sz w:val="22"/>
          <w:szCs w:val="22"/>
        </w:rPr>
        <w:t>paketai</w:t>
      </w:r>
      <w:proofErr w:type="spellEnd"/>
      <w:r w:rsidRPr="00207074">
        <w:rPr>
          <w:rFonts w:asciiTheme="majorHAnsi" w:hAnsiTheme="majorHAnsi" w:cstheme="majorHAnsi"/>
          <w:color w:val="000000" w:themeColor="text1"/>
          <w:sz w:val="22"/>
          <w:szCs w:val="22"/>
        </w:rPr>
        <w:t>:</w:t>
      </w:r>
    </w:p>
    <w:p w14:paraId="22C05660" w14:textId="1C4719D5"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tidyverse</w:t>
      </w:r>
      <w:proofErr w:type="spellEnd"/>
    </w:p>
    <w:p w14:paraId="17292FB9" w14:textId="403F7B84" w:rsid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rsample</w:t>
      </w:r>
      <w:proofErr w:type="spellEnd"/>
    </w:p>
    <w:p w14:paraId="4EEEFBC7" w14:textId="0096C2B8" w:rsidR="00A82561" w:rsidRDefault="00A825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corrplot</w:t>
      </w:r>
      <w:proofErr w:type="spellEnd"/>
    </w:p>
    <w:p w14:paraId="7643899D" w14:textId="6939193B"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car</w:t>
      </w:r>
    </w:p>
    <w:p w14:paraId="4E89DD6D" w14:textId="6272E5FA"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effects</w:t>
      </w:r>
    </w:p>
    <w:p w14:paraId="6CED83C1" w14:textId="4849CD44" w:rsidR="009B2183" w:rsidRDefault="009B2183" w:rsidP="00A82561">
      <w:pPr>
        <w:rPr>
          <w:rFonts w:asciiTheme="majorHAnsi" w:hAnsiTheme="majorHAnsi" w:cstheme="majorHAnsi"/>
          <w:i/>
          <w:iCs/>
          <w:color w:val="000000" w:themeColor="text1"/>
          <w:sz w:val="22"/>
          <w:szCs w:val="22"/>
        </w:rPr>
      </w:pPr>
      <w:proofErr w:type="spellStart"/>
      <w:proofErr w:type="gramStart"/>
      <w:r>
        <w:rPr>
          <w:rFonts w:asciiTheme="majorHAnsi" w:hAnsiTheme="majorHAnsi" w:cstheme="majorHAnsi"/>
          <w:i/>
          <w:iCs/>
          <w:color w:val="000000" w:themeColor="text1"/>
          <w:sz w:val="22"/>
          <w:szCs w:val="22"/>
        </w:rPr>
        <w:t>lm.beta</w:t>
      </w:r>
      <w:proofErr w:type="spellEnd"/>
      <w:proofErr w:type="gramEnd"/>
    </w:p>
    <w:p w14:paraId="52547382" w14:textId="36D9AE1C"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quantreg</w:t>
      </w:r>
      <w:proofErr w:type="spellEnd"/>
    </w:p>
    <w:p w14:paraId="26C178EF" w14:textId="6AD4DBCB"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mgcv</w:t>
      </w:r>
      <w:proofErr w:type="spellEnd"/>
    </w:p>
    <w:p w14:paraId="3B29BAA9" w14:textId="3C982B09"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gratia</w:t>
      </w:r>
    </w:p>
    <w:p w14:paraId="5293116D" w14:textId="57F929E2" w:rsidR="00A82561" w:rsidRDefault="00A825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w:t>
      </w:r>
    </w:p>
    <w:p w14:paraId="0CC8A868" w14:textId="724D75FD"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yardstick</w:t>
      </w:r>
    </w:p>
    <w:p w14:paraId="20B471A2" w14:textId="75C4D673"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mnet</w:t>
      </w:r>
      <w:proofErr w:type="spellEnd"/>
    </w:p>
    <w:p w14:paraId="1B63E155" w14:textId="22CF487A"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themis</w:t>
      </w:r>
      <w:proofErr w:type="spellEnd"/>
    </w:p>
    <w:p w14:paraId="051C3389" w14:textId="6A6E591F"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recipes</w:t>
      </w:r>
    </w:p>
    <w:p w14:paraId="265DF54C" w14:textId="0DBC6336" w:rsidR="00EF2361" w:rsidRDefault="00EF23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broom</w:t>
      </w:r>
    </w:p>
    <w:p w14:paraId="0F36D67A" w14:textId="23FB3C76" w:rsidR="00EF2361" w:rsidRPr="00207074" w:rsidRDefault="00EF23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ggrepel</w:t>
      </w:r>
      <w:proofErr w:type="spellEnd"/>
    </w:p>
    <w:p w14:paraId="65F3A525" w14:textId="12C5892D" w:rsidR="00802F63" w:rsidRPr="0085152E" w:rsidRDefault="0085152E" w:rsidP="00802F63">
      <w:pPr>
        <w:rPr>
          <w:rFonts w:asciiTheme="majorHAnsi" w:hAnsiTheme="majorHAnsi" w:cstheme="majorHAnsi"/>
          <w:color w:val="000000" w:themeColor="text1"/>
        </w:rPr>
      </w:pPr>
      <w:r>
        <w:rPr>
          <w:rFonts w:asciiTheme="majorHAnsi" w:hAnsiTheme="majorHAnsi" w:cstheme="majorHAnsi"/>
          <w:color w:val="000000" w:themeColor="text1"/>
        </w:rPr>
        <w:br w:type="page"/>
      </w:r>
    </w:p>
    <w:p w14:paraId="7E4C63AC" w14:textId="77777777" w:rsidR="00802F63" w:rsidRPr="0085152E" w:rsidRDefault="00802F63" w:rsidP="00802F63">
      <w:pPr>
        <w:pStyle w:val="Antrat1"/>
        <w:rPr>
          <w:rFonts w:cstheme="majorHAnsi"/>
          <w:color w:val="000000" w:themeColor="text1"/>
          <w:sz w:val="28"/>
          <w:szCs w:val="40"/>
        </w:rPr>
      </w:pPr>
      <w:bookmarkStart w:id="1" w:name="_Ref66444491"/>
      <w:bookmarkStart w:id="2" w:name="_Toc104494482"/>
      <w:proofErr w:type="spellStart"/>
      <w:r w:rsidRPr="0085152E">
        <w:rPr>
          <w:rFonts w:cstheme="majorHAnsi"/>
          <w:color w:val="000000" w:themeColor="text1"/>
          <w:sz w:val="28"/>
          <w:szCs w:val="40"/>
        </w:rPr>
        <w:lastRenderedPageBreak/>
        <w:t>Duomenys</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ir</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jų</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šaltiniai</w:t>
      </w:r>
      <w:bookmarkEnd w:id="1"/>
      <w:bookmarkEnd w:id="2"/>
      <w:proofErr w:type="spellEnd"/>
    </w:p>
    <w:p w14:paraId="5398C029" w14:textId="77777777" w:rsidR="00802F63" w:rsidRPr="00207074" w:rsidRDefault="00802F63" w:rsidP="00802F63">
      <w:pPr>
        <w:rPr>
          <w:rFonts w:asciiTheme="majorHAnsi" w:hAnsiTheme="majorHAnsi" w:cstheme="majorHAnsi"/>
          <w:color w:val="000000" w:themeColor="text1"/>
          <w:sz w:val="22"/>
          <w:szCs w:val="22"/>
        </w:rPr>
      </w:pPr>
    </w:p>
    <w:p w14:paraId="14F6274B" w14:textId="178D4774" w:rsid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Gyventojų</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skaičiaus</w:t>
      </w:r>
      <w:proofErr w:type="spellEnd"/>
      <w:r w:rsidRPr="002C1BA5">
        <w:rPr>
          <w:rFonts w:asciiTheme="majorHAnsi" w:hAnsiTheme="majorHAnsi" w:cstheme="majorHAnsi"/>
          <w:color w:val="000000" w:themeColor="text1"/>
          <w:sz w:val="22"/>
          <w:szCs w:val="22"/>
        </w:rPr>
        <w:t xml:space="preserve"> </w:t>
      </w:r>
      <w:proofErr w:type="spellStart"/>
      <w:r w:rsidR="00E42135">
        <w:rPr>
          <w:rFonts w:asciiTheme="majorHAnsi" w:hAnsiTheme="majorHAnsi" w:cstheme="majorHAnsi"/>
          <w:color w:val="000000" w:themeColor="text1"/>
          <w:sz w:val="22"/>
          <w:szCs w:val="22"/>
        </w:rPr>
        <w:t>prieaugio</w:t>
      </w:r>
      <w:proofErr w:type="spellEnd"/>
      <w:r w:rsidR="00E4213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prognozavimas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atskirai</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tiriamas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natūralus</w:t>
      </w:r>
      <w:proofErr w:type="spellEnd"/>
      <w:r w:rsidR="00EF2361">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ir</w:t>
      </w:r>
      <w:proofErr w:type="spellEnd"/>
      <w:r w:rsidRPr="002C1BA5">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00EF2361">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dėl</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migracijos</w:t>
      </w:r>
      <w:proofErr w:type="spellEnd"/>
      <w:r w:rsidRPr="002C1BA5">
        <w:rPr>
          <w:rFonts w:asciiTheme="majorHAnsi" w:hAnsiTheme="majorHAnsi" w:cstheme="majorHAnsi"/>
          <w:color w:val="000000" w:themeColor="text1"/>
          <w:sz w:val="22"/>
          <w:szCs w:val="22"/>
        </w:rPr>
        <w:t xml:space="preserve">. </w:t>
      </w:r>
    </w:p>
    <w:p w14:paraId="7D71FA60" w14:textId="77777777" w:rsidR="008F743A" w:rsidRDefault="008F743A" w:rsidP="002C1BA5">
      <w:pPr>
        <w:jc w:val="both"/>
        <w:rPr>
          <w:rFonts w:asciiTheme="majorHAnsi" w:hAnsiTheme="majorHAnsi" w:cstheme="majorHAnsi"/>
          <w:color w:val="000000" w:themeColor="text1"/>
          <w:sz w:val="22"/>
          <w:szCs w:val="22"/>
        </w:rPr>
      </w:pPr>
    </w:p>
    <w:p w14:paraId="49A71896" w14:textId="1D4A7CB9" w:rsidR="002C1BA5" w:rsidRPr="002C1BA5" w:rsidRDefault="009E48E9" w:rsidP="002C1BA5">
      <w:pPr>
        <w:jc w:val="both"/>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Duomenų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aibės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sudarymui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panaudoti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duomenys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iš</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skirtingų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šaltinių</w:t>
      </w:r>
      <w:proofErr w:type="spellEnd"/>
      <w:r>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Duomenų</w:t>
      </w:r>
      <w:proofErr w:type="spellEnd"/>
      <w:r w:rsidR="002C1BA5" w:rsidRPr="002C1BA5">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šaltiniai</w:t>
      </w:r>
      <w:proofErr w:type="spellEnd"/>
      <w:r w:rsidR="002C1BA5" w:rsidRPr="002C1BA5">
        <w:rPr>
          <w:rFonts w:asciiTheme="majorHAnsi" w:hAnsiTheme="majorHAnsi" w:cstheme="majorHAnsi"/>
          <w:color w:val="000000" w:themeColor="text1"/>
          <w:sz w:val="22"/>
          <w:szCs w:val="22"/>
        </w:rPr>
        <w:t>:</w:t>
      </w:r>
    </w:p>
    <w:p w14:paraId="4DD2703E" w14:textId="59B9C2AC" w:rsidR="002C1BA5" w:rsidRPr="002C1BA5"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Our World in Data. </w:t>
      </w:r>
      <w:proofErr w:type="spellStart"/>
      <w:r w:rsidR="00816B84">
        <w:rPr>
          <w:rFonts w:asciiTheme="majorHAnsi" w:hAnsiTheme="majorHAnsi" w:cstheme="majorHAnsi"/>
          <w:color w:val="000000" w:themeColor="text1"/>
          <w:sz w:val="22"/>
          <w:szCs w:val="22"/>
        </w:rPr>
        <w:t>Natūrala</w:t>
      </w:r>
      <w:r w:rsidR="009E48E9">
        <w:rPr>
          <w:rFonts w:asciiTheme="majorHAnsi" w:hAnsiTheme="majorHAnsi" w:cstheme="majorHAnsi"/>
          <w:color w:val="000000" w:themeColor="text1"/>
          <w:sz w:val="22"/>
          <w:szCs w:val="22"/>
        </w:rPr>
        <w:t>u</w:t>
      </w:r>
      <w:r w:rsidR="00816B84">
        <w:rPr>
          <w:rFonts w:asciiTheme="majorHAnsi" w:hAnsiTheme="majorHAnsi" w:cstheme="majorHAnsi"/>
          <w:color w:val="000000" w:themeColor="text1"/>
          <w:sz w:val="22"/>
          <w:szCs w:val="22"/>
        </w:rPr>
        <w:t>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bendro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gyventojų</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prieaugio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šalims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duomenys</w:t>
      </w:r>
      <w:proofErr w:type="spellEnd"/>
      <w:r w:rsidR="00816B84">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9" w:history="1">
        <w:r w:rsidRPr="00E42135">
          <w:rPr>
            <w:rStyle w:val="Hipersaitas"/>
            <w:rFonts w:asciiTheme="majorHAnsi" w:hAnsiTheme="majorHAnsi" w:cstheme="majorHAnsi"/>
            <w:sz w:val="22"/>
            <w:szCs w:val="22"/>
          </w:rPr>
          <w:t>https://ourworldindata.org/world-population-growth</w:t>
        </w:r>
      </w:hyperlink>
    </w:p>
    <w:p w14:paraId="40C41857" w14:textId="466E1F91" w:rsidR="002C1BA5" w:rsidRP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UNData</w:t>
      </w:r>
      <w:proofErr w:type="spellEnd"/>
      <w:r w:rsidRPr="002C1BA5">
        <w:rPr>
          <w:rFonts w:asciiTheme="majorHAnsi" w:hAnsiTheme="majorHAnsi" w:cstheme="majorHAnsi"/>
          <w:color w:val="000000" w:themeColor="text1"/>
          <w:sz w:val="22"/>
          <w:szCs w:val="22"/>
        </w:rPr>
        <w:t>.</w:t>
      </w:r>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Įvairūs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ekonominiai</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socialiniai</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w:t>
      </w:r>
      <w:proofErr w:type="spellEnd"/>
      <w:r w:rsidR="009E48E9">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aplinkosaug</w:t>
      </w:r>
      <w:r w:rsidR="009E48E9">
        <w:rPr>
          <w:rFonts w:asciiTheme="majorHAnsi" w:hAnsiTheme="majorHAnsi" w:cstheme="majorHAnsi"/>
          <w:color w:val="000000" w:themeColor="text1"/>
          <w:sz w:val="22"/>
          <w:szCs w:val="22"/>
        </w:rPr>
        <w:t>a</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infrastruktūr</w:t>
      </w:r>
      <w:r w:rsidR="009E48E9">
        <w:rPr>
          <w:rFonts w:asciiTheme="majorHAnsi" w:hAnsiTheme="majorHAnsi" w:cstheme="majorHAnsi"/>
          <w:color w:val="000000" w:themeColor="text1"/>
          <w:sz w:val="22"/>
          <w:szCs w:val="22"/>
        </w:rPr>
        <w:t>a</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susiję</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šalių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indikatoriai</w:t>
      </w:r>
      <w:proofErr w:type="spellEnd"/>
      <w:r w:rsidR="009E48E9">
        <w:rPr>
          <w:rFonts w:asciiTheme="majorHAnsi" w:hAnsiTheme="majorHAnsi" w:cstheme="majorHAnsi"/>
          <w:color w:val="000000" w:themeColor="text1"/>
          <w:sz w:val="22"/>
          <w:szCs w:val="22"/>
        </w:rPr>
        <w:t>.</w:t>
      </w:r>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00365077">
        <w:fldChar w:fldCharType="begin"/>
      </w:r>
      <w:r w:rsidR="00365077">
        <w:instrText xml:space="preserve"> HYPERLINK ":%20https:/www.kaggle.com/datasets/sudalairajkumar/undata-country-profiles/code" </w:instrText>
      </w:r>
      <w:r w:rsidR="00365077">
        <w:fldChar w:fldCharType="separate"/>
      </w:r>
      <w:r w:rsidRPr="00E42135">
        <w:rPr>
          <w:rStyle w:val="Hipersaitas"/>
          <w:rFonts w:asciiTheme="majorHAnsi" w:hAnsiTheme="majorHAnsi" w:cstheme="majorHAnsi"/>
          <w:sz w:val="22"/>
          <w:szCs w:val="22"/>
        </w:rPr>
        <w:t>: https://www.kaggle.com/datasets/sudalairajkumar/undata-country-profiles/code</w:t>
      </w:r>
      <w:r w:rsidR="00365077">
        <w:rPr>
          <w:rStyle w:val="Hipersaitas"/>
          <w:rFonts w:asciiTheme="majorHAnsi" w:hAnsiTheme="majorHAnsi" w:cstheme="majorHAnsi"/>
          <w:sz w:val="22"/>
          <w:szCs w:val="22"/>
        </w:rPr>
        <w:fldChar w:fldCharType="end"/>
      </w:r>
    </w:p>
    <w:p w14:paraId="15621D44" w14:textId="09BDEAC6" w:rsidR="002C1BA5" w:rsidRPr="00207074"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World Happiness Report. </w:t>
      </w:r>
      <w:proofErr w:type="spellStart"/>
      <w:r w:rsidR="009E48E9">
        <w:rPr>
          <w:rFonts w:asciiTheme="majorHAnsi" w:hAnsiTheme="majorHAnsi" w:cstheme="majorHAnsi"/>
          <w:color w:val="000000" w:themeColor="text1"/>
          <w:sz w:val="22"/>
          <w:szCs w:val="22"/>
        </w:rPr>
        <w:t>Apklausomis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paremti</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gyvenimo</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kokybės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šalyse</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įvertinimų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pagal</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skirtingus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kriterijus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duomenys</w:t>
      </w:r>
      <w:proofErr w:type="spellEnd"/>
      <w:r w:rsidR="009E48E9">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10" w:history="1">
        <w:r w:rsidR="00E42135" w:rsidRPr="00E42135">
          <w:rPr>
            <w:rStyle w:val="Hipersaitas"/>
            <w:rFonts w:asciiTheme="majorHAnsi" w:hAnsiTheme="majorHAnsi" w:cstheme="majorHAnsi"/>
            <w:sz w:val="22"/>
            <w:szCs w:val="22"/>
          </w:rPr>
          <w:t>h</w:t>
        </w:r>
        <w:r w:rsidRPr="00E42135">
          <w:rPr>
            <w:rStyle w:val="Hipersaitas"/>
            <w:rFonts w:asciiTheme="majorHAnsi" w:hAnsiTheme="majorHAnsi" w:cstheme="majorHAnsi"/>
            <w:sz w:val="22"/>
            <w:szCs w:val="22"/>
          </w:rPr>
          <w:t>ttps://www.kaggle.com/datasets/mathurinache/world-happiness-report-20152021?select=2017.csv</w:t>
        </w:r>
      </w:hyperlink>
    </w:p>
    <w:p w14:paraId="3119856F" w14:textId="1903B0C7" w:rsidR="00775842" w:rsidRDefault="00775842" w:rsidP="00802F63">
      <w:pPr>
        <w:rPr>
          <w:rFonts w:asciiTheme="majorHAnsi" w:eastAsia="Times New Roman" w:hAnsiTheme="majorHAnsi" w:cstheme="majorHAnsi"/>
          <w:color w:val="000000" w:themeColor="text1"/>
          <w:sz w:val="18"/>
          <w:szCs w:val="18"/>
        </w:rPr>
      </w:pPr>
    </w:p>
    <w:p w14:paraId="3DA193BE" w14:textId="7AADA481" w:rsidR="008F743A" w:rsidRDefault="008F743A">
      <w:pPr>
        <w:rPr>
          <w:rFonts w:asciiTheme="majorHAnsi" w:eastAsia="Times New Roman" w:hAnsiTheme="majorHAnsi" w:cstheme="majorHAnsi"/>
          <w:color w:val="000000" w:themeColor="text1"/>
          <w:sz w:val="18"/>
          <w:szCs w:val="18"/>
        </w:rPr>
      </w:pPr>
      <w:r>
        <w:rPr>
          <w:rFonts w:asciiTheme="majorHAnsi" w:eastAsia="Times New Roman" w:hAnsiTheme="majorHAnsi" w:cstheme="majorHAnsi"/>
          <w:color w:val="000000" w:themeColor="text1"/>
          <w:sz w:val="18"/>
          <w:szCs w:val="18"/>
        </w:rPr>
        <w:br w:type="page"/>
      </w:r>
    </w:p>
    <w:p w14:paraId="728CE9D0" w14:textId="77777777" w:rsidR="008F743A" w:rsidRPr="00E42135" w:rsidRDefault="008F743A" w:rsidP="00802F63">
      <w:pPr>
        <w:rPr>
          <w:rFonts w:asciiTheme="majorHAnsi" w:eastAsia="Times New Roman" w:hAnsiTheme="majorHAnsi" w:cstheme="majorHAnsi"/>
          <w:color w:val="000000" w:themeColor="text1"/>
          <w:sz w:val="22"/>
          <w:szCs w:val="22"/>
        </w:rPr>
      </w:pPr>
    </w:p>
    <w:p w14:paraId="744BF759" w14:textId="44DB6F51" w:rsidR="00775842" w:rsidRPr="00E42135" w:rsidRDefault="009D61E1" w:rsidP="00802F63">
      <w:pPr>
        <w:rPr>
          <w:rFonts w:asciiTheme="majorHAnsi" w:eastAsia="Times New Roman" w:hAnsiTheme="majorHAnsi" w:cstheme="majorHAnsi"/>
          <w:color w:val="000000" w:themeColor="text1"/>
          <w:sz w:val="22"/>
          <w:szCs w:val="22"/>
        </w:rPr>
      </w:pPr>
      <w:proofErr w:type="spellStart"/>
      <w:r>
        <w:rPr>
          <w:rFonts w:asciiTheme="majorHAnsi" w:eastAsia="Times New Roman" w:hAnsiTheme="majorHAnsi" w:cstheme="majorHAnsi"/>
          <w:color w:val="000000" w:themeColor="text1"/>
          <w:sz w:val="22"/>
          <w:szCs w:val="22"/>
        </w:rPr>
        <w:t>Atlikus</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pirminį</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apdorojimą</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d</w:t>
      </w:r>
      <w:r w:rsidR="00E42135">
        <w:rPr>
          <w:rFonts w:asciiTheme="majorHAnsi" w:eastAsia="Times New Roman" w:hAnsiTheme="majorHAnsi" w:cstheme="majorHAnsi"/>
          <w:color w:val="000000" w:themeColor="text1"/>
          <w:sz w:val="22"/>
          <w:szCs w:val="22"/>
        </w:rPr>
        <w:t>uomenų</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aibę</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sudaro</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šie</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požymiai</w:t>
      </w:r>
      <w:proofErr w:type="spellEnd"/>
      <w:r w:rsidR="00E42135">
        <w:rPr>
          <w:rFonts w:asciiTheme="majorHAnsi" w:eastAsia="Times New Roman" w:hAnsiTheme="majorHAnsi" w:cstheme="majorHAnsi"/>
          <w:color w:val="000000" w:themeColor="text1"/>
          <w:sz w:val="22"/>
          <w:szCs w:val="22"/>
        </w:rPr>
        <w:t>:</w:t>
      </w:r>
    </w:p>
    <w:p w14:paraId="2C9C5DD2" w14:textId="75CFA8E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employment</w:t>
      </w:r>
      <w:proofErr w:type="gramEnd"/>
      <w:r w:rsidRPr="00E42135">
        <w:rPr>
          <w:rFonts w:asciiTheme="majorHAnsi" w:eastAsia="Times New Roman" w:hAnsiTheme="majorHAnsi" w:cstheme="majorHAnsi"/>
          <w:color w:val="000000" w:themeColor="text1"/>
          <w:sz w:val="22"/>
          <w:szCs w:val="22"/>
        </w:rPr>
        <w:t>_industry_percent_of_employed</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w:t>
      </w:r>
      <w:r w:rsidR="00746FB4"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dirbančių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industriniame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sektoriuje</w:t>
      </w:r>
      <w:proofErr w:type="spellEnd"/>
      <w:r w:rsidR="00870BEC" w:rsidRPr="00E42135">
        <w:rPr>
          <w:rFonts w:asciiTheme="majorHAnsi" w:eastAsia="Times New Roman" w:hAnsiTheme="majorHAnsi" w:cstheme="majorHAnsi"/>
          <w:color w:val="000000" w:themeColor="text1"/>
          <w:sz w:val="22"/>
          <w:szCs w:val="22"/>
        </w:rPr>
        <w:t>.</w:t>
      </w:r>
    </w:p>
    <w:p w14:paraId="05C7FD29" w14:textId="3089A3E9"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unemployment_percent_of_labour_force</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2F4248"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r w:rsidR="00746FB4" w:rsidRPr="00E42135">
        <w:rPr>
          <w:rFonts w:asciiTheme="majorHAnsi" w:eastAsia="Times New Roman" w:hAnsiTheme="majorHAnsi" w:cstheme="majorHAnsi"/>
          <w:color w:val="000000" w:themeColor="text1"/>
          <w:sz w:val="22"/>
          <w:szCs w:val="22"/>
        </w:rPr>
        <w:t xml:space="preserve"> </w:t>
      </w:r>
      <w:proofErr w:type="spellStart"/>
      <w:r w:rsidR="00746FB4" w:rsidRPr="00E42135">
        <w:rPr>
          <w:rFonts w:asciiTheme="majorHAnsi" w:eastAsia="Times New Roman" w:hAnsiTheme="majorHAnsi" w:cstheme="majorHAnsi"/>
          <w:color w:val="000000" w:themeColor="text1"/>
          <w:sz w:val="22"/>
          <w:szCs w:val="22"/>
        </w:rPr>
        <w:t>bedarbi</w:t>
      </w:r>
      <w:proofErr w:type="spellEnd"/>
      <w:r w:rsidR="00746FB4" w:rsidRPr="00E42135">
        <w:rPr>
          <w:rFonts w:asciiTheme="majorHAnsi" w:eastAsia="Times New Roman" w:hAnsiTheme="majorHAnsi" w:cstheme="majorHAnsi"/>
          <w:color w:val="000000" w:themeColor="text1"/>
          <w:sz w:val="22"/>
          <w:szCs w:val="22"/>
          <w:lang w:val="lt-LT"/>
        </w:rPr>
        <w:t>ų</w:t>
      </w:r>
      <w:proofErr w:type="gramEnd"/>
      <w:r w:rsidR="00746FB4" w:rsidRPr="00E42135">
        <w:rPr>
          <w:rFonts w:asciiTheme="majorHAnsi" w:eastAsia="Times New Roman" w:hAnsiTheme="majorHAnsi" w:cstheme="majorHAnsi"/>
          <w:color w:val="000000" w:themeColor="text1"/>
          <w:sz w:val="22"/>
          <w:szCs w:val="22"/>
          <w:lang w:val="lt-LT"/>
        </w:rPr>
        <w:t xml:space="preserve"> dalis visoje darbo rinkoje.</w:t>
      </w:r>
      <w:r w:rsidRPr="00E42135">
        <w:rPr>
          <w:rFonts w:asciiTheme="majorHAnsi" w:eastAsia="Times New Roman" w:hAnsiTheme="majorHAnsi" w:cstheme="majorHAnsi"/>
          <w:color w:val="000000" w:themeColor="text1"/>
          <w:sz w:val="22"/>
          <w:szCs w:val="22"/>
        </w:rPr>
        <w:t xml:space="preserve">             </w:t>
      </w:r>
    </w:p>
    <w:p w14:paraId="6447C663" w14:textId="01EACAE8"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gramStart"/>
      <w:r w:rsidRPr="00E42135">
        <w:rPr>
          <w:rFonts w:asciiTheme="majorHAnsi" w:eastAsia="Times New Roman" w:hAnsiTheme="majorHAnsi" w:cstheme="majorHAnsi"/>
          <w:color w:val="000000" w:themeColor="text1"/>
          <w:sz w:val="22"/>
          <w:szCs w:val="22"/>
        </w:rPr>
        <w:t>agricultural</w:t>
      </w:r>
      <w:proofErr w:type="gramEnd"/>
      <w:r w:rsidRPr="00E42135">
        <w:rPr>
          <w:rFonts w:asciiTheme="majorHAnsi" w:eastAsia="Times New Roman" w:hAnsiTheme="majorHAnsi" w:cstheme="majorHAnsi"/>
          <w:color w:val="000000" w:themeColor="text1"/>
          <w:sz w:val="22"/>
          <w:szCs w:val="22"/>
        </w:rPr>
        <w:t>_production_index_2004_2006_100"</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šalyje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pagamintų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agrikultūros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produktų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inkesas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pasvertas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pagal</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kainas</w:t>
      </w:r>
      <w:proofErr w:type="spellEnd"/>
      <w:r w:rsidR="00870BEC" w:rsidRPr="00E42135">
        <w:rPr>
          <w:rFonts w:asciiTheme="majorHAnsi" w:eastAsia="Times New Roman" w:hAnsiTheme="majorHAnsi" w:cstheme="majorHAnsi"/>
          <w:color w:val="000000" w:themeColor="text1"/>
          <w:sz w:val="22"/>
          <w:szCs w:val="22"/>
        </w:rPr>
        <w:t>.</w:t>
      </w:r>
    </w:p>
    <w:p w14:paraId="3092C285" w14:textId="421088EC"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urban_population_percent_of_total_population</w:t>
      </w:r>
      <w:proofErr w:type="spellEnd"/>
      <w:proofErr w:type="gramStart"/>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w:t>
      </w:r>
      <w:proofErr w:type="gram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miestuose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gyvenanti</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w:t>
      </w:r>
    </w:p>
    <w:p w14:paraId="093D3A24" w14:textId="4FADB1DC"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health</w:t>
      </w:r>
      <w:proofErr w:type="gramEnd"/>
      <w:r w:rsidRPr="00E42135">
        <w:rPr>
          <w:rFonts w:asciiTheme="majorHAnsi" w:eastAsia="Times New Roman" w:hAnsiTheme="majorHAnsi" w:cstheme="majorHAnsi"/>
          <w:color w:val="000000" w:themeColor="text1"/>
          <w:sz w:val="22"/>
          <w:szCs w:val="22"/>
        </w:rPr>
        <w:t>_total_expenditure_percent_of_gdp</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BVP </w:t>
      </w:r>
      <w:proofErr w:type="spellStart"/>
      <w:r w:rsidR="00870BEC" w:rsidRPr="00E42135">
        <w:rPr>
          <w:rFonts w:asciiTheme="majorHAnsi" w:eastAsia="Times New Roman" w:hAnsiTheme="majorHAnsi" w:cstheme="majorHAnsi"/>
          <w:color w:val="000000" w:themeColor="text1"/>
          <w:sz w:val="22"/>
          <w:szCs w:val="22"/>
        </w:rPr>
        <w:t>išleidžiama</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sveikatos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apsaugai</w:t>
      </w:r>
      <w:proofErr w:type="spellEnd"/>
      <w:r w:rsidR="00870BEC" w:rsidRPr="00E42135">
        <w:rPr>
          <w:rFonts w:asciiTheme="majorHAnsi" w:eastAsia="Times New Roman" w:hAnsiTheme="majorHAnsi" w:cstheme="majorHAnsi"/>
          <w:color w:val="000000" w:themeColor="text1"/>
          <w:sz w:val="22"/>
          <w:szCs w:val="22"/>
        </w:rPr>
        <w:t>.</w:t>
      </w:r>
    </w:p>
    <w:p w14:paraId="0CEC380B" w14:textId="21557CC2"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"education_primary_gross_enrol_ratio_f_m_per_100_pop</w:t>
      </w:r>
      <w:proofErr w:type="gramStart"/>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w:t>
      </w:r>
      <w:proofErr w:type="gramEnd"/>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pradinį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mokymąsį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5D2EC3FA" w14:textId="679FD446"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"education_tertiary_gross_enrol_ratio_f_m_per_100_pop"</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 xml:space="preserve">– </w:t>
      </w:r>
      <w:proofErr w:type="gramStart"/>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proofErr w:type="gram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aukštajį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ar</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kitą</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trečio</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lygio</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mokymąsį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44199D0C" w14:textId="377EC7B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pop</w:t>
      </w:r>
      <w:proofErr w:type="gramEnd"/>
      <w:r w:rsidRPr="00E42135">
        <w:rPr>
          <w:rFonts w:asciiTheme="majorHAnsi" w:eastAsia="Times New Roman" w:hAnsiTheme="majorHAnsi" w:cstheme="majorHAnsi"/>
          <w:color w:val="000000" w:themeColor="text1"/>
          <w:sz w:val="22"/>
          <w:szCs w:val="22"/>
        </w:rPr>
        <w:t>_using_improved_drinking_water_urban</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 </w:t>
      </w:r>
      <w:r w:rsidRPr="00E42135">
        <w:rPr>
          <w:rFonts w:asciiTheme="majorHAnsi" w:eastAsia="Times New Roman" w:hAnsiTheme="majorHAnsi" w:cstheme="majorHAnsi"/>
          <w:color w:val="000000" w:themeColor="text1"/>
          <w:sz w:val="22"/>
          <w:szCs w:val="22"/>
        </w:rPr>
        <w:t xml:space="preserve">  </w:t>
      </w:r>
      <w:proofErr w:type="spellStart"/>
      <w:r w:rsidR="00535AD8">
        <w:rPr>
          <w:rFonts w:asciiTheme="majorHAnsi" w:eastAsia="Times New Roman" w:hAnsiTheme="majorHAnsi" w:cstheme="majorHAnsi"/>
          <w:color w:val="000000" w:themeColor="text1"/>
          <w:sz w:val="22"/>
          <w:szCs w:val="22"/>
        </w:rPr>
        <w:t>miesto</w:t>
      </w:r>
      <w:proofErr w:type="spellEnd"/>
      <w:r w:rsidR="00535AD8">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naudojančių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geros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kokybės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geriamą</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vandenį</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skaičius</w:t>
      </w:r>
      <w:proofErr w:type="spellEnd"/>
      <w:r w:rsidR="00E63F08" w:rsidRPr="00E42135">
        <w:rPr>
          <w:rFonts w:asciiTheme="majorHAnsi" w:eastAsia="Times New Roman" w:hAnsiTheme="majorHAnsi" w:cstheme="majorHAnsi"/>
          <w:color w:val="000000" w:themeColor="text1"/>
          <w:sz w:val="22"/>
          <w:szCs w:val="22"/>
        </w:rPr>
        <w:t xml:space="preserve"> 100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F27EE3" w:rsidRPr="00E42135">
        <w:rPr>
          <w:rFonts w:asciiTheme="majorHAnsi" w:eastAsia="Times New Roman" w:hAnsiTheme="majorHAnsi" w:cstheme="majorHAnsi"/>
          <w:color w:val="000000" w:themeColor="text1"/>
          <w:sz w:val="22"/>
          <w:szCs w:val="22"/>
        </w:rPr>
        <w:t>.</w:t>
      </w:r>
    </w:p>
    <w:p w14:paraId="1FD3ABEB" w14:textId="107F269B"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"freedom"</w:t>
      </w:r>
      <w:r w:rsidR="002F4248" w:rsidRPr="00E42135">
        <w:rPr>
          <w:rFonts w:asciiTheme="majorHAnsi" w:eastAsia="Times New Roman" w:hAnsiTheme="majorHAnsi" w:cstheme="majorHAnsi"/>
          <w:color w:val="000000" w:themeColor="text1"/>
          <w:sz w:val="22"/>
          <w:szCs w:val="22"/>
        </w:rPr>
        <w:t xml:space="preserve"> </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asmeninės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laisvės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16771337" w14:textId="18235883"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"generosity"</w:t>
      </w:r>
      <w:r w:rsidR="002F4248" w:rsidRPr="00E42135">
        <w:rPr>
          <w:rFonts w:asciiTheme="majorHAnsi" w:eastAsia="Times New Roman" w:hAnsiTheme="majorHAnsi" w:cstheme="majorHAnsi"/>
          <w:color w:val="000000" w:themeColor="text1"/>
          <w:sz w:val="22"/>
          <w:szCs w:val="22"/>
        </w:rPr>
        <w:t xml:space="preserve"> </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dosnumo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labdara</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savanoriavimas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t.t.).</w:t>
      </w:r>
      <w:r w:rsidRPr="00E42135">
        <w:rPr>
          <w:rFonts w:asciiTheme="majorHAnsi" w:eastAsia="Times New Roman" w:hAnsiTheme="majorHAnsi" w:cstheme="majorHAnsi"/>
          <w:color w:val="000000" w:themeColor="text1"/>
          <w:sz w:val="22"/>
          <w:szCs w:val="22"/>
        </w:rPr>
        <w:t xml:space="preserve">                       </w:t>
      </w:r>
    </w:p>
    <w:p w14:paraId="7128EB56" w14:textId="357AED1E"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trust</w:t>
      </w:r>
      <w:proofErr w:type="gramEnd"/>
      <w:r w:rsidRPr="00E42135">
        <w:rPr>
          <w:rFonts w:asciiTheme="majorHAnsi" w:eastAsia="Times New Roman" w:hAnsiTheme="majorHAnsi" w:cstheme="majorHAnsi"/>
          <w:color w:val="000000" w:themeColor="text1"/>
          <w:sz w:val="22"/>
          <w:szCs w:val="22"/>
        </w:rPr>
        <w:t>_government_corruption</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 </w:t>
      </w:r>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pasitikėjimo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vyriausybe</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korupcijos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lygio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49D93196" w14:textId="22CBF2BD"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migration</w:t>
      </w:r>
      <w:proofErr w:type="gramEnd"/>
      <w:r w:rsidRPr="00E42135">
        <w:rPr>
          <w:rFonts w:asciiTheme="majorHAnsi" w:eastAsia="Times New Roman" w:hAnsiTheme="majorHAnsi" w:cstheme="majorHAnsi"/>
          <w:color w:val="000000" w:themeColor="text1"/>
          <w:sz w:val="22"/>
          <w:szCs w:val="22"/>
        </w:rPr>
        <w:t>_growth</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migracijos</w:t>
      </w:r>
      <w:proofErr w:type="spellEnd"/>
      <w:r w:rsidR="00E63F08" w:rsidRPr="00E42135">
        <w:rPr>
          <w:rFonts w:asciiTheme="majorHAnsi" w:eastAsia="Times New Roman" w:hAnsiTheme="majorHAnsi" w:cstheme="majorHAnsi"/>
          <w:color w:val="000000" w:themeColor="text1"/>
          <w:sz w:val="22"/>
          <w:szCs w:val="22"/>
        </w:rPr>
        <w:t>.</w:t>
      </w:r>
    </w:p>
    <w:p w14:paraId="18A890BA" w14:textId="00898167"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natural</w:t>
      </w:r>
      <w:proofErr w:type="gramEnd"/>
      <w:r w:rsidRPr="00E42135">
        <w:rPr>
          <w:rFonts w:asciiTheme="majorHAnsi" w:eastAsia="Times New Roman" w:hAnsiTheme="majorHAnsi" w:cstheme="majorHAnsi"/>
          <w:color w:val="000000" w:themeColor="text1"/>
          <w:sz w:val="22"/>
          <w:szCs w:val="22"/>
        </w:rPr>
        <w:t>_growth</w:t>
      </w:r>
      <w:proofErr w:type="spellEnd"/>
      <w:r w:rsidR="00E63F08" w:rsidRPr="00E42135">
        <w:rPr>
          <w:rFonts w:asciiTheme="majorHAnsi" w:eastAsia="Times New Roman" w:hAnsiTheme="majorHAnsi" w:cstheme="majorHAnsi"/>
          <w:color w:val="000000" w:themeColor="text1"/>
          <w:sz w:val="22"/>
          <w:szCs w:val="22"/>
        </w:rPr>
        <w:t xml:space="preserve">” –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natūralus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vien</w:t>
      </w:r>
      <w:proofErr w:type="spellEnd"/>
      <w:r w:rsidR="00E63F08" w:rsidRPr="00E42135">
        <w:rPr>
          <w:rFonts w:asciiTheme="majorHAnsi" w:eastAsia="Times New Roman" w:hAnsiTheme="majorHAnsi" w:cstheme="majorHAnsi"/>
          <w:color w:val="000000" w:themeColor="text1"/>
          <w:sz w:val="22"/>
          <w:szCs w:val="22"/>
        </w:rPr>
        <w:t xml:space="preserve"> tik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mirčių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ir</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gimimų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šalyje</w:t>
      </w:r>
      <w:proofErr w:type="spellEnd"/>
      <w:r w:rsidR="00E63F08" w:rsidRPr="00E42135">
        <w:rPr>
          <w:rFonts w:asciiTheme="majorHAnsi" w:eastAsia="Times New Roman" w:hAnsiTheme="majorHAnsi" w:cstheme="majorHAnsi"/>
          <w:color w:val="000000" w:themeColor="text1"/>
          <w:sz w:val="22"/>
          <w:szCs w:val="22"/>
        </w:rPr>
        <w:t>).</w:t>
      </w:r>
    </w:p>
    <w:p w14:paraId="585824E5" w14:textId="6EC3D680" w:rsidR="00E63F08" w:rsidRPr="00E42135" w:rsidRDefault="00E63F08" w:rsidP="00E63F08">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 xml:space="preserve">"category" – </w:t>
      </w:r>
      <w:proofErr w:type="spellStart"/>
      <w:r w:rsidRPr="00E42135">
        <w:rPr>
          <w:rFonts w:asciiTheme="majorHAnsi" w:eastAsia="Times New Roman" w:hAnsiTheme="majorHAnsi" w:cstheme="majorHAnsi"/>
          <w:color w:val="000000" w:themeColor="text1"/>
          <w:sz w:val="22"/>
          <w:szCs w:val="22"/>
        </w:rPr>
        <w:t>vėliau</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sudarytas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kategorinis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kintamasis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priskiriantis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šalims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klases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pagal</w:t>
      </w:r>
      <w:proofErr w:type="spellEnd"/>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migracijos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natūralaus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prieaugio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reikšmes</w:t>
      </w:r>
      <w:proofErr w:type="spellEnd"/>
      <w:r w:rsidR="00E42135" w:rsidRPr="00E42135">
        <w:rPr>
          <w:rFonts w:asciiTheme="majorHAnsi" w:eastAsia="Times New Roman" w:hAnsiTheme="majorHAnsi" w:cstheme="majorHAnsi"/>
          <w:color w:val="000000" w:themeColor="text1"/>
          <w:sz w:val="22"/>
          <w:szCs w:val="22"/>
        </w:rPr>
        <w:t>.</w:t>
      </w:r>
    </w:p>
    <w:p w14:paraId="77141435" w14:textId="77777777" w:rsidR="00E63F08" w:rsidRPr="00775842" w:rsidRDefault="00E63F08" w:rsidP="00775842">
      <w:pPr>
        <w:rPr>
          <w:rFonts w:asciiTheme="majorHAnsi" w:eastAsia="Times New Roman" w:hAnsiTheme="majorHAnsi" w:cstheme="majorHAnsi"/>
          <w:color w:val="000000" w:themeColor="text1"/>
          <w:sz w:val="18"/>
          <w:szCs w:val="18"/>
        </w:rPr>
      </w:pPr>
    </w:p>
    <w:p w14:paraId="0B709B58" w14:textId="5A755EFE" w:rsidR="00775842" w:rsidRDefault="00775842" w:rsidP="00775842">
      <w:pPr>
        <w:rPr>
          <w:rFonts w:asciiTheme="majorHAnsi" w:eastAsia="Times New Roman" w:hAnsiTheme="majorHAnsi" w:cstheme="majorHAnsi"/>
          <w:color w:val="000000" w:themeColor="text1"/>
          <w:sz w:val="18"/>
          <w:szCs w:val="18"/>
        </w:rPr>
      </w:pPr>
    </w:p>
    <w:p w14:paraId="43EED176" w14:textId="04BB5320" w:rsidR="0091544D" w:rsidRDefault="0091544D" w:rsidP="00802F63">
      <w:pPr>
        <w:rPr>
          <w:rFonts w:asciiTheme="majorHAnsi" w:eastAsia="Times New Roman" w:hAnsiTheme="majorHAnsi" w:cstheme="majorHAnsi"/>
          <w:color w:val="000000" w:themeColor="text1"/>
          <w:sz w:val="18"/>
          <w:szCs w:val="18"/>
        </w:rPr>
      </w:pPr>
    </w:p>
    <w:p w14:paraId="217098B1" w14:textId="779E7C43" w:rsidR="0091544D" w:rsidRDefault="0091544D" w:rsidP="00802F63">
      <w:pPr>
        <w:rPr>
          <w:rFonts w:asciiTheme="majorHAnsi" w:eastAsia="Times New Roman" w:hAnsiTheme="majorHAnsi" w:cstheme="majorHAnsi"/>
          <w:color w:val="000000" w:themeColor="text1"/>
          <w:sz w:val="18"/>
          <w:szCs w:val="18"/>
        </w:rPr>
      </w:pPr>
    </w:p>
    <w:p w14:paraId="16121EDD" w14:textId="5036B5F6" w:rsidR="0091544D" w:rsidRDefault="0091544D" w:rsidP="00802F63">
      <w:pPr>
        <w:rPr>
          <w:rFonts w:asciiTheme="majorHAnsi" w:eastAsia="Times New Roman" w:hAnsiTheme="majorHAnsi" w:cstheme="majorHAnsi"/>
          <w:color w:val="000000" w:themeColor="text1"/>
          <w:sz w:val="18"/>
          <w:szCs w:val="18"/>
        </w:rPr>
      </w:pPr>
    </w:p>
    <w:p w14:paraId="5DEF889D" w14:textId="4958DE9A" w:rsidR="0091544D" w:rsidRDefault="0091544D" w:rsidP="00802F63">
      <w:pPr>
        <w:rPr>
          <w:rFonts w:asciiTheme="majorHAnsi" w:eastAsia="Times New Roman" w:hAnsiTheme="majorHAnsi" w:cstheme="majorHAnsi"/>
          <w:color w:val="000000" w:themeColor="text1"/>
          <w:sz w:val="18"/>
          <w:szCs w:val="18"/>
        </w:rPr>
      </w:pPr>
    </w:p>
    <w:p w14:paraId="7160A58A" w14:textId="77777777" w:rsidR="0091544D" w:rsidRDefault="0091544D" w:rsidP="00802F63">
      <w:pPr>
        <w:rPr>
          <w:rFonts w:asciiTheme="majorHAnsi" w:eastAsia="Times New Roman" w:hAnsiTheme="majorHAnsi" w:cstheme="majorHAnsi"/>
          <w:color w:val="000000" w:themeColor="text1"/>
          <w:sz w:val="18"/>
          <w:szCs w:val="18"/>
        </w:rPr>
      </w:pPr>
    </w:p>
    <w:p w14:paraId="0EC84192" w14:textId="2D670969" w:rsidR="005E2DF8" w:rsidRDefault="005E2DF8" w:rsidP="00802F63">
      <w:pPr>
        <w:rPr>
          <w:rFonts w:asciiTheme="majorHAnsi" w:eastAsia="Times New Roman" w:hAnsiTheme="majorHAnsi" w:cstheme="majorHAnsi"/>
          <w:color w:val="000000" w:themeColor="text1"/>
          <w:sz w:val="22"/>
          <w:szCs w:val="22"/>
          <w:lang w:val="lt-LT"/>
        </w:rPr>
      </w:pPr>
    </w:p>
    <w:p w14:paraId="141B2B6B" w14:textId="36995FC9" w:rsidR="0091544D" w:rsidRPr="0082103A" w:rsidRDefault="00A87C57" w:rsidP="00802F63">
      <w:pPr>
        <w:rPr>
          <w:rFonts w:asciiTheme="majorHAnsi" w:eastAsia="Times New Roman" w:hAnsiTheme="majorHAnsi" w:cstheme="majorHAnsi"/>
          <w:color w:val="000000" w:themeColor="text1"/>
          <w:sz w:val="22"/>
          <w:szCs w:val="22"/>
          <w:lang w:val="lt-LT"/>
        </w:rPr>
      </w:pPr>
      <w:r>
        <w:rPr>
          <w:rFonts w:asciiTheme="majorHAnsi" w:eastAsia="Times New Roman" w:hAnsiTheme="majorHAnsi" w:cstheme="majorHAnsi"/>
          <w:color w:val="000000" w:themeColor="text1"/>
          <w:sz w:val="22"/>
          <w:szCs w:val="22"/>
          <w:lang w:val="lt-LT"/>
        </w:rPr>
        <w:br w:type="page"/>
      </w:r>
    </w:p>
    <w:p w14:paraId="4B570ECD" w14:textId="77777777" w:rsidR="00802F63" w:rsidRPr="00BD7169" w:rsidRDefault="00802F63" w:rsidP="00802F63">
      <w:pPr>
        <w:pStyle w:val="Antrat1"/>
        <w:rPr>
          <w:rFonts w:cstheme="majorHAnsi"/>
          <w:color w:val="000000" w:themeColor="text1"/>
          <w:sz w:val="28"/>
          <w:szCs w:val="40"/>
          <w:lang w:val="lt-LT"/>
        </w:rPr>
      </w:pPr>
      <w:bookmarkStart w:id="3" w:name="_Toc104494483"/>
      <w:r w:rsidRPr="00BD7169">
        <w:rPr>
          <w:rFonts w:cstheme="majorHAnsi"/>
          <w:color w:val="000000" w:themeColor="text1"/>
          <w:sz w:val="28"/>
          <w:szCs w:val="40"/>
          <w:lang w:val="lt-LT"/>
        </w:rPr>
        <w:lastRenderedPageBreak/>
        <w:t>Tikslas ir uždaviniai</w:t>
      </w:r>
      <w:bookmarkEnd w:id="3"/>
    </w:p>
    <w:p w14:paraId="65DFA78F" w14:textId="77777777" w:rsidR="00802F63" w:rsidRPr="00BD7169" w:rsidRDefault="00802F63" w:rsidP="00802F63">
      <w:pPr>
        <w:rPr>
          <w:rFonts w:asciiTheme="majorHAnsi" w:hAnsiTheme="majorHAnsi" w:cstheme="majorHAnsi"/>
          <w:color w:val="000000" w:themeColor="text1"/>
          <w:lang w:val="lt-LT"/>
        </w:rPr>
      </w:pPr>
    </w:p>
    <w:p w14:paraId="502C1807" w14:textId="32644063" w:rsidR="00802F63" w:rsidRPr="0085152E" w:rsidRDefault="00802F63" w:rsidP="00802F63">
      <w:pPr>
        <w:pStyle w:val="FirstParagraph"/>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 xml:space="preserve">Tikslas: </w:t>
      </w:r>
      <w:r w:rsidR="00CB2035">
        <w:rPr>
          <w:rFonts w:asciiTheme="majorHAnsi" w:hAnsiTheme="majorHAnsi" w:cstheme="majorHAnsi"/>
          <w:color w:val="000000" w:themeColor="text1"/>
          <w:sz w:val="22"/>
          <w:szCs w:val="22"/>
          <w:lang w:val="lt-LT"/>
        </w:rPr>
        <w:t>Atlikti regresinę analizę natūraliam ir</w:t>
      </w:r>
      <w:r w:rsidR="000E69F4">
        <w:rPr>
          <w:rFonts w:asciiTheme="majorHAnsi" w:hAnsiTheme="majorHAnsi" w:cstheme="majorHAnsi"/>
          <w:color w:val="000000" w:themeColor="text1"/>
          <w:sz w:val="22"/>
          <w:szCs w:val="22"/>
          <w:lang w:val="lt-LT"/>
        </w:rPr>
        <w:t xml:space="preserve"> migracijos</w:t>
      </w:r>
      <w:r w:rsidR="00CB2035">
        <w:rPr>
          <w:rFonts w:asciiTheme="majorHAnsi" w:hAnsiTheme="majorHAnsi" w:cstheme="majorHAnsi"/>
          <w:color w:val="000000" w:themeColor="text1"/>
          <w:sz w:val="22"/>
          <w:szCs w:val="22"/>
          <w:lang w:val="lt-LT"/>
        </w:rPr>
        <w:t xml:space="preserve"> gyventojų prieaugiui pagal ekonominius ir socialinius šalių indikatorius. </w:t>
      </w:r>
    </w:p>
    <w:p w14:paraId="46A2A0C8" w14:textId="77777777" w:rsidR="00802F63" w:rsidRPr="0085152E" w:rsidRDefault="00802F63" w:rsidP="00802F63">
      <w:pPr>
        <w:pStyle w:val="Pagrindinistekstas"/>
        <w:rPr>
          <w:rFonts w:asciiTheme="majorHAnsi" w:hAnsiTheme="majorHAnsi" w:cstheme="majorHAnsi"/>
          <w:color w:val="000000" w:themeColor="text1"/>
          <w:lang w:val="lt-LT"/>
        </w:rPr>
      </w:pPr>
    </w:p>
    <w:p w14:paraId="67FEE322" w14:textId="7FB12D2B" w:rsidR="00802F63" w:rsidRDefault="00802F63" w:rsidP="00802F63">
      <w:pPr>
        <w:pStyle w:val="Pagrindinistekstas"/>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Uždaviniai:</w:t>
      </w:r>
    </w:p>
    <w:p w14:paraId="4B1ED35D" w14:textId="1B3E68B0" w:rsidR="00CB2035" w:rsidRPr="0085152E"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Požymių aibės sudarymas.</w:t>
      </w:r>
    </w:p>
    <w:p w14:paraId="2BC02C05" w14:textId="204EFB2D"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Tiesini</w:t>
      </w:r>
      <w:r w:rsidR="00CB20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regresijos modeli</w:t>
      </w:r>
      <w:r w:rsidR="00CB2035">
        <w:rPr>
          <w:rFonts w:asciiTheme="majorHAnsi" w:hAnsiTheme="majorHAnsi" w:cstheme="majorHAnsi"/>
          <w:color w:val="000000" w:themeColor="text1"/>
          <w:sz w:val="22"/>
          <w:szCs w:val="22"/>
          <w:lang w:val="lt-LT"/>
        </w:rPr>
        <w:t>ų gyventojų prieaug</w:t>
      </w:r>
      <w:r w:rsidR="00DA5B7A">
        <w:rPr>
          <w:rFonts w:asciiTheme="majorHAnsi" w:hAnsiTheme="majorHAnsi" w:cstheme="majorHAnsi"/>
          <w:color w:val="000000" w:themeColor="text1"/>
          <w:sz w:val="22"/>
          <w:szCs w:val="22"/>
          <w:lang w:val="lt-LT"/>
        </w:rPr>
        <w:t>iui</w:t>
      </w:r>
      <w:r w:rsidR="00CB2035">
        <w:rPr>
          <w:rFonts w:asciiTheme="majorHAnsi" w:hAnsiTheme="majorHAnsi" w:cstheme="majorHAnsi"/>
          <w:color w:val="000000" w:themeColor="text1"/>
          <w:sz w:val="22"/>
          <w:szCs w:val="22"/>
          <w:lang w:val="lt-LT"/>
        </w:rPr>
        <w:t xml:space="preserve"> sudarymas</w:t>
      </w:r>
      <w:r w:rsidR="00427F01">
        <w:rPr>
          <w:rFonts w:asciiTheme="majorHAnsi" w:hAnsiTheme="majorHAnsi" w:cstheme="majorHAnsi"/>
          <w:color w:val="000000" w:themeColor="text1"/>
          <w:sz w:val="22"/>
          <w:szCs w:val="22"/>
          <w:lang w:val="lt-LT"/>
        </w:rPr>
        <w:t>.</w:t>
      </w:r>
    </w:p>
    <w:p w14:paraId="439CEABD" w14:textId="0D93FBAD" w:rsidR="00802F63"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Kvantilių</w:t>
      </w:r>
      <w:r w:rsidR="00DA5B7A">
        <w:rPr>
          <w:rFonts w:asciiTheme="majorHAnsi" w:hAnsiTheme="majorHAnsi" w:cstheme="majorHAnsi"/>
          <w:color w:val="000000" w:themeColor="text1"/>
          <w:sz w:val="22"/>
          <w:szCs w:val="22"/>
          <w:lang w:val="lt-LT"/>
        </w:rPr>
        <w:t xml:space="preserve"> regresijos</w:t>
      </w:r>
      <w:r>
        <w:rPr>
          <w:rFonts w:asciiTheme="majorHAnsi" w:hAnsiTheme="majorHAnsi" w:cstheme="majorHAnsi"/>
          <w:color w:val="000000" w:themeColor="text1"/>
          <w:sz w:val="22"/>
          <w:szCs w:val="22"/>
          <w:lang w:val="lt-LT"/>
        </w:rPr>
        <w:t xml:space="preserve"> ir </w:t>
      </w:r>
      <w:r w:rsidR="00DA5B7A">
        <w:rPr>
          <w:rFonts w:asciiTheme="majorHAnsi" w:hAnsiTheme="majorHAnsi" w:cstheme="majorHAnsi"/>
          <w:color w:val="000000" w:themeColor="text1"/>
          <w:sz w:val="22"/>
          <w:szCs w:val="22"/>
          <w:lang w:val="lt-LT"/>
        </w:rPr>
        <w:t xml:space="preserve">apibendrintųjų adityviųjų modelių su </w:t>
      </w:r>
      <w:proofErr w:type="spellStart"/>
      <w:r w:rsidR="00DA5B7A">
        <w:rPr>
          <w:rFonts w:asciiTheme="majorHAnsi" w:hAnsiTheme="majorHAnsi" w:cstheme="majorHAnsi"/>
          <w:color w:val="000000" w:themeColor="text1"/>
          <w:sz w:val="22"/>
          <w:szCs w:val="22"/>
          <w:lang w:val="lt-LT"/>
        </w:rPr>
        <w:t>glodniaisiais</w:t>
      </w:r>
      <w:proofErr w:type="spellEnd"/>
      <w:r w:rsidR="00DA5B7A">
        <w:rPr>
          <w:rFonts w:asciiTheme="majorHAnsi" w:hAnsiTheme="majorHAnsi" w:cstheme="majorHAnsi"/>
          <w:color w:val="000000" w:themeColor="text1"/>
          <w:sz w:val="22"/>
          <w:szCs w:val="22"/>
          <w:lang w:val="lt-LT"/>
        </w:rPr>
        <w:t xml:space="preserve"> </w:t>
      </w:r>
      <w:proofErr w:type="spellStart"/>
      <w:r w:rsidR="00DA5B7A">
        <w:rPr>
          <w:rFonts w:asciiTheme="majorHAnsi" w:hAnsiTheme="majorHAnsi" w:cstheme="majorHAnsi"/>
          <w:color w:val="000000" w:themeColor="text1"/>
          <w:sz w:val="22"/>
          <w:szCs w:val="22"/>
          <w:lang w:val="lt-LT"/>
        </w:rPr>
        <w:t>splainais</w:t>
      </w:r>
      <w:proofErr w:type="spellEnd"/>
      <w:r w:rsidR="00DA5B7A">
        <w:rPr>
          <w:rFonts w:asciiTheme="majorHAnsi" w:hAnsiTheme="majorHAnsi" w:cstheme="majorHAnsi"/>
          <w:color w:val="000000" w:themeColor="text1"/>
          <w:sz w:val="22"/>
          <w:szCs w:val="22"/>
          <w:lang w:val="lt-LT"/>
        </w:rPr>
        <w:t xml:space="preserve"> gyventojų prieaugiui sudarymas</w:t>
      </w:r>
      <w:r w:rsidR="00602A65">
        <w:rPr>
          <w:rFonts w:asciiTheme="majorHAnsi" w:hAnsiTheme="majorHAnsi" w:cstheme="majorHAnsi"/>
          <w:color w:val="000000" w:themeColor="text1"/>
          <w:sz w:val="22"/>
          <w:szCs w:val="22"/>
          <w:lang w:val="lt-LT"/>
        </w:rPr>
        <w:t>.</w:t>
      </w:r>
    </w:p>
    <w:p w14:paraId="012AC61D" w14:textId="70D779A8" w:rsidR="00DA5B7A" w:rsidRDefault="00DA5B7A"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modelio sudarymas šalių klasifikavimui į pagal gyventojų prieaugį sudarytas klases.</w:t>
      </w:r>
    </w:p>
    <w:p w14:paraId="3A7EC89A" w14:textId="1CC76F94"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w:t>
      </w:r>
      <w:r w:rsidR="00AF3949">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tinkamumo analizė.</w:t>
      </w:r>
    </w:p>
    <w:p w14:paraId="2A104A7F" w14:textId="3875ADF5" w:rsidR="00427F01" w:rsidRDefault="00427F01"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įtakos gyventojų prieaugiui įvertinimas.</w:t>
      </w:r>
    </w:p>
    <w:p w14:paraId="7D62489F" w14:textId="0D94B3EE" w:rsidR="001A531B" w:rsidRPr="00297656" w:rsidRDefault="00DA5B7A" w:rsidP="00F3438B">
      <w:pPr>
        <w:pStyle w:val="Pagrindinistekstas"/>
        <w:rPr>
          <w:rStyle w:val="VerbatimChar"/>
          <w:rFonts w:asciiTheme="majorHAnsi" w:hAnsiTheme="majorHAnsi" w:cstheme="majorHAnsi"/>
          <w:color w:val="000000" w:themeColor="text1"/>
          <w:szCs w:val="22"/>
          <w:lang w:val="lt-LT"/>
        </w:rPr>
      </w:pPr>
      <w:r>
        <w:rPr>
          <w:rFonts w:asciiTheme="majorHAnsi" w:hAnsiTheme="majorHAnsi" w:cstheme="majorHAnsi"/>
          <w:color w:val="000000" w:themeColor="text1"/>
          <w:sz w:val="22"/>
          <w:szCs w:val="22"/>
          <w:lang w:val="lt-LT"/>
        </w:rPr>
        <w:t>Modelių panaudojimas prognozėms</w:t>
      </w:r>
      <w:r w:rsidR="00427F01">
        <w:rPr>
          <w:rFonts w:asciiTheme="majorHAnsi" w:hAnsiTheme="majorHAnsi" w:cstheme="majorHAnsi"/>
          <w:color w:val="000000" w:themeColor="text1"/>
          <w:sz w:val="22"/>
          <w:szCs w:val="22"/>
          <w:lang w:val="lt-LT"/>
        </w:rPr>
        <w:t xml:space="preserve"> gauti</w:t>
      </w:r>
      <w:r>
        <w:rPr>
          <w:rFonts w:asciiTheme="majorHAnsi" w:hAnsiTheme="majorHAnsi" w:cstheme="majorHAnsi"/>
          <w:color w:val="000000" w:themeColor="text1"/>
          <w:sz w:val="22"/>
          <w:szCs w:val="22"/>
          <w:lang w:val="lt-LT"/>
        </w:rPr>
        <w:t>.</w:t>
      </w:r>
      <w:r w:rsidR="001A531B">
        <w:rPr>
          <w:rStyle w:val="VerbatimChar"/>
          <w:rFonts w:asciiTheme="majorHAnsi" w:hAnsiTheme="majorHAnsi" w:cstheme="majorHAnsi"/>
          <w:szCs w:val="22"/>
        </w:rPr>
        <w:br w:type="page"/>
      </w:r>
    </w:p>
    <w:p w14:paraId="300F483F" w14:textId="77777777" w:rsidR="00B20CD3" w:rsidRPr="00A87C57" w:rsidRDefault="00B20CD3" w:rsidP="00B20CD3">
      <w:pPr>
        <w:pStyle w:val="Antrat1"/>
        <w:rPr>
          <w:rFonts w:cstheme="majorHAnsi"/>
          <w:color w:val="000000" w:themeColor="text1"/>
          <w:sz w:val="28"/>
          <w:szCs w:val="28"/>
          <w:lang w:val="lt-LT"/>
        </w:rPr>
      </w:pPr>
      <w:bookmarkStart w:id="4" w:name="_Toc104494484"/>
      <w:r w:rsidRPr="00A87C57">
        <w:rPr>
          <w:rFonts w:cstheme="majorHAnsi"/>
          <w:color w:val="000000" w:themeColor="text1"/>
          <w:sz w:val="28"/>
          <w:szCs w:val="28"/>
          <w:lang w:val="lt-LT"/>
        </w:rPr>
        <w:lastRenderedPageBreak/>
        <w:t>Atliktos analizės aprašymas</w:t>
      </w:r>
      <w:bookmarkEnd w:id="4"/>
    </w:p>
    <w:p w14:paraId="555355E1" w14:textId="77777777" w:rsidR="00B20CD3" w:rsidRPr="00A87C57" w:rsidRDefault="00B20CD3" w:rsidP="00B20CD3">
      <w:pPr>
        <w:pStyle w:val="Antrat2"/>
        <w:rPr>
          <w:rFonts w:cstheme="majorHAnsi"/>
          <w:b w:val="0"/>
          <w:bCs w:val="0"/>
          <w:color w:val="000000" w:themeColor="text1"/>
          <w:sz w:val="22"/>
          <w:szCs w:val="22"/>
          <w:lang w:val="lt-LT"/>
        </w:rPr>
      </w:pPr>
    </w:p>
    <w:p w14:paraId="79126D08" w14:textId="3862679D" w:rsidR="00B20CD3" w:rsidRPr="00911F6B" w:rsidRDefault="00F40976" w:rsidP="00B20CD3">
      <w:pPr>
        <w:rPr>
          <w:rStyle w:val="Antrat2Diagrama"/>
          <w:rFonts w:cstheme="majorHAnsi"/>
          <w:color w:val="000000" w:themeColor="text1"/>
          <w:sz w:val="24"/>
          <w:szCs w:val="24"/>
          <w:lang w:val="lt-LT"/>
        </w:rPr>
      </w:pPr>
      <w:bookmarkStart w:id="5" w:name="_Toc104494485"/>
      <w:r w:rsidRPr="00911F6B">
        <w:rPr>
          <w:rStyle w:val="Antrat2Diagrama"/>
          <w:rFonts w:cstheme="majorHAnsi"/>
          <w:color w:val="000000" w:themeColor="text1"/>
          <w:sz w:val="24"/>
          <w:szCs w:val="24"/>
          <w:lang w:val="lt-LT"/>
        </w:rPr>
        <w:t>Pradinis duomenų apdorojimas ir analizė</w:t>
      </w:r>
      <w:bookmarkEnd w:id="5"/>
    </w:p>
    <w:p w14:paraId="2E9868C4" w14:textId="6F882B2F" w:rsidR="00A71B96" w:rsidRPr="00D87BEF" w:rsidRDefault="000D3109" w:rsidP="000D3109">
      <w:pPr>
        <w:pStyle w:val="Pagrindinistekstas"/>
        <w:rPr>
          <w:rFonts w:asciiTheme="majorHAnsi" w:hAnsiTheme="majorHAnsi" w:cstheme="majorHAnsi"/>
          <w:color w:val="000000" w:themeColor="text1"/>
          <w:sz w:val="22"/>
          <w:szCs w:val="22"/>
          <w:lang w:val="lt-LT"/>
        </w:rPr>
      </w:pPr>
      <w:r w:rsidRPr="00D87BEF">
        <w:rPr>
          <w:rFonts w:asciiTheme="majorHAnsi" w:hAnsiTheme="majorHAnsi" w:cstheme="majorHAnsi"/>
          <w:color w:val="000000" w:themeColor="text1"/>
          <w:sz w:val="22"/>
          <w:szCs w:val="22"/>
          <w:lang w:val="lt-LT"/>
        </w:rPr>
        <w:t xml:space="preserve">Tyrimui naudoti 2017 metų duomenys. Visi naudoti duomenų rinkiniai sujungti į vieną jungiant pagal šalies pavadinimą. </w:t>
      </w:r>
    </w:p>
    <w:p w14:paraId="55EDA64E" w14:textId="5DA9D661" w:rsidR="00A15AA3"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Iš duomenų aibės pašalinti su migracija, gimstamumu susiję požymiai, nes su jais tiesiogiai susijusios siekiamos prognozuoti reikšmės. Taip pat pašalinti su aplinkosaug</w:t>
      </w:r>
      <w:r w:rsidR="00CE4A36">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energijos sritimi susiję požymiai, nes jie laikyti ne tokie svarbūs išsikeltam tyrimo tikslui. Papildomai atsisakyta požymių su daug praleistų reikšmių, mažais požymio reikšmių skirtumais tarp šalių.</w:t>
      </w:r>
    </w:p>
    <w:p w14:paraId="5AEAAA3C" w14:textId="2440673B" w:rsidR="00F9078D"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 duomenų aibė padalinta į apmokymo ir testavimo aibes naudojant 8</w:t>
      </w:r>
      <w:r w:rsidR="00F40976">
        <w:rPr>
          <w:rFonts w:asciiTheme="majorHAnsi" w:hAnsiTheme="majorHAnsi" w:cstheme="majorHAnsi"/>
          <w:color w:val="000000" w:themeColor="text1"/>
          <w:sz w:val="22"/>
          <w:szCs w:val="22"/>
          <w:lang w:val="lt-LT"/>
        </w:rPr>
        <w:t>5</w:t>
      </w:r>
      <w:r>
        <w:rPr>
          <w:rFonts w:asciiTheme="majorHAnsi" w:hAnsiTheme="majorHAnsi" w:cstheme="majorHAnsi"/>
          <w:color w:val="000000" w:themeColor="text1"/>
          <w:sz w:val="22"/>
          <w:szCs w:val="22"/>
          <w:lang w:val="lt-LT"/>
        </w:rPr>
        <w:t>-</w:t>
      </w:r>
      <w:r w:rsidR="00F40976">
        <w:rPr>
          <w:rFonts w:asciiTheme="majorHAnsi" w:hAnsiTheme="majorHAnsi" w:cstheme="majorHAnsi"/>
          <w:color w:val="000000" w:themeColor="text1"/>
          <w:sz w:val="22"/>
          <w:szCs w:val="22"/>
          <w:lang w:val="lt-LT"/>
        </w:rPr>
        <w:t xml:space="preserve">15 </w:t>
      </w:r>
      <w:r>
        <w:rPr>
          <w:rFonts w:asciiTheme="majorHAnsi" w:hAnsiTheme="majorHAnsi" w:cstheme="majorHAnsi"/>
          <w:color w:val="000000" w:themeColor="text1"/>
          <w:sz w:val="22"/>
          <w:szCs w:val="22"/>
          <w:lang w:val="lt-LT"/>
        </w:rPr>
        <w:t>santykį.</w:t>
      </w:r>
      <w:r w:rsidR="00F40976">
        <w:rPr>
          <w:rFonts w:asciiTheme="majorHAnsi" w:hAnsiTheme="majorHAnsi" w:cstheme="majorHAnsi"/>
          <w:color w:val="000000" w:themeColor="text1"/>
          <w:sz w:val="22"/>
          <w:szCs w:val="22"/>
          <w:lang w:val="lt-LT"/>
        </w:rPr>
        <w:t xml:space="preserve"> Iš duomenų iš anksto pašalintos </w:t>
      </w:r>
      <w:r w:rsidR="00147729">
        <w:rPr>
          <w:rFonts w:asciiTheme="majorHAnsi" w:hAnsiTheme="majorHAnsi" w:cstheme="majorHAnsi"/>
          <w:color w:val="000000" w:themeColor="text1"/>
          <w:sz w:val="22"/>
          <w:szCs w:val="22"/>
          <w:lang w:val="lt-LT"/>
        </w:rPr>
        <w:t xml:space="preserve">stipriai tarpusavyje koreliuojančios </w:t>
      </w:r>
      <w:proofErr w:type="spellStart"/>
      <w:r w:rsidR="00147729">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xml:space="preserve"> naudojant 0.7 </w:t>
      </w:r>
      <w:proofErr w:type="spellStart"/>
      <w:r w:rsidR="00CE4A36">
        <w:rPr>
          <w:rFonts w:asciiTheme="majorHAnsi" w:hAnsiTheme="majorHAnsi" w:cstheme="majorHAnsi"/>
          <w:color w:val="000000" w:themeColor="text1"/>
          <w:sz w:val="22"/>
          <w:szCs w:val="22"/>
          <w:lang w:val="lt-LT"/>
        </w:rPr>
        <w:t>Pirsono</w:t>
      </w:r>
      <w:proofErr w:type="spellEnd"/>
      <w:r w:rsidR="00CE4A36">
        <w:rPr>
          <w:rFonts w:asciiTheme="majorHAnsi" w:hAnsiTheme="majorHAnsi" w:cstheme="majorHAnsi"/>
          <w:color w:val="000000" w:themeColor="text1"/>
          <w:sz w:val="22"/>
          <w:szCs w:val="22"/>
          <w:lang w:val="lt-LT"/>
        </w:rPr>
        <w:t xml:space="preserve"> koreliacijos ribą</w:t>
      </w:r>
      <w:r w:rsidR="00147729">
        <w:rPr>
          <w:rFonts w:asciiTheme="majorHAnsi" w:hAnsiTheme="majorHAnsi" w:cstheme="majorHAnsi"/>
          <w:color w:val="000000" w:themeColor="text1"/>
          <w:sz w:val="22"/>
          <w:szCs w:val="22"/>
          <w:lang w:val="lt-LT"/>
        </w:rPr>
        <w:t>.</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likusios po šio ir prieš tai aprašyto požymių filtravimo, aprašytos praėjusiame skyriuje.</w:t>
      </w:r>
    </w:p>
    <w:p w14:paraId="28B78807" w14:textId="31265E44" w:rsidR="0010700D" w:rsidRDefault="00147729"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Sudarytas kategorinis kintamasis šalims priskiriantis klases pagal</w:t>
      </w:r>
      <w:r w:rsidR="00CE4A36">
        <w:rPr>
          <w:rFonts w:asciiTheme="majorHAnsi" w:hAnsiTheme="majorHAnsi" w:cstheme="majorHAnsi"/>
          <w:color w:val="000000" w:themeColor="text1"/>
          <w:sz w:val="22"/>
          <w:szCs w:val="22"/>
          <w:lang w:val="lt-LT"/>
        </w:rPr>
        <w:t xml:space="preserve"> jų</w:t>
      </w:r>
      <w:r>
        <w:rPr>
          <w:rFonts w:asciiTheme="majorHAnsi" w:hAnsiTheme="majorHAnsi" w:cstheme="majorHAnsi"/>
          <w:color w:val="000000" w:themeColor="text1"/>
          <w:sz w:val="22"/>
          <w:szCs w:val="22"/>
          <w:lang w:val="lt-LT"/>
        </w:rPr>
        <w:t xml:space="preserve"> natūral</w:t>
      </w:r>
      <w:r w:rsidR="00CE4A36">
        <w:rPr>
          <w:rFonts w:asciiTheme="majorHAnsi" w:hAnsiTheme="majorHAnsi" w:cstheme="majorHAnsi"/>
          <w:color w:val="000000" w:themeColor="text1"/>
          <w:sz w:val="22"/>
          <w:szCs w:val="22"/>
          <w:lang w:val="lt-LT"/>
        </w:rPr>
        <w:t>aus</w:t>
      </w:r>
      <w:r>
        <w:rPr>
          <w:rFonts w:asciiTheme="majorHAnsi" w:hAnsiTheme="majorHAnsi" w:cstheme="majorHAnsi"/>
          <w:color w:val="000000" w:themeColor="text1"/>
          <w:sz w:val="22"/>
          <w:szCs w:val="22"/>
          <w:lang w:val="lt-LT"/>
        </w:rPr>
        <w:t xml:space="preserve"> ir migracijos prieaug</w:t>
      </w:r>
      <w:r w:rsidR="00CE4A36">
        <w:rPr>
          <w:rFonts w:asciiTheme="majorHAnsi" w:hAnsiTheme="majorHAnsi" w:cstheme="majorHAnsi"/>
          <w:color w:val="000000" w:themeColor="text1"/>
          <w:sz w:val="22"/>
          <w:szCs w:val="22"/>
          <w:lang w:val="lt-LT"/>
        </w:rPr>
        <w:t>io reikšmes</w:t>
      </w:r>
      <w:r>
        <w:rPr>
          <w:rFonts w:asciiTheme="majorHAnsi" w:hAnsiTheme="majorHAnsi" w:cstheme="majorHAnsi"/>
          <w:color w:val="000000" w:themeColor="text1"/>
          <w:sz w:val="22"/>
          <w:szCs w:val="22"/>
          <w:lang w:val="lt-LT"/>
        </w:rPr>
        <w:t xml:space="preserve"> (</w:t>
      </w:r>
      <w:r w:rsidR="00CE4A36">
        <w:rPr>
          <w:rFonts w:asciiTheme="majorHAnsi" w:hAnsiTheme="majorHAnsi" w:cstheme="majorHAnsi"/>
          <w:color w:val="000000" w:themeColor="text1"/>
          <w:sz w:val="22"/>
          <w:szCs w:val="22"/>
          <w:lang w:val="lt-LT"/>
        </w:rPr>
        <w:t>klasė</w:t>
      </w:r>
      <w:r>
        <w:rPr>
          <w:rFonts w:asciiTheme="majorHAnsi" w:hAnsiTheme="majorHAnsi" w:cstheme="majorHAnsi"/>
          <w:color w:val="000000" w:themeColor="text1"/>
          <w:sz w:val="22"/>
          <w:szCs w:val="22"/>
          <w:lang w:val="lt-LT"/>
        </w:rPr>
        <w:t xml:space="preserve"> 0 – teigiamas migracijos prieaugis ir teigiamas natūralus, 1 – teigiamas migracijos ir neigiamas natūralus, 2 – neigiamas migracijos ir teigiamas natūralus, 3 – neigiamas migracijos ir neigiamas natūralus).</w:t>
      </w:r>
    </w:p>
    <w:p w14:paraId="27FB1AAA" w14:textId="77777777" w:rsidR="00986CF7" w:rsidRPr="00986CF7" w:rsidRDefault="00986CF7" w:rsidP="00986CF7">
      <w:pPr>
        <w:pStyle w:val="Pagrindinistekstas"/>
        <w:rPr>
          <w:rFonts w:asciiTheme="majorHAnsi" w:hAnsiTheme="majorHAnsi" w:cstheme="majorHAnsi"/>
          <w:color w:val="000000" w:themeColor="text1"/>
          <w:sz w:val="22"/>
          <w:szCs w:val="22"/>
          <w:lang w:val="lt-LT"/>
        </w:rPr>
      </w:pPr>
    </w:p>
    <w:p w14:paraId="20353FDB" w14:textId="77777777" w:rsidR="00BE2C9D" w:rsidRDefault="00BE2C9D" w:rsidP="00BE2C9D">
      <w:pPr>
        <w:pStyle w:val="SourceCode"/>
        <w:rPr>
          <w:sz w:val="18"/>
          <w:szCs w:val="18"/>
        </w:rPr>
      </w:pPr>
      <w:bookmarkStart w:id="6" w:name="_Hlk104492652"/>
      <w:bookmarkEnd w:id="6"/>
      <w:r>
        <w:rPr>
          <w:rStyle w:val="FunctionTok"/>
          <w:sz w:val="18"/>
          <w:szCs w:val="18"/>
        </w:rPr>
        <w:t>library</w:t>
      </w:r>
      <w:r>
        <w:rPr>
          <w:rStyle w:val="NormalTok"/>
          <w:sz w:val="18"/>
          <w:szCs w:val="18"/>
        </w:rPr>
        <w:t>(</w:t>
      </w:r>
      <w:proofErr w:type="spellStart"/>
      <w:r>
        <w:rPr>
          <w:rStyle w:val="NormalTok"/>
          <w:sz w:val="18"/>
          <w:szCs w:val="18"/>
        </w:rPr>
        <w:t>tidyverse</w:t>
      </w:r>
      <w:proofErr w:type="spellEnd"/>
      <w:r>
        <w:rPr>
          <w:rStyle w:val="NormalTok"/>
          <w:sz w:val="18"/>
          <w:szCs w:val="18"/>
        </w:rPr>
        <w:t>)</w:t>
      </w:r>
      <w:r>
        <w:rPr>
          <w:sz w:val="18"/>
          <w:szCs w:val="18"/>
        </w:rPr>
        <w:br/>
      </w:r>
      <w:r>
        <w:rPr>
          <w:rStyle w:val="FunctionTok"/>
          <w:sz w:val="18"/>
          <w:szCs w:val="18"/>
        </w:rPr>
        <w:t>library</w:t>
      </w:r>
      <w:r>
        <w:rPr>
          <w:rStyle w:val="NormalTok"/>
          <w:sz w:val="18"/>
          <w:szCs w:val="18"/>
        </w:rPr>
        <w:t>(janitor)</w:t>
      </w:r>
      <w:r>
        <w:rPr>
          <w:sz w:val="18"/>
          <w:szCs w:val="18"/>
        </w:rPr>
        <w:br/>
      </w:r>
      <w:r>
        <w:rPr>
          <w:rStyle w:val="FunctionTok"/>
          <w:sz w:val="18"/>
          <w:szCs w:val="18"/>
        </w:rPr>
        <w:t>library</w:t>
      </w:r>
      <w:r>
        <w:rPr>
          <w:rStyle w:val="NormalTok"/>
          <w:sz w:val="18"/>
          <w:szCs w:val="18"/>
        </w:rPr>
        <w:t>(</w:t>
      </w:r>
      <w:proofErr w:type="spellStart"/>
      <w:r>
        <w:rPr>
          <w:rStyle w:val="NormalTok"/>
          <w:sz w:val="18"/>
          <w:szCs w:val="18"/>
        </w:rPr>
        <w:t>countrycode</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pop_natural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"natural-population-growth.csv"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natural_growth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rStyle w:val="CommentTok"/>
          <w:sz w:val="18"/>
          <w:szCs w:val="18"/>
        </w:rPr>
        <w:t xml:space="preserve"># </w:t>
      </w:r>
      <w:proofErr w:type="spellStart"/>
      <w:r>
        <w:rPr>
          <w:rStyle w:val="CommentTok"/>
          <w:sz w:val="18"/>
          <w:szCs w:val="18"/>
        </w:rPr>
        <w:t>Bendras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kurio</w:t>
      </w:r>
      <w:proofErr w:type="spellEnd"/>
      <w:r>
        <w:rPr>
          <w:rStyle w:val="CommentTok"/>
          <w:sz w:val="18"/>
          <w:szCs w:val="18"/>
        </w:rPr>
        <w:t xml:space="preserve"> bus </w:t>
      </w:r>
      <w:proofErr w:type="spellStart"/>
      <w:r>
        <w:rPr>
          <w:rStyle w:val="CommentTok"/>
          <w:sz w:val="18"/>
          <w:szCs w:val="18"/>
        </w:rPr>
        <w:t>gaunamas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proofErr w:type="spellStart"/>
      <w:r>
        <w:rPr>
          <w:rStyle w:val="NormalTok"/>
          <w:sz w:val="18"/>
          <w:szCs w:val="18"/>
        </w:rPr>
        <w:t>pop_total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"population-growth-rates.csv"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total_growth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UNData</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country_stats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"country_profile_variables.csv"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DecValTok"/>
          <w:sz w:val="18"/>
          <w:szCs w:val="18"/>
        </w:rPr>
        <w:t>4</w:t>
      </w:r>
      <w:r>
        <w:rPr>
          <w:rStyle w:val="NormalTok"/>
          <w:sz w:val="18"/>
          <w:szCs w:val="18"/>
        </w:rPr>
        <w:t xml:space="preserve">, </w:t>
      </w:r>
      <w:r>
        <w:rPr>
          <w:rStyle w:val="DecValTok"/>
          <w:sz w:val="18"/>
          <w:szCs w:val="18"/>
        </w:rPr>
        <w:t>5</w:t>
      </w:r>
      <w:r>
        <w:rPr>
          <w:rStyle w:val="NormalTok"/>
          <w:sz w:val="18"/>
          <w:szCs w:val="18"/>
        </w:rPr>
        <w:t xml:space="preserve">, </w:t>
      </w:r>
      <w:r>
        <w:rPr>
          <w:rStyle w:val="DecValTok"/>
          <w:sz w:val="18"/>
          <w:szCs w:val="18"/>
        </w:rPr>
        <w:t>6</w:t>
      </w:r>
      <w:r>
        <w:rPr>
          <w:rStyle w:val="NormalTok"/>
          <w:sz w:val="18"/>
          <w:szCs w:val="18"/>
        </w:rPr>
        <w:t xml:space="preserve">, </w:t>
      </w:r>
      <w:r>
        <w:rPr>
          <w:rStyle w:val="DecValTok"/>
          <w:sz w:val="18"/>
          <w:szCs w:val="18"/>
        </w:rPr>
        <w:t>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World Happiness Report </w:t>
      </w:r>
      <w:proofErr w:type="spellStart"/>
      <w:r>
        <w:rPr>
          <w:rStyle w:val="CommentTok"/>
          <w:sz w:val="18"/>
          <w:szCs w:val="18"/>
        </w:rPr>
        <w:t>duomenys</w:t>
      </w:r>
      <w:proofErr w:type="spellEnd"/>
      <w:r>
        <w:rPr>
          <w:sz w:val="18"/>
          <w:szCs w:val="18"/>
        </w:rPr>
        <w:br/>
      </w:r>
      <w:r>
        <w:rPr>
          <w:rStyle w:val="NormalTok"/>
          <w:sz w:val="18"/>
          <w:szCs w:val="18"/>
        </w:rPr>
        <w:t xml:space="preserve">happiness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"2017.csv"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w:t>
      </w:r>
      <w:proofErr w:type="gramStart"/>
      <w:r>
        <w:rPr>
          <w:rStyle w:val="FunctionTok"/>
          <w:sz w:val="18"/>
          <w:szCs w:val="18"/>
        </w:rPr>
        <w:t>names</w:t>
      </w:r>
      <w:proofErr w:type="spellEnd"/>
      <w:r>
        <w:rPr>
          <w:rStyle w:val="NormalTok"/>
          <w:sz w:val="18"/>
          <w:szCs w:val="18"/>
        </w:rPr>
        <w:t>(</w:t>
      </w:r>
      <w:proofErr w:type="gram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"whisker"</w:t>
      </w:r>
      <w:r>
        <w:rPr>
          <w:rStyle w:val="NormalTok"/>
          <w:sz w:val="18"/>
          <w:szCs w:val="18"/>
        </w:rPr>
        <w:t xml:space="preserve">), </w:t>
      </w:r>
      <w:r>
        <w:rPr>
          <w:rStyle w:val="SpecialCharTok"/>
          <w:sz w:val="18"/>
          <w:szCs w:val="18"/>
        </w:rPr>
        <w:t>-</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dystopia_residual</w:t>
      </w:r>
      <w:proofErr w:type="spellEnd"/>
      <w:r>
        <w:rPr>
          <w:rStyle w:val="String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happiness_score</w:t>
      </w:r>
      <w:proofErr w:type="spellEnd"/>
      <w:r>
        <w:rPr>
          <w:rStyle w:val="StringTok"/>
          <w:sz w:val="18"/>
          <w:szCs w:val="18"/>
        </w:rPr>
        <w:t>"</w:t>
      </w:r>
      <w:r>
        <w:rPr>
          <w:rStyle w:val="NormalTok"/>
          <w:sz w:val="18"/>
          <w:szCs w:val="18"/>
        </w:rPr>
        <w:t xml:space="preserve">, </w:t>
      </w:r>
      <w:r>
        <w:rPr>
          <w:rStyle w:val="StringTok"/>
          <w:sz w:val="18"/>
          <w:szCs w:val="18"/>
        </w:rPr>
        <w:t>"family"</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p>
    <w:p w14:paraId="35DF6AE2" w14:textId="77777777" w:rsidR="00BE2C9D" w:rsidRDefault="00BE2C9D" w:rsidP="00BE2C9D">
      <w:pPr>
        <w:pStyle w:val="SourceCode"/>
        <w:rPr>
          <w:sz w:val="18"/>
          <w:szCs w:val="18"/>
        </w:rPr>
      </w:pPr>
      <w:r>
        <w:rPr>
          <w:rStyle w:val="NormalTok"/>
          <w:sz w:val="18"/>
          <w:szCs w:val="18"/>
        </w:rPr>
        <w:lastRenderedPageBreak/>
        <w:t xml:space="preserve">x </w:t>
      </w:r>
      <w:r>
        <w:rPr>
          <w:rStyle w:val="OtherTok"/>
          <w:sz w:val="18"/>
          <w:szCs w:val="18"/>
        </w:rPr>
        <w:t>&lt;-</w:t>
      </w:r>
      <w:r>
        <w:rPr>
          <w:rStyle w:val="NormalTok"/>
          <w:sz w:val="18"/>
          <w:szCs w:val="18"/>
        </w:rPr>
        <w:t xml:space="preserve"> </w:t>
      </w:r>
      <w:r>
        <w:rPr>
          <w:rStyle w:val="FunctionTok"/>
          <w:sz w:val="18"/>
          <w:szCs w:val="18"/>
        </w:rPr>
        <w:t>reduce</w:t>
      </w:r>
      <w:r>
        <w:rPr>
          <w:rStyle w:val="NormalTok"/>
          <w:sz w:val="18"/>
          <w:szCs w:val="18"/>
        </w:rPr>
        <w:t>(</w:t>
      </w:r>
      <w:r>
        <w:rPr>
          <w:rStyle w:val="FunctionTok"/>
          <w:sz w:val="18"/>
          <w:szCs w:val="18"/>
        </w:rPr>
        <w:t>list</w:t>
      </w:r>
      <w:r>
        <w:rPr>
          <w:rStyle w:val="NormalTok"/>
          <w:sz w:val="18"/>
          <w:szCs w:val="18"/>
        </w:rPr>
        <w:t>(</w:t>
      </w:r>
      <w:proofErr w:type="spellStart"/>
      <w:r>
        <w:rPr>
          <w:rStyle w:val="NormalTok"/>
          <w:sz w:val="18"/>
          <w:szCs w:val="18"/>
        </w:rPr>
        <w:t>pop_natural</w:t>
      </w:r>
      <w:proofErr w:type="spellEnd"/>
      <w:r>
        <w:rPr>
          <w:rStyle w:val="NormalTok"/>
          <w:sz w:val="18"/>
          <w:szCs w:val="18"/>
        </w:rPr>
        <w:t xml:space="preserve">, </w:t>
      </w:r>
      <w:proofErr w:type="spellStart"/>
      <w:r>
        <w:rPr>
          <w:rStyle w:val="NormalTok"/>
          <w:sz w:val="18"/>
          <w:szCs w:val="18"/>
        </w:rPr>
        <w:t>pop_total</w:t>
      </w:r>
      <w:proofErr w:type="spellEnd"/>
      <w:r>
        <w:rPr>
          <w:rStyle w:val="NormalTok"/>
          <w:sz w:val="18"/>
          <w:szCs w:val="18"/>
        </w:rPr>
        <w:t xml:space="preserve">, </w:t>
      </w:r>
      <w:proofErr w:type="spellStart"/>
      <w:r>
        <w:rPr>
          <w:rStyle w:val="NormalTok"/>
          <w:sz w:val="18"/>
          <w:szCs w:val="18"/>
        </w:rPr>
        <w:t>country_stats</w:t>
      </w:r>
      <w:proofErr w:type="spellEnd"/>
      <w:r>
        <w:rPr>
          <w:rStyle w:val="NormalTok"/>
          <w:sz w:val="18"/>
          <w:szCs w:val="18"/>
        </w:rPr>
        <w:t xml:space="preserve">, happiness), </w:t>
      </w:r>
      <w:proofErr w:type="spellStart"/>
      <w:r>
        <w:rPr>
          <w:rStyle w:val="NormalTok"/>
          <w:sz w:val="18"/>
          <w:szCs w:val="18"/>
        </w:rPr>
        <w:t>inner_join</w:t>
      </w:r>
      <w:proofErr w:type="spellEnd"/>
      <w:r>
        <w:rPr>
          <w:rStyle w:val="NormalTok"/>
          <w:sz w:val="18"/>
          <w:szCs w:val="18"/>
        </w:rPr>
        <w:t xml:space="preserve">, </w:t>
      </w:r>
      <w:r>
        <w:rPr>
          <w:rStyle w:val="AttributeTok"/>
          <w:sz w:val="18"/>
          <w:szCs w:val="18"/>
        </w:rPr>
        <w:t>by =</w:t>
      </w:r>
      <w:r>
        <w:rPr>
          <w:rStyle w:val="NormalTok"/>
          <w:sz w:val="18"/>
          <w:szCs w:val="18"/>
        </w:rPr>
        <w:t xml:space="preserve"> </w:t>
      </w:r>
      <w:r>
        <w:rPr>
          <w:rStyle w:val="StringTok"/>
          <w:sz w:val="18"/>
          <w:szCs w:val="18"/>
        </w:rPr>
        <w:t>"country"</w:t>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Išfiltruojami</w:t>
      </w:r>
      <w:proofErr w:type="spellEnd"/>
      <w:r>
        <w:rPr>
          <w:rStyle w:val="CommentTok"/>
          <w:sz w:val="18"/>
          <w:szCs w:val="18"/>
        </w:rPr>
        <w:t xml:space="preserve"> </w:t>
      </w:r>
      <w:proofErr w:type="spellStart"/>
      <w:r>
        <w:rPr>
          <w:rStyle w:val="CommentTok"/>
          <w:sz w:val="18"/>
          <w:szCs w:val="18"/>
        </w:rPr>
        <w:t>nenaudinti</w:t>
      </w:r>
      <w:proofErr w:type="spellEnd"/>
      <w:r>
        <w:rPr>
          <w:rStyle w:val="CommentTok"/>
          <w:sz w:val="18"/>
          <w:szCs w:val="18"/>
        </w:rPr>
        <w:t xml:space="preserve"> </w:t>
      </w:r>
      <w:proofErr w:type="spellStart"/>
      <w:r>
        <w:rPr>
          <w:rStyle w:val="CommentTok"/>
          <w:sz w:val="18"/>
          <w:szCs w:val="18"/>
        </w:rPr>
        <w:t>kintamieji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gdp</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labour</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"international"</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"balance"</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"population"</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"fertility"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"net"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energy_prod</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"forest"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"threatened"</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"seats"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urban_population_growth</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"refugees"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"infant"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life_expectancy</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"co2"</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"economy"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education_government</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"energy"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NormalTok"/>
          <w:sz w:val="18"/>
          <w:szCs w:val="18"/>
        </w:rPr>
        <w:t>health_physicians_per_1000_pop,</w:t>
      </w:r>
      <w:r>
        <w:rPr>
          <w:sz w:val="18"/>
          <w:szCs w:val="18"/>
        </w:rPr>
        <w:br/>
      </w:r>
      <w:r>
        <w:rPr>
          <w:rStyle w:val="NormalTok"/>
          <w:sz w:val="18"/>
          <w:szCs w:val="18"/>
        </w:rPr>
        <w:t xml:space="preserve">    </w:t>
      </w:r>
      <w:r>
        <w:rPr>
          <w:rStyle w:val="SpecialCharTok"/>
          <w:sz w:val="18"/>
          <w:szCs w:val="18"/>
        </w:rPr>
        <w:t>-</w:t>
      </w:r>
      <w:r>
        <w:rPr>
          <w:rStyle w:val="NormalTok"/>
          <w:sz w:val="18"/>
          <w:szCs w:val="18"/>
        </w:rPr>
        <w:t>individuals_using_the_internet_per_100_inhabitants,</w:t>
      </w:r>
      <w:r>
        <w:rPr>
          <w:sz w:val="18"/>
          <w:szCs w:val="18"/>
        </w:rPr>
        <w:br/>
      </w:r>
      <w:r>
        <w:rPr>
          <w:rStyle w:val="NormalTok"/>
          <w:sz w:val="18"/>
          <w:szCs w:val="18"/>
        </w:rPr>
        <w:t xml:space="preserve">    </w:t>
      </w:r>
      <w:r>
        <w:rPr>
          <w:rStyle w:val="SpecialCharTok"/>
          <w:sz w:val="18"/>
          <w:szCs w:val="18"/>
        </w:rPr>
        <w:t>-</w:t>
      </w:r>
      <w:r>
        <w:rPr>
          <w:rStyle w:val="NormalTok"/>
          <w:sz w:val="18"/>
          <w:szCs w:val="18"/>
        </w:rPr>
        <w:t>mobile_cellular_subscriptions_per_100_inhabitants_40,</w:t>
      </w:r>
      <w:r>
        <w:rPr>
          <w:sz w:val="18"/>
          <w:szCs w:val="18"/>
        </w:rPr>
        <w:br/>
      </w:r>
      <w:r>
        <w:rPr>
          <w:rStyle w:val="NormalTok"/>
          <w:sz w:val="18"/>
          <w:szCs w:val="18"/>
        </w:rPr>
        <w:t xml:space="preserve">    </w:t>
      </w:r>
      <w:r>
        <w:rPr>
          <w:rStyle w:val="SpecialCharTok"/>
          <w:sz w:val="18"/>
          <w:szCs w:val="18"/>
        </w:rPr>
        <w:t>-</w:t>
      </w:r>
      <w:proofErr w:type="spellStart"/>
      <w:r>
        <w:rPr>
          <w:rStyle w:val="NormalTok"/>
          <w:sz w:val="18"/>
          <w:szCs w:val="18"/>
        </w:rPr>
        <w:t>pop_using_improved_sanitation_facilities_urban_rural_percent</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FunctionTok"/>
          <w:sz w:val="18"/>
          <w:szCs w:val="18"/>
        </w:rPr>
        <w:t>everything</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replace</w:t>
      </w:r>
      <w:r>
        <w:rPr>
          <w:rStyle w:val="NormalTok"/>
          <w:sz w:val="18"/>
          <w:szCs w:val="18"/>
        </w:rPr>
        <w:t xml:space="preserve">(., .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r>
        <w:rPr>
          <w:rStyle w:val="NormalTok"/>
          <w:sz w:val="18"/>
          <w:szCs w:val="18"/>
        </w:rPr>
        <w:t xml:space="preserve">, </w:t>
      </w:r>
      <w:r>
        <w:rPr>
          <w:rStyle w:val="StringTok"/>
          <w:sz w:val="18"/>
          <w:szCs w:val="18"/>
        </w:rPr>
        <w:t>"-99"</w:t>
      </w:r>
      <w:r>
        <w:rPr>
          <w:rStyle w:val="NormalTok"/>
          <w:sz w:val="18"/>
          <w:szCs w:val="18"/>
        </w:rPr>
        <w:t xml:space="preserve">, </w:t>
      </w:r>
      <w:r>
        <w:rPr>
          <w:rStyle w:val="StringTok"/>
          <w:sz w:val="18"/>
          <w:szCs w:val="18"/>
        </w:rPr>
        <w:t>".../..."</w:t>
      </w:r>
      <w:r>
        <w:rPr>
          <w:rStyle w:val="NormalTok"/>
          <w:sz w:val="18"/>
          <w:szCs w:val="18"/>
        </w:rPr>
        <w:t xml:space="preserve">), </w:t>
      </w:r>
      <w:r>
        <w:rPr>
          <w:rStyle w:val="ConstantTok"/>
          <w:sz w:val="18"/>
          <w:szCs w:val="18"/>
        </w:rPr>
        <w:t>NA</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"education"</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str_split</w:t>
      </w:r>
      <w:proofErr w:type="spellEnd"/>
      <w:r>
        <w:rPr>
          <w:rStyle w:val="NormalTok"/>
          <w:sz w:val="18"/>
          <w:szCs w:val="18"/>
        </w:rPr>
        <w:t xml:space="preserve">(., </w:t>
      </w:r>
      <w:r>
        <w:rPr>
          <w:rStyle w:val="StringTok"/>
          <w:sz w:val="18"/>
          <w:szCs w:val="18"/>
        </w:rPr>
        <w:t>"/"</w:t>
      </w:r>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map</w:t>
      </w:r>
      <w:r>
        <w:rPr>
          <w:rStyle w:val="NormalTok"/>
          <w:sz w:val="18"/>
          <w:szCs w:val="18"/>
        </w:rPr>
        <w:t>(</w:t>
      </w:r>
      <w:r>
        <w:rPr>
          <w:rStyle w:val="SpecialCharTok"/>
          <w:sz w:val="18"/>
          <w:szCs w:val="18"/>
        </w:rPr>
        <w:t>~</w:t>
      </w:r>
      <w:r>
        <w:rPr>
          <w:rStyle w:val="NormalTok"/>
          <w:sz w:val="18"/>
          <w:szCs w:val="18"/>
        </w:rPr>
        <w:t xml:space="preserve"> </w:t>
      </w:r>
      <w:r>
        <w:rPr>
          <w:rStyle w:val="FunctionTok"/>
          <w:sz w:val="18"/>
          <w:szCs w:val="18"/>
        </w:rPr>
        <w:t>mean</w:t>
      </w:r>
      <w:r>
        <w:rPr>
          <w:rStyle w:val="NormalTok"/>
          <w:sz w:val="18"/>
          <w:szCs w:val="18"/>
        </w:rPr>
        <w:t>(</w:t>
      </w:r>
      <w:proofErr w:type="spellStart"/>
      <w:r>
        <w:rPr>
          <w:rStyle w:val="FunctionTok"/>
          <w:sz w:val="18"/>
          <w:szCs w:val="18"/>
        </w:rPr>
        <w:t>as.numeric</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pop </w:t>
      </w:r>
      <w:r>
        <w:rPr>
          <w:rStyle w:val="OtherTok"/>
          <w:sz w:val="18"/>
          <w:szCs w:val="18"/>
        </w:rPr>
        <w:t>&lt;-</w:t>
      </w:r>
      <w:r>
        <w:rPr>
          <w:rStyle w:val="NormalTok"/>
          <w:sz w:val="18"/>
          <w:szCs w:val="18"/>
        </w:rPr>
        <w:t xml:space="preserve"> </w:t>
      </w:r>
      <w:proofErr w:type="spellStart"/>
      <w:r>
        <w:rPr>
          <w:rStyle w:val="NormalTok"/>
          <w:sz w:val="18"/>
          <w:szCs w:val="18"/>
        </w:rPr>
        <w:t>x</w:t>
      </w:r>
      <w:r>
        <w:rPr>
          <w:rStyle w:val="SpecialCharTok"/>
          <w:sz w:val="18"/>
          <w:szCs w:val="18"/>
        </w:rPr>
        <w:t>$</w:t>
      </w:r>
      <w:r>
        <w:rPr>
          <w:rStyle w:val="NormalTok"/>
          <w:sz w:val="18"/>
          <w:szCs w:val="18"/>
        </w:rPr>
        <w:t>pop_using_improved_drinking_water_urban_rural_percent</w:t>
      </w:r>
      <w:proofErr w:type="spellEnd"/>
      <w:r>
        <w:rPr>
          <w:sz w:val="18"/>
          <w:szCs w:val="18"/>
        </w:rPr>
        <w:br/>
      </w:r>
      <w:r>
        <w:rPr>
          <w:rStyle w:val="NormalTok"/>
          <w:sz w:val="18"/>
          <w:szCs w:val="18"/>
        </w:rPr>
        <w:t xml:space="preserve">f1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1</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pop_using_improved_drinking_water_urban</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(f1)</w:t>
      </w:r>
      <w:r>
        <w:rPr>
          <w:sz w:val="18"/>
          <w:szCs w:val="18"/>
        </w:rPr>
        <w:br/>
      </w:r>
      <w:r>
        <w:rPr>
          <w:rStyle w:val="NormalTok"/>
          <w:sz w:val="18"/>
          <w:szCs w:val="18"/>
        </w:rPr>
        <w:t xml:space="preserve">f2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2</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pop_using_improved_drinking_water_rural</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(f2)</w:t>
      </w:r>
      <w:r>
        <w:rPr>
          <w:sz w:val="18"/>
          <w:szCs w:val="18"/>
        </w:rPr>
        <w:br/>
      </w:r>
      <w:r>
        <w:rPr>
          <w:sz w:val="18"/>
          <w:szCs w:val="18"/>
        </w:rPr>
        <w:br/>
      </w:r>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pop_using_improved_drinking_water_urban_rural_percent)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SpecialCharTok"/>
          <w:sz w:val="18"/>
          <w:szCs w:val="18"/>
        </w:rPr>
        <w:t>-</w:t>
      </w:r>
      <w:r>
        <w:rPr>
          <w:rStyle w:val="NormalTok"/>
          <w:sz w:val="18"/>
          <w:szCs w:val="18"/>
        </w:rPr>
        <w:t xml:space="preserve">country, </w:t>
      </w:r>
      <w:proofErr w:type="spellStart"/>
      <w:r>
        <w:rPr>
          <w:rStyle w:val="NormalTok"/>
          <w:sz w:val="18"/>
          <w:szCs w:val="18"/>
        </w:rPr>
        <w:t>as.numeric</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proofErr w:type="spellStart"/>
      <w:r>
        <w:rPr>
          <w:rStyle w:val="NormalTok"/>
          <w:sz w:val="18"/>
          <w:szCs w:val="18"/>
        </w:rPr>
        <w:t>total_growth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drop_na</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total_growth</w:t>
      </w:r>
      <w:proofErr w:type="spellEnd"/>
      <w:r>
        <w:rPr>
          <w:rStyle w:val="NormalTok"/>
          <w:sz w:val="18"/>
          <w:szCs w:val="18"/>
        </w:rPr>
        <w:t>)</w:t>
      </w:r>
    </w:p>
    <w:p w14:paraId="57142E07"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rsample</w:t>
      </w:r>
      <w:proofErr w:type="spellEnd"/>
      <w:r>
        <w:rPr>
          <w:rStyle w:val="NormalTok"/>
          <w:sz w:val="18"/>
          <w:szCs w:val="18"/>
        </w:rPr>
        <w:t>)</w:t>
      </w:r>
      <w:r>
        <w:rPr>
          <w:sz w:val="18"/>
          <w:szCs w:val="18"/>
        </w:rPr>
        <w:br/>
      </w:r>
      <w:r>
        <w:rPr>
          <w:sz w:val="18"/>
          <w:szCs w:val="18"/>
        </w:rPr>
        <w:br/>
      </w:r>
      <w:proofErr w:type="spellStart"/>
      <w:r>
        <w:rPr>
          <w:rStyle w:val="FunctionTok"/>
          <w:sz w:val="18"/>
          <w:szCs w:val="18"/>
        </w:rPr>
        <w:t>set.seed</w:t>
      </w:r>
      <w:proofErr w:type="spellEnd"/>
      <w:r>
        <w:rPr>
          <w:rStyle w:val="NormalTok"/>
          <w:sz w:val="18"/>
          <w:szCs w:val="18"/>
        </w:rPr>
        <w:t>(</w:t>
      </w:r>
      <w:r>
        <w:rPr>
          <w:rStyle w:val="DecValTok"/>
          <w:sz w:val="18"/>
          <w:szCs w:val="18"/>
        </w:rPr>
        <w:t>123</w:t>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sudaramos</w:t>
      </w:r>
      <w:proofErr w:type="spellEnd"/>
      <w:r>
        <w:rPr>
          <w:rStyle w:val="CommentTok"/>
          <w:sz w:val="18"/>
          <w:szCs w:val="18"/>
        </w:rPr>
        <w:t xml:space="preserve"> </w:t>
      </w:r>
      <w:proofErr w:type="spellStart"/>
      <w:r>
        <w:rPr>
          <w:rStyle w:val="CommentTok"/>
          <w:sz w:val="18"/>
          <w:szCs w:val="18"/>
        </w:rPr>
        <w:t>kategorijos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tai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w:t>
      </w:r>
      <w:proofErr w:type="spellStart"/>
      <w:r>
        <w:rPr>
          <w:rStyle w:val="CommentTok"/>
          <w:sz w:val="18"/>
          <w:szCs w:val="18"/>
        </w:rPr>
        <w:t>natūralus</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yra</w:t>
      </w:r>
      <w:proofErr w:type="spellEnd"/>
      <w:r>
        <w:rPr>
          <w:rStyle w:val="CommentTok"/>
          <w:sz w:val="18"/>
          <w:szCs w:val="18"/>
        </w:rPr>
        <w:t xml:space="preserve"> </w:t>
      </w:r>
      <w:proofErr w:type="spellStart"/>
      <w:r>
        <w:rPr>
          <w:rStyle w:val="CommentTok"/>
          <w:sz w:val="18"/>
          <w:szCs w:val="18"/>
        </w:rPr>
        <w:t>teigiami</w:t>
      </w:r>
      <w:proofErr w:type="spellEnd"/>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lastRenderedPageBreak/>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xml:space="preserve"># "N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rStyle w:val="NormalTok"/>
          <w:sz w:val="18"/>
          <w:szCs w:val="18"/>
        </w:rPr>
        <w:t xml:space="preserve"> </w:t>
      </w:r>
      <w:r>
        <w:rPr>
          <w:rStyle w:val="CommentTok"/>
          <w:sz w:val="18"/>
          <w:szCs w:val="18"/>
        </w:rPr>
        <w:t># "N migration, N natural"</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padalijimas</w:t>
      </w:r>
      <w:proofErr w:type="spellEnd"/>
      <w:r>
        <w:rPr>
          <w:rStyle w:val="CommentTok"/>
          <w:sz w:val="18"/>
          <w:szCs w:val="18"/>
        </w:rPr>
        <w:t xml:space="preserve"> į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aibes</w:t>
      </w:r>
      <w:proofErr w:type="spellEnd"/>
      <w:r>
        <w:rPr>
          <w:sz w:val="18"/>
          <w:szCs w:val="18"/>
        </w:rPr>
        <w:br/>
      </w:r>
      <w:proofErr w:type="spellStart"/>
      <w:r>
        <w:rPr>
          <w:rStyle w:val="NormalTok"/>
          <w:sz w:val="18"/>
          <w:szCs w:val="18"/>
        </w:rPr>
        <w:t>train_test_split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initial_split</w:t>
      </w:r>
      <w:proofErr w:type="spellEnd"/>
      <w:r>
        <w:rPr>
          <w:rStyle w:val="NormalTok"/>
          <w:sz w:val="18"/>
          <w:szCs w:val="18"/>
        </w:rPr>
        <w:t xml:space="preserve">(x, </w:t>
      </w:r>
      <w:r>
        <w:rPr>
          <w:rStyle w:val="AttributeTok"/>
          <w:sz w:val="18"/>
          <w:szCs w:val="18"/>
        </w:rPr>
        <w:t>prop =</w:t>
      </w:r>
      <w:r>
        <w:rPr>
          <w:rStyle w:val="NormalTok"/>
          <w:sz w:val="18"/>
          <w:szCs w:val="18"/>
        </w:rPr>
        <w:t xml:space="preserve"> </w:t>
      </w:r>
      <w:r>
        <w:rPr>
          <w:rStyle w:val="FloatTok"/>
          <w:sz w:val="18"/>
          <w:szCs w:val="18"/>
        </w:rPr>
        <w:t>0.8</w:t>
      </w:r>
      <w:r>
        <w:rPr>
          <w:rStyle w:val="NormalTok"/>
          <w:sz w:val="18"/>
          <w:szCs w:val="18"/>
        </w:rPr>
        <w:t>)</w:t>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training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rStyle w:val="NormalTok"/>
          <w:sz w:val="18"/>
          <w:szCs w:val="18"/>
        </w:rPr>
        <w:t xml:space="preserve">test </w:t>
      </w:r>
      <w:r>
        <w:rPr>
          <w:rStyle w:val="OtherTok"/>
          <w:sz w:val="18"/>
          <w:szCs w:val="18"/>
        </w:rPr>
        <w:t>&lt;-</w:t>
      </w:r>
      <w:r>
        <w:rPr>
          <w:rStyle w:val="NormalTok"/>
          <w:sz w:val="18"/>
          <w:szCs w:val="18"/>
        </w:rPr>
        <w:t xml:space="preserve"> </w:t>
      </w:r>
      <w:r>
        <w:rPr>
          <w:rStyle w:val="FunctionTok"/>
          <w:sz w:val="18"/>
          <w:szCs w:val="18"/>
        </w:rPr>
        <w:t>testing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sz w:val="18"/>
          <w:szCs w:val="18"/>
        </w:rPr>
        <w:br/>
      </w:r>
      <w:proofErr w:type="spellStart"/>
      <w:r>
        <w:rPr>
          <w:rStyle w:val="NormalTok"/>
          <w:sz w:val="18"/>
          <w:szCs w:val="18"/>
        </w:rPr>
        <w:t>country_train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train</w:t>
      </w:r>
      <w:r>
        <w:rPr>
          <w:rStyle w:val="SpecialCharTok"/>
          <w:sz w:val="18"/>
          <w:szCs w:val="18"/>
        </w:rPr>
        <w:t>$</w:t>
      </w:r>
      <w:r>
        <w:rPr>
          <w:rStyle w:val="NormalTok"/>
          <w:sz w:val="18"/>
          <w:szCs w:val="18"/>
        </w:rPr>
        <w:t>country</w:t>
      </w:r>
      <w:proofErr w:type="spellEnd"/>
      <w:r>
        <w:rPr>
          <w:sz w:val="18"/>
          <w:szCs w:val="18"/>
        </w:rPr>
        <w:br/>
      </w:r>
      <w:proofErr w:type="spellStart"/>
      <w:r>
        <w:rPr>
          <w:rStyle w:val="NormalTok"/>
          <w:sz w:val="18"/>
          <w:szCs w:val="18"/>
        </w:rPr>
        <w:t>country_test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test</w:t>
      </w:r>
      <w:r>
        <w:rPr>
          <w:rStyle w:val="SpecialCharTok"/>
          <w:sz w:val="18"/>
          <w:szCs w:val="18"/>
        </w:rPr>
        <w:t>$</w:t>
      </w:r>
      <w:r>
        <w:rPr>
          <w:rStyle w:val="NormalTok"/>
          <w:sz w:val="18"/>
          <w:szCs w:val="18"/>
        </w:rPr>
        <w:t>country</w:t>
      </w:r>
      <w:proofErr w:type="spellEnd"/>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country)</w:t>
      </w:r>
    </w:p>
    <w:p w14:paraId="3C3698C9" w14:textId="77777777" w:rsidR="00BE2C9D" w:rsidRDefault="00BE2C9D" w:rsidP="00BE2C9D">
      <w:pPr>
        <w:pStyle w:val="SourceCode"/>
        <w:rPr>
          <w:sz w:val="18"/>
          <w:szCs w:val="18"/>
        </w:rPr>
      </w:pPr>
      <w:r>
        <w:rPr>
          <w:rStyle w:val="FunctionTok"/>
          <w:sz w:val="18"/>
          <w:szCs w:val="18"/>
        </w:rPr>
        <w:t>library</w:t>
      </w:r>
      <w:r>
        <w:rPr>
          <w:rStyle w:val="NormalTok"/>
          <w:sz w:val="18"/>
          <w:szCs w:val="18"/>
        </w:rPr>
        <w:t>(recipes)</w:t>
      </w:r>
      <w:r>
        <w:rPr>
          <w:sz w:val="18"/>
          <w:szCs w:val="18"/>
        </w:rPr>
        <w:br/>
      </w:r>
      <w:r>
        <w:rPr>
          <w:sz w:val="18"/>
          <w:szCs w:val="18"/>
        </w:rPr>
        <w:br/>
      </w:r>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anksto</w:t>
      </w:r>
      <w:proofErr w:type="spellEnd"/>
      <w:r>
        <w:rPr>
          <w:rStyle w:val="CommentTok"/>
          <w:sz w:val="18"/>
          <w:szCs w:val="18"/>
        </w:rPr>
        <w:t xml:space="preserve"> </w:t>
      </w:r>
      <w:proofErr w:type="spellStart"/>
      <w:r>
        <w:rPr>
          <w:rStyle w:val="CommentTok"/>
          <w:sz w:val="18"/>
          <w:szCs w:val="18"/>
        </w:rPr>
        <w:t>panaikinami</w:t>
      </w:r>
      <w:proofErr w:type="spellEnd"/>
      <w:r>
        <w:rPr>
          <w:rStyle w:val="CommentTok"/>
          <w:sz w:val="18"/>
          <w:szCs w:val="18"/>
        </w:rPr>
        <w:t xml:space="preserve"> </w:t>
      </w:r>
      <w:proofErr w:type="spellStart"/>
      <w:r>
        <w:rPr>
          <w:rStyle w:val="CommentTok"/>
          <w:sz w:val="18"/>
          <w:szCs w:val="18"/>
        </w:rPr>
        <w:t>kintamieji</w:t>
      </w:r>
      <w:proofErr w:type="spellEnd"/>
      <w:r>
        <w:rPr>
          <w:rStyle w:val="CommentTok"/>
          <w:sz w:val="18"/>
          <w:szCs w:val="18"/>
        </w:rPr>
        <w:t xml:space="preserve">, </w:t>
      </w:r>
      <w:proofErr w:type="spellStart"/>
      <w:r>
        <w:rPr>
          <w:rStyle w:val="CommentTok"/>
          <w:sz w:val="18"/>
          <w:szCs w:val="18"/>
        </w:rPr>
        <w:t>kurie</w:t>
      </w:r>
      <w:proofErr w:type="spellEnd"/>
      <w:r>
        <w:rPr>
          <w:rStyle w:val="CommentTok"/>
          <w:sz w:val="18"/>
          <w:szCs w:val="18"/>
        </w:rPr>
        <w:t xml:space="preserve">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stipriai</w:t>
      </w:r>
      <w:proofErr w:type="spellEnd"/>
      <w:r>
        <w:rPr>
          <w:rStyle w:val="CommentTok"/>
          <w:sz w:val="18"/>
          <w:szCs w:val="18"/>
        </w:rPr>
        <w:t xml:space="preserve"> </w:t>
      </w:r>
      <w:proofErr w:type="spellStart"/>
      <w:r>
        <w:rPr>
          <w:rStyle w:val="CommentTok"/>
          <w:sz w:val="18"/>
          <w:szCs w:val="18"/>
        </w:rPr>
        <w:t>koreliuoja</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kitais</w:t>
      </w:r>
      <w:proofErr w:type="spellEnd"/>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recipe</w:t>
      </w:r>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train)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 xml:space="preserve">(category,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step_corr</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 xml:space="preserve">(), </w:t>
      </w:r>
      <w:r>
        <w:rPr>
          <w:rStyle w:val="AttributeTok"/>
          <w:sz w:val="18"/>
          <w:szCs w:val="18"/>
        </w:rPr>
        <w:t>threshold =</w:t>
      </w:r>
      <w:r>
        <w:rPr>
          <w:rStyle w:val="NormalTok"/>
          <w:sz w:val="18"/>
          <w:szCs w:val="18"/>
        </w:rPr>
        <w:t xml:space="preserve"> </w:t>
      </w:r>
      <w:r>
        <w:rPr>
          <w:rStyle w:val="FloatTok"/>
          <w:sz w:val="18"/>
          <w:szCs w:val="18"/>
        </w:rPr>
        <w:t>0.8</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step_nzv</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train)</w:t>
      </w:r>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ConstantTok"/>
          <w:sz w:val="18"/>
          <w:szCs w:val="18"/>
        </w:rPr>
        <w:t>NULL</w:t>
      </w:r>
      <w:r>
        <w:rPr>
          <w:rStyle w:val="NormalTok"/>
          <w:sz w:val="18"/>
          <w:szCs w:val="18"/>
        </w:rPr>
        <w:t>)</w:t>
      </w:r>
    </w:p>
    <w:p w14:paraId="25B7687B" w14:textId="77777777" w:rsidR="00B37ECA" w:rsidRDefault="00B37ECA" w:rsidP="00B37ECA">
      <w:pPr>
        <w:pStyle w:val="Pagrindinistekstas"/>
        <w:rPr>
          <w:rFonts w:asciiTheme="majorHAnsi" w:hAnsiTheme="majorHAnsi" w:cstheme="majorHAnsi"/>
          <w:color w:val="000000" w:themeColor="text1"/>
          <w:sz w:val="22"/>
          <w:szCs w:val="22"/>
          <w:lang w:val="lt-LT"/>
        </w:rPr>
      </w:pPr>
      <w:bookmarkStart w:id="7" w:name="duomenų-apdorojimas"/>
      <w:bookmarkEnd w:id="7"/>
    </w:p>
    <w:p w14:paraId="24A60543" w14:textId="6DE6485B" w:rsidR="00B37ECA"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Nubraižytos koreliacijų diagramos. Pastebėta, kad didelė dalis požymių kurie teigiamai koreliuoja su migracijos gyventojų prieaugiu neigiamai koreliuoja su natūraliu prieaugiu (ir atvirkščiai). Taip pat atskirai natūraliam ir migracijos prieaugiams nubraižytos sklaidos diagramos su regresijos kreive pagal naudojamas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Ryšiai tarp atsako ir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dažnai tiesiniai. Tiesa, braižant prieš tai minėtas regresijos kreives nėra atsižvelgiama į kitų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reikšmes todėl šie grafikai gali tik sufleruoti apie šių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pilname modelyje.</w:t>
      </w:r>
      <w:r>
        <w:rPr>
          <w:rFonts w:asciiTheme="majorHAnsi" w:hAnsiTheme="majorHAnsi" w:cstheme="majorHAnsi"/>
          <w:color w:val="000000" w:themeColor="text1"/>
          <w:sz w:val="22"/>
          <w:szCs w:val="22"/>
          <w:lang w:val="lt-LT"/>
        </w:rPr>
        <w:t xml:space="preserve"> Pastebėtas dvi labai stiprios išskirtys pagal migracijos prieaugį (Sirija ir Bahreinas). Pasirinkta prieš konstruojant modelius migracijos prieaugiui šias reikšmes iš anksto pašalinti iš duomenų aibės.</w:t>
      </w:r>
    </w:p>
    <w:p w14:paraId="1590337C" w14:textId="77777777" w:rsidR="00BE2C9D" w:rsidRPr="00B37ECA" w:rsidRDefault="00BE2C9D" w:rsidP="00BE2C9D">
      <w:pPr>
        <w:pStyle w:val="Pagrindinistekstas"/>
        <w:rPr>
          <w:lang w:val="lt-LT"/>
        </w:rPr>
      </w:pPr>
    </w:p>
    <w:p w14:paraId="5813D511" w14:textId="13311D93"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corrplot</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koreliacijų</w:t>
      </w:r>
      <w:proofErr w:type="spellEnd"/>
      <w:r>
        <w:rPr>
          <w:rStyle w:val="CommentTok"/>
          <w:sz w:val="18"/>
          <w:szCs w:val="18"/>
        </w:rPr>
        <w:t xml:space="preserve"> </w:t>
      </w:r>
      <w:proofErr w:type="spellStart"/>
      <w:r>
        <w:rPr>
          <w:rStyle w:val="CommentTok"/>
          <w:sz w:val="18"/>
          <w:szCs w:val="18"/>
        </w:rPr>
        <w:t>grafikai</w:t>
      </w:r>
      <w:proofErr w:type="spellEnd"/>
      <w:r>
        <w:rPr>
          <w:sz w:val="18"/>
          <w:szCs w:val="18"/>
        </w:rPr>
        <w:br/>
      </w:r>
      <w:proofErr w:type="spellStart"/>
      <w:r>
        <w:rPr>
          <w:rStyle w:val="NormalTok"/>
          <w:sz w:val="18"/>
          <w:szCs w:val="18"/>
        </w:rPr>
        <w:t>regression_train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category)</w:t>
      </w:r>
      <w:r>
        <w:rPr>
          <w:sz w:val="18"/>
          <w:szCs w:val="18"/>
        </w:rPr>
        <w:br/>
      </w:r>
      <w:r>
        <w:rPr>
          <w:sz w:val="18"/>
          <w:szCs w:val="18"/>
        </w:rPr>
        <w:br/>
      </w:r>
      <w:r>
        <w:rPr>
          <w:rStyle w:val="NormalTok"/>
          <w:sz w:val="18"/>
          <w:szCs w:val="18"/>
        </w:rPr>
        <w:t xml:space="preserve">correlation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(name, name2) {</w:t>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lastRenderedPageBreak/>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correlation</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w:t>
      </w:r>
    </w:p>
    <w:p w14:paraId="161AFFB4" w14:textId="7862EB77" w:rsidR="00F46672" w:rsidRDefault="00F46672" w:rsidP="00BE2C9D">
      <w:pPr>
        <w:pStyle w:val="FirstParagraph"/>
        <w:rPr>
          <w:noProof/>
          <w:sz w:val="18"/>
          <w:szCs w:val="18"/>
        </w:rPr>
      </w:pPr>
      <w:r>
        <w:rPr>
          <w:noProof/>
          <w:sz w:val="18"/>
          <w:szCs w:val="18"/>
        </w:rPr>
        <w:drawing>
          <wp:inline distT="0" distB="0" distL="0" distR="0" wp14:anchorId="79656846" wp14:editId="12C152F2">
            <wp:extent cx="4207649" cy="3005593"/>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eikslėlis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2530" cy="3016222"/>
                    </a:xfrm>
                    <a:prstGeom prst="rect">
                      <a:avLst/>
                    </a:prstGeom>
                  </pic:spPr>
                </pic:pic>
              </a:graphicData>
            </a:graphic>
          </wp:inline>
        </w:drawing>
      </w:r>
    </w:p>
    <w:p w14:paraId="0BE1CFC9" w14:textId="6427939C" w:rsidR="00BE2C9D" w:rsidRDefault="00F46672" w:rsidP="00BE2C9D">
      <w:pPr>
        <w:pStyle w:val="FirstParagraph"/>
        <w:rPr>
          <w:sz w:val="18"/>
          <w:szCs w:val="18"/>
        </w:rPr>
      </w:pPr>
      <w:r>
        <w:rPr>
          <w:noProof/>
          <w:sz w:val="18"/>
          <w:szCs w:val="18"/>
        </w:rPr>
        <w:drawing>
          <wp:inline distT="0" distB="0" distL="0" distR="0" wp14:anchorId="7A91B743" wp14:editId="4CD36070">
            <wp:extent cx="4552722" cy="3252083"/>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eikslėlis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309" cy="3266074"/>
                    </a:xfrm>
                    <a:prstGeom prst="rect">
                      <a:avLst/>
                    </a:prstGeom>
                  </pic:spPr>
                </pic:pic>
              </a:graphicData>
            </a:graphic>
          </wp:inline>
        </w:drawing>
      </w:r>
    </w:p>
    <w:p w14:paraId="5D56A93A" w14:textId="77777777" w:rsidR="00F46672" w:rsidRPr="00F46672" w:rsidRDefault="00F46672" w:rsidP="00F46672">
      <w:pPr>
        <w:pStyle w:val="Pagrindinistekstas"/>
      </w:pPr>
    </w:p>
    <w:p w14:paraId="70ED06FE" w14:textId="2140E76D" w:rsidR="00BE2C9D" w:rsidRDefault="00BE2C9D" w:rsidP="00BE2C9D">
      <w:pPr>
        <w:pStyle w:val="SourceCode"/>
        <w:rPr>
          <w:sz w:val="18"/>
          <w:szCs w:val="18"/>
        </w:rPr>
      </w:pPr>
      <w:r>
        <w:rPr>
          <w:rStyle w:val="CommentTok"/>
          <w:sz w:val="18"/>
          <w:szCs w:val="18"/>
        </w:rPr>
        <w:lastRenderedPageBreak/>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kiekviena</w:t>
      </w:r>
      <w:proofErr w:type="spellEnd"/>
      <w:r>
        <w:rPr>
          <w:rStyle w:val="CommentTok"/>
          <w:sz w:val="18"/>
          <w:szCs w:val="18"/>
        </w:rPr>
        <w:t xml:space="preserve"> </w:t>
      </w:r>
      <w:proofErr w:type="spellStart"/>
      <w:r>
        <w:rPr>
          <w:rStyle w:val="CommentTok"/>
          <w:sz w:val="18"/>
          <w:szCs w:val="18"/>
        </w:rPr>
        <w:t>kovariante</w:t>
      </w:r>
      <w:proofErr w:type="spellEnd"/>
      <w:r>
        <w:rPr>
          <w:sz w:val="18"/>
          <w:szCs w:val="18"/>
        </w:rPr>
        <w:br/>
      </w:r>
      <w:r>
        <w:rPr>
          <w:rStyle w:val="NormalTok"/>
          <w:sz w:val="18"/>
          <w:szCs w:val="18"/>
        </w:rPr>
        <w:t xml:space="preserve">scatterplot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xml:space="preserve">(name, name2, main, </w:t>
      </w:r>
      <w:proofErr w:type="spellStart"/>
      <w:r>
        <w:rPr>
          <w:rStyle w:val="NormalTok"/>
          <w:sz w:val="18"/>
          <w:szCs w:val="18"/>
        </w:rPr>
        <w:t>ylab</w:t>
      </w:r>
      <w:proofErr w:type="spellEnd"/>
      <w:r>
        <w:rPr>
          <w:rStyle w:val="NormalTok"/>
          <w:sz w:val="18"/>
          <w:szCs w:val="18"/>
        </w:rPr>
        <w:t>) {</w:t>
      </w:r>
      <w:r>
        <w:rPr>
          <w:sz w:val="18"/>
          <w:szCs w:val="18"/>
        </w:rPr>
        <w:br/>
      </w:r>
      <w:r>
        <w:rPr>
          <w:rStyle w:val="NormalTok"/>
          <w:sz w:val="18"/>
          <w:szCs w:val="18"/>
        </w:rPr>
        <w:t xml:space="preserve">  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  b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(a)</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(b)</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scatterplot</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50322839" w14:textId="77777777" w:rsidR="00BE2C9D" w:rsidRDefault="00BE2C9D" w:rsidP="00BE2C9D">
      <w:pPr>
        <w:pStyle w:val="FirstParagraph"/>
        <w:rPr>
          <w:sz w:val="18"/>
          <w:szCs w:val="18"/>
        </w:rPr>
      </w:pPr>
    </w:p>
    <w:p w14:paraId="2F3DE68E" w14:textId="2F98E3AA" w:rsidR="00BE2C9D" w:rsidRDefault="00BE2C9D" w:rsidP="00BE2C9D">
      <w:pPr>
        <w:pStyle w:val="FirstParagraph"/>
        <w:rPr>
          <w:sz w:val="18"/>
          <w:szCs w:val="18"/>
        </w:rPr>
      </w:pPr>
      <w:r>
        <w:rPr>
          <w:noProof/>
          <w:sz w:val="18"/>
          <w:szCs w:val="18"/>
        </w:rPr>
        <w:drawing>
          <wp:inline distT="0" distB="0" distL="0" distR="0" wp14:anchorId="366D073A" wp14:editId="6ED531F1">
            <wp:extent cx="4877471" cy="3482671"/>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2977" cy="3486602"/>
                    </a:xfrm>
                    <a:prstGeom prst="rect">
                      <a:avLst/>
                    </a:prstGeom>
                    <a:noFill/>
                    <a:ln>
                      <a:noFill/>
                    </a:ln>
                  </pic:spPr>
                </pic:pic>
              </a:graphicData>
            </a:graphic>
          </wp:inline>
        </w:drawing>
      </w:r>
    </w:p>
    <w:p w14:paraId="74C292E0" w14:textId="75DCFCF3" w:rsidR="00BE2C9D" w:rsidRDefault="00BE2C9D" w:rsidP="00BE2C9D">
      <w:pPr>
        <w:pStyle w:val="FirstParagraph"/>
        <w:rPr>
          <w:sz w:val="18"/>
          <w:szCs w:val="18"/>
        </w:rPr>
      </w:pPr>
      <w:r>
        <w:rPr>
          <w:noProof/>
          <w:sz w:val="18"/>
          <w:szCs w:val="18"/>
        </w:rPr>
        <w:lastRenderedPageBreak/>
        <w:drawing>
          <wp:inline distT="0" distB="0" distL="0" distR="0" wp14:anchorId="0FBB0128" wp14:editId="0F276867">
            <wp:extent cx="5033010" cy="359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010" cy="3594100"/>
                    </a:xfrm>
                    <a:prstGeom prst="rect">
                      <a:avLst/>
                    </a:prstGeom>
                    <a:noFill/>
                    <a:ln>
                      <a:noFill/>
                    </a:ln>
                  </pic:spPr>
                </pic:pic>
              </a:graphicData>
            </a:graphic>
          </wp:inline>
        </w:drawing>
      </w:r>
    </w:p>
    <w:p w14:paraId="67898B8A" w14:textId="77777777" w:rsidR="00BE2C9D" w:rsidRDefault="00BE2C9D" w:rsidP="00BE2C9D">
      <w:pPr>
        <w:pStyle w:val="SourceCode"/>
        <w:rPr>
          <w:sz w:val="18"/>
          <w:szCs w:val="18"/>
        </w:rPr>
      </w:pPr>
      <w:proofErr w:type="gramStart"/>
      <w:r>
        <w:rPr>
          <w:rStyle w:val="FunctionTok"/>
          <w:sz w:val="18"/>
          <w:szCs w:val="18"/>
        </w:rPr>
        <w:t>scatterplot</w:t>
      </w:r>
      <w:r>
        <w:rPr>
          <w:rStyle w:val="NormalTok"/>
          <w:sz w:val="18"/>
          <w:szCs w:val="18"/>
        </w:rPr>
        <w:t>(</w:t>
      </w:r>
      <w:proofErr w:type="spellStart"/>
      <w:proofErr w:type="gramEnd"/>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22BB2A31" w14:textId="77777777" w:rsidR="00BE2C9D" w:rsidRDefault="00BE2C9D" w:rsidP="00BE2C9D">
      <w:pPr>
        <w:pStyle w:val="FirstParagraph"/>
        <w:rPr>
          <w:sz w:val="18"/>
          <w:szCs w:val="18"/>
        </w:rPr>
      </w:pPr>
    </w:p>
    <w:p w14:paraId="014E535A" w14:textId="6C505FE1" w:rsidR="00BE2C9D" w:rsidRDefault="00BE2C9D" w:rsidP="00BE2C9D">
      <w:pPr>
        <w:pStyle w:val="FirstParagraph"/>
        <w:rPr>
          <w:sz w:val="18"/>
          <w:szCs w:val="18"/>
        </w:rPr>
      </w:pPr>
      <w:r>
        <w:rPr>
          <w:noProof/>
          <w:sz w:val="18"/>
          <w:szCs w:val="18"/>
        </w:rPr>
        <w:drawing>
          <wp:inline distT="0" distB="0" distL="0" distR="0" wp14:anchorId="14282125" wp14:editId="782631C6">
            <wp:extent cx="5160645" cy="3689350"/>
            <wp:effectExtent l="0" t="0" r="0"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0645" cy="3689350"/>
                    </a:xfrm>
                    <a:prstGeom prst="rect">
                      <a:avLst/>
                    </a:prstGeom>
                    <a:noFill/>
                    <a:ln>
                      <a:noFill/>
                    </a:ln>
                  </pic:spPr>
                </pic:pic>
              </a:graphicData>
            </a:graphic>
          </wp:inline>
        </w:drawing>
      </w:r>
    </w:p>
    <w:p w14:paraId="34E043FE" w14:textId="03E9E836" w:rsidR="00BE2C9D" w:rsidRDefault="00BE2C9D" w:rsidP="00BE2C9D">
      <w:pPr>
        <w:pStyle w:val="FirstParagraph"/>
        <w:rPr>
          <w:sz w:val="18"/>
          <w:szCs w:val="18"/>
        </w:rPr>
      </w:pPr>
      <w:r>
        <w:rPr>
          <w:noProof/>
          <w:sz w:val="18"/>
          <w:szCs w:val="18"/>
        </w:rPr>
        <w:lastRenderedPageBreak/>
        <w:drawing>
          <wp:inline distT="0" distB="0" distL="0" distR="0" wp14:anchorId="628C321A" wp14:editId="4C08CEDD">
            <wp:extent cx="5064760" cy="3617595"/>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760" cy="3617595"/>
                    </a:xfrm>
                    <a:prstGeom prst="rect">
                      <a:avLst/>
                    </a:prstGeom>
                    <a:noFill/>
                    <a:ln>
                      <a:noFill/>
                    </a:ln>
                  </pic:spPr>
                </pic:pic>
              </a:graphicData>
            </a:graphic>
          </wp:inline>
        </w:drawing>
      </w:r>
    </w:p>
    <w:p w14:paraId="3F7E0442" w14:textId="60762AFF" w:rsidR="00230771" w:rsidRDefault="00230771" w:rsidP="00230771">
      <w:pPr>
        <w:pStyle w:val="Pagrindinistekstas"/>
      </w:pPr>
    </w:p>
    <w:p w14:paraId="305C5C5E" w14:textId="77777777" w:rsidR="00230771" w:rsidRPr="00230771" w:rsidRDefault="00230771" w:rsidP="00230771">
      <w:pPr>
        <w:pStyle w:val="Pagrindinistekstas"/>
      </w:pPr>
    </w:p>
    <w:p w14:paraId="1A9D25C4"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ggrepel</w:t>
      </w:r>
      <w:proofErr w:type="spellEnd"/>
      <w:r>
        <w:rPr>
          <w:rStyle w:val="NormalTok"/>
          <w:sz w:val="18"/>
          <w:szCs w:val="18"/>
        </w:rPr>
        <w:t>)</w:t>
      </w:r>
      <w:r>
        <w:rPr>
          <w:sz w:val="18"/>
          <w:szCs w:val="18"/>
        </w:rPr>
        <w:br/>
      </w:r>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FunctionTok"/>
          <w:sz w:val="18"/>
          <w:szCs w:val="18"/>
        </w:rPr>
        <w:t>ggplot</w:t>
      </w:r>
      <w:proofErr w:type="spellEnd"/>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proofErr w:type="spellStart"/>
      <w:r>
        <w:rPr>
          <w:rStyle w:val="FunctionTok"/>
          <w:sz w:val="18"/>
          <w:szCs w:val="18"/>
        </w:rPr>
        <w:t>aes</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main=</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geom_text_repel</w:t>
      </w:r>
      <w:proofErr w:type="spellEnd"/>
      <w:r>
        <w:rPr>
          <w:rStyle w:val="NormalTok"/>
          <w:sz w:val="18"/>
          <w:szCs w:val="18"/>
        </w:rPr>
        <w:t>(</w:t>
      </w:r>
      <w:r>
        <w:rPr>
          <w:rStyle w:val="AttributeTok"/>
          <w:sz w:val="18"/>
          <w:szCs w:val="18"/>
        </w:rPr>
        <w:t>data=</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NormalTok"/>
          <w:sz w:val="18"/>
          <w:szCs w:val="18"/>
        </w:rPr>
        <w:t>country_train</w:t>
      </w:r>
      <w:proofErr w:type="spellEnd"/>
      <w:r>
        <w:rPr>
          <w:rStyle w:val="NormalTok"/>
          <w:sz w:val="18"/>
          <w:szCs w:val="18"/>
        </w:rPr>
        <w:t>))[</w:t>
      </w:r>
      <w:r>
        <w:rPr>
          <w:rStyle w:val="FunctionTok"/>
          <w:sz w:val="18"/>
          <w:szCs w:val="18"/>
        </w:rPr>
        <w:t>abs</w:t>
      </w:r>
      <w:r>
        <w:rPr>
          <w:rStyle w:val="NormalTok"/>
          <w:sz w:val="18"/>
          <w:szCs w:val="18"/>
        </w:rPr>
        <w:t>(</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w:t>
      </w:r>
      <w:r>
        <w:rPr>
          <w:rStyle w:val="SpecialCharTok"/>
          <w:sz w:val="18"/>
          <w:szCs w:val="18"/>
        </w:rPr>
        <w:t>&gt;</w:t>
      </w:r>
      <w:r>
        <w:rPr>
          <w:rStyle w:val="DecValTok"/>
          <w:sz w:val="18"/>
          <w:szCs w:val="18"/>
        </w:rPr>
        <w:t>2</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aes</w:t>
      </w:r>
      <w:proofErr w:type="spellEnd"/>
      <w:r>
        <w:rPr>
          <w:rStyle w:val="NormalTok"/>
          <w:sz w:val="18"/>
          <w:szCs w:val="18"/>
        </w:rPr>
        <w:t>(</w:t>
      </w:r>
      <w:r>
        <w:rPr>
          <w:rStyle w:val="AttributeTok"/>
          <w:sz w:val="18"/>
          <w:szCs w:val="18"/>
        </w:rPr>
        <w:t>label=</w:t>
      </w:r>
      <w:proofErr w:type="spellStart"/>
      <w:r>
        <w:rPr>
          <w:rStyle w:val="NormalTok"/>
          <w:sz w:val="18"/>
          <w:szCs w:val="18"/>
        </w:rPr>
        <w:t>country_train</w:t>
      </w:r>
      <w:proofErr w:type="spellEnd"/>
      <w:r>
        <w:rPr>
          <w:rStyle w:val="NormalTok"/>
          <w:sz w:val="18"/>
          <w:szCs w:val="18"/>
        </w:rPr>
        <w:t>))</w:t>
      </w:r>
    </w:p>
    <w:p w14:paraId="19BEA1EA" w14:textId="77777777" w:rsidR="00BE2C9D" w:rsidRDefault="00BE2C9D" w:rsidP="00BE2C9D">
      <w:pPr>
        <w:pStyle w:val="FirstParagraph"/>
        <w:rPr>
          <w:sz w:val="18"/>
          <w:szCs w:val="18"/>
        </w:rPr>
      </w:pPr>
    </w:p>
    <w:p w14:paraId="415657B3" w14:textId="18788ED4" w:rsidR="00BE2C9D" w:rsidRDefault="00BE2C9D" w:rsidP="00BE2C9D">
      <w:pPr>
        <w:pStyle w:val="Pagrindinistekstas"/>
      </w:pPr>
      <w:r>
        <w:rPr>
          <w:noProof/>
        </w:rPr>
        <w:lastRenderedPageBreak/>
        <w:drawing>
          <wp:inline distT="0" distB="0" distL="0" distR="0" wp14:anchorId="376AE8FC" wp14:editId="740254B5">
            <wp:extent cx="5001260" cy="3569970"/>
            <wp:effectExtent l="0" t="0" r="0" b="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1260" cy="3569970"/>
                    </a:xfrm>
                    <a:prstGeom prst="rect">
                      <a:avLst/>
                    </a:prstGeom>
                    <a:noFill/>
                    <a:ln>
                      <a:noFill/>
                    </a:ln>
                  </pic:spPr>
                </pic:pic>
              </a:graphicData>
            </a:graphic>
          </wp:inline>
        </w:drawing>
      </w:r>
    </w:p>
    <w:p w14:paraId="286F4D6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matomos</w:t>
      </w:r>
      <w:proofErr w:type="spellEnd"/>
      <w:r>
        <w:rPr>
          <w:rStyle w:val="CommentTok"/>
          <w:sz w:val="18"/>
          <w:szCs w:val="18"/>
        </w:rPr>
        <w:t xml:space="preserve"> dvi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stiprios</w:t>
      </w:r>
      <w:proofErr w:type="spellEnd"/>
      <w:r>
        <w:rPr>
          <w:rStyle w:val="CommentTok"/>
          <w:sz w:val="18"/>
          <w:szCs w:val="18"/>
        </w:rPr>
        <w:t xml:space="preserve"> </w:t>
      </w:r>
      <w:proofErr w:type="spellStart"/>
      <w:r>
        <w:rPr>
          <w:rStyle w:val="CommentTok"/>
          <w:sz w:val="18"/>
          <w:szCs w:val="18"/>
        </w:rPr>
        <w:t>išskirtys</w:t>
      </w:r>
      <w:proofErr w:type="spellEnd"/>
      <w:r>
        <w:rPr>
          <w:sz w:val="18"/>
          <w:szCs w:val="18"/>
        </w:rPr>
        <w:br/>
      </w:r>
      <w:proofErr w:type="spellStart"/>
      <w:r>
        <w:rPr>
          <w:rStyle w:val="NormalTok"/>
          <w:sz w:val="18"/>
          <w:szCs w:val="18"/>
        </w:rPr>
        <w:t>outlier_indices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abs</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order</w:t>
      </w:r>
      <w:r>
        <w:rPr>
          <w:rStyle w:val="NormalTok"/>
          <w:sz w:val="18"/>
          <w:szCs w:val="18"/>
        </w:rPr>
        <w:t>(</w:t>
      </w:r>
      <w:r>
        <w:rPr>
          <w:rStyle w:val="AttributeTok"/>
          <w:sz w:val="18"/>
          <w:szCs w:val="18"/>
        </w:rPr>
        <w:t>decreasing =</w:t>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StringTok"/>
          <w:sz w:val="18"/>
          <w:szCs w:val="18"/>
        </w:rPr>
        <w:t>`</w:t>
      </w:r>
      <w:r>
        <w:rPr>
          <w:rStyle w:val="AttributeTok"/>
          <w:sz w:val="18"/>
          <w:szCs w:val="18"/>
        </w:rPr>
        <w:t>[</w:t>
      </w:r>
      <w:proofErr w:type="gramStart"/>
      <w:r>
        <w:rPr>
          <w:rStyle w:val="StringTok"/>
          <w:sz w:val="18"/>
          <w:szCs w:val="18"/>
        </w:rPr>
        <w:t>`</w:t>
      </w:r>
      <w:r>
        <w:rPr>
          <w:rStyle w:val="NormalTok"/>
          <w:sz w:val="18"/>
          <w:szCs w:val="18"/>
        </w:rPr>
        <w:t>(</w:t>
      </w:r>
      <w:proofErr w:type="gramEnd"/>
      <w:r>
        <w:rPr>
          <w:rStyle w:val="DecValTok"/>
          <w:sz w:val="18"/>
          <w:szCs w:val="18"/>
        </w:rPr>
        <w:t>1</w:t>
      </w:r>
      <w:r>
        <w:rPr>
          <w:rStyle w:val="SpecialCharTok"/>
          <w:sz w:val="18"/>
          <w:szCs w:val="18"/>
        </w:rPr>
        <w:t>:</w:t>
      </w:r>
      <w:r>
        <w:rPr>
          <w:rStyle w:val="DecValTok"/>
          <w:sz w:val="18"/>
          <w:szCs w:val="18"/>
        </w:rPr>
        <w:t>2</w:t>
      </w:r>
      <w:r>
        <w:rPr>
          <w:rStyle w:val="NormalTok"/>
          <w:sz w:val="18"/>
          <w:szCs w:val="18"/>
        </w:rPr>
        <w:t>)</w:t>
      </w:r>
    </w:p>
    <w:p w14:paraId="75EAA430" w14:textId="77777777" w:rsidR="00057A7C" w:rsidRDefault="00BE2C9D" w:rsidP="00BE2C9D">
      <w:pPr>
        <w:pStyle w:val="SourceCode"/>
        <w:rPr>
          <w:sz w:val="18"/>
          <w:szCs w:val="18"/>
        </w:rPr>
      </w:pPr>
      <w:r>
        <w:rPr>
          <w:rStyle w:val="FunctionTok"/>
          <w:sz w:val="18"/>
          <w:szCs w:val="18"/>
        </w:rPr>
        <w:t>library</w:t>
      </w:r>
      <w:r>
        <w:rPr>
          <w:rStyle w:val="NormalTok"/>
          <w:sz w:val="18"/>
          <w:szCs w:val="18"/>
        </w:rPr>
        <w:t>(car)</w:t>
      </w:r>
      <w:r>
        <w:rPr>
          <w:sz w:val="18"/>
          <w:szCs w:val="18"/>
        </w:rPr>
        <w:br/>
      </w:r>
      <w:r>
        <w:rPr>
          <w:rStyle w:val="FunctionTok"/>
          <w:sz w:val="18"/>
          <w:szCs w:val="18"/>
        </w:rPr>
        <w:t>library</w:t>
      </w:r>
      <w:r>
        <w:rPr>
          <w:rStyle w:val="NormalTok"/>
          <w:sz w:val="18"/>
          <w:szCs w:val="18"/>
        </w:rPr>
        <w:t>(effects)</w:t>
      </w:r>
      <w:r>
        <w:rPr>
          <w:sz w:val="18"/>
          <w:szCs w:val="18"/>
        </w:rPr>
        <w:br/>
      </w:r>
      <w:r>
        <w:rPr>
          <w:rStyle w:val="FunctionTok"/>
          <w:sz w:val="18"/>
          <w:szCs w:val="18"/>
        </w:rPr>
        <w:t>library</w:t>
      </w:r>
      <w:r>
        <w:rPr>
          <w:rStyle w:val="NormalTok"/>
          <w:sz w:val="18"/>
          <w:szCs w:val="18"/>
        </w:rPr>
        <w:t>(</w:t>
      </w:r>
      <w:proofErr w:type="spellStart"/>
      <w:proofErr w:type="gramStart"/>
      <w:r>
        <w:rPr>
          <w:rStyle w:val="NormalTok"/>
          <w:sz w:val="18"/>
          <w:szCs w:val="18"/>
        </w:rPr>
        <w:t>lm.beta</w:t>
      </w:r>
      <w:proofErr w:type="spellEnd"/>
      <w:proofErr w:type="gramEnd"/>
      <w:r>
        <w:rPr>
          <w:rStyle w:val="NormalTok"/>
          <w:sz w:val="18"/>
          <w:szCs w:val="18"/>
        </w:rPr>
        <w:t>)</w:t>
      </w:r>
      <w:r>
        <w:rPr>
          <w:sz w:val="18"/>
          <w:szCs w:val="18"/>
        </w:rPr>
        <w:br/>
      </w:r>
      <w:r>
        <w:rPr>
          <w:rStyle w:val="FunctionTok"/>
          <w:sz w:val="18"/>
          <w:szCs w:val="18"/>
        </w:rPr>
        <w:t>library</w:t>
      </w:r>
      <w:r>
        <w:rPr>
          <w:rStyle w:val="NormalTok"/>
          <w:sz w:val="18"/>
          <w:szCs w:val="18"/>
        </w:rPr>
        <w:t>(broom)</w:t>
      </w:r>
      <w:r>
        <w:rPr>
          <w:sz w:val="18"/>
          <w:szCs w:val="18"/>
        </w:rPr>
        <w:br/>
      </w:r>
    </w:p>
    <w:p w14:paraId="2900077B" w14:textId="77777777" w:rsidR="00057A7C" w:rsidRDefault="00057A7C" w:rsidP="00057A7C">
      <w:pPr>
        <w:pStyle w:val="Pagrindinistekstas"/>
        <w:rPr>
          <w:rFonts w:asciiTheme="majorHAnsi" w:hAnsiTheme="majorHAnsi" w:cstheme="majorHAnsi"/>
          <w:color w:val="000000" w:themeColor="text1"/>
          <w:sz w:val="22"/>
          <w:szCs w:val="22"/>
        </w:rPr>
      </w:pPr>
    </w:p>
    <w:p w14:paraId="3E100565" w14:textId="539F800B" w:rsidR="00057A7C" w:rsidRDefault="00057A7C" w:rsidP="00057A7C">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rPr>
        <w:t>Sudaryti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atskiri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tiesiniai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modeliai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nat</w:t>
      </w:r>
      <w:r>
        <w:rPr>
          <w:rFonts w:asciiTheme="majorHAnsi" w:hAnsiTheme="majorHAnsi" w:cstheme="majorHAnsi"/>
          <w:color w:val="000000" w:themeColor="text1"/>
          <w:sz w:val="22"/>
          <w:szCs w:val="22"/>
          <w:lang w:val="lt-LT"/>
        </w:rPr>
        <w:t>ūraliam</w:t>
      </w:r>
      <w:proofErr w:type="spellEnd"/>
      <w:r>
        <w:rPr>
          <w:rFonts w:asciiTheme="majorHAnsi" w:hAnsiTheme="majorHAnsi" w:cstheme="majorHAnsi"/>
          <w:color w:val="000000" w:themeColor="text1"/>
          <w:sz w:val="22"/>
          <w:szCs w:val="22"/>
          <w:lang w:val="lt-LT"/>
        </w:rPr>
        <w:t xml:space="preserve"> ir migracijos gyventojų </w:t>
      </w:r>
      <w:proofErr w:type="spellStart"/>
      <w:r>
        <w:rPr>
          <w:rFonts w:asciiTheme="majorHAnsi" w:hAnsiTheme="majorHAnsi" w:cstheme="majorHAnsi"/>
          <w:color w:val="000000" w:themeColor="text1"/>
          <w:sz w:val="22"/>
          <w:szCs w:val="22"/>
          <w:lang w:val="lt-LT"/>
        </w:rPr>
        <w:t>prieaugiuibės</w:t>
      </w:r>
      <w:proofErr w:type="spellEnd"/>
      <w:r>
        <w:rPr>
          <w:rFonts w:asciiTheme="majorHAnsi" w:hAnsiTheme="majorHAnsi" w:cstheme="majorHAnsi"/>
          <w:color w:val="000000" w:themeColor="text1"/>
          <w:sz w:val="22"/>
          <w:szCs w:val="22"/>
          <w:lang w:val="lt-LT"/>
        </w:rPr>
        <w:t xml:space="preserve">. Atlikta </w:t>
      </w:r>
      <w:proofErr w:type="spellStart"/>
      <w:r>
        <w:rPr>
          <w:rFonts w:asciiTheme="majorHAnsi" w:hAnsiTheme="majorHAnsi" w:cstheme="majorHAnsi"/>
          <w:color w:val="000000" w:themeColor="text1"/>
          <w:sz w:val="22"/>
          <w:szCs w:val="22"/>
          <w:lang w:val="lt-LT"/>
        </w:rPr>
        <w:t>pažingsninė</w:t>
      </w:r>
      <w:proofErr w:type="spellEnd"/>
      <w:r>
        <w:rPr>
          <w:rFonts w:asciiTheme="majorHAnsi" w:hAnsiTheme="majorHAnsi" w:cstheme="majorHAnsi"/>
          <w:color w:val="000000" w:themeColor="text1"/>
          <w:sz w:val="22"/>
          <w:szCs w:val="22"/>
          <w:lang w:val="lt-LT"/>
        </w:rPr>
        <w:t xml:space="preserve"> regresija. Sumažintame modelyje gauta, kad migracijos prieaugis labiausiai priklauso nuo.</w:t>
      </w:r>
    </w:p>
    <w:p w14:paraId="07ABD27B" w14:textId="77777777" w:rsidR="00057A7C" w:rsidRDefault="00057A7C"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Tokia pati procedūra naudota ir sudarant natūralaus gyventojų prieaugio modelį.  Šį kartą ryškių išskirčių nerasta</w:t>
      </w:r>
    </w:p>
    <w:p w14:paraId="1A1BF844" w14:textId="77777777" w:rsidR="00057A7C" w:rsidRDefault="00057A7C">
      <w:pPr>
        <w:rPr>
          <w:sz w:val="18"/>
          <w:szCs w:val="18"/>
        </w:rPr>
      </w:pPr>
      <w:r>
        <w:rPr>
          <w:sz w:val="18"/>
          <w:szCs w:val="18"/>
        </w:rPr>
        <w:br w:type="page"/>
      </w:r>
    </w:p>
    <w:p w14:paraId="50F827DA" w14:textId="45A9B1EF" w:rsidR="00BE2C9D" w:rsidRDefault="00BE2C9D" w:rsidP="00BE2C9D">
      <w:pPr>
        <w:pStyle w:val="SourceCode"/>
        <w:rPr>
          <w:sz w:val="18"/>
          <w:szCs w:val="18"/>
        </w:rPr>
      </w:pPr>
      <w:r>
        <w:rPr>
          <w:sz w:val="18"/>
          <w:szCs w:val="18"/>
        </w:rPr>
        <w:lastRenderedPageBreak/>
        <w:br/>
      </w:r>
      <w:r>
        <w:rPr>
          <w:sz w:val="18"/>
          <w:szCs w:val="18"/>
        </w:rPr>
        <w:br/>
      </w:r>
      <w:r>
        <w:rPr>
          <w:rStyle w:val="CommentTok"/>
          <w:sz w:val="18"/>
          <w:szCs w:val="18"/>
        </w:rPr>
        <w:t xml:space="preserve"># </w:t>
      </w:r>
      <w:proofErr w:type="spellStart"/>
      <w:r>
        <w:rPr>
          <w:rStyle w:val="CommentTok"/>
          <w:sz w:val="18"/>
          <w:szCs w:val="18"/>
        </w:rPr>
        <w:t>sudaromas</w:t>
      </w:r>
      <w:proofErr w:type="spellEnd"/>
      <w:r>
        <w:rPr>
          <w:rStyle w:val="CommentTok"/>
          <w:sz w:val="18"/>
          <w:szCs w:val="18"/>
        </w:rPr>
        <w:t xml:space="preserve"> </w:t>
      </w:r>
      <w:proofErr w:type="spellStart"/>
      <w:r>
        <w:rPr>
          <w:rStyle w:val="CommentTok"/>
          <w:sz w:val="18"/>
          <w:szCs w:val="18"/>
        </w:rPr>
        <w:t>paprastos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modelis</w:t>
      </w:r>
      <w:proofErr w:type="spellEnd"/>
      <w:r>
        <w:rPr>
          <w:rStyle w:val="CommentTok"/>
          <w:sz w:val="18"/>
          <w:szCs w:val="18"/>
        </w:rPr>
        <w:t xml:space="preserve">, </w:t>
      </w:r>
      <w:proofErr w:type="spellStart"/>
      <w:r>
        <w:rPr>
          <w:rStyle w:val="CommentTok"/>
          <w:sz w:val="18"/>
          <w:szCs w:val="18"/>
        </w:rPr>
        <w:t>atliekama</w:t>
      </w:r>
      <w:proofErr w:type="spellEnd"/>
      <w:r>
        <w:rPr>
          <w:rStyle w:val="CommentTok"/>
          <w:sz w:val="18"/>
          <w:szCs w:val="18"/>
        </w:rPr>
        <w:t xml:space="preserve"> </w:t>
      </w:r>
      <w:proofErr w:type="spellStart"/>
      <w:r>
        <w:rPr>
          <w:rStyle w:val="CommentTok"/>
          <w:sz w:val="18"/>
          <w:szCs w:val="18"/>
        </w:rPr>
        <w:t>pažingsninė</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proofErr w:type="spellStart"/>
      <w:r>
        <w:rPr>
          <w:rStyle w:val="NormalTok"/>
          <w:sz w:val="18"/>
          <w:szCs w:val="18"/>
        </w:rPr>
        <w:t>linear_fit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(formula) {</w:t>
      </w:r>
      <w:r>
        <w:rPr>
          <w:sz w:val="18"/>
          <w:szCs w:val="18"/>
        </w:rPr>
        <w:br/>
      </w:r>
      <w:r>
        <w:rPr>
          <w:rStyle w:val="NormalTok"/>
          <w:sz w:val="18"/>
          <w:szCs w:val="18"/>
        </w:rPr>
        <w:t xml:space="preserve">  </w:t>
      </w:r>
      <w:proofErr w:type="spellStart"/>
      <w:r>
        <w:rPr>
          <w:rStyle w:val="NormalTok"/>
          <w:sz w:val="18"/>
          <w:szCs w:val="18"/>
        </w:rPr>
        <w:t>model_linear</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lm</w:t>
      </w:r>
      <w:proofErr w:type="spellEnd"/>
      <w:r>
        <w:rPr>
          <w:rStyle w:val="NormalTok"/>
          <w:sz w:val="18"/>
          <w:szCs w:val="18"/>
        </w:rPr>
        <w:t xml:space="preserve">(formula, </w:t>
      </w:r>
      <w:r>
        <w:rPr>
          <w:rStyle w:val="AttributeTok"/>
          <w:sz w:val="18"/>
          <w:szCs w:val="18"/>
        </w:rPr>
        <w:t>data =</w:t>
      </w:r>
      <w:r>
        <w:rPr>
          <w:rStyle w:val="NormalTok"/>
          <w:sz w:val="18"/>
          <w:szCs w:val="18"/>
        </w:rPr>
        <w:t xml:space="preserve"> data)</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diagnostiniai</w:t>
      </w:r>
      <w:proofErr w:type="spellEnd"/>
      <w:r>
        <w:rPr>
          <w:rStyle w:val="CommentTok"/>
          <w:sz w:val="18"/>
          <w:szCs w:val="18"/>
        </w:rPr>
        <w:t xml:space="preserve"> </w:t>
      </w:r>
      <w:proofErr w:type="spellStart"/>
      <w:r>
        <w:rPr>
          <w:rStyle w:val="CommentTok"/>
          <w:sz w:val="18"/>
          <w:szCs w:val="18"/>
        </w:rPr>
        <w:t>grafikai</w:t>
      </w:r>
      <w:proofErr w:type="spellEnd"/>
      <w:r>
        <w:rPr>
          <w:sz w:val="18"/>
          <w:szCs w:val="18"/>
        </w:rPr>
        <w:br/>
      </w:r>
      <w:r>
        <w:rPr>
          <w:rStyle w:val="NormalTok"/>
          <w:sz w:val="18"/>
          <w:szCs w:val="18"/>
        </w:rPr>
        <w:t xml:space="preserve">  </w:t>
      </w:r>
      <w:proofErr w:type="spellStart"/>
      <w:r>
        <w:rPr>
          <w:rStyle w:val="FunctionTok"/>
          <w:sz w:val="18"/>
          <w:szCs w:val="18"/>
        </w:rPr>
        <w:t>crPlots</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proofErr w:type="spellStart"/>
      <w:r>
        <w:rPr>
          <w:rStyle w:val="FunctionTok"/>
          <w:sz w:val="18"/>
          <w:szCs w:val="18"/>
        </w:rPr>
        <w:t>cooks.distance</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pažingsninė</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r>
        <w:rPr>
          <w:rStyle w:val="NormalTok"/>
          <w:sz w:val="18"/>
          <w:szCs w:val="18"/>
        </w:rPr>
        <w:t xml:space="preserve">  </w:t>
      </w:r>
      <w:proofErr w:type="spellStart"/>
      <w:r>
        <w:rPr>
          <w:rStyle w:val="NormalTok"/>
          <w:sz w:val="18"/>
          <w:szCs w:val="18"/>
        </w:rPr>
        <w:t>model_linear_small</w:t>
      </w:r>
      <w:proofErr w:type="spellEnd"/>
      <w:r>
        <w:rPr>
          <w:rStyle w:val="NormalTok"/>
          <w:sz w:val="18"/>
          <w:szCs w:val="18"/>
        </w:rPr>
        <w:t xml:space="preserve"> </w:t>
      </w:r>
      <w:r>
        <w:rPr>
          <w:rStyle w:val="OtherTok"/>
          <w:sz w:val="18"/>
          <w:szCs w:val="18"/>
        </w:rPr>
        <w:t>&lt;-</w:t>
      </w:r>
      <w:r>
        <w:rPr>
          <w:rStyle w:val="NormalTok"/>
          <w:sz w:val="18"/>
          <w:szCs w:val="18"/>
        </w:rPr>
        <w:t xml:space="preserve"> MASS</w:t>
      </w:r>
      <w:r>
        <w:rPr>
          <w:rStyle w:val="SpecialCharTok"/>
          <w:sz w:val="18"/>
          <w:szCs w:val="18"/>
        </w:rPr>
        <w:t>::</w:t>
      </w:r>
      <w:proofErr w:type="spellStart"/>
      <w:r>
        <w:rPr>
          <w:rStyle w:val="FunctionTok"/>
          <w:sz w:val="18"/>
          <w:szCs w:val="18"/>
        </w:rPr>
        <w:t>stepAIC</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 xml:space="preserve">,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 xml:space="preserve">, </w:t>
      </w:r>
      <w:r>
        <w:rPr>
          <w:rStyle w:val="AttributeTok"/>
          <w:sz w:val="18"/>
          <w:szCs w:val="18"/>
        </w:rPr>
        <w:t>trace =</w:t>
      </w:r>
      <w:r>
        <w:rPr>
          <w:rStyle w:val="NormalTok"/>
          <w:sz w:val="18"/>
          <w:szCs w:val="18"/>
        </w:rPr>
        <w:t xml:space="preserve"> </w:t>
      </w:r>
      <w:r>
        <w:rPr>
          <w:rStyle w:val="DecValTok"/>
          <w:sz w:val="18"/>
          <w:szCs w:val="18"/>
        </w:rPr>
        <w:t>0</w:t>
      </w:r>
      <w:r>
        <w:rPr>
          <w:rStyle w:val="NormalTok"/>
          <w:sz w:val="18"/>
          <w:szCs w:val="18"/>
        </w:rPr>
        <w:t>)</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yra</w:t>
      </w:r>
      <w:proofErr w:type="spellEnd"/>
      <w:r>
        <w:rPr>
          <w:rStyle w:val="CommentTok"/>
          <w:sz w:val="18"/>
          <w:szCs w:val="18"/>
        </w:rPr>
        <w:t xml:space="preserve"> </w:t>
      </w:r>
      <w:proofErr w:type="spellStart"/>
      <w:r>
        <w:rPr>
          <w:rStyle w:val="CommentTok"/>
          <w:sz w:val="18"/>
          <w:szCs w:val="18"/>
        </w:rPr>
        <w:t>statistiškai</w:t>
      </w:r>
      <w:proofErr w:type="spellEnd"/>
      <w:r>
        <w:rPr>
          <w:rStyle w:val="CommentTok"/>
          <w:sz w:val="18"/>
          <w:szCs w:val="18"/>
        </w:rPr>
        <w:t xml:space="preserve"> </w:t>
      </w:r>
      <w:proofErr w:type="spellStart"/>
      <w:r>
        <w:rPr>
          <w:rStyle w:val="CommentTok"/>
          <w:sz w:val="18"/>
          <w:szCs w:val="18"/>
        </w:rPr>
        <w:t>reikšmingas</w:t>
      </w:r>
      <w:proofErr w:type="spellEnd"/>
      <w:r>
        <w:rPr>
          <w:rStyle w:val="CommentTok"/>
          <w:sz w:val="18"/>
          <w:szCs w:val="18"/>
        </w:rPr>
        <w:t xml:space="preserve"> </w:t>
      </w:r>
      <w:proofErr w:type="spellStart"/>
      <w:r>
        <w:rPr>
          <w:rStyle w:val="CommentTok"/>
          <w:sz w:val="18"/>
          <w:szCs w:val="18"/>
        </w:rPr>
        <w:t>skirtumas</w:t>
      </w:r>
      <w:proofErr w:type="spellEnd"/>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anova</w:t>
      </w:r>
      <w:proofErr w:type="spellEnd"/>
      <w:r>
        <w:rPr>
          <w:rStyle w:val="NormalTok"/>
          <w:sz w:val="18"/>
          <w:szCs w:val="18"/>
        </w:rPr>
        <w:t>(</w:t>
      </w:r>
      <w:proofErr w:type="spellStart"/>
      <w:r>
        <w:rPr>
          <w:rStyle w:val="NormalTok"/>
          <w:sz w:val="18"/>
          <w:szCs w:val="18"/>
        </w:rPr>
        <w:t>model_linear</w:t>
      </w:r>
      <w:proofErr w:type="spellEnd"/>
      <w:r>
        <w:rPr>
          <w:rStyle w:val="NormalTok"/>
          <w:sz w:val="18"/>
          <w:szCs w:val="18"/>
        </w:rPr>
        <w:t xml:space="preserve">, </w:t>
      </w:r>
      <w:proofErr w:type="spellStart"/>
      <w:r>
        <w:rPr>
          <w:rStyle w:val="NormalTok"/>
          <w:sz w:val="18"/>
          <w:szCs w:val="18"/>
        </w:rPr>
        <w:t>model_linear_small</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kovariančių</w:t>
      </w:r>
      <w:proofErr w:type="spellEnd"/>
      <w:r>
        <w:rPr>
          <w:rStyle w:val="CommentTok"/>
          <w:sz w:val="18"/>
          <w:szCs w:val="18"/>
        </w:rPr>
        <w:t xml:space="preserve"> </w:t>
      </w:r>
      <w:proofErr w:type="spellStart"/>
      <w:r>
        <w:rPr>
          <w:rStyle w:val="CommentTok"/>
          <w:sz w:val="18"/>
          <w:szCs w:val="18"/>
        </w:rPr>
        <w:t>efektų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r>
        <w:rPr>
          <w:rStyle w:val="NormalTok"/>
          <w:sz w:val="18"/>
          <w:szCs w:val="18"/>
        </w:rPr>
        <w:t xml:space="preserve">  </w:t>
      </w:r>
      <w:r>
        <w:rPr>
          <w:rStyle w:val="FunctionTok"/>
          <w:sz w:val="18"/>
          <w:szCs w:val="18"/>
        </w:rPr>
        <w:t>plot</w:t>
      </w:r>
      <w:r>
        <w:rPr>
          <w:rStyle w:val="NormalTok"/>
          <w:sz w:val="18"/>
          <w:szCs w:val="18"/>
        </w:rPr>
        <w:t>(</w:t>
      </w:r>
      <w:proofErr w:type="spellStart"/>
      <w:r>
        <w:rPr>
          <w:rStyle w:val="FunctionTok"/>
          <w:sz w:val="18"/>
          <w:szCs w:val="18"/>
        </w:rPr>
        <w:t>predictorEffects</w:t>
      </w:r>
      <w:proofErr w:type="spellEnd"/>
      <w:r>
        <w:rPr>
          <w:rStyle w:val="NormalTok"/>
          <w:sz w:val="18"/>
          <w:szCs w:val="18"/>
        </w:rPr>
        <w:t>(</w:t>
      </w:r>
      <w:proofErr w:type="spellStart"/>
      <w:r>
        <w:rPr>
          <w:rStyle w:val="NormalTok"/>
          <w:sz w:val="18"/>
          <w:szCs w:val="18"/>
        </w:rPr>
        <w:t>model_linear_small</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model_linear_small</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  stand </w:t>
      </w:r>
      <w:r>
        <w:rPr>
          <w:rStyle w:val="OtherTok"/>
          <w:sz w:val="18"/>
          <w:szCs w:val="18"/>
        </w:rPr>
        <w:t>&lt;-</w:t>
      </w:r>
      <w:r>
        <w:rPr>
          <w:rStyle w:val="NormalTok"/>
          <w:sz w:val="18"/>
          <w:szCs w:val="18"/>
        </w:rPr>
        <w:t xml:space="preserve"> </w:t>
      </w:r>
      <w:proofErr w:type="spellStart"/>
      <w:r>
        <w:rPr>
          <w:rStyle w:val="FunctionTok"/>
          <w:sz w:val="18"/>
          <w:szCs w:val="18"/>
        </w:rPr>
        <w:t>lm.beta</w:t>
      </w:r>
      <w:proofErr w:type="spellEnd"/>
      <w:r>
        <w:rPr>
          <w:rStyle w:val="NormalTok"/>
          <w:sz w:val="18"/>
          <w:szCs w:val="18"/>
        </w:rPr>
        <w:t>(</w:t>
      </w:r>
      <w:proofErr w:type="spellStart"/>
      <w:r>
        <w:rPr>
          <w:rStyle w:val="NormalTok"/>
          <w:sz w:val="18"/>
          <w:szCs w:val="18"/>
        </w:rPr>
        <w:t>model_linear_small</w:t>
      </w:r>
      <w:proofErr w:type="spellEnd"/>
      <w:r>
        <w:rPr>
          <w:rStyle w:val="NormalTok"/>
          <w:sz w:val="18"/>
          <w:szCs w:val="18"/>
        </w:rPr>
        <w:t>)</w:t>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standartizuotų</w:t>
      </w:r>
      <w:proofErr w:type="spellEnd"/>
      <w:r>
        <w:rPr>
          <w:rStyle w:val="CommentTok"/>
          <w:sz w:val="18"/>
          <w:szCs w:val="18"/>
        </w:rPr>
        <w:t xml:space="preserve"> </w:t>
      </w:r>
      <w:proofErr w:type="spellStart"/>
      <w:r>
        <w:rPr>
          <w:rStyle w:val="CommentTok"/>
          <w:sz w:val="18"/>
          <w:szCs w:val="18"/>
        </w:rPr>
        <w:t>koeficientų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r>
        <w:rPr>
          <w:rStyle w:val="NormalTok"/>
          <w:sz w:val="18"/>
          <w:szCs w:val="18"/>
        </w:rPr>
        <w:t xml:space="preserve">  </w:t>
      </w:r>
      <w:proofErr w:type="spellStart"/>
      <w:r>
        <w:rPr>
          <w:rStyle w:val="NormalTok"/>
          <w:sz w:val="18"/>
          <w:szCs w:val="18"/>
        </w:rPr>
        <w:t>coeff_plot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tidy</w:t>
      </w:r>
      <w:r>
        <w:rPr>
          <w:rStyle w:val="NormalTok"/>
          <w:sz w:val="18"/>
          <w:szCs w:val="18"/>
        </w:rPr>
        <w:t xml:space="preserve">(stand)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(term </w:t>
      </w:r>
      <w:r>
        <w:rPr>
          <w:rStyle w:val="SpecialCharTok"/>
          <w:sz w:val="18"/>
          <w:szCs w:val="18"/>
        </w:rPr>
        <w:t>!=</w:t>
      </w:r>
      <w:r>
        <w:rPr>
          <w:rStyle w:val="NormalTok"/>
          <w:sz w:val="18"/>
          <w:szCs w:val="18"/>
        </w:rPr>
        <w:t xml:space="preserve"> </w:t>
      </w:r>
      <w:r>
        <w:rPr>
          <w:rStyle w:val="StringTok"/>
          <w:sz w:val="18"/>
          <w:szCs w:val="18"/>
        </w:rPr>
        <w:t>"(Intercept)"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(term, estimate))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geom_pointrange</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proofErr w:type="spellStart"/>
      <w:r>
        <w:rPr>
          <w:rStyle w:val="AttributeTok"/>
          <w:sz w:val="18"/>
          <w:szCs w:val="18"/>
        </w:rPr>
        <w:t>ymin</w:t>
      </w:r>
      <w:proofErr w:type="spellEnd"/>
      <w:r>
        <w:rPr>
          <w:rStyle w:val="AttributeTok"/>
          <w:sz w:val="18"/>
          <w:szCs w:val="18"/>
        </w:rPr>
        <w:t xml:space="preserve"> =</w:t>
      </w:r>
      <w:r>
        <w:rPr>
          <w:rStyle w:val="NormalTok"/>
          <w:sz w:val="18"/>
          <w:szCs w:val="18"/>
        </w:rPr>
        <w:t xml:space="preserve"> 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proofErr w:type="spellStart"/>
      <w:r>
        <w:rPr>
          <w:rStyle w:val="AttributeTok"/>
          <w:sz w:val="18"/>
          <w:szCs w:val="18"/>
        </w:rPr>
        <w:t>ymax</w:t>
      </w:r>
      <w:proofErr w:type="spellEnd"/>
      <w:r>
        <w:rPr>
          <w:rStyle w:val="AttributeTok"/>
          <w:sz w:val="18"/>
          <w:szCs w:val="18"/>
        </w:rPr>
        <w:t xml:space="preserve"> =</w:t>
      </w:r>
      <w:r>
        <w:rPr>
          <w:rStyle w:val="NormalTok"/>
          <w:sz w:val="18"/>
          <w:szCs w:val="18"/>
        </w:rPr>
        <w:t xml:space="preserve"> 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r>
        <w:rPr>
          <w:rStyle w:val="AttributeTok"/>
          <w:sz w:val="18"/>
          <w:szCs w:val="18"/>
        </w:rPr>
        <w:t>color =</w:t>
      </w:r>
      <w:r>
        <w:rPr>
          <w:rStyle w:val="NormalTok"/>
          <w:sz w:val="18"/>
          <w:szCs w:val="18"/>
        </w:rPr>
        <w:t xml:space="preserve"> </w:t>
      </w:r>
      <w:r>
        <w:rPr>
          <w:rStyle w:val="StringTok"/>
          <w:sz w:val="18"/>
          <w:szCs w:val="18"/>
        </w:rPr>
        <w:t>"blue"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scale_x_discrete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coord_flip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Kovariantė</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Standartizuotos</w:t>
      </w:r>
      <w:proofErr w:type="spellEnd"/>
      <w:r>
        <w:rPr>
          <w:rStyle w:val="StringTok"/>
          <w:sz w:val="18"/>
          <w:szCs w:val="18"/>
        </w:rPr>
        <w:t xml:space="preserve"> </w:t>
      </w:r>
      <w:proofErr w:type="spellStart"/>
      <w:r>
        <w:rPr>
          <w:rStyle w:val="StringTok"/>
          <w:sz w:val="18"/>
          <w:szCs w:val="18"/>
        </w:rPr>
        <w:t>koeficientų</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w:t>
      </w:r>
      <w:proofErr w:type="spellStart"/>
      <w:r>
        <w:rPr>
          <w:rStyle w:val="NormalTok"/>
          <w:sz w:val="18"/>
          <w:szCs w:val="18"/>
        </w:rPr>
        <w:t>coeff_plot</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model_linear_small</w:t>
      </w:r>
      <w:proofErr w:type="spellEnd"/>
      <w:r>
        <w:rPr>
          <w:sz w:val="18"/>
          <w:szCs w:val="18"/>
        </w:rPr>
        <w:br/>
      </w:r>
      <w:r>
        <w:rPr>
          <w:rStyle w:val="NormalTok"/>
          <w:sz w:val="18"/>
          <w:szCs w:val="18"/>
        </w:rPr>
        <w:t>}</w:t>
      </w:r>
    </w:p>
    <w:p w14:paraId="5B1DB714"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Atskirai</w:t>
      </w:r>
      <w:proofErr w:type="spellEnd"/>
      <w:r>
        <w:rPr>
          <w:rStyle w:val="CommentTok"/>
          <w:sz w:val="18"/>
          <w:szCs w:val="18"/>
        </w:rPr>
        <w:t xml:space="preserve"> </w:t>
      </w:r>
      <w:proofErr w:type="spellStart"/>
      <w:r>
        <w:rPr>
          <w:rStyle w:val="CommentTok"/>
          <w:sz w:val="18"/>
          <w:szCs w:val="18"/>
        </w:rPr>
        <w:t>apmokomi</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E054EC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4CAC4AAA"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proofErr w:type="spellStart"/>
      <w:r>
        <w:rPr>
          <w:rStyle w:val="NormalTok"/>
          <w:sz w:val="18"/>
          <w:szCs w:val="18"/>
        </w:rPr>
        <w:t>model_linear_migration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08B926D7" w14:textId="0C8DF8B2" w:rsidR="00BE2C9D" w:rsidRDefault="00BE2C9D" w:rsidP="00BE2C9D">
      <w:pPr>
        <w:pStyle w:val="FirstParagraph"/>
        <w:rPr>
          <w:sz w:val="18"/>
          <w:szCs w:val="18"/>
        </w:rPr>
      </w:pPr>
      <w:r>
        <w:rPr>
          <w:noProof/>
          <w:sz w:val="18"/>
          <w:szCs w:val="18"/>
        </w:rPr>
        <w:lastRenderedPageBreak/>
        <w:drawing>
          <wp:inline distT="0" distB="0" distL="0" distR="0" wp14:anchorId="1B78E7B6" wp14:editId="7FD43F51">
            <wp:extent cx="5470525" cy="3903980"/>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0525" cy="3903980"/>
                    </a:xfrm>
                    <a:prstGeom prst="rect">
                      <a:avLst/>
                    </a:prstGeom>
                    <a:noFill/>
                    <a:ln>
                      <a:noFill/>
                    </a:ln>
                  </pic:spPr>
                </pic:pic>
              </a:graphicData>
            </a:graphic>
          </wp:inline>
        </w:drawing>
      </w:r>
    </w:p>
    <w:p w14:paraId="4213B9BB" w14:textId="5A7B5A1D" w:rsidR="00BE2C9D" w:rsidRDefault="00BE2C9D" w:rsidP="00BE2C9D">
      <w:pPr>
        <w:pStyle w:val="FirstParagraph"/>
        <w:rPr>
          <w:sz w:val="18"/>
          <w:szCs w:val="18"/>
        </w:rPr>
      </w:pPr>
      <w:r>
        <w:rPr>
          <w:noProof/>
          <w:sz w:val="18"/>
          <w:szCs w:val="18"/>
        </w:rPr>
        <w:drawing>
          <wp:inline distT="0" distB="0" distL="0" distR="0" wp14:anchorId="085DF4A2" wp14:editId="66D6D377">
            <wp:extent cx="5391150" cy="1518920"/>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2"/>
                    <pic:cNvPicPr>
                      <a:picLocks noChangeAspect="1" noChangeArrowheads="1"/>
                    </pic:cNvPicPr>
                  </pic:nvPicPr>
                  <pic:blipFill>
                    <a:blip r:embed="rId19" cstate="print">
                      <a:extLst>
                        <a:ext uri="{28A0092B-C50C-407E-A947-70E740481C1C}">
                          <a14:useLocalDpi xmlns:a14="http://schemas.microsoft.com/office/drawing/2010/main" val="0"/>
                        </a:ext>
                      </a:extLst>
                    </a:blip>
                    <a:srcRect b="60518"/>
                    <a:stretch>
                      <a:fillRect/>
                    </a:stretch>
                  </pic:blipFill>
                  <pic:spPr bwMode="auto">
                    <a:xfrm>
                      <a:off x="0" y="0"/>
                      <a:ext cx="5391150" cy="1518920"/>
                    </a:xfrm>
                    <a:prstGeom prst="rect">
                      <a:avLst/>
                    </a:prstGeom>
                    <a:noFill/>
                    <a:ln>
                      <a:noFill/>
                    </a:ln>
                  </pic:spPr>
                </pic:pic>
              </a:graphicData>
            </a:graphic>
          </wp:inline>
        </w:drawing>
      </w:r>
    </w:p>
    <w:p w14:paraId="09C91A8C"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83 11.211                           </w:t>
      </w:r>
      <w:r>
        <w:rPr>
          <w:sz w:val="18"/>
          <w:szCs w:val="18"/>
        </w:rPr>
        <w:br/>
      </w:r>
      <w:r>
        <w:rPr>
          <w:rStyle w:val="VerbatimChar"/>
          <w:sz w:val="18"/>
          <w:szCs w:val="18"/>
        </w:rPr>
        <w:t>## 2     90 11.356 -7   -0.1452 0.1536 0.9931</w:t>
      </w:r>
    </w:p>
    <w:p w14:paraId="030C17A6" w14:textId="7DF5447D" w:rsidR="00BE2C9D" w:rsidRDefault="00BE2C9D" w:rsidP="00BE2C9D">
      <w:pPr>
        <w:pStyle w:val="FirstParagraph"/>
        <w:rPr>
          <w:sz w:val="18"/>
          <w:szCs w:val="18"/>
        </w:rPr>
      </w:pPr>
      <w:r>
        <w:rPr>
          <w:noProof/>
          <w:sz w:val="18"/>
          <w:szCs w:val="18"/>
        </w:rPr>
        <w:lastRenderedPageBreak/>
        <w:drawing>
          <wp:inline distT="0" distB="0" distL="0" distR="0" wp14:anchorId="177E9138" wp14:editId="3EA419B7">
            <wp:extent cx="5943600" cy="3051175"/>
            <wp:effectExtent l="0" t="0" r="0" b="0"/>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4551711C" w14:textId="606D2932" w:rsidR="00230771" w:rsidRPr="00230771" w:rsidRDefault="00230771" w:rsidP="00230771">
      <w:pPr>
        <w:pStyle w:val="Pagrindinistekstas"/>
        <w:rPr>
          <w:rFonts w:asciiTheme="majorHAnsi" w:hAnsiTheme="majorHAnsi" w:cstheme="majorHAnsi"/>
          <w:sz w:val="22"/>
          <w:szCs w:val="22"/>
        </w:rPr>
      </w:pPr>
    </w:p>
    <w:p w14:paraId="56D23DD4" w14:textId="52B69111" w:rsidR="00230771" w:rsidRPr="00230771" w:rsidRDefault="00230771" w:rsidP="00230771">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hhdhfh</w:t>
      </w:r>
      <w:proofErr w:type="spellEnd"/>
    </w:p>
    <w:p w14:paraId="7DB5BC74" w14:textId="77777777" w:rsidR="00230771" w:rsidRPr="00230771" w:rsidRDefault="00230771" w:rsidP="00230771">
      <w:pPr>
        <w:pStyle w:val="Pagrindinistekstas"/>
      </w:pPr>
    </w:p>
    <w:p w14:paraId="01F3E3EC"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-1.13140 -0.17003  0.01515  0.13945  1.30339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 t value</w:t>
      </w:r>
      <w:r>
        <w:rPr>
          <w:sz w:val="18"/>
          <w:szCs w:val="18"/>
        </w:rPr>
        <w:br/>
      </w:r>
      <w:r>
        <w:rPr>
          <w:rStyle w:val="VerbatimChar"/>
          <w:sz w:val="18"/>
          <w:szCs w:val="18"/>
        </w:rPr>
        <w:t>## (Intercept)                                  -0.720036   0.160058  -4.499</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0.009551   0.005220   1.830</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0.003024   0.002161   1.399</w:t>
      </w:r>
      <w:r>
        <w:rPr>
          <w:sz w:val="18"/>
          <w:szCs w:val="18"/>
        </w:rPr>
        <w:br/>
      </w:r>
      <w:r>
        <w:rPr>
          <w:rStyle w:val="VerbatimChar"/>
          <w:sz w:val="18"/>
          <w:szCs w:val="18"/>
        </w:rPr>
        <w:t>## freedom                                       0.703689   0.323155   2.178</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1.184538   0.434899   2.724</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2.04e-05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0.07062 .  </w:t>
      </w:r>
      <w:r>
        <w:rPr>
          <w:sz w:val="18"/>
          <w:szCs w:val="18"/>
        </w:rPr>
        <w:br/>
      </w:r>
      <w:r>
        <w:rPr>
          <w:rStyle w:val="VerbatimChar"/>
          <w:sz w:val="18"/>
          <w:szCs w:val="18"/>
        </w:rPr>
        <w:t xml:space="preserve">## </w:t>
      </w:r>
      <w:proofErr w:type="spellStart"/>
      <w:r>
        <w:rPr>
          <w:rStyle w:val="VerbatimChar"/>
          <w:sz w:val="18"/>
          <w:szCs w:val="18"/>
        </w:rPr>
        <w:t>urban_population_percent_of_total_</w:t>
      </w:r>
      <w:proofErr w:type="gramStart"/>
      <w:r>
        <w:rPr>
          <w:rStyle w:val="VerbatimChar"/>
          <w:sz w:val="18"/>
          <w:szCs w:val="18"/>
        </w:rPr>
        <w:t>population</w:t>
      </w:r>
      <w:proofErr w:type="spellEnd"/>
      <w:r>
        <w:rPr>
          <w:rStyle w:val="VerbatimChar"/>
          <w:sz w:val="18"/>
          <w:szCs w:val="18"/>
        </w:rPr>
        <w:t xml:space="preserve">  0.16517</w:t>
      </w:r>
      <w:proofErr w:type="gramEnd"/>
      <w:r>
        <w:rPr>
          <w:rStyle w:val="VerbatimChar"/>
          <w:sz w:val="18"/>
          <w:szCs w:val="18"/>
        </w:rPr>
        <w:t xml:space="preserve">    </w:t>
      </w:r>
      <w:r>
        <w:rPr>
          <w:sz w:val="18"/>
          <w:szCs w:val="18"/>
        </w:rPr>
        <w:br/>
      </w:r>
      <w:r>
        <w:rPr>
          <w:rStyle w:val="VerbatimChar"/>
          <w:sz w:val="18"/>
          <w:szCs w:val="18"/>
        </w:rPr>
        <w:t xml:space="preserve">## freedom                                       0.03205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0.00775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0.3552 on 90 degrees of freedom</w:t>
      </w:r>
      <w:r>
        <w:rPr>
          <w:sz w:val="18"/>
          <w:szCs w:val="18"/>
        </w:rPr>
        <w:br/>
      </w:r>
      <w:r>
        <w:rPr>
          <w:rStyle w:val="VerbatimChar"/>
          <w:sz w:val="18"/>
          <w:szCs w:val="18"/>
        </w:rPr>
        <w:t xml:space="preserve">## Multiple R-squared:  0.3368, Adjusted R-squared:  0.3074 </w:t>
      </w:r>
      <w:r>
        <w:rPr>
          <w:sz w:val="18"/>
          <w:szCs w:val="18"/>
        </w:rPr>
        <w:br/>
      </w:r>
      <w:r>
        <w:rPr>
          <w:rStyle w:val="VerbatimChar"/>
          <w:sz w:val="18"/>
          <w:szCs w:val="18"/>
        </w:rPr>
        <w:t xml:space="preserve">## F-statistic: 11.43 on 4 and 90 </w:t>
      </w:r>
      <w:proofErr w:type="gramStart"/>
      <w:r>
        <w:rPr>
          <w:rStyle w:val="VerbatimChar"/>
          <w:sz w:val="18"/>
          <w:szCs w:val="18"/>
        </w:rPr>
        <w:t>DF,  p</w:t>
      </w:r>
      <w:proofErr w:type="gramEnd"/>
      <w:r>
        <w:rPr>
          <w:rStyle w:val="VerbatimChar"/>
          <w:sz w:val="18"/>
          <w:szCs w:val="18"/>
        </w:rPr>
        <w:t>-value: 1.518e-07</w:t>
      </w:r>
    </w:p>
    <w:p w14:paraId="047B7316" w14:textId="1F04A3E0" w:rsidR="00BE2C9D" w:rsidRDefault="00BE2C9D" w:rsidP="00BE2C9D">
      <w:pPr>
        <w:pStyle w:val="FirstParagraph"/>
        <w:rPr>
          <w:sz w:val="18"/>
          <w:szCs w:val="18"/>
        </w:rPr>
      </w:pPr>
      <w:r>
        <w:rPr>
          <w:noProof/>
          <w:sz w:val="18"/>
          <w:szCs w:val="18"/>
        </w:rPr>
        <w:lastRenderedPageBreak/>
        <w:drawing>
          <wp:inline distT="0" distB="0" distL="0" distR="0" wp14:anchorId="6D95C4D1" wp14:editId="1DAD5E3A">
            <wp:extent cx="4850130" cy="3466465"/>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0130" cy="3466465"/>
                    </a:xfrm>
                    <a:prstGeom prst="rect">
                      <a:avLst/>
                    </a:prstGeom>
                    <a:noFill/>
                    <a:ln>
                      <a:noFill/>
                    </a:ln>
                  </pic:spPr>
                </pic:pic>
              </a:graphicData>
            </a:graphic>
          </wp:inline>
        </w:drawing>
      </w:r>
    </w:p>
    <w:p w14:paraId="0EFACCC3"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8E026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50FF514B"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proofErr w:type="spellStart"/>
      <w:r>
        <w:rPr>
          <w:rStyle w:val="NormalTok"/>
          <w:sz w:val="18"/>
          <w:szCs w:val="18"/>
        </w:rPr>
        <w:t>model_linear_natural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6DDE95FE" w14:textId="7B65CF7D" w:rsidR="00BE2C9D" w:rsidRDefault="00BE2C9D" w:rsidP="00BE2C9D">
      <w:pPr>
        <w:pStyle w:val="FirstParagraph"/>
        <w:rPr>
          <w:sz w:val="18"/>
          <w:szCs w:val="18"/>
        </w:rPr>
      </w:pPr>
      <w:r>
        <w:rPr>
          <w:noProof/>
          <w:sz w:val="18"/>
          <w:szCs w:val="18"/>
        </w:rPr>
        <w:drawing>
          <wp:inline distT="0" distB="0" distL="0" distR="0" wp14:anchorId="25AC7DF6" wp14:editId="6669A53F">
            <wp:extent cx="5004940" cy="3570136"/>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9085" cy="3573093"/>
                    </a:xfrm>
                    <a:prstGeom prst="rect">
                      <a:avLst/>
                    </a:prstGeom>
                    <a:noFill/>
                    <a:ln>
                      <a:noFill/>
                    </a:ln>
                  </pic:spPr>
                </pic:pic>
              </a:graphicData>
            </a:graphic>
          </wp:inline>
        </w:drawing>
      </w:r>
    </w:p>
    <w:p w14:paraId="0F2D12C2" w14:textId="2CE3C98F" w:rsidR="00BE2C9D" w:rsidRDefault="00BE2C9D" w:rsidP="00BE2C9D">
      <w:pPr>
        <w:pStyle w:val="FirstParagraph"/>
        <w:rPr>
          <w:sz w:val="18"/>
          <w:szCs w:val="18"/>
        </w:rPr>
      </w:pPr>
      <w:r>
        <w:rPr>
          <w:noProof/>
          <w:sz w:val="18"/>
          <w:szCs w:val="18"/>
        </w:rPr>
        <w:lastRenderedPageBreak/>
        <w:drawing>
          <wp:inline distT="0" distB="0" distL="0" distR="0" wp14:anchorId="65691FE8" wp14:editId="5DB2BC04">
            <wp:extent cx="5359400" cy="149479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4"/>
                    <pic:cNvPicPr>
                      <a:picLocks noChangeAspect="1" noChangeArrowheads="1"/>
                    </pic:cNvPicPr>
                  </pic:nvPicPr>
                  <pic:blipFill>
                    <a:blip r:embed="rId23" cstate="print">
                      <a:extLst>
                        <a:ext uri="{28A0092B-C50C-407E-A947-70E740481C1C}">
                          <a14:useLocalDpi xmlns:a14="http://schemas.microsoft.com/office/drawing/2010/main" val="0"/>
                        </a:ext>
                      </a:extLst>
                    </a:blip>
                    <a:srcRect b="60901"/>
                    <a:stretch>
                      <a:fillRect/>
                    </a:stretch>
                  </pic:blipFill>
                  <pic:spPr bwMode="auto">
                    <a:xfrm>
                      <a:off x="0" y="0"/>
                      <a:ext cx="5359400" cy="1494790"/>
                    </a:xfrm>
                    <a:prstGeom prst="rect">
                      <a:avLst/>
                    </a:prstGeom>
                    <a:noFill/>
                    <a:ln>
                      <a:noFill/>
                    </a:ln>
                  </pic:spPr>
                </pic:pic>
              </a:graphicData>
            </a:graphic>
          </wp:inline>
        </w:drawing>
      </w:r>
    </w:p>
    <w:p w14:paraId="4F355C17"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w:t>
      </w:r>
      <w:r>
        <w:rPr>
          <w:sz w:val="18"/>
          <w:szCs w:val="18"/>
        </w:rPr>
        <w:br/>
      </w:r>
      <w:r>
        <w:rPr>
          <w:rStyle w:val="VerbatimChar"/>
          <w:sz w:val="18"/>
          <w:szCs w:val="18"/>
        </w:rPr>
        <w:t xml:space="preserve">##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w:t>
      </w:r>
      <w:r>
        <w:rPr>
          <w:sz w:val="18"/>
          <w:szCs w:val="18"/>
        </w:rPr>
        <w:br/>
      </w:r>
      <w:r>
        <w:rPr>
          <w:rStyle w:val="VerbatimChar"/>
          <w:sz w:val="18"/>
          <w:szCs w:val="18"/>
        </w:rPr>
        <w:t xml:space="preserve">##     education_tertiary_gross_enrol_ratio_f_m_per_100_pop + freedom + </w:t>
      </w:r>
      <w:r>
        <w:rPr>
          <w:sz w:val="18"/>
          <w:szCs w:val="18"/>
        </w:rPr>
        <w:br/>
      </w:r>
      <w:r>
        <w:rPr>
          <w:rStyle w:val="VerbatimChar"/>
          <w:sz w:val="18"/>
          <w:szCs w:val="18"/>
        </w:rPr>
        <w:t xml:space="preserve">##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85 30.826                           </w:t>
      </w:r>
      <w:r>
        <w:rPr>
          <w:sz w:val="18"/>
          <w:szCs w:val="18"/>
        </w:rPr>
        <w:br/>
      </w:r>
      <w:r>
        <w:rPr>
          <w:rStyle w:val="VerbatimChar"/>
          <w:sz w:val="18"/>
          <w:szCs w:val="18"/>
        </w:rPr>
        <w:t>## 2     93 33.392 -8   -2.5665 0.8846  0.533</w:t>
      </w:r>
    </w:p>
    <w:p w14:paraId="4D1AC05C" w14:textId="6BEBC1B2" w:rsidR="00BE2C9D" w:rsidRDefault="00BE2C9D" w:rsidP="00BE2C9D">
      <w:pPr>
        <w:pStyle w:val="FirstParagraph"/>
        <w:rPr>
          <w:sz w:val="18"/>
          <w:szCs w:val="18"/>
        </w:rPr>
      </w:pPr>
      <w:r>
        <w:rPr>
          <w:noProof/>
          <w:sz w:val="18"/>
          <w:szCs w:val="18"/>
        </w:rPr>
        <w:drawing>
          <wp:inline distT="0" distB="0" distL="0" distR="0" wp14:anchorId="0CF9E372" wp14:editId="0C0D0E56">
            <wp:extent cx="5943600" cy="3051175"/>
            <wp:effectExtent l="0" t="0" r="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165279BE"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lastRenderedPageBreak/>
        <w:t xml:space="preserve">##      Min       1Q   Median       3Q      Max </w:t>
      </w:r>
      <w:r>
        <w:rPr>
          <w:sz w:val="18"/>
          <w:szCs w:val="18"/>
        </w:rPr>
        <w:br/>
      </w:r>
      <w:r>
        <w:rPr>
          <w:rStyle w:val="VerbatimChar"/>
          <w:sz w:val="18"/>
          <w:szCs w:val="18"/>
        </w:rPr>
        <w:t xml:space="preserve">## -1.17333 -0.52663  0.02113  0.33529  1.40262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w:t>
      </w:r>
      <w:r>
        <w:rPr>
          <w:sz w:val="18"/>
          <w:szCs w:val="18"/>
        </w:rPr>
        <w:br/>
      </w:r>
      <w:r>
        <w:rPr>
          <w:rStyle w:val="VerbatimChar"/>
          <w:sz w:val="18"/>
          <w:szCs w:val="18"/>
        </w:rPr>
        <w:t>## (Intercept)                                           2.579233   0.468106</w:t>
      </w:r>
      <w:r>
        <w:rPr>
          <w:sz w:val="18"/>
          <w:szCs w:val="18"/>
        </w:rPr>
        <w:br/>
      </w:r>
      <w:r>
        <w:rPr>
          <w:rStyle w:val="VerbatimChar"/>
          <w:sz w:val="18"/>
          <w:szCs w:val="18"/>
        </w:rPr>
        <w:t>## agricultural_production_index_2004_2006_100           0.007448   0.002911</w:t>
      </w:r>
      <w:r>
        <w:rPr>
          <w:sz w:val="18"/>
          <w:szCs w:val="18"/>
        </w:rPr>
        <w:br/>
      </w:r>
      <w:r>
        <w:rPr>
          <w:rStyle w:val="VerbatimChar"/>
          <w:sz w:val="18"/>
          <w:szCs w:val="18"/>
        </w:rPr>
        <w:t>## education_tertiary_gross_enrol_ratio_f_m_per_100_pop -0.016088   0.003293</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-0.019777   0.003939</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5.510 3.18e-07 ***</w:t>
      </w:r>
      <w:r>
        <w:rPr>
          <w:sz w:val="18"/>
          <w:szCs w:val="18"/>
        </w:rPr>
        <w:br/>
      </w:r>
      <w:r>
        <w:rPr>
          <w:rStyle w:val="VerbatimChar"/>
          <w:sz w:val="18"/>
          <w:szCs w:val="18"/>
        </w:rPr>
        <w:t xml:space="preserve">## agricultural_production_index_2004_2006_100            2.559   0.0121 *  </w:t>
      </w:r>
      <w:r>
        <w:rPr>
          <w:sz w:val="18"/>
          <w:szCs w:val="18"/>
        </w:rPr>
        <w:br/>
      </w:r>
      <w:r>
        <w:rPr>
          <w:rStyle w:val="VerbatimChar"/>
          <w:sz w:val="18"/>
          <w:szCs w:val="18"/>
        </w:rPr>
        <w:t>## education_tertiary_gross_enrol_ratio_f_m_per_100_pop  -4.885 4.29e-06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-5.021 2.47e-06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0.5992 on 93 degrees of freedom</w:t>
      </w:r>
      <w:r>
        <w:rPr>
          <w:sz w:val="18"/>
          <w:szCs w:val="18"/>
        </w:rPr>
        <w:br/>
      </w:r>
      <w:r>
        <w:rPr>
          <w:rStyle w:val="VerbatimChar"/>
          <w:sz w:val="18"/>
          <w:szCs w:val="18"/>
        </w:rPr>
        <w:t xml:space="preserve">## Multiple R-squared:  0.7062, Adjusted R-squared:  0.6968 </w:t>
      </w:r>
      <w:r>
        <w:rPr>
          <w:sz w:val="18"/>
          <w:szCs w:val="18"/>
        </w:rPr>
        <w:br/>
      </w:r>
      <w:r>
        <w:rPr>
          <w:rStyle w:val="VerbatimChar"/>
          <w:sz w:val="18"/>
          <w:szCs w:val="18"/>
        </w:rPr>
        <w:t xml:space="preserve">## F-statistic: 74.52 on 3 and 93 </w:t>
      </w:r>
      <w:proofErr w:type="gramStart"/>
      <w:r>
        <w:rPr>
          <w:rStyle w:val="VerbatimChar"/>
          <w:sz w:val="18"/>
          <w:szCs w:val="18"/>
        </w:rPr>
        <w:t>DF,  p</w:t>
      </w:r>
      <w:proofErr w:type="gramEnd"/>
      <w:r>
        <w:rPr>
          <w:rStyle w:val="VerbatimChar"/>
          <w:sz w:val="18"/>
          <w:szCs w:val="18"/>
        </w:rPr>
        <w:t>-value: &lt; 2.2e-16</w:t>
      </w:r>
    </w:p>
    <w:p w14:paraId="75152C36" w14:textId="26D1169E" w:rsidR="00BE2C9D" w:rsidRDefault="00BE2C9D" w:rsidP="00BE2C9D">
      <w:pPr>
        <w:pStyle w:val="FirstParagraph"/>
        <w:rPr>
          <w:sz w:val="18"/>
          <w:szCs w:val="18"/>
        </w:rPr>
      </w:pPr>
      <w:r>
        <w:rPr>
          <w:noProof/>
          <w:sz w:val="18"/>
          <w:szCs w:val="18"/>
        </w:rPr>
        <w:drawing>
          <wp:inline distT="0" distB="0" distL="0" distR="0" wp14:anchorId="69974FEC" wp14:editId="609E3476">
            <wp:extent cx="5120640" cy="3657600"/>
            <wp:effectExtent l="0" t="0" r="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0640" cy="3657600"/>
                    </a:xfrm>
                    <a:prstGeom prst="rect">
                      <a:avLst/>
                    </a:prstGeom>
                    <a:noFill/>
                    <a:ln>
                      <a:noFill/>
                    </a:ln>
                  </pic:spPr>
                </pic:pic>
              </a:graphicData>
            </a:graphic>
          </wp:inline>
        </w:drawing>
      </w:r>
    </w:p>
    <w:p w14:paraId="3E5D76DA" w14:textId="522356DC" w:rsidR="007C0778" w:rsidRDefault="007C0778" w:rsidP="007C0778">
      <w:pPr>
        <w:pStyle w:val="Pagrindinistekstas"/>
        <w:rPr>
          <w:rFonts w:asciiTheme="majorHAnsi" w:hAnsiTheme="majorHAnsi" w:cstheme="majorHAnsi"/>
          <w:sz w:val="22"/>
          <w:szCs w:val="22"/>
        </w:rPr>
      </w:pPr>
    </w:p>
    <w:p w14:paraId="30C819A7" w14:textId="2349B78D" w:rsidR="007C0778" w:rsidRPr="007C0778" w:rsidRDefault="007C0778"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dfdfbgfbgfb</w:t>
      </w:r>
      <w:proofErr w:type="spellEnd"/>
    </w:p>
    <w:p w14:paraId="3D53C7C3" w14:textId="77777777" w:rsidR="007C0778" w:rsidRPr="007C0778" w:rsidRDefault="007C0778" w:rsidP="007C0778">
      <w:pPr>
        <w:pStyle w:val="Pagrindinistekstas"/>
      </w:pPr>
    </w:p>
    <w:p w14:paraId="484E0AAE"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prieaugiui</w:t>
      </w:r>
      <w:proofErr w:type="spellEnd"/>
      <w:r>
        <w:rPr>
          <w:rStyle w:val="CommentTok"/>
          <w:sz w:val="18"/>
          <w:szCs w:val="18"/>
        </w:rPr>
        <w:t xml:space="preserve"> </w:t>
      </w:r>
      <w:proofErr w:type="spellStart"/>
      <w:r>
        <w:rPr>
          <w:rStyle w:val="CommentTok"/>
          <w:sz w:val="18"/>
          <w:szCs w:val="18"/>
        </w:rPr>
        <w:t>tiesiniu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daug</w:t>
      </w:r>
      <w:proofErr w:type="spellEnd"/>
      <w:r>
        <w:rPr>
          <w:rStyle w:val="CommentTok"/>
          <w:sz w:val="18"/>
          <w:szCs w:val="18"/>
        </w:rPr>
        <w:t xml:space="preserve"> </w:t>
      </w:r>
      <w:proofErr w:type="spellStart"/>
      <w:r>
        <w:rPr>
          <w:rStyle w:val="CommentTok"/>
          <w:sz w:val="18"/>
          <w:szCs w:val="18"/>
        </w:rPr>
        <w:t>prastesni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p>
    <w:p w14:paraId="74FC80D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Kvantilių</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r>
        <w:rPr>
          <w:rStyle w:val="FunctionTok"/>
          <w:sz w:val="18"/>
          <w:szCs w:val="18"/>
        </w:rPr>
        <w:t>library</w:t>
      </w:r>
      <w:r>
        <w:rPr>
          <w:rStyle w:val="NormalTok"/>
          <w:sz w:val="18"/>
          <w:szCs w:val="18"/>
        </w:rPr>
        <w:t>(</w:t>
      </w:r>
      <w:proofErr w:type="spellStart"/>
      <w:r>
        <w:rPr>
          <w:rStyle w:val="NormalTok"/>
          <w:sz w:val="18"/>
          <w:szCs w:val="18"/>
        </w:rPr>
        <w:t>quantreg</w:t>
      </w:r>
      <w:proofErr w:type="spellEnd"/>
      <w:r>
        <w:rPr>
          <w:rStyle w:val="NormalTok"/>
          <w:sz w:val="18"/>
          <w:szCs w:val="18"/>
        </w:rPr>
        <w:t>)</w:t>
      </w:r>
      <w:r>
        <w:rPr>
          <w:sz w:val="18"/>
          <w:szCs w:val="18"/>
        </w:rPr>
        <w:br/>
      </w:r>
      <w:r>
        <w:rPr>
          <w:sz w:val="18"/>
          <w:szCs w:val="18"/>
        </w:rPr>
        <w:lastRenderedPageBreak/>
        <w:br/>
      </w:r>
      <w:proofErr w:type="spellStart"/>
      <w:r>
        <w:rPr>
          <w:rStyle w:val="NormalTok"/>
          <w:sz w:val="18"/>
          <w:szCs w:val="18"/>
        </w:rPr>
        <w:t>quantile_fit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model_quantile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rq</w:t>
      </w:r>
      <w:proofErr w:type="spellEnd"/>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tau =</w:t>
      </w:r>
      <w:r>
        <w:rPr>
          <w:rStyle w:val="NormalTok"/>
          <w:sz w:val="18"/>
          <w:szCs w:val="18"/>
        </w:rPr>
        <w:t xml:space="preserve"> tau)</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se =</w:t>
      </w:r>
      <w:r>
        <w:rPr>
          <w:rStyle w:val="NormalTok"/>
          <w:sz w:val="18"/>
          <w:szCs w:val="18"/>
        </w:rPr>
        <w:t xml:space="preserve"> </w:t>
      </w:r>
      <w:r>
        <w:rPr>
          <w:rStyle w:val="StringTok"/>
          <w:sz w:val="18"/>
          <w:szCs w:val="18"/>
        </w:rPr>
        <w:t>"boot"</w:t>
      </w:r>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anova</w:t>
      </w:r>
      <w:proofErr w:type="spellEnd"/>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test =</w:t>
      </w:r>
      <w:r>
        <w:rPr>
          <w:rStyle w:val="NormalTok"/>
          <w:sz w:val="18"/>
          <w:szCs w:val="18"/>
        </w:rPr>
        <w:t xml:space="preserve"> </w:t>
      </w:r>
      <w:r>
        <w:rPr>
          <w:rStyle w:val="StringTok"/>
          <w:sz w:val="18"/>
          <w:szCs w:val="18"/>
        </w:rPr>
        <w:t>"Wald"</w:t>
      </w:r>
      <w:r>
        <w:rPr>
          <w:rStyle w:val="NormalTok"/>
          <w:sz w:val="18"/>
          <w:szCs w:val="18"/>
        </w:rPr>
        <w:t xml:space="preserve">, </w:t>
      </w:r>
      <w:r>
        <w:rPr>
          <w:rStyle w:val="AttributeTok"/>
          <w:sz w:val="18"/>
          <w:szCs w:val="18"/>
        </w:rPr>
        <w:t>joint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model_quantile</w:t>
      </w:r>
      <w:proofErr w:type="spellEnd"/>
      <w:r>
        <w:rPr>
          <w:sz w:val="18"/>
          <w:szCs w:val="18"/>
        </w:rPr>
        <w:br/>
      </w:r>
      <w:r>
        <w:rPr>
          <w:rStyle w:val="NormalTok"/>
          <w:sz w:val="18"/>
          <w:szCs w:val="18"/>
        </w:rPr>
        <w:t>}</w:t>
      </w:r>
    </w:p>
    <w:p w14:paraId="15E68FF8"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92DDFDB"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FF1A853"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p>
    <w:p w14:paraId="74D37B33" w14:textId="77777777" w:rsidR="00BE2C9D" w:rsidRDefault="00BE2C9D" w:rsidP="00BE2C9D">
      <w:pPr>
        <w:pStyle w:val="SourceCode"/>
        <w:rPr>
          <w:sz w:val="18"/>
          <w:szCs w:val="18"/>
        </w:rPr>
      </w:pP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-0.70883  0.62031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0.00868  0.00830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-0.00092  0.00800  </w:t>
      </w:r>
      <w:r>
        <w:rPr>
          <w:sz w:val="18"/>
          <w:szCs w:val="18"/>
        </w:rPr>
        <w:br/>
      </w:r>
      <w:r>
        <w:rPr>
          <w:rStyle w:val="VerbatimChar"/>
          <w:sz w:val="18"/>
          <w:szCs w:val="18"/>
        </w:rPr>
        <w:t xml:space="preserve">## agricultural_production_index_2004_2006_100           0.00160  0.00265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0.00243  0.00289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0.01011  0.01460  </w:t>
      </w:r>
      <w:r>
        <w:rPr>
          <w:sz w:val="18"/>
          <w:szCs w:val="18"/>
        </w:rPr>
        <w:br/>
      </w:r>
      <w:r>
        <w:rPr>
          <w:rStyle w:val="VerbatimChar"/>
          <w:sz w:val="18"/>
          <w:szCs w:val="18"/>
        </w:rPr>
        <w:t xml:space="preserve">## education_primary_gross_enrol_ratio_f_m_per_100_pop  -0.00033  0.00419  </w:t>
      </w:r>
      <w:r>
        <w:rPr>
          <w:sz w:val="18"/>
          <w:szCs w:val="18"/>
        </w:rPr>
        <w:br/>
      </w:r>
      <w:r>
        <w:rPr>
          <w:rStyle w:val="VerbatimChar"/>
          <w:sz w:val="18"/>
          <w:szCs w:val="18"/>
        </w:rPr>
        <w:t xml:space="preserve">## education_tertiary_gross_enrol_ratio_f_m_per_100_pop  0.00091  0.00259  </w:t>
      </w:r>
      <w:r>
        <w:rPr>
          <w:sz w:val="18"/>
          <w:szCs w:val="18"/>
        </w:rPr>
        <w:br/>
      </w:r>
      <w:r>
        <w:rPr>
          <w:rStyle w:val="VerbatimChar"/>
          <w:sz w:val="18"/>
          <w:szCs w:val="18"/>
        </w:rPr>
        <w:t xml:space="preserve">## freedom                                               0.22736  0.35053  </w:t>
      </w:r>
      <w:r>
        <w:rPr>
          <w:sz w:val="18"/>
          <w:szCs w:val="18"/>
        </w:rPr>
        <w:br/>
      </w:r>
      <w:r>
        <w:rPr>
          <w:rStyle w:val="VerbatimChar"/>
          <w:sz w:val="18"/>
          <w:szCs w:val="18"/>
        </w:rPr>
        <w:t xml:space="preserve">## generosity                                            0.15808  0.35722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1.44830  0.58068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-0.00114  0.00282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-1.14270  0.25645</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1.04623  0.29849</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-0.11501  0.90872</w:t>
      </w:r>
      <w:r>
        <w:rPr>
          <w:sz w:val="18"/>
          <w:szCs w:val="18"/>
        </w:rPr>
        <w:br/>
      </w:r>
      <w:r>
        <w:rPr>
          <w:rStyle w:val="VerbatimChar"/>
          <w:sz w:val="18"/>
          <w:szCs w:val="18"/>
        </w:rPr>
        <w:t>## agricultural_production_index_2004_2006_100           0.60567  0.54639</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0.83999  0.40333</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0.69240  0.49062</w:t>
      </w:r>
      <w:r>
        <w:rPr>
          <w:sz w:val="18"/>
          <w:szCs w:val="18"/>
        </w:rPr>
        <w:br/>
      </w:r>
      <w:r>
        <w:rPr>
          <w:rStyle w:val="VerbatimChar"/>
          <w:sz w:val="18"/>
          <w:szCs w:val="18"/>
        </w:rPr>
        <w:t>## education_primary_gross_enrol_ratio_f_m_per_100_pop  -0.07900  0.93722</w:t>
      </w:r>
      <w:r>
        <w:rPr>
          <w:sz w:val="18"/>
          <w:szCs w:val="18"/>
        </w:rPr>
        <w:br/>
      </w:r>
      <w:r>
        <w:rPr>
          <w:rStyle w:val="VerbatimChar"/>
          <w:sz w:val="18"/>
          <w:szCs w:val="18"/>
        </w:rPr>
        <w:t>## education_tertiary_gross_enrol_ratio_f_m_per_100_pop  0.34953  0.72757</w:t>
      </w:r>
      <w:r>
        <w:rPr>
          <w:sz w:val="18"/>
          <w:szCs w:val="18"/>
        </w:rPr>
        <w:br/>
      </w:r>
      <w:r>
        <w:rPr>
          <w:rStyle w:val="VerbatimChar"/>
          <w:sz w:val="18"/>
          <w:szCs w:val="18"/>
        </w:rPr>
        <w:t>## freedom                                               0.64862  0.51838</w:t>
      </w:r>
      <w:r>
        <w:rPr>
          <w:sz w:val="18"/>
          <w:szCs w:val="18"/>
        </w:rPr>
        <w:br/>
      </w:r>
      <w:r>
        <w:rPr>
          <w:rStyle w:val="VerbatimChar"/>
          <w:sz w:val="18"/>
          <w:szCs w:val="18"/>
        </w:rPr>
        <w:t>## generosity                                            0.44253  0.65925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2.49414  0.01461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-0.40334  0.68774</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p>
    <w:p w14:paraId="702A47E3" w14:textId="4694277B" w:rsidR="00BE2C9D" w:rsidRDefault="00BE2C9D" w:rsidP="00BE2C9D">
      <w:pPr>
        <w:pStyle w:val="FirstParagraph"/>
        <w:rPr>
          <w:sz w:val="18"/>
          <w:szCs w:val="18"/>
        </w:rPr>
      </w:pPr>
      <w:r>
        <w:rPr>
          <w:noProof/>
          <w:sz w:val="18"/>
          <w:szCs w:val="18"/>
        </w:rPr>
        <w:lastRenderedPageBreak/>
        <w:drawing>
          <wp:inline distT="0" distB="0" distL="0" distR="0" wp14:anchorId="6CE203D2" wp14:editId="3C954C12">
            <wp:extent cx="5943600" cy="4243705"/>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2114D31E" w14:textId="5E13565E"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F value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8      847  0.4387 0.8980</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8      847  0.8835 0.5298</w:t>
      </w:r>
      <w:r>
        <w:rPr>
          <w:sz w:val="18"/>
          <w:szCs w:val="18"/>
        </w:rPr>
        <w:br/>
      </w:r>
      <w:r>
        <w:rPr>
          <w:rStyle w:val="VerbatimChar"/>
          <w:sz w:val="18"/>
          <w:szCs w:val="18"/>
        </w:rPr>
        <w:t>## agricultural_production_index_2004_2006_100           8      847  0.3063 0.9638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8      847  0.2722 0.9749</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8      847  0.4797 0.8711</w:t>
      </w:r>
      <w:r>
        <w:rPr>
          <w:sz w:val="18"/>
          <w:szCs w:val="18"/>
        </w:rPr>
        <w:br/>
      </w:r>
      <w:r>
        <w:rPr>
          <w:rStyle w:val="VerbatimChar"/>
          <w:sz w:val="18"/>
          <w:szCs w:val="18"/>
        </w:rPr>
        <w:t>## education_primary_gross_enrol_ratio_f_m_per_100_pop   8      847  0.2504 0.9808</w:t>
      </w:r>
      <w:r>
        <w:rPr>
          <w:sz w:val="18"/>
          <w:szCs w:val="18"/>
        </w:rPr>
        <w:br/>
      </w:r>
      <w:r>
        <w:rPr>
          <w:rStyle w:val="VerbatimChar"/>
          <w:sz w:val="18"/>
          <w:szCs w:val="18"/>
        </w:rPr>
        <w:t>## education_tertiary_gross_enrol_ratio_f_m_per_100_pop  8      847  0.4294 0.9037</w:t>
      </w:r>
      <w:r>
        <w:rPr>
          <w:sz w:val="18"/>
          <w:szCs w:val="18"/>
        </w:rPr>
        <w:br/>
      </w:r>
      <w:r>
        <w:rPr>
          <w:rStyle w:val="VerbatimChar"/>
          <w:sz w:val="18"/>
          <w:szCs w:val="18"/>
        </w:rPr>
        <w:t>## freedom                                               8      847  0.5251 0.8382</w:t>
      </w:r>
      <w:r>
        <w:rPr>
          <w:sz w:val="18"/>
          <w:szCs w:val="18"/>
        </w:rPr>
        <w:br/>
      </w:r>
      <w:r>
        <w:rPr>
          <w:rStyle w:val="VerbatimChar"/>
          <w:sz w:val="18"/>
          <w:szCs w:val="18"/>
        </w:rPr>
        <w:t>## generosity                                            8      847  1.4714 0.1636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8      847  0.7046 0.6877</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8      847  0.4466 0.8931</w:t>
      </w:r>
    </w:p>
    <w:p w14:paraId="5E37A961" w14:textId="77777777" w:rsidR="007C0778" w:rsidRPr="007C0778" w:rsidRDefault="007C0778">
      <w:pPr>
        <w:rPr>
          <w:rStyle w:val="VerbatimChar"/>
          <w:rFonts w:asciiTheme="majorHAnsi" w:hAnsiTheme="majorHAnsi" w:cstheme="majorHAnsi"/>
          <w:szCs w:val="22"/>
        </w:rPr>
      </w:pPr>
    </w:p>
    <w:p w14:paraId="25C8D0ED" w14:textId="05135D86" w:rsidR="007C0778" w:rsidRDefault="007C0778" w:rsidP="007C0778">
      <w:pPr>
        <w:rPr>
          <w:rStyle w:val="VerbatimChar"/>
          <w:rFonts w:asciiTheme="majorHAnsi" w:hAnsiTheme="majorHAnsi" w:cstheme="majorHAnsi"/>
          <w:szCs w:val="22"/>
        </w:rPr>
      </w:pPr>
      <w:proofErr w:type="spellStart"/>
      <w:r w:rsidRPr="007C0778">
        <w:rPr>
          <w:rStyle w:val="VerbatimChar"/>
          <w:rFonts w:asciiTheme="majorHAnsi" w:hAnsiTheme="majorHAnsi" w:cstheme="majorHAnsi"/>
          <w:szCs w:val="22"/>
        </w:rPr>
        <w:t>Ddiovdfpvodfvjd</w:t>
      </w:r>
      <w:proofErr w:type="spellEnd"/>
    </w:p>
    <w:p w14:paraId="52F77FFF" w14:textId="77777777" w:rsidR="007C0778" w:rsidRPr="007C0778" w:rsidRDefault="007C0778" w:rsidP="007C0778">
      <w:pPr>
        <w:rPr>
          <w:rFonts w:asciiTheme="majorHAnsi" w:hAnsiTheme="majorHAnsi" w:cstheme="majorHAnsi"/>
          <w:sz w:val="22"/>
          <w:szCs w:val="22"/>
        </w:rPr>
      </w:pPr>
    </w:p>
    <w:p w14:paraId="36F3DEEB" w14:textId="77777777" w:rsidR="00BE2C9D" w:rsidRDefault="00BE2C9D" w:rsidP="00BE2C9D">
      <w:pPr>
        <w:pStyle w:val="SourceCode"/>
        <w:rPr>
          <w:sz w:val="18"/>
          <w:szCs w:val="18"/>
        </w:rPr>
      </w:pPr>
      <w:proofErr w:type="gramStart"/>
      <w:r>
        <w:rPr>
          <w:rStyle w:val="FunctionTok"/>
          <w:sz w:val="18"/>
          <w:szCs w:val="18"/>
        </w:rPr>
        <w:lastRenderedPageBreak/>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4BBBFF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1C0B528"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2.64220  1.27213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-0.02361  0.01944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0.00352  0.02022  </w:t>
      </w:r>
      <w:r>
        <w:rPr>
          <w:sz w:val="18"/>
          <w:szCs w:val="18"/>
        </w:rPr>
        <w:br/>
      </w:r>
      <w:r>
        <w:rPr>
          <w:rStyle w:val="VerbatimChar"/>
          <w:sz w:val="18"/>
          <w:szCs w:val="18"/>
        </w:rPr>
        <w:t xml:space="preserve">## agricultural_production_index_2004_2006_100           0.00596  0.00547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0.00228  0.00764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-0.05480  0.05369  </w:t>
      </w:r>
      <w:r>
        <w:rPr>
          <w:sz w:val="18"/>
          <w:szCs w:val="18"/>
        </w:rPr>
        <w:br/>
      </w:r>
      <w:r>
        <w:rPr>
          <w:rStyle w:val="VerbatimChar"/>
          <w:sz w:val="18"/>
          <w:szCs w:val="18"/>
        </w:rPr>
        <w:t xml:space="preserve">## education_primary_gross_enrol_ratio_f_m_per_100_pop   0.00591  0.01174  </w:t>
      </w:r>
      <w:r>
        <w:rPr>
          <w:sz w:val="18"/>
          <w:szCs w:val="18"/>
        </w:rPr>
        <w:br/>
      </w:r>
      <w:r>
        <w:rPr>
          <w:rStyle w:val="VerbatimChar"/>
          <w:sz w:val="18"/>
          <w:szCs w:val="18"/>
        </w:rPr>
        <w:t xml:space="preserve">## education_tertiary_gross_enrol_ratio_f_m_per_100_pop -0.01463  0.00662  </w:t>
      </w:r>
      <w:r>
        <w:rPr>
          <w:sz w:val="18"/>
          <w:szCs w:val="18"/>
        </w:rPr>
        <w:br/>
      </w:r>
      <w:r>
        <w:rPr>
          <w:rStyle w:val="VerbatimChar"/>
          <w:sz w:val="18"/>
          <w:szCs w:val="18"/>
        </w:rPr>
        <w:t xml:space="preserve">## freedom                                              -0.27038  1.09466  </w:t>
      </w:r>
      <w:r>
        <w:rPr>
          <w:sz w:val="18"/>
          <w:szCs w:val="18"/>
        </w:rPr>
        <w:br/>
      </w:r>
      <w:r>
        <w:rPr>
          <w:rStyle w:val="VerbatimChar"/>
          <w:sz w:val="18"/>
          <w:szCs w:val="18"/>
        </w:rPr>
        <w:t xml:space="preserve">## generosity                                            0.08732  1.10537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0.54026  0.95658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-0.01822  0.00865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2.07700  0.04082</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-1.21476  0.22782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0.17418  0.86214</w:t>
      </w:r>
      <w:r>
        <w:rPr>
          <w:sz w:val="18"/>
          <w:szCs w:val="18"/>
        </w:rPr>
        <w:br/>
      </w:r>
      <w:r>
        <w:rPr>
          <w:rStyle w:val="VerbatimChar"/>
          <w:sz w:val="18"/>
          <w:szCs w:val="18"/>
        </w:rPr>
        <w:t>## agricultural_production_index_2004_2006_100           1.09062  0.27852</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0.29875  0.76586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-1.02079  0.31025</w:t>
      </w:r>
      <w:r>
        <w:rPr>
          <w:sz w:val="18"/>
          <w:szCs w:val="18"/>
        </w:rPr>
        <w:br/>
      </w:r>
      <w:r>
        <w:rPr>
          <w:rStyle w:val="VerbatimChar"/>
          <w:sz w:val="18"/>
          <w:szCs w:val="18"/>
        </w:rPr>
        <w:t>## education_primary_gross_enrol_ratio_f_m_per_100_pop   0.50337  0.61600</w:t>
      </w:r>
      <w:r>
        <w:rPr>
          <w:sz w:val="18"/>
          <w:szCs w:val="18"/>
        </w:rPr>
        <w:br/>
      </w:r>
      <w:r>
        <w:rPr>
          <w:rStyle w:val="VerbatimChar"/>
          <w:sz w:val="18"/>
          <w:szCs w:val="18"/>
        </w:rPr>
        <w:t>## education_tertiary_gross_enrol_ratio_f_m_per_100_pop -2.21061  0.02975</w:t>
      </w:r>
      <w:r>
        <w:rPr>
          <w:sz w:val="18"/>
          <w:szCs w:val="18"/>
        </w:rPr>
        <w:br/>
      </w:r>
      <w:r>
        <w:rPr>
          <w:rStyle w:val="VerbatimChar"/>
          <w:sz w:val="18"/>
          <w:szCs w:val="18"/>
        </w:rPr>
        <w:t>## freedom                                              -0.24700  0.80551</w:t>
      </w:r>
      <w:r>
        <w:rPr>
          <w:sz w:val="18"/>
          <w:szCs w:val="18"/>
        </w:rPr>
        <w:br/>
      </w:r>
      <w:r>
        <w:rPr>
          <w:rStyle w:val="VerbatimChar"/>
          <w:sz w:val="18"/>
          <w:szCs w:val="18"/>
        </w:rPr>
        <w:t>## generosity                                            0.07900  0.93722</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0.56478  0.57371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-2.10564  0.03819</w:t>
      </w:r>
      <w:r>
        <w:rPr>
          <w:sz w:val="18"/>
          <w:szCs w:val="18"/>
        </w:rPr>
        <w:br/>
      </w:r>
      <w:r>
        <w:rPr>
          <w:rStyle w:val="VerbatimChar"/>
          <w:sz w:val="18"/>
          <w:szCs w:val="18"/>
        </w:rPr>
        <w:t xml:space="preserve">## </w:t>
      </w:r>
      <w:r>
        <w:rPr>
          <w:sz w:val="18"/>
          <w:szCs w:val="18"/>
        </w:rPr>
        <w:br/>
      </w:r>
    </w:p>
    <w:p w14:paraId="08F2A97C" w14:textId="0A2C9FA9" w:rsidR="00BE2C9D" w:rsidRDefault="00BE2C9D" w:rsidP="00BE2C9D">
      <w:pPr>
        <w:pStyle w:val="FirstParagraph"/>
        <w:rPr>
          <w:sz w:val="18"/>
          <w:szCs w:val="18"/>
        </w:rPr>
      </w:pPr>
      <w:r>
        <w:rPr>
          <w:noProof/>
          <w:sz w:val="18"/>
          <w:szCs w:val="18"/>
        </w:rPr>
        <w:lastRenderedPageBreak/>
        <w:drawing>
          <wp:inline distT="0" distB="0" distL="0" distR="0" wp14:anchorId="35B98F7E" wp14:editId="43CC2823">
            <wp:extent cx="5943600" cy="4243705"/>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605CA787" w14:textId="336126C7"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F value</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8      865  1.7082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8      865  0.3304</w:t>
      </w:r>
      <w:r>
        <w:rPr>
          <w:sz w:val="18"/>
          <w:szCs w:val="18"/>
        </w:rPr>
        <w:br/>
      </w:r>
      <w:r>
        <w:rPr>
          <w:rStyle w:val="VerbatimChar"/>
          <w:sz w:val="18"/>
          <w:szCs w:val="18"/>
        </w:rPr>
        <w:t>## agricultural_production_index_2004_2006_100           8      865  0.9534</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8      865  1.7414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8      865  0.7544</w:t>
      </w:r>
      <w:r>
        <w:rPr>
          <w:sz w:val="18"/>
          <w:szCs w:val="18"/>
        </w:rPr>
        <w:br/>
      </w:r>
      <w:r>
        <w:rPr>
          <w:rStyle w:val="VerbatimChar"/>
          <w:sz w:val="18"/>
          <w:szCs w:val="18"/>
        </w:rPr>
        <w:t>## education_primary_gross_enrol_ratio_f_m_per_100_pop   8      865  0.2721</w:t>
      </w:r>
      <w:r>
        <w:rPr>
          <w:sz w:val="18"/>
          <w:szCs w:val="18"/>
        </w:rPr>
        <w:br/>
      </w:r>
      <w:r>
        <w:rPr>
          <w:rStyle w:val="VerbatimChar"/>
          <w:sz w:val="18"/>
          <w:szCs w:val="18"/>
        </w:rPr>
        <w:t>## education_tertiary_gross_enrol_ratio_f_m_per_100_pop  8      865  0.5841</w:t>
      </w:r>
      <w:r>
        <w:rPr>
          <w:sz w:val="18"/>
          <w:szCs w:val="18"/>
        </w:rPr>
        <w:br/>
      </w:r>
      <w:r>
        <w:rPr>
          <w:rStyle w:val="VerbatimChar"/>
          <w:sz w:val="18"/>
          <w:szCs w:val="18"/>
        </w:rPr>
        <w:t>## freedom                                               8      865  1.7266</w:t>
      </w:r>
      <w:r>
        <w:rPr>
          <w:sz w:val="18"/>
          <w:szCs w:val="18"/>
        </w:rPr>
        <w:br/>
      </w:r>
      <w:r>
        <w:rPr>
          <w:rStyle w:val="VerbatimChar"/>
          <w:sz w:val="18"/>
          <w:szCs w:val="18"/>
        </w:rPr>
        <w:t>## generosity                                            8      865  2.7101</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8      865  0.6416</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8      865  0.7526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(&gt;F)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0.092640 .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0.954457   </w:t>
      </w:r>
      <w:r>
        <w:rPr>
          <w:sz w:val="18"/>
          <w:szCs w:val="18"/>
        </w:rPr>
        <w:br/>
      </w:r>
      <w:r>
        <w:rPr>
          <w:rStyle w:val="VerbatimChar"/>
          <w:sz w:val="18"/>
          <w:szCs w:val="18"/>
        </w:rPr>
        <w:t xml:space="preserve">## agricultural_production_index_2004_2006_100          0.471410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w:t>
      </w:r>
      <w:proofErr w:type="gramStart"/>
      <w:r>
        <w:rPr>
          <w:rStyle w:val="VerbatimChar"/>
          <w:sz w:val="18"/>
          <w:szCs w:val="18"/>
        </w:rPr>
        <w:t>0.085268 .</w:t>
      </w:r>
      <w:proofErr w:type="gramEnd"/>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0.643271   </w:t>
      </w:r>
      <w:r>
        <w:rPr>
          <w:sz w:val="18"/>
          <w:szCs w:val="18"/>
        </w:rPr>
        <w:br/>
      </w:r>
      <w:r>
        <w:rPr>
          <w:rStyle w:val="VerbatimChar"/>
          <w:sz w:val="18"/>
          <w:szCs w:val="18"/>
        </w:rPr>
        <w:lastRenderedPageBreak/>
        <w:t>## education_primary_gross_enrol_ratio_f_m_per_100_</w:t>
      </w:r>
      <w:proofErr w:type="gramStart"/>
      <w:r>
        <w:rPr>
          <w:rStyle w:val="VerbatimChar"/>
          <w:sz w:val="18"/>
          <w:szCs w:val="18"/>
        </w:rPr>
        <w:t>pop  0.974933</w:t>
      </w:r>
      <w:proofErr w:type="gramEnd"/>
      <w:r>
        <w:rPr>
          <w:rStyle w:val="VerbatimChar"/>
          <w:sz w:val="18"/>
          <w:szCs w:val="18"/>
        </w:rPr>
        <w:t xml:space="preserve">   </w:t>
      </w:r>
      <w:r>
        <w:rPr>
          <w:sz w:val="18"/>
          <w:szCs w:val="18"/>
        </w:rPr>
        <w:br/>
      </w:r>
      <w:r>
        <w:rPr>
          <w:rStyle w:val="VerbatimChar"/>
          <w:sz w:val="18"/>
          <w:szCs w:val="18"/>
        </w:rPr>
        <w:t xml:space="preserve">## education_tertiary_gross_enrol_ratio_f_m_per_100_pop 0.791577   </w:t>
      </w:r>
      <w:r>
        <w:rPr>
          <w:sz w:val="18"/>
          <w:szCs w:val="18"/>
        </w:rPr>
        <w:br/>
      </w:r>
      <w:r>
        <w:rPr>
          <w:rStyle w:val="VerbatimChar"/>
          <w:sz w:val="18"/>
          <w:szCs w:val="18"/>
        </w:rPr>
        <w:t xml:space="preserve">## freedom                                              0.088479 . </w:t>
      </w:r>
      <w:r>
        <w:rPr>
          <w:sz w:val="18"/>
          <w:szCs w:val="18"/>
        </w:rPr>
        <w:br/>
      </w:r>
      <w:r>
        <w:rPr>
          <w:rStyle w:val="VerbatimChar"/>
          <w:sz w:val="18"/>
          <w:szCs w:val="18"/>
        </w:rPr>
        <w:t>## generosity                                           0.005959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0.743013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0.644911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5464D18" w14:textId="77777777" w:rsidR="00B968D2" w:rsidRDefault="00B968D2" w:rsidP="00B968D2">
      <w:pPr>
        <w:pStyle w:val="Pagrindinistekstas"/>
        <w:rPr>
          <w:rFonts w:asciiTheme="majorHAnsi" w:hAnsiTheme="majorHAnsi" w:cstheme="majorHAnsi"/>
          <w:color w:val="000000" w:themeColor="text1"/>
          <w:sz w:val="22"/>
          <w:szCs w:val="22"/>
          <w:lang w:val="lt-LT"/>
        </w:rPr>
      </w:pPr>
    </w:p>
    <w:p w14:paraId="2349911B" w14:textId="32A19A79" w:rsidR="00B968D2" w:rsidRDefault="00B968D2" w:rsidP="00B968D2">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Prieš tai sudaryti paprasti tiesinės regresijos modeliai leidžia lengvai įvertinti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 xml:space="preserve">įtaką gyventojų prieaugiui, tačiau modelyje neatsižvelgiama į galimus netiesinius ryšius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atsako ir prognozuojant šiais reikšmes galimi gauti prasti rezultatai, todėl papildomai pasirinkta sudaryti netiesinės regresijos modelius, šiuo atveju naudojant apibendrintus adityviuosius modelius su </w:t>
      </w:r>
      <w:proofErr w:type="spellStart"/>
      <w:r>
        <w:rPr>
          <w:rFonts w:asciiTheme="majorHAnsi" w:hAnsiTheme="majorHAnsi" w:cstheme="majorHAnsi"/>
          <w:color w:val="000000" w:themeColor="text1"/>
          <w:sz w:val="22"/>
          <w:szCs w:val="22"/>
          <w:lang w:val="lt-LT"/>
        </w:rPr>
        <w:t>glodniaisiais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splainais</w:t>
      </w:r>
      <w:proofErr w:type="spellEnd"/>
      <w:r>
        <w:rPr>
          <w:rFonts w:asciiTheme="majorHAnsi" w:hAnsiTheme="majorHAnsi" w:cstheme="majorHAnsi"/>
          <w:color w:val="000000" w:themeColor="text1"/>
          <w:sz w:val="22"/>
          <w:szCs w:val="22"/>
          <w:lang w:val="lt-LT"/>
        </w:rPr>
        <w:t>.</w:t>
      </w:r>
    </w:p>
    <w:p w14:paraId="33257D45" w14:textId="2C4F21BB" w:rsidR="00B968D2" w:rsidRPr="00401CD5" w:rsidRDefault="00401CD5" w:rsidP="00401CD5">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Iš pradžių </w:t>
      </w:r>
      <w:proofErr w:type="spellStart"/>
      <w:r>
        <w:rPr>
          <w:rFonts w:asciiTheme="majorHAnsi" w:hAnsiTheme="majorHAnsi" w:cstheme="majorHAnsi"/>
          <w:color w:val="000000" w:themeColor="text1"/>
          <w:sz w:val="22"/>
          <w:szCs w:val="22"/>
          <w:lang w:val="lt-LT"/>
        </w:rPr>
        <w:t>splainais</w:t>
      </w:r>
      <w:proofErr w:type="spellEnd"/>
      <w:r>
        <w:rPr>
          <w:rFonts w:asciiTheme="majorHAnsi" w:hAnsiTheme="majorHAnsi" w:cstheme="majorHAnsi"/>
          <w:color w:val="000000" w:themeColor="text1"/>
          <w:sz w:val="22"/>
          <w:szCs w:val="22"/>
          <w:lang w:val="lt-LT"/>
        </w:rPr>
        <w:t xml:space="preserve"> modeliuoti visos </w:t>
      </w:r>
      <w:proofErr w:type="spellStart"/>
      <w:r>
        <w:rPr>
          <w:rFonts w:asciiTheme="majorHAnsi" w:hAnsiTheme="majorHAnsi" w:cstheme="majorHAnsi"/>
          <w:color w:val="000000" w:themeColor="text1"/>
          <w:sz w:val="22"/>
          <w:szCs w:val="22"/>
          <w:lang w:val="lt-LT"/>
        </w:rPr>
        <w:t>kovariantės</w:t>
      </w:r>
      <w:proofErr w:type="spellEnd"/>
      <w:r>
        <w:rPr>
          <w:rFonts w:asciiTheme="majorHAnsi" w:hAnsiTheme="majorHAnsi" w:cstheme="majorHAnsi"/>
          <w:color w:val="000000" w:themeColor="text1"/>
          <w:sz w:val="22"/>
          <w:szCs w:val="22"/>
          <w:lang w:val="lt-LT"/>
        </w:rPr>
        <w:t xml:space="preserve">, tačiau dalis jų modelyje gautos supaprastintos iki tiesės, todėl </w:t>
      </w:r>
      <w:proofErr w:type="spellStart"/>
      <w:r>
        <w:rPr>
          <w:rFonts w:asciiTheme="majorHAnsi" w:hAnsiTheme="majorHAnsi" w:cstheme="majorHAnsi"/>
          <w:color w:val="000000" w:themeColor="text1"/>
          <w:sz w:val="22"/>
          <w:szCs w:val="22"/>
          <w:lang w:val="lt-LT"/>
        </w:rPr>
        <w:t>splainais</w:t>
      </w:r>
      <w:proofErr w:type="spellEnd"/>
      <w:r>
        <w:rPr>
          <w:rFonts w:asciiTheme="majorHAnsi" w:hAnsiTheme="majorHAnsi" w:cstheme="majorHAnsi"/>
          <w:color w:val="000000" w:themeColor="text1"/>
          <w:sz w:val="22"/>
          <w:szCs w:val="22"/>
          <w:lang w:val="lt-LT"/>
        </w:rPr>
        <w:t xml:space="preserve"> toliau modeliuotos tik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w:t>
      </w:r>
      <w:r w:rsidR="00B968D2" w:rsidRPr="00C54710">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employment_industry_percent_of_employed</w:t>
      </w:r>
      <w:proofErr w:type="spellEnd"/>
      <w:r w:rsidR="00B968D2" w:rsidRPr="00C54710">
        <w:rPr>
          <w:rFonts w:asciiTheme="majorHAnsi" w:hAnsiTheme="majorHAnsi" w:cstheme="majorHAnsi"/>
          <w:sz w:val="22"/>
          <w:szCs w:val="22"/>
          <w:lang w:val="lt-LT"/>
        </w:rPr>
        <w:t>“</w:t>
      </w:r>
      <w:r>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C54710" w:rsidRPr="00C54710">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unemployment_percent_of_labour_force</w:t>
      </w:r>
      <w:proofErr w:type="spellEnd"/>
      <w:r w:rsidR="00C54710" w:rsidRPr="00C54710">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Pr>
          <w:rFonts w:asciiTheme="majorHAnsi" w:hAnsiTheme="majorHAnsi" w:cstheme="majorHAnsi"/>
          <w:sz w:val="22"/>
          <w:szCs w:val="22"/>
          <w:lang w:val="lt-LT"/>
        </w:rPr>
        <w:t xml:space="preserve">, </w:t>
      </w:r>
      <w:r w:rsidR="00C54710" w:rsidRPr="00C54710">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urban_population_percent_of_total_populatio</w:t>
      </w:r>
      <w:r w:rsidR="00B968D2" w:rsidRPr="00C54710">
        <w:rPr>
          <w:rFonts w:asciiTheme="majorHAnsi" w:hAnsiTheme="majorHAnsi" w:cstheme="majorHAnsi"/>
          <w:sz w:val="22"/>
          <w:szCs w:val="22"/>
          <w:lang w:val="lt-LT"/>
        </w:rPr>
        <w:t>n</w:t>
      </w:r>
      <w:proofErr w:type="spellEnd"/>
      <w:r w:rsidR="00C54710" w:rsidRPr="00C54710">
        <w:rPr>
          <w:rFonts w:asciiTheme="majorHAnsi" w:hAnsiTheme="majorHAnsi" w:cstheme="majorHAnsi"/>
          <w:sz w:val="22"/>
          <w:szCs w:val="22"/>
          <w:lang w:val="lt-LT"/>
        </w:rPr>
        <w:t>“,</w:t>
      </w:r>
      <w:r>
        <w:rPr>
          <w:rFonts w:asciiTheme="majorHAnsi" w:hAnsiTheme="majorHAnsi" w:cstheme="majorHAnsi"/>
          <w:sz w:val="22"/>
          <w:szCs w:val="22"/>
          <w:lang w:val="lt-LT"/>
        </w:rPr>
        <w:t xml:space="preserve"> </w:t>
      </w:r>
      <w:r w:rsidR="00C54710" w:rsidRPr="00C54710">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education_tertiary_gross_enrol_ratio_f_m_per_100_pop"</w:t>
      </w:r>
      <w:r w:rsidR="00C54710" w:rsidRPr="00C54710">
        <w:rPr>
          <w:rFonts w:asciiTheme="majorHAnsi" w:hAnsiTheme="majorHAnsi" w:cstheme="majorHAnsi"/>
          <w:sz w:val="22"/>
          <w:szCs w:val="22"/>
          <w:lang w:val="lt-LT"/>
        </w:rPr>
        <w:t>, „</w:t>
      </w:r>
      <w:proofErr w:type="spellStart"/>
      <w:r w:rsidR="00B968D2" w:rsidRPr="00C54710">
        <w:rPr>
          <w:rFonts w:asciiTheme="majorHAnsi" w:hAnsiTheme="majorHAnsi" w:cstheme="majorHAnsi"/>
          <w:sz w:val="22"/>
          <w:szCs w:val="22"/>
          <w:lang w:val="lt-LT"/>
        </w:rPr>
        <w:t>freedom</w:t>
      </w:r>
      <w:proofErr w:type="spellEnd"/>
      <w:r w:rsidR="00C54710" w:rsidRPr="00C54710">
        <w:rPr>
          <w:rFonts w:asciiTheme="majorHAnsi" w:hAnsiTheme="majorHAnsi" w:cstheme="majorHAnsi"/>
          <w:sz w:val="22"/>
          <w:szCs w:val="22"/>
          <w:lang w:val="lt-LT"/>
        </w:rPr>
        <w:t>“</w:t>
      </w:r>
      <w:r>
        <w:rPr>
          <w:rFonts w:asciiTheme="majorHAnsi" w:hAnsiTheme="majorHAnsi" w:cstheme="majorHAnsi"/>
          <w:sz w:val="22"/>
          <w:szCs w:val="22"/>
          <w:lang w:val="lt-LT"/>
        </w:rPr>
        <w:t xml:space="preserve">, </w:t>
      </w:r>
      <w:r w:rsidR="00C54710" w:rsidRPr="00C54710">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generosity</w:t>
      </w:r>
      <w:proofErr w:type="spellEnd"/>
      <w:r w:rsidR="00C54710" w:rsidRPr="00C54710">
        <w:rPr>
          <w:rFonts w:asciiTheme="majorHAnsi" w:hAnsiTheme="majorHAnsi" w:cstheme="majorHAnsi"/>
          <w:sz w:val="22"/>
          <w:szCs w:val="22"/>
          <w:lang w:val="lt-LT"/>
        </w:rPr>
        <w:t>“,</w:t>
      </w:r>
      <w:r>
        <w:rPr>
          <w:rFonts w:asciiTheme="majorHAnsi" w:hAnsiTheme="majorHAnsi" w:cstheme="majorHAnsi"/>
          <w:sz w:val="22"/>
          <w:szCs w:val="22"/>
          <w:lang w:val="lt-LT"/>
        </w:rPr>
        <w:t xml:space="preserve"> </w:t>
      </w:r>
      <w:r w:rsidR="00C54710" w:rsidRPr="00C54710">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trust_government_corruption</w:t>
      </w:r>
      <w:proofErr w:type="spellEnd"/>
      <w:r w:rsidR="00C54710" w:rsidRPr="00C54710">
        <w:rPr>
          <w:rFonts w:asciiTheme="majorHAnsi" w:hAnsiTheme="majorHAnsi" w:cstheme="majorHAnsi"/>
          <w:sz w:val="22"/>
          <w:szCs w:val="22"/>
          <w:lang w:val="lt-LT"/>
        </w:rPr>
        <w:t>“</w:t>
      </w:r>
      <w:r>
        <w:rPr>
          <w:rFonts w:asciiTheme="majorHAnsi" w:hAnsiTheme="majorHAnsi" w:cstheme="majorHAnsi"/>
          <w:sz w:val="22"/>
          <w:szCs w:val="22"/>
          <w:lang w:val="lt-LT"/>
        </w:rPr>
        <w:t>. Kaip ir prieš tai sudarytame tiesiniame grafike matomas (R-</w:t>
      </w:r>
      <w:proofErr w:type="spellStart"/>
      <w:r>
        <w:rPr>
          <w:rFonts w:asciiTheme="majorHAnsi" w:hAnsiTheme="majorHAnsi" w:cstheme="majorHAnsi"/>
          <w:sz w:val="22"/>
          <w:szCs w:val="22"/>
          <w:lang w:val="lt-LT"/>
        </w:rPr>
        <w:t>adj</w:t>
      </w:r>
      <w:proofErr w:type="spellEnd"/>
      <w:r>
        <w:rPr>
          <w:rFonts w:asciiTheme="majorHAnsi" w:hAnsiTheme="majorHAnsi" w:cstheme="majorHAnsi"/>
          <w:sz w:val="22"/>
          <w:szCs w:val="22"/>
          <w:lang w:val="lt-LT"/>
        </w:rPr>
        <w:t xml:space="preserve"> 0.472)</w:t>
      </w:r>
      <w:r w:rsidR="00B968D2" w:rsidRPr="00C54710">
        <w:rPr>
          <w:rFonts w:asciiTheme="majorHAnsi" w:hAnsiTheme="majorHAnsi" w:cstheme="majorHAnsi"/>
          <w:sz w:val="22"/>
          <w:szCs w:val="22"/>
          <w:lang w:val="lt-LT"/>
        </w:rPr>
        <w:t xml:space="preserve">             </w:t>
      </w:r>
    </w:p>
    <w:p w14:paraId="5D93C9B2"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mgcv</w:t>
      </w:r>
      <w:proofErr w:type="spellEnd"/>
      <w:r>
        <w:rPr>
          <w:rStyle w:val="NormalTok"/>
          <w:sz w:val="18"/>
          <w:szCs w:val="18"/>
        </w:rPr>
        <w:t>)</w:t>
      </w:r>
      <w:r>
        <w:rPr>
          <w:sz w:val="18"/>
          <w:szCs w:val="18"/>
        </w:rPr>
        <w:br/>
      </w:r>
      <w:r>
        <w:rPr>
          <w:rStyle w:val="FunctionTok"/>
          <w:sz w:val="18"/>
          <w:szCs w:val="18"/>
        </w:rPr>
        <w:t>library</w:t>
      </w:r>
      <w:r>
        <w:rPr>
          <w:rStyle w:val="NormalTok"/>
          <w:sz w:val="18"/>
          <w:szCs w:val="18"/>
        </w:rPr>
        <w:t>(gratia)</w:t>
      </w:r>
      <w:r>
        <w:rPr>
          <w:sz w:val="18"/>
          <w:szCs w:val="18"/>
        </w:rPr>
        <w:br/>
      </w:r>
      <w:r>
        <w:rPr>
          <w:sz w:val="18"/>
          <w:szCs w:val="18"/>
        </w:rPr>
        <w:br/>
      </w:r>
      <w:r>
        <w:rPr>
          <w:rStyle w:val="CommentTok"/>
          <w:sz w:val="18"/>
          <w:szCs w:val="18"/>
        </w:rPr>
        <w:t xml:space="preserve"># </w:t>
      </w:r>
      <w:proofErr w:type="spellStart"/>
      <w:r>
        <w:rPr>
          <w:rStyle w:val="CommentTok"/>
          <w:sz w:val="18"/>
          <w:szCs w:val="18"/>
        </w:rPr>
        <w:t>siekiant</w:t>
      </w:r>
      <w:proofErr w:type="spellEnd"/>
      <w:r>
        <w:rPr>
          <w:rStyle w:val="CommentTok"/>
          <w:sz w:val="18"/>
          <w:szCs w:val="18"/>
        </w:rPr>
        <w:t xml:space="preserve"> </w:t>
      </w:r>
      <w:proofErr w:type="spellStart"/>
      <w:r>
        <w:rPr>
          <w:rStyle w:val="CommentTok"/>
          <w:sz w:val="18"/>
          <w:szCs w:val="18"/>
        </w:rPr>
        <w:t>tiksliau</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reikšmes</w:t>
      </w:r>
      <w:proofErr w:type="spellEnd"/>
      <w:r>
        <w:rPr>
          <w:rStyle w:val="CommentTok"/>
          <w:sz w:val="18"/>
          <w:szCs w:val="18"/>
        </w:rPr>
        <w:t xml:space="preserve"> </w:t>
      </w:r>
      <w:proofErr w:type="spellStart"/>
      <w:r>
        <w:rPr>
          <w:rStyle w:val="CommentTok"/>
          <w:sz w:val="18"/>
          <w:szCs w:val="18"/>
        </w:rPr>
        <w:t>naudinga</w:t>
      </w:r>
      <w:proofErr w:type="spellEnd"/>
      <w:r>
        <w:rPr>
          <w:rStyle w:val="CommentTok"/>
          <w:sz w:val="18"/>
          <w:szCs w:val="18"/>
        </w:rPr>
        <w:t xml:space="preserve"> </w:t>
      </w:r>
      <w:proofErr w:type="spellStart"/>
      <w:r>
        <w:rPr>
          <w:rStyle w:val="CommentTok"/>
          <w:sz w:val="18"/>
          <w:szCs w:val="18"/>
        </w:rPr>
        <w:t>sudaryti</w:t>
      </w:r>
      <w:proofErr w:type="spellEnd"/>
      <w:r>
        <w:rPr>
          <w:rStyle w:val="CommentTok"/>
          <w:sz w:val="18"/>
          <w:szCs w:val="18"/>
        </w:rPr>
        <w:t xml:space="preserve"> </w:t>
      </w:r>
      <w:proofErr w:type="spellStart"/>
      <w:r>
        <w:rPr>
          <w:rStyle w:val="CommentTok"/>
          <w:sz w:val="18"/>
          <w:szCs w:val="18"/>
        </w:rPr>
        <w:t>apibendrintus</w:t>
      </w:r>
      <w:proofErr w:type="spellEnd"/>
      <w:r>
        <w:rPr>
          <w:rStyle w:val="CommentTok"/>
          <w:sz w:val="18"/>
          <w:szCs w:val="18"/>
        </w:rPr>
        <w:t xml:space="preserve"> </w:t>
      </w:r>
      <w:proofErr w:type="spellStart"/>
      <w:r>
        <w:rPr>
          <w:rStyle w:val="CommentTok"/>
          <w:sz w:val="18"/>
          <w:szCs w:val="18"/>
        </w:rPr>
        <w:t>adityvius</w:t>
      </w:r>
      <w:proofErr w:type="spellEnd"/>
      <w:r>
        <w:rPr>
          <w:rStyle w:val="CommentTok"/>
          <w:sz w:val="18"/>
          <w:szCs w:val="18"/>
        </w:rPr>
        <w:t xml:space="preserve"> </w:t>
      </w:r>
      <w:proofErr w:type="spellStart"/>
      <w:r>
        <w:rPr>
          <w:rStyle w:val="CommentTok"/>
          <w:sz w:val="18"/>
          <w:szCs w:val="18"/>
        </w:rPr>
        <w:t>modelius</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kuriais</w:t>
      </w:r>
      <w:proofErr w:type="spellEnd"/>
      <w:r>
        <w:rPr>
          <w:rStyle w:val="CommentTok"/>
          <w:sz w:val="18"/>
          <w:szCs w:val="18"/>
        </w:rPr>
        <w:t xml:space="preserve"> </w:t>
      </w:r>
      <w:proofErr w:type="spellStart"/>
      <w:r>
        <w:rPr>
          <w:rStyle w:val="CommentTok"/>
          <w:sz w:val="18"/>
          <w:szCs w:val="18"/>
        </w:rPr>
        <w:t>galima</w:t>
      </w:r>
      <w:proofErr w:type="spellEnd"/>
      <w:r>
        <w:rPr>
          <w:rStyle w:val="CommentTok"/>
          <w:sz w:val="18"/>
          <w:szCs w:val="18"/>
        </w:rPr>
        <w:t xml:space="preserve"> </w:t>
      </w:r>
      <w:proofErr w:type="spellStart"/>
      <w:r>
        <w:rPr>
          <w:rStyle w:val="CommentTok"/>
          <w:sz w:val="18"/>
          <w:szCs w:val="18"/>
        </w:rPr>
        <w:t>įtraukti</w:t>
      </w:r>
      <w:proofErr w:type="spellEnd"/>
      <w:r>
        <w:rPr>
          <w:rStyle w:val="CommentTok"/>
          <w:sz w:val="18"/>
          <w:szCs w:val="18"/>
        </w:rPr>
        <w:t xml:space="preserve"> </w:t>
      </w:r>
      <w:proofErr w:type="spellStart"/>
      <w:r>
        <w:rPr>
          <w:rStyle w:val="CommentTok"/>
          <w:sz w:val="18"/>
          <w:szCs w:val="18"/>
        </w:rPr>
        <w:t>netiesinius</w:t>
      </w:r>
      <w:proofErr w:type="spellEnd"/>
      <w:r>
        <w:rPr>
          <w:rStyle w:val="CommentTok"/>
          <w:sz w:val="18"/>
          <w:szCs w:val="18"/>
        </w:rPr>
        <w:t xml:space="preserve"> </w:t>
      </w:r>
      <w:proofErr w:type="spellStart"/>
      <w:r>
        <w:rPr>
          <w:rStyle w:val="CommentTok"/>
          <w:sz w:val="18"/>
          <w:szCs w:val="18"/>
        </w:rPr>
        <w:t>sąryšius</w:t>
      </w:r>
      <w:proofErr w:type="spellEnd"/>
      <w:r>
        <w:rPr>
          <w:rStyle w:val="CommentTok"/>
          <w:sz w:val="18"/>
          <w:szCs w:val="18"/>
        </w:rPr>
        <w:t xml:space="preserve"> tarp </w:t>
      </w:r>
      <w:proofErr w:type="spellStart"/>
      <w:r>
        <w:rPr>
          <w:rStyle w:val="CommentTok"/>
          <w:sz w:val="18"/>
          <w:szCs w:val="18"/>
        </w:rPr>
        <w:t>kovariančių</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atsako</w:t>
      </w:r>
      <w:proofErr w:type="spellEnd"/>
      <w:r>
        <w:rPr>
          <w:sz w:val="18"/>
          <w:szCs w:val="18"/>
        </w:rPr>
        <w:br/>
      </w:r>
      <w:proofErr w:type="spellStart"/>
      <w:r>
        <w:rPr>
          <w:rStyle w:val="NormalTok"/>
          <w:sz w:val="18"/>
          <w:szCs w:val="18"/>
        </w:rPr>
        <w:t>fit_gam</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formula, data) {</w:t>
      </w:r>
      <w:r>
        <w:rPr>
          <w:sz w:val="18"/>
          <w:szCs w:val="18"/>
        </w:rPr>
        <w:br/>
      </w:r>
      <w:r>
        <w:rPr>
          <w:rStyle w:val="NormalTok"/>
          <w:sz w:val="18"/>
          <w:szCs w:val="18"/>
        </w:rPr>
        <w:t xml:space="preserve">  </w:t>
      </w:r>
      <w:proofErr w:type="spellStart"/>
      <w:r>
        <w:rPr>
          <w:rStyle w:val="NormalTok"/>
          <w:sz w:val="18"/>
          <w:szCs w:val="18"/>
        </w:rPr>
        <w:t>model_gam</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gam</w:t>
      </w:r>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select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gam.check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summary</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draw</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k.check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model_gam</w:t>
      </w:r>
      <w:proofErr w:type="spellEnd"/>
      <w:r>
        <w:rPr>
          <w:sz w:val="18"/>
          <w:szCs w:val="18"/>
        </w:rPr>
        <w:br/>
      </w:r>
      <w:r>
        <w:rPr>
          <w:rStyle w:val="NormalTok"/>
          <w:sz w:val="18"/>
          <w:szCs w:val="18"/>
        </w:rPr>
        <w:t>}</w:t>
      </w:r>
    </w:p>
    <w:p w14:paraId="09ADA1D6"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5263EFE"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74B9595"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model_gam_migration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agricultural_production_index_2004_2006_100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trust_government_corruption</w:t>
      </w:r>
      <w:proofErr w:type="spellEnd"/>
      <w:r>
        <w:rPr>
          <w:rStyle w:val="NormalTok"/>
          <w:sz w:val="18"/>
          <w:szCs w:val="18"/>
        </w:rPr>
        <w:t>), data)</w:t>
      </w:r>
    </w:p>
    <w:p w14:paraId="79B6198A" w14:textId="04E4AD60" w:rsidR="00BE2C9D" w:rsidRDefault="00BE2C9D" w:rsidP="00BE2C9D">
      <w:pPr>
        <w:pStyle w:val="FirstParagraph"/>
        <w:rPr>
          <w:sz w:val="18"/>
          <w:szCs w:val="18"/>
        </w:rPr>
      </w:pPr>
      <w:r>
        <w:rPr>
          <w:noProof/>
          <w:sz w:val="18"/>
          <w:szCs w:val="18"/>
        </w:rPr>
        <w:lastRenderedPageBreak/>
        <w:drawing>
          <wp:inline distT="0" distB="0" distL="0" distR="0" wp14:anchorId="2AC2A686" wp14:editId="7848334B">
            <wp:extent cx="5311775" cy="3792855"/>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775" cy="3792855"/>
                    </a:xfrm>
                    <a:prstGeom prst="rect">
                      <a:avLst/>
                    </a:prstGeom>
                    <a:noFill/>
                    <a:ln>
                      <a:noFill/>
                    </a:ln>
                  </pic:spPr>
                </pic:pic>
              </a:graphicData>
            </a:graphic>
          </wp:inline>
        </w:drawing>
      </w:r>
    </w:p>
    <w:p w14:paraId="59FECDF9"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6.213085e-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1.82    0.99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9.00 3.62    1.00</w:t>
      </w:r>
      <w:r>
        <w:rPr>
          <w:sz w:val="18"/>
          <w:szCs w:val="18"/>
        </w:rPr>
        <w:br/>
      </w:r>
      <w:r>
        <w:rPr>
          <w:rStyle w:val="VerbatimChar"/>
          <w:sz w:val="18"/>
          <w:szCs w:val="18"/>
        </w:rPr>
        <w:t>## s(education_tertiary_gross_enrol_ratio_f_m_per_100_pop) 9.00 6.24    0.97</w:t>
      </w:r>
      <w:r>
        <w:rPr>
          <w:sz w:val="18"/>
          <w:szCs w:val="18"/>
        </w:rPr>
        <w:br/>
      </w:r>
      <w:r>
        <w:rPr>
          <w:rStyle w:val="VerbatimChar"/>
          <w:sz w:val="18"/>
          <w:szCs w:val="18"/>
        </w:rPr>
        <w:t>## s(freedom)                                              9.00 2.55    0.84</w:t>
      </w:r>
      <w:r>
        <w:rPr>
          <w:sz w:val="18"/>
          <w:szCs w:val="18"/>
        </w:rPr>
        <w:br/>
      </w:r>
      <w:r>
        <w:rPr>
          <w:rStyle w:val="VerbatimChar"/>
          <w:sz w:val="18"/>
          <w:szCs w:val="18"/>
        </w:rPr>
        <w:t>## s(generosity)                                           9.00 3.20    1.03</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9.00 3.57    1.02</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0.370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0.525  </w:t>
      </w:r>
      <w:r>
        <w:rPr>
          <w:sz w:val="18"/>
          <w:szCs w:val="18"/>
        </w:rPr>
        <w:br/>
      </w:r>
      <w:r>
        <w:rPr>
          <w:rStyle w:val="VerbatimChar"/>
          <w:sz w:val="18"/>
          <w:szCs w:val="18"/>
        </w:rPr>
        <w:t xml:space="preserve">## s(education_tertiary_gross_enrol_ratio_f_m_per_100_pop)   0.385  </w:t>
      </w:r>
      <w:r>
        <w:rPr>
          <w:sz w:val="18"/>
          <w:szCs w:val="18"/>
        </w:rPr>
        <w:br/>
      </w:r>
      <w:r>
        <w:rPr>
          <w:rStyle w:val="VerbatimChar"/>
          <w:sz w:val="18"/>
          <w:szCs w:val="18"/>
        </w:rPr>
        <w:t>## s(freedom)                                                0.055 .</w:t>
      </w:r>
      <w:r>
        <w:rPr>
          <w:sz w:val="18"/>
          <w:szCs w:val="18"/>
        </w:rPr>
        <w:br/>
      </w:r>
      <w:r>
        <w:rPr>
          <w:rStyle w:val="VerbatimChar"/>
          <w:sz w:val="18"/>
          <w:szCs w:val="18"/>
        </w:rPr>
        <w:t xml:space="preserve">## s(generosity)                                             0.640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xml:space="preserve">)                            0.560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F30B9A1"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2B4E05BE" w14:textId="260FDE48" w:rsidR="00BE2C9D" w:rsidRDefault="00BE2C9D" w:rsidP="00BE2C9D">
      <w:pPr>
        <w:pStyle w:val="FirstParagraph"/>
        <w:rPr>
          <w:sz w:val="18"/>
          <w:szCs w:val="18"/>
        </w:rPr>
      </w:pPr>
      <w:r>
        <w:rPr>
          <w:noProof/>
          <w:sz w:val="18"/>
          <w:szCs w:val="18"/>
        </w:rPr>
        <w:lastRenderedPageBreak/>
        <w:drawing>
          <wp:inline distT="0" distB="0" distL="0" distR="0" wp14:anchorId="087B1CAE" wp14:editId="741A0A73">
            <wp:extent cx="5327650" cy="3800475"/>
            <wp:effectExtent l="0" t="0" r="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650" cy="3800475"/>
                    </a:xfrm>
                    <a:prstGeom prst="rect">
                      <a:avLst/>
                    </a:prstGeom>
                    <a:noFill/>
                    <a:ln>
                      <a:noFill/>
                    </a:ln>
                  </pic:spPr>
                </pic:pic>
              </a:graphicData>
            </a:graphic>
          </wp:inline>
        </w:drawing>
      </w:r>
    </w:p>
    <w:p w14:paraId="6B3F22F6"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702D2882"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1.816777 0.9868366</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 3.617499 0.9980236</w:t>
      </w:r>
      <w:r>
        <w:rPr>
          <w:sz w:val="18"/>
          <w:szCs w:val="18"/>
        </w:rPr>
        <w:br/>
      </w:r>
      <w:r>
        <w:rPr>
          <w:rStyle w:val="VerbatimChar"/>
          <w:sz w:val="18"/>
          <w:szCs w:val="18"/>
        </w:rPr>
        <w:t>## s(education_tertiary_gross_enrol_ratio_f_m_per_100_pop)  9 6.243436 0.9668621</w:t>
      </w:r>
      <w:r>
        <w:rPr>
          <w:sz w:val="18"/>
          <w:szCs w:val="18"/>
        </w:rPr>
        <w:br/>
      </w:r>
      <w:r>
        <w:rPr>
          <w:rStyle w:val="VerbatimChar"/>
          <w:sz w:val="18"/>
          <w:szCs w:val="18"/>
        </w:rPr>
        <w:t>## s(freedom)                                               9 2.549298 0.8395376</w:t>
      </w:r>
      <w:r>
        <w:rPr>
          <w:sz w:val="18"/>
          <w:szCs w:val="18"/>
        </w:rPr>
        <w:br/>
      </w:r>
      <w:r>
        <w:rPr>
          <w:rStyle w:val="VerbatimChar"/>
          <w:sz w:val="18"/>
          <w:szCs w:val="18"/>
        </w:rPr>
        <w:t>## s(generosity)                                            9 3.197427 1.0346404</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 3.565093 1.0191396</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0.4075</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0.4275</w:t>
      </w:r>
      <w:r>
        <w:rPr>
          <w:sz w:val="18"/>
          <w:szCs w:val="18"/>
        </w:rPr>
        <w:br/>
      </w:r>
      <w:r>
        <w:rPr>
          <w:rStyle w:val="VerbatimChar"/>
          <w:sz w:val="18"/>
          <w:szCs w:val="18"/>
        </w:rPr>
        <w:t>## s(education_tertiary_gross_enrol_ratio_f_m_per_100_pop)  0.3300</w:t>
      </w:r>
      <w:r>
        <w:rPr>
          <w:sz w:val="18"/>
          <w:szCs w:val="18"/>
        </w:rPr>
        <w:br/>
      </w:r>
      <w:r>
        <w:rPr>
          <w:rStyle w:val="VerbatimChar"/>
          <w:sz w:val="18"/>
          <w:szCs w:val="18"/>
        </w:rPr>
        <w:t>## s(freedom)                                               0.0600</w:t>
      </w:r>
      <w:r>
        <w:rPr>
          <w:sz w:val="18"/>
          <w:szCs w:val="18"/>
        </w:rPr>
        <w:br/>
      </w:r>
      <w:r>
        <w:rPr>
          <w:rStyle w:val="VerbatimChar"/>
          <w:sz w:val="18"/>
          <w:szCs w:val="18"/>
        </w:rPr>
        <w:t>## s(generosity)                                            0.6125</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0.5575</w:t>
      </w:r>
    </w:p>
    <w:p w14:paraId="0F77E7DC"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0606944E" w14:textId="72CDCA7D"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migration_growth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s(education_tertiary_gross_enrol_ratio_f_m_per_100_pop) + </w:t>
      </w:r>
      <w:r>
        <w:rPr>
          <w:sz w:val="18"/>
          <w:szCs w:val="18"/>
        </w:rPr>
        <w:br/>
      </w:r>
      <w:r>
        <w:rPr>
          <w:rStyle w:val="VerbatimChar"/>
          <w:sz w:val="18"/>
          <w:szCs w:val="18"/>
        </w:rPr>
        <w:t>##     s(freedom) + s(generosity) + s(</w:t>
      </w:r>
      <w:proofErr w:type="spellStart"/>
      <w:r>
        <w:rPr>
          <w:rStyle w:val="VerbatimChar"/>
          <w:sz w:val="18"/>
          <w:szCs w:val="18"/>
        </w:rPr>
        <w:t>trust_government_corruption</w:t>
      </w:r>
      <w:proofErr w:type="spellEnd"/>
      <w:r>
        <w:rPr>
          <w:rStyle w:val="VerbatimChar"/>
          <w:sz w:val="18"/>
          <w:szCs w:val="18"/>
        </w:rPr>
        <w:t>)</w:t>
      </w:r>
      <w:r>
        <w:rPr>
          <w:sz w:val="18"/>
          <w:szCs w:val="18"/>
        </w:rPr>
        <w:br/>
      </w:r>
      <w:r>
        <w:rPr>
          <w:rStyle w:val="VerbatimChar"/>
          <w:sz w:val="18"/>
          <w:szCs w:val="18"/>
        </w:rPr>
        <w:t xml:space="preserve">## </w:t>
      </w:r>
      <w:r>
        <w:rPr>
          <w:sz w:val="18"/>
          <w:szCs w:val="18"/>
        </w:rPr>
        <w:br/>
      </w:r>
      <w:r>
        <w:rPr>
          <w:rStyle w:val="VerbatimChar"/>
          <w:sz w:val="18"/>
          <w:szCs w:val="18"/>
        </w:rPr>
        <w:lastRenderedPageBreak/>
        <w:t>## Parametric coefficients:</w:t>
      </w:r>
      <w:r>
        <w:rPr>
          <w:sz w:val="18"/>
          <w:szCs w:val="18"/>
        </w:rPr>
        <w:br/>
      </w:r>
      <w:r>
        <w:rPr>
          <w:rStyle w:val="VerbatimChar"/>
          <w:sz w:val="18"/>
          <w:szCs w:val="18"/>
        </w:rPr>
        <w:t>##                                                       Estimate Std. Error</w:t>
      </w:r>
      <w:r>
        <w:rPr>
          <w:sz w:val="18"/>
          <w:szCs w:val="18"/>
        </w:rPr>
        <w:br/>
      </w:r>
      <w:r>
        <w:rPr>
          <w:rStyle w:val="VerbatimChar"/>
          <w:sz w:val="18"/>
          <w:szCs w:val="18"/>
        </w:rPr>
        <w:t>## (Intercept)                                          0.3740994  0.4853808</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-0.0038517  0.0084051</w:t>
      </w:r>
      <w:r>
        <w:rPr>
          <w:sz w:val="18"/>
          <w:szCs w:val="18"/>
        </w:rPr>
        <w:br/>
      </w:r>
      <w:r>
        <w:rPr>
          <w:rStyle w:val="VerbatimChar"/>
          <w:sz w:val="18"/>
          <w:szCs w:val="18"/>
        </w:rPr>
        <w:t>## agricultural_production_index_2004_2006_100         -0.0001339  0.0019064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-0.0040872  0.0170518</w:t>
      </w:r>
      <w:r>
        <w:rPr>
          <w:sz w:val="18"/>
          <w:szCs w:val="18"/>
        </w:rPr>
        <w:br/>
      </w:r>
      <w:r>
        <w:rPr>
          <w:rStyle w:val="VerbatimChar"/>
          <w:sz w:val="18"/>
          <w:szCs w:val="18"/>
        </w:rPr>
        <w:t>## education_primary_gross_enrol_ratio_f_m_per_100_pop -0.0018611  0.0040183</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0.771    0.443</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-0.458    0.648</w:t>
      </w:r>
      <w:r>
        <w:rPr>
          <w:sz w:val="18"/>
          <w:szCs w:val="18"/>
        </w:rPr>
        <w:br/>
      </w:r>
      <w:r>
        <w:rPr>
          <w:rStyle w:val="VerbatimChar"/>
          <w:sz w:val="18"/>
          <w:szCs w:val="18"/>
        </w:rPr>
        <w:t>## agricultural_production_index_2004_2006_100          -0.070    0.944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-0.240    0.811</w:t>
      </w:r>
      <w:r>
        <w:rPr>
          <w:sz w:val="18"/>
          <w:szCs w:val="18"/>
        </w:rPr>
        <w:br/>
      </w:r>
      <w:r>
        <w:rPr>
          <w:rStyle w:val="VerbatimChar"/>
          <w:sz w:val="18"/>
          <w:szCs w:val="18"/>
        </w:rPr>
        <w:t>## education_primary_gross_enrol_ratio_f_m_per_100_pop  -0.463    0.645</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w:t>
      </w:r>
      <w:proofErr w:type="spellStart"/>
      <w:r>
        <w:rPr>
          <w:rStyle w:val="VerbatimChar"/>
          <w:sz w:val="18"/>
          <w:szCs w:val="18"/>
        </w:rPr>
        <w:t>Ref.df</w:t>
      </w:r>
      <w:proofErr w:type="spellEnd"/>
      <w:r>
        <w:rPr>
          <w:rStyle w:val="VerbatimChar"/>
          <w:sz w:val="18"/>
          <w:szCs w:val="18"/>
        </w:rPr>
        <w:t xml:space="preserve">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1.817  2.302 3.959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3.617  4.454 1.942</w:t>
      </w:r>
      <w:r>
        <w:rPr>
          <w:sz w:val="18"/>
          <w:szCs w:val="18"/>
        </w:rPr>
        <w:br/>
      </w:r>
      <w:r>
        <w:rPr>
          <w:rStyle w:val="VerbatimChar"/>
          <w:sz w:val="18"/>
          <w:szCs w:val="18"/>
        </w:rPr>
        <w:t>## s(education_tertiary_gross_enrol_ratio_f_m_per_100_pop) 6.243  7.357 1.702</w:t>
      </w:r>
      <w:r>
        <w:rPr>
          <w:sz w:val="18"/>
          <w:szCs w:val="18"/>
        </w:rPr>
        <w:br/>
      </w:r>
      <w:r>
        <w:rPr>
          <w:rStyle w:val="VerbatimChar"/>
          <w:sz w:val="18"/>
          <w:szCs w:val="18"/>
        </w:rPr>
        <w:t>## s(freedom)                                              2.549  3.196 2.817</w:t>
      </w:r>
      <w:r>
        <w:rPr>
          <w:sz w:val="18"/>
          <w:szCs w:val="18"/>
        </w:rPr>
        <w:br/>
      </w:r>
      <w:r>
        <w:rPr>
          <w:rStyle w:val="VerbatimChar"/>
          <w:sz w:val="18"/>
          <w:szCs w:val="18"/>
        </w:rPr>
        <w:t>## s(generosity)                                           3.197  3.944 2.867</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3.565  4.370 2.615</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0.0262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0.1076  </w:t>
      </w:r>
      <w:r>
        <w:rPr>
          <w:sz w:val="18"/>
          <w:szCs w:val="18"/>
        </w:rPr>
        <w:br/>
      </w:r>
      <w:r>
        <w:rPr>
          <w:rStyle w:val="VerbatimChar"/>
          <w:sz w:val="18"/>
          <w:szCs w:val="18"/>
        </w:rPr>
        <w:t xml:space="preserve">## s(education_tertiary_gross_enrol_ratio_f_m_per_100_pop)  0.1230  </w:t>
      </w:r>
      <w:r>
        <w:rPr>
          <w:sz w:val="18"/>
          <w:szCs w:val="18"/>
        </w:rPr>
        <w:br/>
      </w:r>
      <w:r>
        <w:rPr>
          <w:rStyle w:val="VerbatimChar"/>
          <w:sz w:val="18"/>
          <w:szCs w:val="18"/>
        </w:rPr>
        <w:t>## s(freedom)                                               0.0366 *</w:t>
      </w:r>
      <w:r>
        <w:rPr>
          <w:sz w:val="18"/>
          <w:szCs w:val="18"/>
        </w:rPr>
        <w:br/>
      </w:r>
      <w:r>
        <w:rPr>
          <w:rStyle w:val="VerbatimChar"/>
          <w:sz w:val="18"/>
          <w:szCs w:val="18"/>
        </w:rPr>
        <w:t>## s(generosity)                                            0.0310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0.0392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0.472</w:t>
      </w:r>
      <w:proofErr w:type="gramEnd"/>
      <w:r>
        <w:rPr>
          <w:rStyle w:val="VerbatimChar"/>
          <w:sz w:val="18"/>
          <w:szCs w:val="18"/>
        </w:rPr>
        <w:t xml:space="preserve">   Deviance explained = 61.2%</w:t>
      </w:r>
      <w:r>
        <w:rPr>
          <w:sz w:val="18"/>
          <w:szCs w:val="18"/>
        </w:rPr>
        <w:br/>
      </w:r>
      <w:r>
        <w:rPr>
          <w:rStyle w:val="VerbatimChar"/>
          <w:sz w:val="18"/>
          <w:szCs w:val="18"/>
        </w:rPr>
        <w:t>## GCV = 0.13236  Scale est. = 0.096153  n = 95</w:t>
      </w:r>
    </w:p>
    <w:p w14:paraId="71937BB3" w14:textId="77777777" w:rsidR="00401CD5" w:rsidRDefault="00401CD5" w:rsidP="00401CD5">
      <w:pPr>
        <w:rPr>
          <w:rStyle w:val="VerbatimChar"/>
          <w:rFonts w:asciiTheme="majorHAnsi" w:hAnsiTheme="majorHAnsi" w:cstheme="majorHAnsi"/>
          <w:szCs w:val="22"/>
        </w:rPr>
      </w:pPr>
    </w:p>
    <w:p w14:paraId="032889BD" w14:textId="7728C17B" w:rsidR="00401CD5" w:rsidRPr="00401CD5" w:rsidRDefault="00401CD5" w:rsidP="00401CD5">
      <w:pPr>
        <w:rPr>
          <w:rStyle w:val="VerbatimChar"/>
          <w:rFonts w:asciiTheme="majorHAnsi" w:hAnsiTheme="majorHAnsi" w:cstheme="majorHAnsi"/>
          <w:szCs w:val="22"/>
        </w:rPr>
      </w:pPr>
      <w:proofErr w:type="spellStart"/>
      <w:r w:rsidRPr="00401CD5">
        <w:rPr>
          <w:rStyle w:val="VerbatimChar"/>
          <w:rFonts w:asciiTheme="majorHAnsi" w:hAnsiTheme="majorHAnsi" w:cstheme="majorHAnsi"/>
          <w:szCs w:val="22"/>
        </w:rPr>
        <w:t>Jidfvdf</w:t>
      </w:r>
      <w:proofErr w:type="spellEnd"/>
    </w:p>
    <w:p w14:paraId="7D48F25F" w14:textId="7F017D16" w:rsidR="00401CD5" w:rsidRDefault="00401CD5" w:rsidP="00401CD5">
      <w:pPr>
        <w:rPr>
          <w:rStyle w:val="VerbatimChar"/>
          <w:rFonts w:asciiTheme="majorHAnsi" w:hAnsiTheme="majorHAnsi" w:cstheme="majorHAnsi"/>
          <w:szCs w:val="22"/>
        </w:rPr>
      </w:pPr>
      <w:proofErr w:type="spellStart"/>
      <w:r w:rsidRPr="00401CD5">
        <w:rPr>
          <w:rStyle w:val="VerbatimChar"/>
          <w:rFonts w:asciiTheme="majorHAnsi" w:hAnsiTheme="majorHAnsi" w:cstheme="majorHAnsi"/>
          <w:szCs w:val="22"/>
        </w:rPr>
        <w:t>Dcf</w:t>
      </w:r>
      <w:proofErr w:type="spellEnd"/>
    </w:p>
    <w:p w14:paraId="55EFF6DE" w14:textId="77777777" w:rsidR="00401CD5" w:rsidRPr="00401CD5" w:rsidRDefault="00401CD5" w:rsidP="00401CD5">
      <w:pPr>
        <w:rPr>
          <w:rFonts w:asciiTheme="majorHAnsi" w:hAnsiTheme="majorHAnsi" w:cstheme="majorHAnsi"/>
          <w:sz w:val="22"/>
          <w:szCs w:val="22"/>
        </w:rPr>
      </w:pPr>
    </w:p>
    <w:p w14:paraId="45741C59"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2705C06"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r>
        <w:rPr>
          <w:sz w:val="18"/>
          <w:szCs w:val="18"/>
        </w:rPr>
        <w:br/>
      </w:r>
      <w:r>
        <w:rPr>
          <w:sz w:val="18"/>
          <w:szCs w:val="18"/>
        </w:rPr>
        <w:br/>
      </w:r>
      <w:proofErr w:type="spellStart"/>
      <w:r>
        <w:rPr>
          <w:rStyle w:val="NormalTok"/>
          <w:sz w:val="18"/>
          <w:szCs w:val="18"/>
        </w:rPr>
        <w:t>model_gam_natural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(agricultural_production_index_2004_2006_100)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trust_government_corruption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p>
    <w:p w14:paraId="7B8715E9" w14:textId="10002CF4" w:rsidR="00BE2C9D" w:rsidRDefault="00BE2C9D" w:rsidP="00BE2C9D">
      <w:pPr>
        <w:pStyle w:val="FirstParagraph"/>
        <w:rPr>
          <w:sz w:val="18"/>
          <w:szCs w:val="18"/>
        </w:rPr>
      </w:pPr>
      <w:r>
        <w:rPr>
          <w:noProof/>
          <w:sz w:val="18"/>
          <w:szCs w:val="18"/>
        </w:rPr>
        <w:lastRenderedPageBreak/>
        <w:drawing>
          <wp:inline distT="0" distB="0" distL="0" distR="0" wp14:anchorId="7607E2F3" wp14:editId="54B71DD4">
            <wp:extent cx="5088890" cy="364172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8890" cy="3641725"/>
                    </a:xfrm>
                    <a:prstGeom prst="rect">
                      <a:avLst/>
                    </a:prstGeom>
                    <a:noFill/>
                    <a:ln>
                      <a:noFill/>
                    </a:ln>
                  </pic:spPr>
                </pic:pic>
              </a:graphicData>
            </a:graphic>
          </wp:inline>
        </w:drawing>
      </w:r>
    </w:p>
    <w:p w14:paraId="086093A5"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1.371315e-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5.16    0.96</w:t>
      </w:r>
      <w:r>
        <w:rPr>
          <w:sz w:val="18"/>
          <w:szCs w:val="18"/>
        </w:rPr>
        <w:br/>
      </w:r>
      <w:r>
        <w:rPr>
          <w:rStyle w:val="VerbatimChar"/>
          <w:sz w:val="18"/>
          <w:szCs w:val="18"/>
        </w:rPr>
        <w:t>## s(agricultural_production_index_2004_2006_100)          9.00 4.12    1.00</w:t>
      </w:r>
      <w:r>
        <w:rPr>
          <w:sz w:val="18"/>
          <w:szCs w:val="18"/>
        </w:rPr>
        <w:br/>
      </w:r>
      <w:r>
        <w:rPr>
          <w:rStyle w:val="VerbatimChar"/>
          <w:sz w:val="18"/>
          <w:szCs w:val="18"/>
        </w:rPr>
        <w:t>## s(education_primary_gross_enrol_ratio_f_m_per_100_pop)  9.00 3.34    1.07</w:t>
      </w:r>
      <w:r>
        <w:rPr>
          <w:sz w:val="18"/>
          <w:szCs w:val="18"/>
        </w:rPr>
        <w:br/>
      </w:r>
      <w:r>
        <w:rPr>
          <w:rStyle w:val="VerbatimChar"/>
          <w:sz w:val="18"/>
          <w:szCs w:val="18"/>
        </w:rPr>
        <w:t>## s(education_tertiary_gross_enrol_ratio_f_m_per_100_pop) 9.00 4.83    1.33</w:t>
      </w:r>
      <w:r>
        <w:rPr>
          <w:sz w:val="18"/>
          <w:szCs w:val="18"/>
        </w:rPr>
        <w:br/>
      </w:r>
      <w:r>
        <w:rPr>
          <w:rStyle w:val="VerbatimChar"/>
          <w:sz w:val="18"/>
          <w:szCs w:val="18"/>
        </w:rPr>
        <w:t>## s(freedom)                                              9.00 2.68    1.05</w:t>
      </w:r>
      <w:r>
        <w:rPr>
          <w:sz w:val="18"/>
          <w:szCs w:val="18"/>
        </w:rPr>
        <w:br/>
      </w:r>
      <w:r>
        <w:rPr>
          <w:rStyle w:val="VerbatimChar"/>
          <w:sz w:val="18"/>
          <w:szCs w:val="18"/>
        </w:rPr>
        <w:t>## s(generosity)                                           9.00 2.41    0.99</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0.31</w:t>
      </w:r>
      <w:r>
        <w:rPr>
          <w:sz w:val="18"/>
          <w:szCs w:val="18"/>
        </w:rPr>
        <w:br/>
      </w:r>
      <w:r>
        <w:rPr>
          <w:rStyle w:val="VerbatimChar"/>
          <w:sz w:val="18"/>
          <w:szCs w:val="18"/>
        </w:rPr>
        <w:t>## s(agricultural_production_index_2004_2006_100)             0.38</w:t>
      </w:r>
      <w:r>
        <w:rPr>
          <w:sz w:val="18"/>
          <w:szCs w:val="18"/>
        </w:rPr>
        <w:br/>
      </w:r>
      <w:r>
        <w:rPr>
          <w:rStyle w:val="VerbatimChar"/>
          <w:sz w:val="18"/>
          <w:szCs w:val="18"/>
        </w:rPr>
        <w:t>## s(education_primary_gross_enrol_ratio_f_m_per_100_pop)     0.73</w:t>
      </w:r>
      <w:r>
        <w:rPr>
          <w:sz w:val="18"/>
          <w:szCs w:val="18"/>
        </w:rPr>
        <w:br/>
      </w:r>
      <w:r>
        <w:rPr>
          <w:rStyle w:val="VerbatimChar"/>
          <w:sz w:val="18"/>
          <w:szCs w:val="18"/>
        </w:rPr>
        <w:t>## s(education_tertiary_gross_enrol_ratio_f_m_per_100_pop)    1.00</w:t>
      </w:r>
      <w:r>
        <w:rPr>
          <w:sz w:val="18"/>
          <w:szCs w:val="18"/>
        </w:rPr>
        <w:br/>
      </w:r>
      <w:r>
        <w:rPr>
          <w:rStyle w:val="VerbatimChar"/>
          <w:sz w:val="18"/>
          <w:szCs w:val="18"/>
        </w:rPr>
        <w:t>## s(freedom)                                                 0.66</w:t>
      </w:r>
      <w:r>
        <w:rPr>
          <w:sz w:val="18"/>
          <w:szCs w:val="18"/>
        </w:rPr>
        <w:br/>
      </w:r>
      <w:r>
        <w:rPr>
          <w:rStyle w:val="VerbatimChar"/>
          <w:sz w:val="18"/>
          <w:szCs w:val="18"/>
        </w:rPr>
        <w:t>## s(generosity)                                              0.42</w:t>
      </w:r>
    </w:p>
    <w:p w14:paraId="7C0CC820"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116673C1" w14:textId="3AD5369E" w:rsidR="00BE2C9D" w:rsidRDefault="00BE2C9D" w:rsidP="00BE2C9D">
      <w:pPr>
        <w:pStyle w:val="FirstParagraph"/>
        <w:rPr>
          <w:sz w:val="18"/>
          <w:szCs w:val="18"/>
        </w:rPr>
      </w:pPr>
      <w:r>
        <w:rPr>
          <w:noProof/>
          <w:sz w:val="18"/>
          <w:szCs w:val="18"/>
        </w:rPr>
        <w:lastRenderedPageBreak/>
        <w:drawing>
          <wp:inline distT="0" distB="0" distL="0" distR="0" wp14:anchorId="279A76C5" wp14:editId="1F7DDEB3">
            <wp:extent cx="4842510" cy="3450590"/>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2510" cy="3450590"/>
                    </a:xfrm>
                    <a:prstGeom prst="rect">
                      <a:avLst/>
                    </a:prstGeom>
                    <a:noFill/>
                    <a:ln>
                      <a:noFill/>
                    </a:ln>
                  </pic:spPr>
                </pic:pic>
              </a:graphicData>
            </a:graphic>
          </wp:inline>
        </w:drawing>
      </w:r>
    </w:p>
    <w:p w14:paraId="22737DF8"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43B4582E"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5.159902 0.9649547</w:t>
      </w:r>
      <w:r>
        <w:rPr>
          <w:sz w:val="18"/>
          <w:szCs w:val="18"/>
        </w:rPr>
        <w:br/>
      </w:r>
      <w:r>
        <w:rPr>
          <w:rStyle w:val="VerbatimChar"/>
          <w:sz w:val="18"/>
          <w:szCs w:val="18"/>
        </w:rPr>
        <w:t>## s(agricultural_production_index_2004_2006_100)           9 4.123495 0.9987737</w:t>
      </w:r>
      <w:r>
        <w:rPr>
          <w:sz w:val="18"/>
          <w:szCs w:val="18"/>
        </w:rPr>
        <w:br/>
      </w:r>
      <w:r>
        <w:rPr>
          <w:rStyle w:val="VerbatimChar"/>
          <w:sz w:val="18"/>
          <w:szCs w:val="18"/>
        </w:rPr>
        <w:t>## s(education_primary_gross_enrol_ratio_f_m_per_100_pop)   9 3.340290 1.0692858</w:t>
      </w:r>
      <w:r>
        <w:rPr>
          <w:sz w:val="18"/>
          <w:szCs w:val="18"/>
        </w:rPr>
        <w:br/>
      </w:r>
      <w:r>
        <w:rPr>
          <w:rStyle w:val="VerbatimChar"/>
          <w:sz w:val="18"/>
          <w:szCs w:val="18"/>
        </w:rPr>
        <w:t>## s(education_tertiary_gross_enrol_ratio_f_m_per_100_pop)  9 4.832763 1.3262088</w:t>
      </w:r>
      <w:r>
        <w:rPr>
          <w:sz w:val="18"/>
          <w:szCs w:val="18"/>
        </w:rPr>
        <w:br/>
      </w:r>
      <w:r>
        <w:rPr>
          <w:rStyle w:val="VerbatimChar"/>
          <w:sz w:val="18"/>
          <w:szCs w:val="18"/>
        </w:rPr>
        <w:t>## s(freedom)                                               9 2.682792 1.0504460</w:t>
      </w:r>
      <w:r>
        <w:rPr>
          <w:sz w:val="18"/>
          <w:szCs w:val="18"/>
        </w:rPr>
        <w:br/>
      </w:r>
      <w:r>
        <w:rPr>
          <w:rStyle w:val="VerbatimChar"/>
          <w:sz w:val="18"/>
          <w:szCs w:val="18"/>
        </w:rPr>
        <w:t>## s(generosity)                                            9 2.413316 0.9858652</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0.3300</w:t>
      </w:r>
      <w:r>
        <w:rPr>
          <w:sz w:val="18"/>
          <w:szCs w:val="18"/>
        </w:rPr>
        <w:br/>
      </w:r>
      <w:r>
        <w:rPr>
          <w:rStyle w:val="VerbatimChar"/>
          <w:sz w:val="18"/>
          <w:szCs w:val="18"/>
        </w:rPr>
        <w:t>## s(agricultural_production_index_2004_2006_100)           0.4350</w:t>
      </w:r>
      <w:r>
        <w:rPr>
          <w:sz w:val="18"/>
          <w:szCs w:val="18"/>
        </w:rPr>
        <w:br/>
      </w:r>
      <w:r>
        <w:rPr>
          <w:rStyle w:val="VerbatimChar"/>
          <w:sz w:val="18"/>
          <w:szCs w:val="18"/>
        </w:rPr>
        <w:t>## s(education_primary_gross_enrol_ratio_f_m_per_100_pop)   0.7600</w:t>
      </w:r>
      <w:r>
        <w:rPr>
          <w:sz w:val="18"/>
          <w:szCs w:val="18"/>
        </w:rPr>
        <w:br/>
      </w:r>
      <w:r>
        <w:rPr>
          <w:rStyle w:val="VerbatimChar"/>
          <w:sz w:val="18"/>
          <w:szCs w:val="18"/>
        </w:rPr>
        <w:t>## s(education_tertiary_gross_enrol_ratio_f_m_per_100_pop)  0.9975</w:t>
      </w:r>
      <w:r>
        <w:rPr>
          <w:sz w:val="18"/>
          <w:szCs w:val="18"/>
        </w:rPr>
        <w:br/>
      </w:r>
      <w:r>
        <w:rPr>
          <w:rStyle w:val="VerbatimChar"/>
          <w:sz w:val="18"/>
          <w:szCs w:val="18"/>
        </w:rPr>
        <w:t>## s(freedom)                                               0.6775</w:t>
      </w:r>
      <w:r>
        <w:rPr>
          <w:sz w:val="18"/>
          <w:szCs w:val="18"/>
        </w:rPr>
        <w:br/>
      </w:r>
      <w:r>
        <w:rPr>
          <w:rStyle w:val="VerbatimChar"/>
          <w:sz w:val="18"/>
          <w:szCs w:val="18"/>
        </w:rPr>
        <w:t>## s(generosity)                                            0.4150</w:t>
      </w:r>
    </w:p>
    <w:p w14:paraId="78A7A251"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520AF3D0" w14:textId="70BCB293"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natural_growth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s(agricultural_production_index_2004_2006_100)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s(education_primary_gross_enrol_ratio_f_m_per_100_pop) + </w:t>
      </w:r>
      <w:r>
        <w:rPr>
          <w:sz w:val="18"/>
          <w:szCs w:val="18"/>
        </w:rPr>
        <w:br/>
      </w:r>
      <w:r>
        <w:rPr>
          <w:rStyle w:val="VerbatimChar"/>
          <w:sz w:val="18"/>
          <w:szCs w:val="18"/>
        </w:rPr>
        <w:t xml:space="preserve">##     s(education_tertiary_gross_enrol_ratio_f_m_per_100_pop) + </w:t>
      </w:r>
      <w:r>
        <w:rPr>
          <w:sz w:val="18"/>
          <w:szCs w:val="18"/>
        </w:rPr>
        <w:br/>
      </w:r>
      <w:r>
        <w:rPr>
          <w:rStyle w:val="VerbatimChar"/>
          <w:sz w:val="18"/>
          <w:szCs w:val="18"/>
        </w:rPr>
        <w:t xml:space="preserve">##     s(freedom) + s(generosity) +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 t value</w:t>
      </w:r>
      <w:r>
        <w:rPr>
          <w:sz w:val="18"/>
          <w:szCs w:val="18"/>
        </w:rPr>
        <w:br/>
      </w:r>
      <w:r>
        <w:rPr>
          <w:rStyle w:val="VerbatimChar"/>
          <w:sz w:val="18"/>
          <w:szCs w:val="18"/>
        </w:rPr>
        <w:t>## (Intercept)                                   1.253958   0.311162   4.030</w:t>
      </w:r>
      <w:r>
        <w:rPr>
          <w:sz w:val="18"/>
          <w:szCs w:val="18"/>
        </w:rPr>
        <w:br/>
      </w:r>
      <w:r>
        <w:rPr>
          <w:rStyle w:val="VerbatimChar"/>
          <w:sz w:val="18"/>
          <w:szCs w:val="18"/>
        </w:rPr>
        <w:lastRenderedPageBreak/>
        <w:t xml:space="preserve">## </w:t>
      </w:r>
      <w:proofErr w:type="spellStart"/>
      <w:r>
        <w:rPr>
          <w:rStyle w:val="VerbatimChar"/>
          <w:sz w:val="18"/>
          <w:szCs w:val="18"/>
        </w:rPr>
        <w:t>unemployment_percent_of_labour_force</w:t>
      </w:r>
      <w:proofErr w:type="spellEnd"/>
      <w:r>
        <w:rPr>
          <w:rStyle w:val="VerbatimChar"/>
          <w:sz w:val="18"/>
          <w:szCs w:val="18"/>
        </w:rPr>
        <w:t xml:space="preserve">          0.001227   0.013146   0.093</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0.001981   0.004159   0.476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-0.049611   0.028255  -1.756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0.316856   0.779622   0.406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0.000141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0.925931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0.635351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0.083527 .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0.685681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w:t>
      </w:r>
      <w:proofErr w:type="spellStart"/>
      <w:r>
        <w:rPr>
          <w:rStyle w:val="VerbatimChar"/>
          <w:sz w:val="18"/>
          <w:szCs w:val="18"/>
        </w:rPr>
        <w:t>Ref.df</w:t>
      </w:r>
      <w:proofErr w:type="spellEnd"/>
      <w:r>
        <w:rPr>
          <w:rStyle w:val="VerbatimChar"/>
          <w:sz w:val="18"/>
          <w:szCs w:val="18"/>
        </w:rPr>
        <w:t xml:space="preserve">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5.160  6.148 2.391</w:t>
      </w:r>
      <w:r>
        <w:rPr>
          <w:sz w:val="18"/>
          <w:szCs w:val="18"/>
        </w:rPr>
        <w:br/>
      </w:r>
      <w:r>
        <w:rPr>
          <w:rStyle w:val="VerbatimChar"/>
          <w:sz w:val="18"/>
          <w:szCs w:val="18"/>
        </w:rPr>
        <w:t>## s(agricultural_production_index_2004_2006_100)          4.123  5.082 1.848</w:t>
      </w:r>
      <w:r>
        <w:rPr>
          <w:sz w:val="18"/>
          <w:szCs w:val="18"/>
        </w:rPr>
        <w:br/>
      </w:r>
      <w:r>
        <w:rPr>
          <w:rStyle w:val="VerbatimChar"/>
          <w:sz w:val="18"/>
          <w:szCs w:val="18"/>
        </w:rPr>
        <w:t>## s(education_primary_gross_enrol_ratio_f_m_per_100_pop)  3.340  4.130 2.309</w:t>
      </w:r>
      <w:r>
        <w:rPr>
          <w:sz w:val="18"/>
          <w:szCs w:val="18"/>
        </w:rPr>
        <w:br/>
      </w:r>
      <w:r>
        <w:rPr>
          <w:rStyle w:val="VerbatimChar"/>
          <w:sz w:val="18"/>
          <w:szCs w:val="18"/>
        </w:rPr>
        <w:t>## s(education_tertiary_gross_enrol_ratio_f_m_per_100_pop) 4.833  5.874 8.740</w:t>
      </w:r>
      <w:r>
        <w:rPr>
          <w:sz w:val="18"/>
          <w:szCs w:val="18"/>
        </w:rPr>
        <w:br/>
      </w:r>
      <w:r>
        <w:rPr>
          <w:rStyle w:val="VerbatimChar"/>
          <w:sz w:val="18"/>
          <w:szCs w:val="18"/>
        </w:rPr>
        <w:t>## s(freedom)                                              2.683  3.333 1.310</w:t>
      </w:r>
      <w:r>
        <w:rPr>
          <w:sz w:val="18"/>
          <w:szCs w:val="18"/>
        </w:rPr>
        <w:br/>
      </w:r>
      <w:r>
        <w:rPr>
          <w:rStyle w:val="VerbatimChar"/>
          <w:sz w:val="18"/>
          <w:szCs w:val="18"/>
        </w:rPr>
        <w:t>## s(generosity)                                           2.413  3.019 3.228</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0.0363 *  </w:t>
      </w:r>
      <w:r>
        <w:rPr>
          <w:sz w:val="18"/>
          <w:szCs w:val="18"/>
        </w:rPr>
        <w:br/>
      </w:r>
      <w:r>
        <w:rPr>
          <w:rStyle w:val="VerbatimChar"/>
          <w:sz w:val="18"/>
          <w:szCs w:val="18"/>
        </w:rPr>
        <w:t xml:space="preserve">## s(agricultural_production_index_2004_2006_100)            0.1225    </w:t>
      </w:r>
      <w:r>
        <w:rPr>
          <w:sz w:val="18"/>
          <w:szCs w:val="18"/>
        </w:rPr>
        <w:br/>
      </w:r>
      <w:r>
        <w:rPr>
          <w:rStyle w:val="VerbatimChar"/>
          <w:sz w:val="18"/>
          <w:szCs w:val="18"/>
        </w:rPr>
        <w:t xml:space="preserve">## s(education_primary_gross_enrol_ratio_f_m_per_100_pop)    0.0636 .  </w:t>
      </w:r>
      <w:r>
        <w:rPr>
          <w:sz w:val="18"/>
          <w:szCs w:val="18"/>
        </w:rPr>
        <w:br/>
      </w:r>
      <w:r>
        <w:rPr>
          <w:rStyle w:val="VerbatimChar"/>
          <w:sz w:val="18"/>
          <w:szCs w:val="18"/>
        </w:rPr>
        <w:t>## s(education_tertiary_gross_enrol_ratio_f_m_per_100_pop) 9.15e-07 ***</w:t>
      </w:r>
      <w:r>
        <w:rPr>
          <w:sz w:val="18"/>
          <w:szCs w:val="18"/>
        </w:rPr>
        <w:br/>
      </w:r>
      <w:r>
        <w:rPr>
          <w:rStyle w:val="VerbatimChar"/>
          <w:sz w:val="18"/>
          <w:szCs w:val="18"/>
        </w:rPr>
        <w:t>## s(</w:t>
      </w:r>
      <w:proofErr w:type="gramStart"/>
      <w:r>
        <w:rPr>
          <w:rStyle w:val="VerbatimChar"/>
          <w:sz w:val="18"/>
          <w:szCs w:val="18"/>
        </w:rPr>
        <w:t xml:space="preserve">freedom)   </w:t>
      </w:r>
      <w:proofErr w:type="gramEnd"/>
      <w:r>
        <w:rPr>
          <w:rStyle w:val="VerbatimChar"/>
          <w:sz w:val="18"/>
          <w:szCs w:val="18"/>
        </w:rPr>
        <w:t xml:space="preserve">                                             0.2198    </w:t>
      </w:r>
      <w:r>
        <w:rPr>
          <w:sz w:val="18"/>
          <w:szCs w:val="18"/>
        </w:rPr>
        <w:br/>
      </w:r>
      <w:r>
        <w:rPr>
          <w:rStyle w:val="VerbatimChar"/>
          <w:sz w:val="18"/>
          <w:szCs w:val="18"/>
        </w:rPr>
        <w:t xml:space="preserve">## s(generosity)                                             0.0276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0.808</w:t>
      </w:r>
      <w:proofErr w:type="gramEnd"/>
      <w:r>
        <w:rPr>
          <w:rStyle w:val="VerbatimChar"/>
          <w:sz w:val="18"/>
          <w:szCs w:val="18"/>
        </w:rPr>
        <w:t xml:space="preserve">   Deviance explained = 86.1%</w:t>
      </w:r>
      <w:r>
        <w:rPr>
          <w:sz w:val="18"/>
          <w:szCs w:val="18"/>
        </w:rPr>
        <w:br/>
      </w:r>
      <w:r>
        <w:rPr>
          <w:rStyle w:val="VerbatimChar"/>
          <w:sz w:val="18"/>
          <w:szCs w:val="18"/>
        </w:rPr>
        <w:t>## GCV = 0.31706  Scale est. = 0.227     n = 97</w:t>
      </w:r>
    </w:p>
    <w:p w14:paraId="488236F3" w14:textId="77777777" w:rsidR="002370E1" w:rsidRDefault="002370E1" w:rsidP="002370E1">
      <w:pPr>
        <w:rPr>
          <w:rStyle w:val="VerbatimChar"/>
          <w:sz w:val="18"/>
          <w:szCs w:val="18"/>
        </w:rPr>
      </w:pPr>
    </w:p>
    <w:p w14:paraId="73F20D50" w14:textId="5C7D285C" w:rsidR="002370E1" w:rsidRPr="002370E1" w:rsidRDefault="002370E1" w:rsidP="002370E1">
      <w:pPr>
        <w:rPr>
          <w:rStyle w:val="VerbatimChar"/>
          <w:rFonts w:asciiTheme="majorHAnsi" w:hAnsiTheme="majorHAnsi" w:cstheme="majorHAnsi"/>
          <w:szCs w:val="22"/>
        </w:rPr>
      </w:pPr>
      <w:proofErr w:type="spellStart"/>
      <w:r w:rsidRPr="002370E1">
        <w:rPr>
          <w:rStyle w:val="VerbatimChar"/>
          <w:rFonts w:asciiTheme="majorHAnsi" w:hAnsiTheme="majorHAnsi" w:cstheme="majorHAnsi"/>
          <w:szCs w:val="22"/>
        </w:rPr>
        <w:t>Jdcjfdvfv</w:t>
      </w:r>
      <w:proofErr w:type="spellEnd"/>
    </w:p>
    <w:p w14:paraId="2D56C0BF" w14:textId="0DE4D2F7" w:rsidR="002370E1" w:rsidRPr="002370E1" w:rsidRDefault="002370E1" w:rsidP="002370E1">
      <w:pPr>
        <w:rPr>
          <w:rStyle w:val="VerbatimChar"/>
          <w:rFonts w:asciiTheme="majorHAnsi" w:hAnsiTheme="majorHAnsi" w:cstheme="majorHAnsi"/>
          <w:szCs w:val="22"/>
        </w:rPr>
      </w:pPr>
      <w:proofErr w:type="spellStart"/>
      <w:r w:rsidRPr="002370E1">
        <w:rPr>
          <w:rStyle w:val="VerbatimChar"/>
          <w:rFonts w:asciiTheme="majorHAnsi" w:hAnsiTheme="majorHAnsi" w:cstheme="majorHAnsi"/>
          <w:szCs w:val="22"/>
        </w:rPr>
        <w:t>Dvfvgb</w:t>
      </w:r>
      <w:proofErr w:type="spellEnd"/>
    </w:p>
    <w:p w14:paraId="26DE826D" w14:textId="77777777" w:rsidR="002370E1" w:rsidRPr="002370E1" w:rsidRDefault="002370E1" w:rsidP="002370E1">
      <w:pPr>
        <w:rPr>
          <w:rFonts w:ascii="Consolas" w:hAnsi="Consolas"/>
          <w:sz w:val="18"/>
          <w:szCs w:val="18"/>
        </w:rPr>
      </w:pPr>
    </w:p>
    <w:p w14:paraId="09384C1B" w14:textId="77777777" w:rsidR="00BE2C9D" w:rsidRDefault="00BE2C9D" w:rsidP="00BE2C9D">
      <w:pPr>
        <w:pStyle w:val="SourceCode"/>
        <w:rPr>
          <w:sz w:val="18"/>
          <w:szCs w:val="18"/>
        </w:rPr>
      </w:pPr>
      <w:r>
        <w:rPr>
          <w:rStyle w:val="FunctionTok"/>
          <w:sz w:val="18"/>
          <w:szCs w:val="18"/>
        </w:rPr>
        <w:t>library</w:t>
      </w:r>
      <w:r>
        <w:rPr>
          <w:rStyle w:val="NormalTok"/>
          <w:sz w:val="18"/>
          <w:szCs w:val="18"/>
        </w:rPr>
        <w:t>(yardstick)</w:t>
      </w:r>
      <w:r>
        <w:rPr>
          <w:sz w:val="18"/>
          <w:szCs w:val="18"/>
        </w:rPr>
        <w:br/>
      </w:r>
      <w:r>
        <w:rPr>
          <w:sz w:val="18"/>
          <w:szCs w:val="18"/>
        </w:rPr>
        <w:br/>
      </w:r>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modelių</w:t>
      </w:r>
      <w:proofErr w:type="spellEnd"/>
      <w:r>
        <w:rPr>
          <w:rStyle w:val="CommentTok"/>
          <w:sz w:val="18"/>
          <w:szCs w:val="18"/>
        </w:rPr>
        <w:t xml:space="preserve"> </w:t>
      </w:r>
      <w:proofErr w:type="spellStart"/>
      <w:r>
        <w:rPr>
          <w:rStyle w:val="CommentTok"/>
          <w:sz w:val="18"/>
          <w:szCs w:val="18"/>
        </w:rPr>
        <w:t>įvertinimas</w:t>
      </w:r>
      <w:proofErr w:type="spellEnd"/>
      <w:r>
        <w:rPr>
          <w:sz w:val="18"/>
          <w:szCs w:val="18"/>
        </w:rPr>
        <w:br/>
      </w:r>
      <w:proofErr w:type="spellStart"/>
      <w:r>
        <w:rPr>
          <w:rStyle w:val="NormalTok"/>
          <w:sz w:val="18"/>
          <w:szCs w:val="18"/>
        </w:rPr>
        <w:t>regression_test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xml:space="preserve">(column, </w:t>
      </w:r>
      <w:proofErr w:type="spellStart"/>
      <w:r>
        <w:rPr>
          <w:rStyle w:val="NormalTok"/>
          <w:sz w:val="18"/>
          <w:szCs w:val="18"/>
        </w:rPr>
        <w:t>model_linear</w:t>
      </w:r>
      <w:proofErr w:type="spellEnd"/>
      <w:r>
        <w:rPr>
          <w:rStyle w:val="NormalTok"/>
          <w:sz w:val="18"/>
          <w:szCs w:val="18"/>
        </w:rPr>
        <w:t xml:space="preserve">, </w:t>
      </w:r>
      <w:proofErr w:type="spellStart"/>
      <w:r>
        <w:rPr>
          <w:rStyle w:val="NormalTok"/>
          <w:sz w:val="18"/>
          <w:szCs w:val="18"/>
        </w:rPr>
        <w:t>model_gam</w:t>
      </w:r>
      <w:proofErr w:type="spellEnd"/>
      <w:r>
        <w:rPr>
          <w:rStyle w:val="NormalTok"/>
          <w:sz w:val="18"/>
          <w:szCs w:val="18"/>
        </w:rPr>
        <w:t>, data, title) {</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AIC</w:t>
      </w:r>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AIC</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OtherTok"/>
          <w:sz w:val="18"/>
          <w:szCs w:val="18"/>
        </w:rPr>
        <w:t>&lt;-</w:t>
      </w:r>
      <w:r>
        <w:rPr>
          <w:rStyle w:val="NormalTok"/>
          <w:sz w:val="18"/>
          <w:szCs w:val="18"/>
        </w:rPr>
        <w:t xml:space="preserve"> data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predicted_linear</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model_linear</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predicted_gam</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w:t>
      </w:r>
      <w:proofErr w:type="spellEnd"/>
      <w:r>
        <w:rPr>
          <w:rStyle w:val="NormalTok"/>
          <w:sz w:val="18"/>
          <w:szCs w:val="18"/>
        </w:rPr>
        <w:t>, data)</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set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w:t>
      </w:r>
      <w:proofErr w:type="spellStart"/>
      <w:r>
        <w:rPr>
          <w:rStyle w:val="NormalTok"/>
          <w:sz w:val="18"/>
          <w:szCs w:val="18"/>
        </w:rPr>
        <w:t>rmse</w:t>
      </w:r>
      <w:proofErr w:type="spellEnd"/>
      <w:r>
        <w:rPr>
          <w:rStyle w:val="NormalTok"/>
          <w:sz w:val="18"/>
          <w:szCs w:val="18"/>
        </w:rPr>
        <w:t xml:space="preserve">, </w:t>
      </w:r>
      <w:proofErr w:type="spellStart"/>
      <w:r>
        <w:rPr>
          <w:rStyle w:val="NormalTok"/>
          <w:sz w:val="18"/>
          <w:szCs w:val="18"/>
        </w:rPr>
        <w:t>mae</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Tiesinis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 xml:space="preserve">"GAM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lastRenderedPageBreak/>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predicted_gam</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FunctionTok"/>
          <w:sz w:val="18"/>
          <w:szCs w:val="18"/>
        </w:rPr>
        <w:t>c</w:t>
      </w:r>
      <w:r>
        <w:rPr>
          <w:rStyle w:val="NormalTok"/>
          <w:sz w:val="18"/>
          <w:szCs w:val="18"/>
        </w:rPr>
        <w:t>(</w:t>
      </w:r>
      <w:proofErr w:type="spellStart"/>
      <w:r>
        <w:rPr>
          <w:rStyle w:val="NormalTok"/>
          <w:sz w:val="18"/>
          <w:szCs w:val="18"/>
        </w:rPr>
        <w:t>predicted_gam</w:t>
      </w:r>
      <w:proofErr w:type="spellEnd"/>
      <w:r>
        <w:rPr>
          <w:rStyle w:val="NormalTok"/>
          <w:sz w:val="18"/>
          <w:szCs w:val="18"/>
        </w:rPr>
        <w:t xml:space="preserve">, </w:t>
      </w:r>
      <w:proofErr w:type="spellStart"/>
      <w:r>
        <w:rPr>
          <w:rStyle w:val="NormalTok"/>
          <w:sz w:val="18"/>
          <w:szCs w:val="18"/>
        </w:rPr>
        <w:t>predicted_linear</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gramStart"/>
      <w:r>
        <w:rPr>
          <w:rStyle w:val="FunctionTok"/>
          <w:sz w:val="18"/>
          <w:szCs w:val="18"/>
        </w:rPr>
        <w:t>mutate</w:t>
      </w:r>
      <w:r>
        <w:rPr>
          <w:rStyle w:val="NormalTok"/>
          <w:sz w:val="18"/>
          <w:szCs w:val="18"/>
        </w:rPr>
        <w:t>(</w:t>
      </w:r>
      <w:proofErr w:type="gramEnd"/>
      <w:r>
        <w:rPr>
          <w:rStyle w:val="AttributeTok"/>
          <w:sz w:val="18"/>
          <w:szCs w:val="18"/>
        </w:rPr>
        <w:t>name =</w:t>
      </w:r>
      <w:r>
        <w:rPr>
          <w:rStyle w:val="NormalTok"/>
          <w:sz w:val="18"/>
          <w:szCs w:val="18"/>
        </w:rPr>
        <w:t xml:space="preserve"> </w:t>
      </w:r>
      <w:r>
        <w:rPr>
          <w:rStyle w:val="FunctionTok"/>
          <w:sz w:val="18"/>
          <w:szCs w:val="18"/>
        </w:rPr>
        <w:t>factor</w:t>
      </w:r>
      <w:r>
        <w:rPr>
          <w:rStyle w:val="NormalTok"/>
          <w:sz w:val="18"/>
          <w:szCs w:val="18"/>
        </w:rPr>
        <w:t xml:space="preserve">(name,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predicted_linear</w:t>
      </w:r>
      <w:proofErr w:type="spellEnd"/>
      <w:r>
        <w:rPr>
          <w:rStyle w:val="String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predicted_gam</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 column }}, value))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w:t>
      </w:r>
      <w:r>
        <w:rPr>
          <w:rStyle w:val="AttributeTok"/>
          <w:sz w:val="18"/>
          <w:szCs w:val="18"/>
        </w:rPr>
        <w:t>size =</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geom_abline</w:t>
      </w:r>
      <w:proofErr w:type="spellEnd"/>
      <w:r>
        <w:rPr>
          <w:rStyle w:val="NormalTok"/>
          <w:sz w:val="18"/>
          <w:szCs w:val="18"/>
        </w:rPr>
        <w:t>(</w:t>
      </w:r>
      <w:r>
        <w:rPr>
          <w:rStyle w:val="AttributeTok"/>
          <w:sz w:val="18"/>
          <w:szCs w:val="18"/>
        </w:rPr>
        <w:t>color =</w:t>
      </w:r>
      <w:r>
        <w:rPr>
          <w:rStyle w:val="NormalTok"/>
          <w:sz w:val="18"/>
          <w:szCs w:val="18"/>
        </w:rPr>
        <w:t xml:space="preserve"> </w:t>
      </w:r>
      <w:r>
        <w:rPr>
          <w:rStyle w:val="StringTok"/>
          <w:sz w:val="18"/>
          <w:szCs w:val="18"/>
        </w:rPr>
        <w:t>"red"</w:t>
      </w:r>
      <w:r>
        <w:rPr>
          <w:rStyle w:val="NormalTok"/>
          <w:sz w:val="18"/>
          <w:szCs w:val="18"/>
        </w:rPr>
        <w:t xml:space="preserve">, </w:t>
      </w:r>
      <w:r>
        <w:rPr>
          <w:rStyle w:val="AttributeTok"/>
          <w:sz w:val="18"/>
          <w:szCs w:val="18"/>
        </w:rPr>
        <w:t>size =</w:t>
      </w:r>
      <w:r>
        <w:rPr>
          <w:rStyle w:val="NormalTok"/>
          <w:sz w:val="18"/>
          <w:szCs w:val="18"/>
        </w:rPr>
        <w:t xml:space="preserve"> </w:t>
      </w:r>
      <w:r>
        <w:rPr>
          <w:rStyle w:val="FloatTok"/>
          <w:sz w:val="18"/>
          <w:szCs w:val="18"/>
        </w:rPr>
        <w:t>2.25</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sz w:val="18"/>
          <w:szCs w:val="18"/>
        </w:rPr>
        <w:br/>
      </w:r>
      <w:r>
        <w:rPr>
          <w:rStyle w:val="NormalTok"/>
          <w:sz w:val="18"/>
          <w:szCs w:val="18"/>
        </w:rPr>
        <w:t xml:space="preserve">      </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reikmšės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AttributeTok"/>
          <w:sz w:val="18"/>
          <w:szCs w:val="18"/>
        </w:rPr>
        <w:t>title =</w:t>
      </w:r>
      <w:r>
        <w:rPr>
          <w:rStyle w:val="NormalTok"/>
          <w:sz w:val="18"/>
          <w:szCs w:val="18"/>
        </w:rPr>
        <w:t xml:space="preserve"> title</w:t>
      </w:r>
      <w:r>
        <w:rPr>
          <w:sz w:val="18"/>
          <w:szCs w:val="18"/>
        </w:rPr>
        <w:br/>
      </w:r>
      <w:r>
        <w:rPr>
          <w:rStyle w:val="NormalTok"/>
          <w:sz w:val="18"/>
          <w:szCs w:val="18"/>
        </w:rPr>
        <w:t xml:space="preserv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w:t>
      </w:r>
      <w:r>
        <w:rPr>
          <w:sz w:val="18"/>
          <w:szCs w:val="18"/>
        </w:rPr>
        <w:br/>
      </w:r>
      <w:r>
        <w:rPr>
          <w:rStyle w:val="NormalTok"/>
          <w:sz w:val="18"/>
          <w:szCs w:val="18"/>
        </w:rPr>
        <w:t>}</w:t>
      </w:r>
    </w:p>
    <w:p w14:paraId="4FCC5D9B" w14:textId="77777777" w:rsidR="00BE2C9D" w:rsidRDefault="00BE2C9D" w:rsidP="00BE2C9D">
      <w:pPr>
        <w:pStyle w:val="SourceCode"/>
        <w:rPr>
          <w:sz w:val="18"/>
          <w:szCs w:val="18"/>
        </w:rPr>
      </w:pPr>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nežymiai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duomeninis</w:t>
      </w:r>
      <w:proofErr w:type="spellEnd"/>
      <w:r>
        <w:rPr>
          <w:sz w:val="18"/>
          <w:szCs w:val="18"/>
        </w:rPr>
        <w:br/>
      </w:r>
      <w:proofErr w:type="gramStart"/>
      <w:r>
        <w:rPr>
          <w:rStyle w:val="CommentTok"/>
          <w:sz w:val="18"/>
          <w:szCs w:val="18"/>
        </w:rPr>
        <w:t># ,</w:t>
      </w:r>
      <w:proofErr w:type="gram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w:t>
      </w:r>
      <w:proofErr w:type="spellEnd"/>
      <w:r>
        <w:rPr>
          <w:rStyle w:val="CommentTok"/>
          <w:sz w:val="18"/>
          <w:szCs w:val="18"/>
        </w:rPr>
        <w:t xml:space="preserve"> </w:t>
      </w:r>
      <w:proofErr w:type="spellStart"/>
      <w:r>
        <w:rPr>
          <w:rStyle w:val="CommentTok"/>
          <w:sz w:val="18"/>
          <w:szCs w:val="18"/>
        </w:rPr>
        <w:t>pagerėjimo</w:t>
      </w:r>
      <w:proofErr w:type="spellEnd"/>
      <w:r>
        <w:rPr>
          <w:rStyle w:val="CommentTok"/>
          <w:sz w:val="18"/>
          <w:szCs w:val="18"/>
        </w:rPr>
        <w:t xml:space="preserve"> </w:t>
      </w:r>
      <w:proofErr w:type="spellStart"/>
      <w:r>
        <w:rPr>
          <w:rStyle w:val="CommentTok"/>
          <w:sz w:val="18"/>
          <w:szCs w:val="18"/>
        </w:rPr>
        <w:t>negaunama</w:t>
      </w:r>
      <w:proofErr w:type="spellEnd"/>
      <w:r>
        <w:rPr>
          <w:sz w:val="18"/>
          <w:szCs w:val="18"/>
        </w:rPr>
        <w:br/>
      </w:r>
      <w:r>
        <w:rPr>
          <w:rStyle w:val="CommentTok"/>
          <w:sz w:val="18"/>
          <w:szCs w:val="18"/>
        </w:rPr>
        <w:t xml:space="preserve"># </w:t>
      </w:r>
      <w:proofErr w:type="spellStart"/>
      <w:r>
        <w:rPr>
          <w:rStyle w:val="CommentTok"/>
          <w:sz w:val="18"/>
          <w:szCs w:val="18"/>
        </w:rPr>
        <w:t>Apskritai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netinkami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E2FED2E"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3FAAF0CD" w14:textId="77777777" w:rsidR="00BE2C9D" w:rsidRDefault="00BE2C9D" w:rsidP="00BE2C9D">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model_linear_migration</w:t>
      </w:r>
      <w:proofErr w:type="spellEnd"/>
      <w:r>
        <w:rPr>
          <w:rStyle w:val="NormalTok"/>
          <w:sz w:val="18"/>
          <w:szCs w:val="18"/>
        </w:rPr>
        <w:t>)</w:t>
      </w:r>
    </w:p>
    <w:p w14:paraId="1BE4C250" w14:textId="77777777" w:rsidR="00BE2C9D" w:rsidRDefault="00BE2C9D" w:rsidP="00BE2C9D">
      <w:pPr>
        <w:pStyle w:val="SourceCode"/>
        <w:rPr>
          <w:sz w:val="18"/>
          <w:szCs w:val="18"/>
        </w:rPr>
      </w:pPr>
      <w:r>
        <w:rPr>
          <w:rStyle w:val="VerbatimChar"/>
          <w:sz w:val="18"/>
          <w:szCs w:val="18"/>
        </w:rPr>
        <w:t>## [1] 79.80556</w:t>
      </w:r>
    </w:p>
    <w:p w14:paraId="31FF48BC" w14:textId="77777777" w:rsidR="00BE2C9D" w:rsidRDefault="00BE2C9D" w:rsidP="00BE2C9D">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model_gam_migration</w:t>
      </w:r>
      <w:proofErr w:type="spellEnd"/>
      <w:r>
        <w:rPr>
          <w:rStyle w:val="NormalTok"/>
          <w:sz w:val="18"/>
          <w:szCs w:val="18"/>
        </w:rPr>
        <w:t>)</w:t>
      </w:r>
    </w:p>
    <w:p w14:paraId="29962DB0" w14:textId="77777777" w:rsidR="00BE2C9D" w:rsidRDefault="00BE2C9D" w:rsidP="00BE2C9D">
      <w:pPr>
        <w:pStyle w:val="SourceCode"/>
        <w:rPr>
          <w:sz w:val="18"/>
          <w:szCs w:val="18"/>
        </w:rPr>
      </w:pPr>
      <w:r>
        <w:rPr>
          <w:rStyle w:val="VerbatimChar"/>
          <w:sz w:val="18"/>
          <w:szCs w:val="18"/>
        </w:rPr>
        <w:t>## [1] 70.74101</w:t>
      </w:r>
    </w:p>
    <w:p w14:paraId="0163872B" w14:textId="77777777" w:rsidR="00BE2C9D" w:rsidRDefault="00BE2C9D" w:rsidP="00BE2C9D">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62452202" w14:textId="77777777" w:rsidR="00BE2C9D" w:rsidRDefault="00BE2C9D" w:rsidP="00BE2C9D">
      <w:pPr>
        <w:pStyle w:val="SourceCode"/>
        <w:rPr>
          <w:sz w:val="18"/>
          <w:szCs w:val="18"/>
        </w:rPr>
      </w:pPr>
      <w:r>
        <w:rPr>
          <w:rStyle w:val="VerbatimChar"/>
          <w:sz w:val="18"/>
          <w:szCs w:val="18"/>
        </w:rPr>
        <w:t>## [1] 79.80556</w:t>
      </w:r>
      <w:r>
        <w:rPr>
          <w:sz w:val="18"/>
          <w:szCs w:val="18"/>
        </w:rPr>
        <w:br/>
      </w:r>
      <w:r>
        <w:rPr>
          <w:rStyle w:val="VerbatimChar"/>
          <w:sz w:val="18"/>
          <w:szCs w:val="18"/>
        </w:rPr>
        <w:t>## [1] 70.74101</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0.578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0.303</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0.529</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0.240</w:t>
      </w:r>
    </w:p>
    <w:p w14:paraId="11369912" w14:textId="4F3530AB" w:rsidR="00BE2C9D" w:rsidRDefault="00BE2C9D" w:rsidP="00BE2C9D">
      <w:pPr>
        <w:pStyle w:val="FirstParagraph"/>
        <w:rPr>
          <w:sz w:val="18"/>
          <w:szCs w:val="18"/>
        </w:rPr>
      </w:pPr>
      <w:r>
        <w:rPr>
          <w:noProof/>
          <w:sz w:val="18"/>
          <w:szCs w:val="18"/>
        </w:rPr>
        <w:lastRenderedPageBreak/>
        <w:drawing>
          <wp:inline distT="0" distB="0" distL="0" distR="0" wp14:anchorId="6BCB2C05" wp14:editId="7291674F">
            <wp:extent cx="4612005" cy="3291840"/>
            <wp:effectExtent l="0" t="0" r="0"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2005" cy="3291840"/>
                    </a:xfrm>
                    <a:prstGeom prst="rect">
                      <a:avLst/>
                    </a:prstGeom>
                    <a:noFill/>
                    <a:ln>
                      <a:noFill/>
                    </a:ln>
                  </pic:spPr>
                </pic:pic>
              </a:graphicData>
            </a:graphic>
          </wp:inline>
        </w:drawing>
      </w:r>
    </w:p>
    <w:p w14:paraId="769B0D85" w14:textId="77777777" w:rsidR="00BE2C9D" w:rsidRDefault="00BE2C9D" w:rsidP="00BE2C9D">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5629A2F" w14:textId="77777777" w:rsidR="00BE2C9D" w:rsidRDefault="00BE2C9D" w:rsidP="00BE2C9D">
      <w:pPr>
        <w:pStyle w:val="SourceCode"/>
        <w:rPr>
          <w:sz w:val="18"/>
          <w:szCs w:val="18"/>
        </w:rPr>
      </w:pPr>
      <w:r>
        <w:rPr>
          <w:rStyle w:val="VerbatimChar"/>
          <w:sz w:val="18"/>
          <w:szCs w:val="18"/>
        </w:rPr>
        <w:t>## [1] 79.80556</w:t>
      </w:r>
      <w:r>
        <w:rPr>
          <w:sz w:val="18"/>
          <w:szCs w:val="18"/>
        </w:rPr>
        <w:br/>
      </w:r>
      <w:r>
        <w:rPr>
          <w:rStyle w:val="VerbatimChar"/>
          <w:sz w:val="18"/>
          <w:szCs w:val="18"/>
        </w:rPr>
        <w:t>## [1] 70.74101</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0.381</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0.279</w:t>
      </w:r>
    </w:p>
    <w:p w14:paraId="22C1C216" w14:textId="1E7DFB70" w:rsidR="00BE2C9D" w:rsidRDefault="00BE2C9D" w:rsidP="00BE2C9D">
      <w:pPr>
        <w:pStyle w:val="FirstParagraph"/>
        <w:rPr>
          <w:sz w:val="18"/>
          <w:szCs w:val="18"/>
        </w:rPr>
      </w:pPr>
      <w:r>
        <w:rPr>
          <w:noProof/>
          <w:sz w:val="18"/>
          <w:szCs w:val="18"/>
        </w:rPr>
        <w:lastRenderedPageBreak/>
        <w:drawing>
          <wp:inline distT="0" distB="0" distL="0" distR="0" wp14:anchorId="6C64AE74" wp14:editId="0A2C761B">
            <wp:extent cx="4874260" cy="3482975"/>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4260" cy="3482975"/>
                    </a:xfrm>
                    <a:prstGeom prst="rect">
                      <a:avLst/>
                    </a:prstGeom>
                    <a:noFill/>
                    <a:ln>
                      <a:noFill/>
                    </a:ln>
                  </pic:spPr>
                </pic:pic>
              </a:graphicData>
            </a:graphic>
          </wp:inline>
        </w:drawing>
      </w:r>
    </w:p>
    <w:p w14:paraId="6223C9E2" w14:textId="1204C6E9" w:rsidR="002370E1" w:rsidRPr="00745CAC" w:rsidRDefault="002370E1" w:rsidP="002370E1">
      <w:pPr>
        <w:pStyle w:val="Pagrindinistekstas"/>
        <w:rPr>
          <w:rFonts w:asciiTheme="majorHAnsi" w:hAnsiTheme="majorHAnsi" w:cstheme="majorHAnsi"/>
          <w:sz w:val="22"/>
          <w:szCs w:val="22"/>
        </w:rPr>
      </w:pPr>
    </w:p>
    <w:p w14:paraId="5C4F8A05" w14:textId="676F49BC" w:rsidR="002370E1" w:rsidRPr="00745CAC" w:rsidRDefault="00745CAC" w:rsidP="002370E1">
      <w:pPr>
        <w:pStyle w:val="Pagrindinistekstas"/>
        <w:rPr>
          <w:rFonts w:asciiTheme="majorHAnsi" w:hAnsiTheme="majorHAnsi" w:cstheme="majorHAnsi"/>
          <w:sz w:val="22"/>
          <w:szCs w:val="22"/>
        </w:rPr>
      </w:pPr>
      <w:proofErr w:type="spellStart"/>
      <w:r w:rsidRPr="00745CAC">
        <w:rPr>
          <w:rFonts w:asciiTheme="majorHAnsi" w:hAnsiTheme="majorHAnsi" w:cstheme="majorHAnsi"/>
          <w:sz w:val="22"/>
          <w:szCs w:val="22"/>
        </w:rPr>
        <w:t>suahdijfo</w:t>
      </w:r>
      <w:proofErr w:type="spellEnd"/>
    </w:p>
    <w:p w14:paraId="3A7396BD" w14:textId="77777777" w:rsidR="00745CAC" w:rsidRPr="002370E1" w:rsidRDefault="00745CAC" w:rsidP="002370E1">
      <w:pPr>
        <w:pStyle w:val="Pagrindinistekstas"/>
      </w:pPr>
    </w:p>
    <w:p w14:paraId="7E3F84A1"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prieaugi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matomas</w:t>
      </w:r>
      <w:proofErr w:type="spellEnd"/>
      <w:r>
        <w:rPr>
          <w:rStyle w:val="CommentTok"/>
          <w:sz w:val="18"/>
          <w:szCs w:val="18"/>
        </w:rPr>
        <w:t xml:space="preserve"> </w:t>
      </w:r>
      <w:proofErr w:type="spellStart"/>
      <w:r>
        <w:rPr>
          <w:rStyle w:val="CommentTok"/>
          <w:sz w:val="18"/>
          <w:szCs w:val="18"/>
        </w:rPr>
        <w:t>stiprus</w:t>
      </w:r>
      <w:proofErr w:type="spellEnd"/>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gautas</w:t>
      </w:r>
      <w:proofErr w:type="spellEnd"/>
      <w:r>
        <w:rPr>
          <w:rStyle w:val="CommentTok"/>
          <w:sz w:val="18"/>
          <w:szCs w:val="18"/>
        </w:rPr>
        <w:t xml:space="preserve"> </w:t>
      </w:r>
      <w:proofErr w:type="spellStart"/>
      <w:r>
        <w:rPr>
          <w:rStyle w:val="CommentTok"/>
          <w:sz w:val="18"/>
          <w:szCs w:val="18"/>
        </w:rPr>
        <w:t>rezultatų</w:t>
      </w:r>
      <w:proofErr w:type="spellEnd"/>
      <w:r>
        <w:rPr>
          <w:rStyle w:val="CommentTok"/>
          <w:sz w:val="18"/>
          <w:szCs w:val="18"/>
        </w:rPr>
        <w:t xml:space="preserve"> </w:t>
      </w:r>
      <w:proofErr w:type="spellStart"/>
      <w:r>
        <w:rPr>
          <w:rStyle w:val="CommentTok"/>
          <w:sz w:val="18"/>
          <w:szCs w:val="18"/>
        </w:rPr>
        <w:t>pagerėjimas</w:t>
      </w:r>
      <w:proofErr w:type="spell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skirtumai</w:t>
      </w:r>
      <w:proofErr w:type="spellEnd"/>
      <w:r>
        <w:rPr>
          <w:sz w:val="18"/>
          <w:szCs w:val="18"/>
        </w:rPr>
        <w:br/>
      </w:r>
      <w:r>
        <w:rPr>
          <w:rStyle w:val="NormalTok"/>
          <w:sz w:val="18"/>
          <w:szCs w:val="18"/>
        </w:rPr>
        <w:t xml:space="preserve">  </w:t>
      </w:r>
      <w:r>
        <w:rPr>
          <w:rStyle w:val="CommentTok"/>
          <w:sz w:val="18"/>
          <w:szCs w:val="18"/>
        </w:rPr>
        <w:t xml:space="preserve"># tik </w:t>
      </w:r>
      <w:proofErr w:type="spellStart"/>
      <w:r>
        <w:rPr>
          <w:rStyle w:val="CommentTok"/>
          <w:sz w:val="18"/>
          <w:szCs w:val="18"/>
        </w:rPr>
        <w:t>minimalūs</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5D00EFE"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9DC25E0" w14:textId="77777777" w:rsidR="00BE2C9D" w:rsidRDefault="00BE2C9D" w:rsidP="00BE2C9D">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model_linear_natural</w:t>
      </w:r>
      <w:proofErr w:type="spellEnd"/>
      <w:r>
        <w:rPr>
          <w:rStyle w:val="NormalTok"/>
          <w:sz w:val="18"/>
          <w:szCs w:val="18"/>
        </w:rPr>
        <w:t>)</w:t>
      </w:r>
    </w:p>
    <w:p w14:paraId="0DA5E908" w14:textId="77777777" w:rsidR="00BE2C9D" w:rsidRDefault="00BE2C9D" w:rsidP="00BE2C9D">
      <w:pPr>
        <w:pStyle w:val="SourceCode"/>
        <w:rPr>
          <w:sz w:val="18"/>
          <w:szCs w:val="18"/>
        </w:rPr>
      </w:pPr>
      <w:r>
        <w:rPr>
          <w:rStyle w:val="VerbatimChar"/>
          <w:sz w:val="18"/>
          <w:szCs w:val="18"/>
        </w:rPr>
        <w:t>## [1] 181.8344</w:t>
      </w:r>
    </w:p>
    <w:p w14:paraId="30E985B0" w14:textId="77777777" w:rsidR="00BE2C9D" w:rsidRDefault="00BE2C9D" w:rsidP="00BE2C9D">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model_gam_natural</w:t>
      </w:r>
      <w:proofErr w:type="spellEnd"/>
      <w:r>
        <w:rPr>
          <w:rStyle w:val="NormalTok"/>
          <w:sz w:val="18"/>
          <w:szCs w:val="18"/>
        </w:rPr>
        <w:t>)</w:t>
      </w:r>
    </w:p>
    <w:p w14:paraId="09BA8A1B" w14:textId="77777777" w:rsidR="00BE2C9D" w:rsidRDefault="00BE2C9D" w:rsidP="00BE2C9D">
      <w:pPr>
        <w:pStyle w:val="SourceCode"/>
        <w:rPr>
          <w:sz w:val="18"/>
          <w:szCs w:val="18"/>
        </w:rPr>
      </w:pPr>
      <w:r>
        <w:rPr>
          <w:rStyle w:val="VerbatimChar"/>
          <w:sz w:val="18"/>
          <w:szCs w:val="18"/>
        </w:rPr>
        <w:t>## [1] 156.1355</w:t>
      </w:r>
    </w:p>
    <w:p w14:paraId="5450E721" w14:textId="77777777" w:rsidR="00BE2C9D" w:rsidRDefault="00BE2C9D" w:rsidP="00BE2C9D">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EBFB51B" w14:textId="77777777" w:rsidR="00BE2C9D" w:rsidRDefault="00BE2C9D" w:rsidP="00BE2C9D">
      <w:pPr>
        <w:pStyle w:val="SourceCode"/>
        <w:rPr>
          <w:sz w:val="18"/>
          <w:szCs w:val="18"/>
        </w:rPr>
      </w:pPr>
      <w:r>
        <w:rPr>
          <w:rStyle w:val="VerbatimChar"/>
          <w:sz w:val="18"/>
          <w:szCs w:val="18"/>
        </w:rPr>
        <w:t>## [1] 181.8344</w:t>
      </w:r>
      <w:r>
        <w:rPr>
          <w:sz w:val="18"/>
          <w:szCs w:val="18"/>
        </w:rPr>
        <w:br/>
      </w:r>
      <w:r>
        <w:rPr>
          <w:rStyle w:val="VerbatimChar"/>
          <w:sz w:val="18"/>
          <w:szCs w:val="18"/>
        </w:rPr>
        <w:t>## [1] 156.1355</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lastRenderedPageBreak/>
        <w:t xml:space="preserve">## 1 </w:t>
      </w:r>
      <w:proofErr w:type="spellStart"/>
      <w:r>
        <w:rPr>
          <w:rStyle w:val="VerbatimChar"/>
          <w:sz w:val="18"/>
          <w:szCs w:val="18"/>
        </w:rPr>
        <w:t>rmse</w:t>
      </w:r>
      <w:proofErr w:type="spellEnd"/>
      <w:r>
        <w:rPr>
          <w:rStyle w:val="VerbatimChar"/>
          <w:sz w:val="18"/>
          <w:szCs w:val="18"/>
        </w:rPr>
        <w:t xml:space="preserve">    standard       0.587</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0.470</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0.403</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0.309</w:t>
      </w:r>
    </w:p>
    <w:p w14:paraId="5B9397A9" w14:textId="6048E8BE" w:rsidR="00BE2C9D" w:rsidRDefault="00BE2C9D" w:rsidP="00BE2C9D">
      <w:pPr>
        <w:pStyle w:val="FirstParagraph"/>
        <w:rPr>
          <w:sz w:val="18"/>
          <w:szCs w:val="18"/>
        </w:rPr>
      </w:pPr>
      <w:r>
        <w:rPr>
          <w:noProof/>
          <w:sz w:val="18"/>
          <w:szCs w:val="18"/>
        </w:rPr>
        <w:drawing>
          <wp:inline distT="0" distB="0" distL="0" distR="0" wp14:anchorId="6D85950B" wp14:editId="2A001596">
            <wp:extent cx="4683125" cy="3347720"/>
            <wp:effectExtent l="0" t="0" r="0" b="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3125" cy="3347720"/>
                    </a:xfrm>
                    <a:prstGeom prst="rect">
                      <a:avLst/>
                    </a:prstGeom>
                    <a:noFill/>
                    <a:ln>
                      <a:noFill/>
                    </a:ln>
                  </pic:spPr>
                </pic:pic>
              </a:graphicData>
            </a:graphic>
          </wp:inline>
        </w:drawing>
      </w:r>
    </w:p>
    <w:p w14:paraId="482E19D7" w14:textId="77777777" w:rsidR="00BE2C9D" w:rsidRDefault="00BE2C9D" w:rsidP="00BE2C9D">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2BA23914" w14:textId="77777777" w:rsidR="00BE2C9D" w:rsidRDefault="00BE2C9D" w:rsidP="00BE2C9D">
      <w:pPr>
        <w:pStyle w:val="SourceCode"/>
        <w:rPr>
          <w:sz w:val="18"/>
          <w:szCs w:val="18"/>
        </w:rPr>
      </w:pPr>
      <w:r>
        <w:rPr>
          <w:rStyle w:val="VerbatimChar"/>
          <w:sz w:val="18"/>
          <w:szCs w:val="18"/>
        </w:rPr>
        <w:t>## [1] 181.8344</w:t>
      </w:r>
      <w:r>
        <w:rPr>
          <w:sz w:val="18"/>
          <w:szCs w:val="18"/>
        </w:rPr>
        <w:br/>
      </w:r>
      <w:r>
        <w:rPr>
          <w:rStyle w:val="VerbatimChar"/>
          <w:sz w:val="18"/>
          <w:szCs w:val="18"/>
        </w:rPr>
        <w:t>## [1] 156.1355</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0.574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0.662</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0.561</w:t>
      </w:r>
    </w:p>
    <w:p w14:paraId="0974844B" w14:textId="40FFF762" w:rsidR="00BE2C9D" w:rsidRDefault="00BE2C9D" w:rsidP="00BE2C9D">
      <w:pPr>
        <w:pStyle w:val="FirstParagraph"/>
        <w:rPr>
          <w:sz w:val="18"/>
          <w:szCs w:val="18"/>
        </w:rPr>
      </w:pPr>
      <w:r>
        <w:rPr>
          <w:noProof/>
          <w:sz w:val="18"/>
          <w:szCs w:val="18"/>
        </w:rPr>
        <w:lastRenderedPageBreak/>
        <w:drawing>
          <wp:inline distT="0" distB="0" distL="0" distR="0" wp14:anchorId="38B3BF68" wp14:editId="66E2A5D3">
            <wp:extent cx="4580255" cy="3267710"/>
            <wp:effectExtent l="0" t="0" r="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0255" cy="3267710"/>
                    </a:xfrm>
                    <a:prstGeom prst="rect">
                      <a:avLst/>
                    </a:prstGeom>
                    <a:noFill/>
                    <a:ln>
                      <a:noFill/>
                    </a:ln>
                  </pic:spPr>
                </pic:pic>
              </a:graphicData>
            </a:graphic>
          </wp:inline>
        </w:drawing>
      </w:r>
    </w:p>
    <w:p w14:paraId="36C25440" w14:textId="5826F96F" w:rsidR="00B37ECA" w:rsidRDefault="00B37ECA" w:rsidP="00B37ECA">
      <w:pPr>
        <w:pStyle w:val="Pagrindinistekstas"/>
      </w:pPr>
    </w:p>
    <w:p w14:paraId="6A3BFD86" w14:textId="1C29237F" w:rsidR="00B37ECA"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Pasirinkta sudaryti </w:t>
      </w: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modelį, kuriuo siekiama gauti geresnius rezultatus negu prieš tai naudotais dviem atskirais regresijos modeliais, kai siekiama sužinoti tik kokiai klasei priklauso šalis (ar šalies natūralus/migrantų prieaugiai teigiami ar neigiamai). Akivaizdu, kad kitas šio modelio privalumas yra, kad gauti prognozei reikalingas tik vienas modelis vietoje dviejų</w:t>
      </w:r>
      <w:r>
        <w:rPr>
          <w:rFonts w:asciiTheme="majorHAnsi" w:hAnsiTheme="majorHAnsi" w:cstheme="majorHAnsi"/>
          <w:color w:val="000000" w:themeColor="text1"/>
          <w:sz w:val="22"/>
          <w:szCs w:val="22"/>
          <w:lang w:val="lt-LT"/>
        </w:rPr>
        <w:t>.</w:t>
      </w:r>
    </w:p>
    <w:p w14:paraId="714383FE" w14:textId="019F1EA0" w:rsidR="00986CF7" w:rsidRPr="00B37ECA" w:rsidRDefault="00986CF7" w:rsidP="00B37ECA">
      <w:pPr>
        <w:pStyle w:val="Pagrindinistekstas"/>
      </w:pPr>
      <w:r>
        <w:rPr>
          <w:rFonts w:asciiTheme="majorHAnsi" w:hAnsiTheme="majorHAnsi" w:cstheme="majorHAnsi"/>
          <w:color w:val="000000" w:themeColor="text1"/>
          <w:sz w:val="22"/>
          <w:szCs w:val="22"/>
          <w:lang w:val="lt-LT"/>
        </w:rPr>
        <w:t xml:space="preserve">Stačiakampėmis </w:t>
      </w:r>
      <w:proofErr w:type="spellStart"/>
      <w:r>
        <w:rPr>
          <w:rFonts w:asciiTheme="majorHAnsi" w:hAnsiTheme="majorHAnsi" w:cstheme="majorHAnsi"/>
          <w:color w:val="000000" w:themeColor="text1"/>
          <w:sz w:val="22"/>
          <w:szCs w:val="22"/>
          <w:lang w:val="lt-LT"/>
        </w:rPr>
        <w:t>diagramo</w:t>
      </w:r>
      <w:proofErr w:type="spellEnd"/>
    </w:p>
    <w:p w14:paraId="5603E46C" w14:textId="77777777" w:rsidR="00BE2C9D" w:rsidRDefault="00BE2C9D" w:rsidP="00BE2C9D">
      <w:pPr>
        <w:pStyle w:val="Pagrindinistekstas"/>
      </w:pPr>
      <w:bookmarkStart w:id="8" w:name="regresijos-modeliai"/>
      <w:bookmarkEnd w:id="8"/>
    </w:p>
    <w:p w14:paraId="6E5EDF65"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proofErr w:type="spellStart"/>
      <w:r>
        <w:rPr>
          <w:rStyle w:val="NormalTok"/>
          <w:sz w:val="18"/>
          <w:szCs w:val="18"/>
        </w:rPr>
        <w:t>natural_growth</w:t>
      </w:r>
      <w:proofErr w:type="spellEnd"/>
      <w:r>
        <w:rPr>
          <w:rStyle w:val="NormalTok"/>
          <w:sz w:val="18"/>
          <w:szCs w:val="18"/>
        </w:rPr>
        <w:t>)</w:t>
      </w:r>
    </w:p>
    <w:p w14:paraId="48AD0F91"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Kadangi</w:t>
      </w:r>
      <w:proofErr w:type="spellEnd"/>
      <w:r>
        <w:rPr>
          <w:rStyle w:val="CommentTok"/>
          <w:sz w:val="18"/>
          <w:szCs w:val="18"/>
        </w:rPr>
        <w:t xml:space="preserve"> </w:t>
      </w:r>
      <w:proofErr w:type="spellStart"/>
      <w:r>
        <w:rPr>
          <w:rStyle w:val="CommentTok"/>
          <w:sz w:val="18"/>
          <w:szCs w:val="18"/>
        </w:rPr>
        <w:t>gautos</w:t>
      </w:r>
      <w:proofErr w:type="spellEnd"/>
      <w:r>
        <w:rPr>
          <w:rStyle w:val="CommentTok"/>
          <w:sz w:val="18"/>
          <w:szCs w:val="18"/>
        </w:rPr>
        <w:t xml:space="preserve"> </w:t>
      </w:r>
      <w:proofErr w:type="spellStart"/>
      <w:r>
        <w:rPr>
          <w:rStyle w:val="CommentTok"/>
          <w:sz w:val="18"/>
          <w:szCs w:val="18"/>
        </w:rPr>
        <w:t>prastos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prognozės</w:t>
      </w:r>
      <w:proofErr w:type="spellEnd"/>
      <w:r>
        <w:rPr>
          <w:rStyle w:val="CommentTok"/>
          <w:sz w:val="18"/>
          <w:szCs w:val="18"/>
        </w:rPr>
        <w:t xml:space="preserve">, </w:t>
      </w:r>
      <w:proofErr w:type="spellStart"/>
      <w:r>
        <w:rPr>
          <w:rStyle w:val="CommentTok"/>
          <w:sz w:val="18"/>
          <w:szCs w:val="18"/>
        </w:rPr>
        <w:t>vietoje</w:t>
      </w:r>
      <w:proofErr w:type="spellEnd"/>
      <w:r>
        <w:rPr>
          <w:rStyle w:val="CommentTok"/>
          <w:sz w:val="18"/>
          <w:szCs w:val="18"/>
        </w:rPr>
        <w:t xml:space="preserve"> </w:t>
      </w:r>
      <w:proofErr w:type="spellStart"/>
      <w:r>
        <w:rPr>
          <w:rStyle w:val="CommentTok"/>
          <w:sz w:val="18"/>
          <w:szCs w:val="18"/>
        </w:rPr>
        <w:t>tikslios</w:t>
      </w:r>
      <w:proofErr w:type="spellEnd"/>
      <w:r>
        <w:rPr>
          <w:rStyle w:val="CommentTok"/>
          <w:sz w:val="18"/>
          <w:szCs w:val="18"/>
        </w:rPr>
        <w:t xml:space="preserve"> </w:t>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reikšmės</w:t>
      </w:r>
      <w:proofErr w:type="spellEnd"/>
      <w:r>
        <w:rPr>
          <w:rStyle w:val="CommentTok"/>
          <w:sz w:val="18"/>
          <w:szCs w:val="18"/>
        </w:rPr>
        <w:t xml:space="preserve"> </w:t>
      </w:r>
      <w:proofErr w:type="spellStart"/>
      <w:r>
        <w:rPr>
          <w:rStyle w:val="CommentTok"/>
          <w:sz w:val="18"/>
          <w:szCs w:val="18"/>
        </w:rPr>
        <w:t>prognozuojama</w:t>
      </w:r>
      <w:proofErr w:type="spellEnd"/>
      <w:r>
        <w:rPr>
          <w:rStyle w:val="CommentTok"/>
          <w:sz w:val="18"/>
          <w:szCs w:val="18"/>
        </w:rPr>
        <w:t xml:space="preserve"> tik </w:t>
      </w:r>
      <w:proofErr w:type="spellStart"/>
      <w:r>
        <w:rPr>
          <w:rStyle w:val="CommentTok"/>
          <w:sz w:val="18"/>
          <w:szCs w:val="18"/>
        </w:rPr>
        <w:t>ar</w:t>
      </w:r>
      <w:proofErr w:type="spellEnd"/>
      <w:r>
        <w:rPr>
          <w:rStyle w:val="CommentTok"/>
          <w:sz w:val="18"/>
          <w:szCs w:val="18"/>
        </w:rPr>
        <w:t xml:space="preserve"> tam </w:t>
      </w:r>
      <w:proofErr w:type="spellStart"/>
      <w:r>
        <w:rPr>
          <w:rStyle w:val="CommentTok"/>
          <w:sz w:val="18"/>
          <w:szCs w:val="18"/>
        </w:rPr>
        <w:t>tikro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teigiamas</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neigiamas</w:t>
      </w:r>
      <w:proofErr w:type="spellEnd"/>
      <w:r>
        <w:rPr>
          <w:rStyle w:val="CommentTok"/>
          <w:sz w:val="18"/>
          <w:szCs w:val="18"/>
        </w:rPr>
        <w:t xml:space="preserve"> (</w:t>
      </w:r>
      <w:proofErr w:type="spellStart"/>
      <w:r>
        <w:rPr>
          <w:rStyle w:val="CommentTok"/>
          <w:sz w:val="18"/>
          <w:szCs w:val="18"/>
        </w:rPr>
        <w:t>naudojamos</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sudarytos</w:t>
      </w:r>
      <w:proofErr w:type="spellEnd"/>
      <w:r>
        <w:rPr>
          <w:rStyle w:val="CommentTok"/>
          <w:sz w:val="18"/>
          <w:szCs w:val="18"/>
        </w:rPr>
        <w:t xml:space="preserve"> </w:t>
      </w:r>
      <w:proofErr w:type="spellStart"/>
      <w:r>
        <w:rPr>
          <w:rStyle w:val="CommentTok"/>
          <w:sz w:val="18"/>
          <w:szCs w:val="18"/>
        </w:rPr>
        <w:t>klasės</w:t>
      </w:r>
      <w:proofErr w:type="spellEnd"/>
      <w:r>
        <w:rPr>
          <w:rStyle w:val="Comment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Stačiakampės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w:t>
      </w:r>
      <w:proofErr w:type="spellStart"/>
      <w:r>
        <w:rPr>
          <w:rStyle w:val="CommentTok"/>
          <w:sz w:val="18"/>
          <w:szCs w:val="18"/>
        </w:rPr>
        <w:t>kiekvieną</w:t>
      </w:r>
      <w:proofErr w:type="spellEnd"/>
      <w:r>
        <w:rPr>
          <w:rStyle w:val="CommentTok"/>
          <w:sz w:val="18"/>
          <w:szCs w:val="18"/>
        </w:rPr>
        <w:t xml:space="preserve"> </w:t>
      </w:r>
      <w:proofErr w:type="spellStart"/>
      <w:r>
        <w:rPr>
          <w:rStyle w:val="CommentTok"/>
          <w:sz w:val="18"/>
          <w:szCs w:val="18"/>
        </w:rPr>
        <w:t>kovariantę</w:t>
      </w:r>
      <w:proofErr w:type="spellEnd"/>
      <w:r>
        <w:rPr>
          <w:sz w:val="18"/>
          <w:szCs w:val="18"/>
        </w:rPr>
        <w:br/>
      </w: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6</w:t>
      </w:r>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323AFA7A" w14:textId="102A0077" w:rsidR="00BE2C9D" w:rsidRDefault="00BE2C9D" w:rsidP="00BE2C9D">
      <w:pPr>
        <w:pStyle w:val="FirstParagraph"/>
        <w:rPr>
          <w:sz w:val="18"/>
          <w:szCs w:val="18"/>
        </w:rPr>
      </w:pPr>
      <w:r>
        <w:rPr>
          <w:noProof/>
          <w:sz w:val="18"/>
          <w:szCs w:val="18"/>
        </w:rPr>
        <w:lastRenderedPageBreak/>
        <w:drawing>
          <wp:inline distT="0" distB="0" distL="0" distR="0" wp14:anchorId="62C2CEB9" wp14:editId="3F3FDDBA">
            <wp:extent cx="4913630" cy="3514725"/>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3630" cy="3514725"/>
                    </a:xfrm>
                    <a:prstGeom prst="rect">
                      <a:avLst/>
                    </a:prstGeom>
                    <a:noFill/>
                    <a:ln>
                      <a:noFill/>
                    </a:ln>
                  </pic:spPr>
                </pic:pic>
              </a:graphicData>
            </a:graphic>
          </wp:inline>
        </w:drawing>
      </w:r>
    </w:p>
    <w:p w14:paraId="1BA7FB21"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DecValTok"/>
          <w:sz w:val="18"/>
          <w:szCs w:val="18"/>
        </w:rPr>
        <w:t>7</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classification_train</w:t>
      </w:r>
      <w:proofErr w:type="spellEnd"/>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1659EE8B" w14:textId="61F74EDF" w:rsidR="00BE2C9D" w:rsidRDefault="00BE2C9D" w:rsidP="00BE2C9D">
      <w:pPr>
        <w:pStyle w:val="FirstParagraph"/>
        <w:rPr>
          <w:sz w:val="18"/>
          <w:szCs w:val="18"/>
        </w:rPr>
      </w:pPr>
      <w:r>
        <w:rPr>
          <w:noProof/>
          <w:sz w:val="18"/>
          <w:szCs w:val="18"/>
        </w:rPr>
        <w:lastRenderedPageBreak/>
        <w:drawing>
          <wp:inline distT="0" distB="0" distL="0" distR="0" wp14:anchorId="66817628" wp14:editId="189A8951">
            <wp:extent cx="4874260" cy="348297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4260" cy="3482975"/>
                    </a:xfrm>
                    <a:prstGeom prst="rect">
                      <a:avLst/>
                    </a:prstGeom>
                    <a:noFill/>
                    <a:ln>
                      <a:noFill/>
                    </a:ln>
                  </pic:spPr>
                </pic:pic>
              </a:graphicData>
            </a:graphic>
          </wp:inline>
        </w:drawing>
      </w:r>
    </w:p>
    <w:p w14:paraId="6799B8BF" w14:textId="0F5166BC" w:rsidR="009900AC" w:rsidRPr="009900AC" w:rsidRDefault="009900AC" w:rsidP="009900AC">
      <w:pPr>
        <w:pStyle w:val="Pagrindinistekstas"/>
        <w:rPr>
          <w:rFonts w:asciiTheme="majorHAnsi" w:hAnsiTheme="majorHAnsi" w:cstheme="majorHAnsi"/>
          <w:sz w:val="22"/>
          <w:szCs w:val="22"/>
        </w:rPr>
      </w:pPr>
    </w:p>
    <w:p w14:paraId="40DEEAA0" w14:textId="103577BA" w:rsidR="009900AC" w:rsidRPr="009900AC" w:rsidRDefault="009900AC" w:rsidP="009900AC">
      <w:pPr>
        <w:pStyle w:val="Pagrindinistekstas"/>
        <w:rPr>
          <w:rFonts w:asciiTheme="majorHAnsi" w:hAnsiTheme="majorHAnsi" w:cstheme="majorHAnsi"/>
          <w:sz w:val="22"/>
          <w:szCs w:val="22"/>
        </w:rPr>
      </w:pPr>
      <w:proofErr w:type="spellStart"/>
      <w:r w:rsidRPr="009900AC">
        <w:rPr>
          <w:rFonts w:asciiTheme="majorHAnsi" w:hAnsiTheme="majorHAnsi" w:cstheme="majorHAnsi"/>
          <w:sz w:val="22"/>
          <w:szCs w:val="22"/>
        </w:rPr>
        <w:t>Dsjfjpofdv</w:t>
      </w:r>
      <w:proofErr w:type="spellEnd"/>
    </w:p>
    <w:p w14:paraId="07F49670" w14:textId="77777777" w:rsidR="009900AC" w:rsidRPr="009900AC" w:rsidRDefault="009900AC" w:rsidP="009900AC">
      <w:pPr>
        <w:pStyle w:val="Pagrindinistekstas"/>
      </w:pPr>
    </w:p>
    <w:p w14:paraId="1320FDE6"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Pažingsnine</w:t>
      </w:r>
      <w:proofErr w:type="spellEnd"/>
      <w:r>
        <w:rPr>
          <w:rStyle w:val="CommentTok"/>
          <w:sz w:val="18"/>
          <w:szCs w:val="18"/>
        </w:rPr>
        <w:t xml:space="preserve"> </w:t>
      </w:r>
      <w:proofErr w:type="spellStart"/>
      <w:r>
        <w:rPr>
          <w:rStyle w:val="CommentTok"/>
          <w:sz w:val="18"/>
          <w:szCs w:val="18"/>
        </w:rPr>
        <w:t>regresija</w:t>
      </w:r>
      <w:proofErr w:type="spellEnd"/>
      <w:r>
        <w:rPr>
          <w:rStyle w:val="CommentTok"/>
          <w:sz w:val="18"/>
          <w:szCs w:val="18"/>
        </w:rPr>
        <w:t xml:space="preserve"> </w:t>
      </w:r>
      <w:proofErr w:type="spellStart"/>
      <w:r>
        <w:rPr>
          <w:rStyle w:val="CommentTok"/>
          <w:sz w:val="18"/>
          <w:szCs w:val="18"/>
        </w:rPr>
        <w:t>sumažintas</w:t>
      </w:r>
      <w:proofErr w:type="spellEnd"/>
      <w:r>
        <w:rPr>
          <w:rStyle w:val="CommentTok"/>
          <w:sz w:val="18"/>
          <w:szCs w:val="18"/>
        </w:rPr>
        <w:t xml:space="preserve"> </w:t>
      </w:r>
      <w:proofErr w:type="spellStart"/>
      <w:r>
        <w:rPr>
          <w:rStyle w:val="CommentTok"/>
          <w:sz w:val="18"/>
          <w:szCs w:val="18"/>
        </w:rPr>
        <w:t>modelis</w:t>
      </w:r>
      <w:proofErr w:type="spellEnd"/>
      <w:r>
        <w:rPr>
          <w:rStyle w:val="CommentTok"/>
          <w:sz w:val="18"/>
          <w:szCs w:val="18"/>
        </w:rPr>
        <w:t xml:space="preserve"> </w:t>
      </w:r>
      <w:proofErr w:type="spellStart"/>
      <w:r>
        <w:rPr>
          <w:rStyle w:val="CommentTok"/>
          <w:sz w:val="18"/>
          <w:szCs w:val="18"/>
        </w:rPr>
        <w:t>statistiškai</w:t>
      </w:r>
      <w:proofErr w:type="spellEnd"/>
      <w:r>
        <w:rPr>
          <w:rStyle w:val="CommentTok"/>
          <w:sz w:val="18"/>
          <w:szCs w:val="18"/>
        </w:rPr>
        <w:t xml:space="preserve"> </w:t>
      </w:r>
      <w:proofErr w:type="spellStart"/>
      <w:r>
        <w:rPr>
          <w:rStyle w:val="CommentTok"/>
          <w:sz w:val="18"/>
          <w:szCs w:val="18"/>
        </w:rPr>
        <w:t>reikšmingai</w:t>
      </w:r>
      <w:proofErr w:type="spellEnd"/>
      <w:r>
        <w:rPr>
          <w:rStyle w:val="CommentTok"/>
          <w:sz w:val="18"/>
          <w:szCs w:val="18"/>
        </w:rPr>
        <w:t xml:space="preserve"> </w:t>
      </w:r>
      <w:proofErr w:type="spellStart"/>
      <w:r>
        <w:rPr>
          <w:rStyle w:val="CommentTok"/>
          <w:sz w:val="18"/>
          <w:szCs w:val="18"/>
        </w:rPr>
        <w:t>nesiskiria</w:t>
      </w:r>
      <w:proofErr w:type="spellEnd"/>
      <w:r>
        <w:rPr>
          <w:rStyle w:val="CommentTok"/>
          <w:sz w:val="18"/>
          <w:szCs w:val="18"/>
        </w:rPr>
        <w:t xml:space="preserve"> </w:t>
      </w:r>
      <w:r>
        <w:rPr>
          <w:sz w:val="18"/>
          <w:szCs w:val="18"/>
        </w:rPr>
        <w:br/>
      </w:r>
      <w:proofErr w:type="spellStart"/>
      <w:proofErr w:type="gramStart"/>
      <w:r>
        <w:rPr>
          <w:rStyle w:val="FunctionTok"/>
          <w:sz w:val="18"/>
          <w:szCs w:val="18"/>
        </w:rPr>
        <w:t>anova</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w:t>
      </w:r>
      <w:proofErr w:type="spellStart"/>
      <w:r>
        <w:rPr>
          <w:rStyle w:val="NormalTok"/>
          <w:sz w:val="18"/>
          <w:szCs w:val="18"/>
        </w:rPr>
        <w:t>model_logistic_small</w:t>
      </w:r>
      <w:proofErr w:type="spellEnd"/>
      <w:r>
        <w:rPr>
          <w:rStyle w:val="NormalTok"/>
          <w:sz w:val="18"/>
          <w:szCs w:val="18"/>
        </w:rPr>
        <w:t>)</w:t>
      </w:r>
    </w:p>
    <w:p w14:paraId="73B92B41" w14:textId="77777777" w:rsidR="00BE2C9D" w:rsidRDefault="00BE2C9D" w:rsidP="00BE2C9D">
      <w:pPr>
        <w:pStyle w:val="SourceCode"/>
        <w:rP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urban_population_percent_of_total_population</w:t>
      </w:r>
      <w:proofErr w:type="spellEnd"/>
      <w:r>
        <w:rPr>
          <w:rStyle w:val="VerbatimChar"/>
          <w:sz w:val="18"/>
          <w:szCs w:val="18"/>
        </w:rPr>
        <w:t xml:space="preserve"> + education_tertiary_gross_enrol_ratio_f_m_per_100_pop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273   145.8441                                </w:t>
      </w:r>
      <w:r>
        <w:rPr>
          <w:sz w:val="18"/>
          <w:szCs w:val="18"/>
        </w:rPr>
        <w:br/>
      </w:r>
      <w:r>
        <w:rPr>
          <w:rStyle w:val="VerbatimChar"/>
          <w:sz w:val="18"/>
          <w:szCs w:val="18"/>
        </w:rPr>
        <w:t>## 2       255   125.9399 1 vs 2    18 19.90425 0.3382363</w:t>
      </w:r>
    </w:p>
    <w:p w14:paraId="21BD607D"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792B6942" w14:textId="77777777" w:rsidR="00BE2C9D" w:rsidRDefault="00BE2C9D"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education_tertiary_gross_enrol_ratio_f_m_per_100_pop + generosity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xml:space="preserve">##     data = </w:t>
      </w:r>
      <w:proofErr w:type="spellStart"/>
      <w:r>
        <w:rPr>
          <w:rStyle w:val="VerbatimChar"/>
          <w:sz w:val="18"/>
          <w:szCs w:val="18"/>
        </w:rPr>
        <w:t>classification_train</w:t>
      </w:r>
      <w:proofErr w:type="spellEnd"/>
      <w:r>
        <w:rPr>
          <w:rStyle w:val="VerbatimChar"/>
          <w:sz w:val="18"/>
          <w:szCs w:val="18"/>
        </w:rPr>
        <w:t>, trace = FALSE)</w:t>
      </w:r>
      <w:r>
        <w:rPr>
          <w:sz w:val="18"/>
          <w:szCs w:val="18"/>
        </w:rPr>
        <w:br/>
      </w:r>
      <w:r>
        <w:rPr>
          <w:rStyle w:val="VerbatimChar"/>
          <w:sz w:val="18"/>
          <w:szCs w:val="18"/>
        </w:rPr>
        <w:lastRenderedPageBreak/>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1 -39.8819145                                  -0.04607011</w:t>
      </w:r>
      <w:r>
        <w:rPr>
          <w:sz w:val="18"/>
          <w:szCs w:val="18"/>
        </w:rPr>
        <w:br/>
      </w:r>
      <w:r>
        <w:rPr>
          <w:rStyle w:val="VerbatimChar"/>
          <w:sz w:val="18"/>
          <w:szCs w:val="18"/>
        </w:rPr>
        <w:t>## 2   2.2575147                                  -0.01676782</w:t>
      </w:r>
      <w:r>
        <w:rPr>
          <w:sz w:val="18"/>
          <w:szCs w:val="18"/>
        </w:rPr>
        <w:br/>
      </w:r>
      <w:r>
        <w:rPr>
          <w:rStyle w:val="VerbatimChar"/>
          <w:sz w:val="18"/>
          <w:szCs w:val="18"/>
        </w:rPr>
        <w:t>## 3  -0.7546367                                  -0.20816219</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0.03716542  -8.362663</w:t>
      </w:r>
      <w:r>
        <w:rPr>
          <w:sz w:val="18"/>
          <w:szCs w:val="18"/>
        </w:rPr>
        <w:br/>
      </w:r>
      <w:r>
        <w:rPr>
          <w:rStyle w:val="VerbatimChar"/>
          <w:sz w:val="18"/>
          <w:szCs w:val="18"/>
        </w:rPr>
        <w:t>## 2                                          -0.03755632  -1.258363</w:t>
      </w:r>
      <w:r>
        <w:rPr>
          <w:sz w:val="18"/>
          <w:szCs w:val="18"/>
        </w:rPr>
        <w:br/>
      </w:r>
      <w:r>
        <w:rPr>
          <w:rStyle w:val="VerbatimChar"/>
          <w:sz w:val="18"/>
          <w:szCs w:val="18"/>
        </w:rPr>
        <w:t>## 3                                           0.14190074 -11.776205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-2.163034                             0.427085643</w:t>
      </w:r>
      <w:r>
        <w:rPr>
          <w:sz w:val="18"/>
          <w:szCs w:val="18"/>
        </w:rPr>
        <w:br/>
      </w:r>
      <w:r>
        <w:rPr>
          <w:rStyle w:val="VerbatimChar"/>
          <w:sz w:val="18"/>
          <w:szCs w:val="18"/>
        </w:rPr>
        <w:t>## 2                   -4.428862                             0.007482486</w:t>
      </w:r>
      <w:r>
        <w:rPr>
          <w:sz w:val="18"/>
          <w:szCs w:val="18"/>
        </w:rPr>
        <w:br/>
      </w:r>
      <w:r>
        <w:rPr>
          <w:rStyle w:val="VerbatimChar"/>
          <w:sz w:val="18"/>
          <w:szCs w:val="18"/>
        </w:rPr>
        <w:t>## 3                  -41.363126                             0.086422684</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0.2959585                                   0.03887555</w:t>
      </w:r>
      <w:r>
        <w:rPr>
          <w:sz w:val="18"/>
          <w:szCs w:val="18"/>
        </w:rPr>
        <w:br/>
      </w:r>
      <w:r>
        <w:rPr>
          <w:rStyle w:val="VerbatimChar"/>
          <w:sz w:val="18"/>
          <w:szCs w:val="18"/>
        </w:rPr>
        <w:t>## 2   1.1680728                                   0.01799239</w:t>
      </w:r>
      <w:r>
        <w:rPr>
          <w:sz w:val="18"/>
          <w:szCs w:val="18"/>
        </w:rPr>
        <w:br/>
      </w:r>
      <w:r>
        <w:rPr>
          <w:rStyle w:val="VerbatimChar"/>
          <w:sz w:val="18"/>
          <w:szCs w:val="18"/>
        </w:rPr>
        <w:t>## 3   7.7821840                                   0.09635350</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0.02967933   4.347576</w:t>
      </w:r>
      <w:r>
        <w:rPr>
          <w:sz w:val="18"/>
          <w:szCs w:val="18"/>
        </w:rPr>
        <w:br/>
      </w:r>
      <w:r>
        <w:rPr>
          <w:rStyle w:val="VerbatimChar"/>
          <w:sz w:val="18"/>
          <w:szCs w:val="18"/>
        </w:rPr>
        <w:t>## 2                                           0.01890919   1.815050</w:t>
      </w:r>
      <w:r>
        <w:rPr>
          <w:sz w:val="18"/>
          <w:szCs w:val="18"/>
        </w:rPr>
        <w:br/>
      </w:r>
      <w:r>
        <w:rPr>
          <w:rStyle w:val="VerbatimChar"/>
          <w:sz w:val="18"/>
          <w:szCs w:val="18"/>
        </w:rPr>
        <w:t>## 3                                           0.06040160   6.360179</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4.2367679                              0.02636595</w:t>
      </w:r>
      <w:r>
        <w:rPr>
          <w:sz w:val="18"/>
          <w:szCs w:val="18"/>
        </w:rPr>
        <w:br/>
      </w:r>
      <w:r>
        <w:rPr>
          <w:rStyle w:val="VerbatimChar"/>
          <w:sz w:val="18"/>
          <w:szCs w:val="18"/>
        </w:rPr>
        <w:t>## 2                   3.1372343                              0.01702100</w:t>
      </w:r>
      <w:r>
        <w:rPr>
          <w:sz w:val="18"/>
          <w:szCs w:val="18"/>
        </w:rPr>
        <w:br/>
      </w:r>
      <w:r>
        <w:rPr>
          <w:rStyle w:val="VerbatimChar"/>
          <w:sz w:val="18"/>
          <w:szCs w:val="18"/>
        </w:rPr>
        <w:t>## 3                   0.2589815                              0.08187579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145.8441 </w:t>
      </w:r>
      <w:r>
        <w:rPr>
          <w:sz w:val="18"/>
          <w:szCs w:val="18"/>
        </w:rPr>
        <w:br/>
      </w:r>
      <w:r>
        <w:rPr>
          <w:rStyle w:val="VerbatimChar"/>
          <w:sz w:val="18"/>
          <w:szCs w:val="18"/>
        </w:rPr>
        <w:t>## AIC: 181.8441</w:t>
      </w:r>
    </w:p>
    <w:p w14:paraId="1171FE9E" w14:textId="77777777" w:rsidR="00BE2C9D" w:rsidRDefault="00BE2C9D" w:rsidP="00BE2C9D">
      <w:pPr>
        <w:pStyle w:val="FirstParagraph"/>
        <w:rPr>
          <w:sz w:val="18"/>
          <w:szCs w:val="18"/>
        </w:rPr>
      </w:pPr>
    </w:p>
    <w:p w14:paraId="5D41ADC4"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koeficientų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NormalTok"/>
          <w:sz w:val="18"/>
          <w:szCs w:val="18"/>
        </w:rPr>
        <w:t>plot_coefficients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w:t>
      </w:r>
      <w:r>
        <w:rPr>
          <w:sz w:val="18"/>
          <w:szCs w:val="18"/>
        </w:rPr>
        <w:br/>
      </w:r>
      <w:r>
        <w:rPr>
          <w:rStyle w:val="NormalTok"/>
          <w:sz w:val="18"/>
          <w:szCs w:val="18"/>
        </w:rPr>
        <w:t xml:space="preserve">  </w:t>
      </w:r>
      <w:r>
        <w:rPr>
          <w:rStyle w:val="FunctionTok"/>
          <w:sz w:val="18"/>
          <w:szCs w:val="18"/>
        </w:rPr>
        <w:t>tidy</w:t>
      </w:r>
      <w:r>
        <w:rPr>
          <w:rStyle w:val="NormalTok"/>
          <w:sz w:val="18"/>
          <w:szCs w:val="18"/>
        </w:rPr>
        <w:t xml:space="preserve">(model)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(term </w:t>
      </w:r>
      <w:r>
        <w:rPr>
          <w:rStyle w:val="SpecialCharTok"/>
          <w:sz w:val="18"/>
          <w:szCs w:val="18"/>
        </w:rPr>
        <w:t>!=</w:t>
      </w:r>
      <w:r>
        <w:rPr>
          <w:rStyle w:val="NormalTok"/>
          <w:sz w:val="18"/>
          <w:szCs w:val="18"/>
        </w:rPr>
        <w:t xml:space="preserve"> </w:t>
      </w:r>
      <w:r>
        <w:rPr>
          <w:rStyle w:val="StringTok"/>
          <w:sz w:val="18"/>
          <w:szCs w:val="18"/>
        </w:rPr>
        <w:t>"(Intercept)"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greater_than_one</w:t>
      </w:r>
      <w:proofErr w:type="spellEnd"/>
      <w:r>
        <w:rPr>
          <w:rStyle w:val="AttributeTok"/>
          <w:sz w:val="18"/>
          <w:szCs w:val="18"/>
        </w:rPr>
        <w:t xml:space="preserve"> =</w:t>
      </w:r>
      <w:r>
        <w:rPr>
          <w:rStyle w:val="NormalTok"/>
          <w:sz w:val="18"/>
          <w:szCs w:val="18"/>
        </w:rPr>
        <w:t xml:space="preserve"> </w:t>
      </w:r>
      <w:proofErr w:type="spellStart"/>
      <w:r>
        <w:rPr>
          <w:rStyle w:val="FunctionTok"/>
          <w:sz w:val="18"/>
          <w:szCs w:val="18"/>
        </w:rPr>
        <w:t>if_else</w:t>
      </w:r>
      <w:proofErr w:type="spellEnd"/>
      <w:r>
        <w:rPr>
          <w:rStyle w:val="NormalTok"/>
          <w:sz w:val="18"/>
          <w:szCs w:val="18"/>
        </w:rPr>
        <w:t xml:space="preserve">(estimate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tringTok"/>
          <w:sz w:val="18"/>
          <w:szCs w:val="18"/>
        </w:rPr>
        <w:t>"Yes"</w:t>
      </w:r>
      <w:r>
        <w:rPr>
          <w:rStyle w:val="NormalTok"/>
          <w:sz w:val="18"/>
          <w:szCs w:val="18"/>
        </w:rPr>
        <w:t xml:space="preserve">, </w:t>
      </w:r>
      <w:r>
        <w:rPr>
          <w:rStyle w:val="StringTok"/>
          <w:sz w:val="18"/>
          <w:szCs w:val="18"/>
        </w:rPr>
        <w:t>"No"</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(term, </w:t>
      </w:r>
      <w:r>
        <w:rPr>
          <w:rStyle w:val="FunctionTok"/>
          <w:sz w:val="18"/>
          <w:szCs w:val="18"/>
        </w:rPr>
        <w:t>exp</w:t>
      </w:r>
      <w:r>
        <w:rPr>
          <w:rStyle w:val="NormalTok"/>
          <w:sz w:val="18"/>
          <w:szCs w:val="18"/>
        </w:rPr>
        <w:t xml:space="preserve">(estimate), </w:t>
      </w:r>
      <w:r>
        <w:rPr>
          <w:rStyle w:val="AttributeTok"/>
          <w:sz w:val="18"/>
          <w:szCs w:val="18"/>
        </w:rPr>
        <w:t>color =</w:t>
      </w:r>
      <w:r>
        <w:rPr>
          <w:rStyle w:val="NormalTok"/>
          <w:sz w:val="18"/>
          <w:szCs w:val="18"/>
        </w:rPr>
        <w:t xml:space="preserve"> </w:t>
      </w:r>
      <w:proofErr w:type="spellStart"/>
      <w:r>
        <w:rPr>
          <w:rStyle w:val="NormalTok"/>
          <w:sz w:val="18"/>
          <w:szCs w:val="18"/>
        </w:rPr>
        <w:t>y.level</w:t>
      </w:r>
      <w:proofErr w:type="spellEnd"/>
      <w:r>
        <w:rPr>
          <w:rStyle w:val="NormalTok"/>
          <w:sz w:val="18"/>
          <w:szCs w:val="18"/>
        </w:rPr>
        <w:t xml:space="preserve">, </w:t>
      </w:r>
      <w:r>
        <w:rPr>
          <w:rStyle w:val="AttributeTok"/>
          <w:sz w:val="18"/>
          <w:szCs w:val="18"/>
        </w:rPr>
        <w:t>shape =</w:t>
      </w:r>
      <w:r>
        <w:rPr>
          <w:rStyle w:val="NormalTok"/>
          <w:sz w:val="18"/>
          <w:szCs w:val="18"/>
        </w:rPr>
        <w:t xml:space="preserve"> </w:t>
      </w:r>
      <w:proofErr w:type="spellStart"/>
      <w:r>
        <w:rPr>
          <w:rStyle w:val="NormalTok"/>
          <w:sz w:val="18"/>
          <w:szCs w:val="18"/>
        </w:rPr>
        <w:t>greater_than_one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geom_pointrange</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proofErr w:type="spellStart"/>
      <w:r>
        <w:rPr>
          <w:rStyle w:val="AttributeTok"/>
          <w:sz w:val="18"/>
          <w:szCs w:val="18"/>
        </w:rPr>
        <w:t>ymin</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proofErr w:type="spellStart"/>
      <w:r>
        <w:rPr>
          <w:rStyle w:val="AttributeTok"/>
          <w:sz w:val="18"/>
          <w:szCs w:val="18"/>
        </w:rPr>
        <w:t>ymax</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scale_x_discrete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coord_flip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geom_hline</w:t>
      </w:r>
      <w:proofErr w:type="spellEnd"/>
      <w:r>
        <w:rPr>
          <w:rStyle w:val="NormalTok"/>
          <w:sz w:val="18"/>
          <w:szCs w:val="18"/>
        </w:rPr>
        <w:t>(</w:t>
      </w:r>
      <w:proofErr w:type="spellStart"/>
      <w:r>
        <w:rPr>
          <w:rStyle w:val="AttributeTok"/>
          <w:sz w:val="18"/>
          <w:szCs w:val="18"/>
        </w:rPr>
        <w:t>yintercept</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 xml:space="preserve">, </w:t>
      </w:r>
      <w:proofErr w:type="spellStart"/>
      <w:r>
        <w:rPr>
          <w:rStyle w:val="AttributeTok"/>
          <w:sz w:val="18"/>
          <w:szCs w:val="18"/>
        </w:rPr>
        <w:t>linetype</w:t>
      </w:r>
      <w:proofErr w:type="spellEnd"/>
      <w:r>
        <w:rPr>
          <w:rStyle w:val="AttributeTok"/>
          <w:sz w:val="18"/>
          <w:szCs w:val="18"/>
        </w:rPr>
        <w:t xml:space="preserve"> =</w:t>
      </w:r>
      <w:r>
        <w:rPr>
          <w:rStyle w:val="NormalTok"/>
          <w:sz w:val="18"/>
          <w:szCs w:val="18"/>
        </w:rPr>
        <w:t xml:space="preserve"> </w:t>
      </w:r>
      <w:r>
        <w:rPr>
          <w:rStyle w:val="StringTok"/>
          <w:sz w:val="18"/>
          <w:szCs w:val="18"/>
        </w:rPr>
        <w:t>"dashed"</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scale_y_continuous</w:t>
      </w:r>
      <w:proofErr w:type="spellEnd"/>
      <w:r>
        <w:rPr>
          <w:rStyle w:val="NormalTok"/>
          <w:sz w:val="18"/>
          <w:szCs w:val="18"/>
        </w:rPr>
        <w:t>(</w:t>
      </w:r>
      <w:proofErr w:type="spellStart"/>
      <w:r>
        <w:rPr>
          <w:rStyle w:val="AttributeTok"/>
          <w:sz w:val="18"/>
          <w:szCs w:val="18"/>
        </w:rPr>
        <w:t>oob</w:t>
      </w:r>
      <w:proofErr w:type="spellEnd"/>
      <w:r>
        <w:rPr>
          <w:rStyle w:val="AttributeTok"/>
          <w:sz w:val="18"/>
          <w:szCs w:val="18"/>
        </w:rPr>
        <w:t xml:space="preserve"> =</w:t>
      </w:r>
      <w:r>
        <w:rPr>
          <w:rStyle w:val="NormalTok"/>
          <w:sz w:val="18"/>
          <w:szCs w:val="18"/>
        </w:rPr>
        <w:t xml:space="preserve"> scales</w:t>
      </w:r>
      <w:r>
        <w:rPr>
          <w:rStyle w:val="SpecialCharTok"/>
          <w:sz w:val="18"/>
          <w:szCs w:val="18"/>
        </w:rPr>
        <w:t>::</w:t>
      </w:r>
      <w:r>
        <w:rPr>
          <w:rStyle w:val="NormalTok"/>
          <w:sz w:val="18"/>
          <w:szCs w:val="18"/>
        </w:rPr>
        <w:t xml:space="preserve">squish, </w:t>
      </w:r>
      <w:r>
        <w:rPr>
          <w:rStyle w:val="AttributeTok"/>
          <w:sz w:val="18"/>
          <w:szCs w:val="18"/>
        </w:rPr>
        <w:t>limits =</w:t>
      </w:r>
      <w:r>
        <w:rPr>
          <w:rStyle w:val="NormalTok"/>
          <w:sz w:val="18"/>
          <w:szCs w:val="18"/>
        </w:rPr>
        <w:t xml:space="preserve"> </w:t>
      </w:r>
      <w:r>
        <w:rPr>
          <w:rStyle w:val="FunctionTok"/>
          <w:sz w:val="18"/>
          <w:szCs w:val="18"/>
        </w:rPr>
        <w:t>c</w:t>
      </w:r>
      <w:r>
        <w:rPr>
          <w:rStyle w:val="NormalTok"/>
          <w:sz w:val="18"/>
          <w:szCs w:val="18"/>
        </w:rPr>
        <w:t>(</w:t>
      </w:r>
      <w:r>
        <w:rPr>
          <w:rStyle w:val="SpecialCharTok"/>
          <w:sz w:val="18"/>
          <w:szCs w:val="18"/>
        </w:rPr>
        <w:t>-</w:t>
      </w:r>
      <w:r>
        <w:rPr>
          <w:rStyle w:val="DecValTok"/>
          <w:sz w:val="18"/>
          <w:szCs w:val="18"/>
        </w:rPr>
        <w:t>1</w:t>
      </w:r>
      <w:r>
        <w:rPr>
          <w:rStyle w:val="NormalTok"/>
          <w:sz w:val="18"/>
          <w:szCs w:val="18"/>
        </w:rPr>
        <w:t xml:space="preserve">, </w:t>
      </w:r>
      <w:r>
        <w:rPr>
          <w:rStyle w:val="DecValTok"/>
          <w:sz w:val="18"/>
          <w:szCs w:val="18"/>
        </w:rPr>
        <w:t>16</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facet_grid</w:t>
      </w:r>
      <w:proofErr w:type="spellEnd"/>
      <w:r>
        <w:rPr>
          <w:rStyle w:val="NormalTok"/>
          <w:sz w:val="18"/>
          <w:szCs w:val="18"/>
        </w:rPr>
        <w:t>(</w:t>
      </w:r>
      <w:r>
        <w:rPr>
          <w:rStyle w:val="AttributeTok"/>
          <w:sz w:val="18"/>
          <w:szCs w:val="18"/>
        </w:rPr>
        <w:t>cols =</w:t>
      </w:r>
      <w:r>
        <w:rPr>
          <w:rStyle w:val="NormalTok"/>
          <w:sz w:val="18"/>
          <w:szCs w:val="18"/>
        </w:rPr>
        <w:t xml:space="preserve"> </w:t>
      </w:r>
      <w:r>
        <w:rPr>
          <w:rStyle w:val="FunctionTok"/>
          <w:sz w:val="18"/>
          <w:szCs w:val="18"/>
        </w:rPr>
        <w:t>vars</w:t>
      </w:r>
      <w:r>
        <w:rPr>
          <w:rStyle w:val="NormalTok"/>
          <w:sz w:val="18"/>
          <w:szCs w:val="18"/>
        </w:rPr>
        <w:t>(</w:t>
      </w:r>
      <w:proofErr w:type="spellStart"/>
      <w:r>
        <w:rPr>
          <w:rStyle w:val="NormalTok"/>
          <w:sz w:val="18"/>
          <w:szCs w:val="18"/>
        </w:rPr>
        <w:t>y.level</w:t>
      </w:r>
      <w:proofErr w:type="spellEnd"/>
      <w:r>
        <w:rPr>
          <w:rStyle w:val="NormalTok"/>
          <w:sz w:val="18"/>
          <w:szCs w:val="18"/>
        </w:rPr>
        <w:t xml:space="preserv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Kovariantė</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Eksponentinės</w:t>
      </w:r>
      <w:proofErr w:type="spellEnd"/>
      <w:r>
        <w:rPr>
          <w:rStyle w:val="StringTok"/>
          <w:sz w:val="18"/>
          <w:szCs w:val="18"/>
        </w:rPr>
        <w:t xml:space="preserve"> </w:t>
      </w:r>
      <w:proofErr w:type="spellStart"/>
      <w:r>
        <w:rPr>
          <w:rStyle w:val="StringTok"/>
          <w:sz w:val="18"/>
          <w:szCs w:val="18"/>
        </w:rPr>
        <w:t>koeficientų</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w:t>
      </w:r>
      <w:r>
        <w:rPr>
          <w:sz w:val="18"/>
          <w:szCs w:val="18"/>
        </w:rPr>
        <w:br/>
      </w:r>
      <w:r>
        <w:rPr>
          <w:rStyle w:val="NormalTok"/>
          <w:sz w:val="18"/>
          <w:szCs w:val="18"/>
        </w:rPr>
        <w:t>}</w:t>
      </w:r>
      <w:r>
        <w:rPr>
          <w:sz w:val="18"/>
          <w:szCs w:val="18"/>
        </w:rPr>
        <w:br/>
      </w:r>
      <w:r>
        <w:rPr>
          <w:sz w:val="18"/>
          <w:szCs w:val="18"/>
        </w:rPr>
        <w:br/>
      </w:r>
      <w:proofErr w:type="spellStart"/>
      <w:r>
        <w:rPr>
          <w:rStyle w:val="FunctionTok"/>
          <w:sz w:val="18"/>
          <w:szCs w:val="18"/>
        </w:rPr>
        <w:t>plot_coefficients</w:t>
      </w:r>
      <w:proofErr w:type="spellEnd"/>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3BB42526" w14:textId="141B2E26" w:rsidR="00BE2C9D" w:rsidRDefault="00BE2C9D" w:rsidP="00BE2C9D">
      <w:pPr>
        <w:pStyle w:val="FirstParagraph"/>
        <w:rPr>
          <w:sz w:val="18"/>
          <w:szCs w:val="18"/>
        </w:rPr>
      </w:pPr>
      <w:r>
        <w:rPr>
          <w:noProof/>
          <w:sz w:val="18"/>
          <w:szCs w:val="18"/>
        </w:rPr>
        <w:lastRenderedPageBreak/>
        <w:drawing>
          <wp:inline distT="0" distB="0" distL="0" distR="0" wp14:anchorId="0F9ECC67" wp14:editId="2B521DD9">
            <wp:extent cx="5943600" cy="2789555"/>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noFill/>
                    </a:ln>
                  </pic:spPr>
                </pic:pic>
              </a:graphicData>
            </a:graphic>
          </wp:inline>
        </w:drawing>
      </w:r>
    </w:p>
    <w:p w14:paraId="12F1A2FA" w14:textId="77777777" w:rsidR="00B37ECA" w:rsidRDefault="00B37ECA" w:rsidP="00B37ECA">
      <w:pPr>
        <w:pStyle w:val="Pagrindinistekstas"/>
        <w:rPr>
          <w:rFonts w:asciiTheme="majorHAnsi" w:hAnsiTheme="majorHAnsi" w:cstheme="majorHAnsi"/>
          <w:color w:val="000000" w:themeColor="text1"/>
          <w:sz w:val="22"/>
          <w:szCs w:val="22"/>
          <w:lang w:val="lt-LT"/>
        </w:rPr>
      </w:pPr>
    </w:p>
    <w:p w14:paraId="71C629D0" w14:textId="6E3ED948" w:rsidR="00B37ECA"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Klasifikavimo modelio kokybė naudojant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matricas (angl. </w:t>
      </w:r>
      <w:proofErr w:type="spellStart"/>
      <w:r>
        <w:rPr>
          <w:rFonts w:asciiTheme="majorHAnsi" w:hAnsiTheme="majorHAnsi" w:cstheme="majorHAnsi"/>
          <w:color w:val="000000" w:themeColor="text1"/>
          <w:sz w:val="22"/>
          <w:szCs w:val="22"/>
          <w:lang w:val="lt-LT"/>
        </w:rPr>
        <w:t>confusion</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matrices</w:t>
      </w:r>
      <w:proofErr w:type="spellEnd"/>
      <w:r>
        <w:rPr>
          <w:rFonts w:asciiTheme="majorHAnsi" w:hAnsiTheme="majorHAnsi" w:cstheme="majorHAnsi"/>
          <w:color w:val="000000" w:themeColor="text1"/>
          <w:sz w:val="22"/>
          <w:szCs w:val="22"/>
          <w:lang w:val="lt-LT"/>
        </w:rPr>
        <w:t xml:space="preserve">), bendrą tikslumą (angl. </w:t>
      </w:r>
      <w:proofErr w:type="spellStart"/>
      <w:r>
        <w:rPr>
          <w:rFonts w:asciiTheme="majorHAnsi" w:hAnsiTheme="majorHAnsi" w:cstheme="majorHAnsi"/>
          <w:color w:val="000000" w:themeColor="text1"/>
          <w:sz w:val="22"/>
          <w:szCs w:val="22"/>
          <w:lang w:val="lt-LT"/>
        </w:rPr>
        <w:t>accuracy</w:t>
      </w:r>
      <w:proofErr w:type="spellEnd"/>
      <w:r>
        <w:rPr>
          <w:rFonts w:asciiTheme="majorHAnsi" w:hAnsiTheme="majorHAnsi" w:cstheme="majorHAnsi"/>
          <w:color w:val="000000" w:themeColor="text1"/>
          <w:sz w:val="22"/>
          <w:szCs w:val="22"/>
          <w:lang w:val="lt-LT"/>
        </w:rPr>
        <w:t>), F-</w:t>
      </w:r>
      <w:proofErr w:type="spellStart"/>
      <w:r>
        <w:rPr>
          <w:rFonts w:asciiTheme="majorHAnsi" w:hAnsiTheme="majorHAnsi" w:cstheme="majorHAnsi"/>
          <w:color w:val="000000" w:themeColor="text1"/>
          <w:sz w:val="22"/>
          <w:szCs w:val="22"/>
          <w:lang w:val="lt-LT"/>
        </w:rPr>
        <w:t>score</w:t>
      </w:r>
      <w:proofErr w:type="spellEnd"/>
      <w:r>
        <w:rPr>
          <w:rFonts w:asciiTheme="majorHAnsi" w:hAnsiTheme="majorHAnsi" w:cstheme="majorHAnsi"/>
          <w:color w:val="000000" w:themeColor="text1"/>
          <w:sz w:val="22"/>
          <w:szCs w:val="22"/>
          <w:lang w:val="lt-LT"/>
        </w:rPr>
        <w:t>. Kadangi turimas daugelio klasių (</w:t>
      </w:r>
      <w:proofErr w:type="spellStart"/>
      <w:r>
        <w:rPr>
          <w:rFonts w:asciiTheme="majorHAnsi" w:hAnsiTheme="majorHAnsi" w:cstheme="majorHAnsi"/>
          <w:color w:val="000000" w:themeColor="text1"/>
          <w:sz w:val="22"/>
          <w:szCs w:val="22"/>
          <w:lang w:val="lt-LT"/>
        </w:rPr>
        <w:t>multiclass</w:t>
      </w:r>
      <w:proofErr w:type="spellEnd"/>
      <w:r>
        <w:rPr>
          <w:rFonts w:asciiTheme="majorHAnsi" w:hAnsiTheme="majorHAnsi" w:cstheme="majorHAnsi"/>
          <w:color w:val="000000" w:themeColor="text1"/>
          <w:sz w:val="22"/>
          <w:szCs w:val="22"/>
          <w:lang w:val="lt-LT"/>
        </w:rPr>
        <w:t>) uždavinys paskutinės minėtos modelio kokybės vertinimo metrikos bendra reikšmė gauta „</w:t>
      </w:r>
      <w:proofErr w:type="spellStart"/>
      <w:r>
        <w:rPr>
          <w:rFonts w:asciiTheme="majorHAnsi" w:hAnsiTheme="majorHAnsi" w:cstheme="majorHAnsi"/>
          <w:color w:val="000000" w:themeColor="text1"/>
          <w:sz w:val="22"/>
          <w:szCs w:val="22"/>
          <w:lang w:val="lt-LT"/>
        </w:rPr>
        <w:t>macro</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vidurkinimą</w:t>
      </w:r>
      <w:proofErr w:type="spellEnd"/>
      <w:r>
        <w:rPr>
          <w:rFonts w:asciiTheme="majorHAnsi" w:hAnsiTheme="majorHAnsi" w:cstheme="majorHAnsi"/>
          <w:color w:val="000000" w:themeColor="text1"/>
          <w:sz w:val="22"/>
          <w:szCs w:val="22"/>
          <w:lang w:val="lt-LT"/>
        </w:rPr>
        <w:t xml:space="preserve"> imant metrikos reikšmių visoms 4 klasėms vidurkį (taip kiekvienai klasei priskiriant tokį pat svorį). Taip pat nubraižytos ROC kreivės ir apskaičiuota AUC.</w:t>
      </w:r>
    </w:p>
    <w:p w14:paraId="4535943F" w14:textId="77777777" w:rsidR="00B37ECA" w:rsidRPr="00B37ECA" w:rsidRDefault="00B37ECA" w:rsidP="00B37ECA">
      <w:pPr>
        <w:pStyle w:val="Pagrindinistekstas"/>
        <w:rPr>
          <w:rFonts w:asciiTheme="majorHAnsi" w:hAnsiTheme="majorHAnsi" w:cstheme="majorHAnsi"/>
          <w:color w:val="000000" w:themeColor="text1"/>
          <w:sz w:val="22"/>
          <w:szCs w:val="22"/>
          <w:lang w:val="lt-LT"/>
        </w:rPr>
      </w:pPr>
    </w:p>
    <w:p w14:paraId="090200B2"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pačių</w:t>
      </w:r>
      <w:proofErr w:type="spellEnd"/>
      <w:r>
        <w:rPr>
          <w:rStyle w:val="CommentTok"/>
          <w:sz w:val="18"/>
          <w:szCs w:val="18"/>
        </w:rPr>
        <w:t xml:space="preserve"> </w:t>
      </w:r>
      <w:proofErr w:type="spellStart"/>
      <w:r>
        <w:rPr>
          <w:rStyle w:val="CommentTok"/>
          <w:sz w:val="18"/>
          <w:szCs w:val="18"/>
        </w:rPr>
        <w:t>sudaryta</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kokybės</w:t>
      </w:r>
      <w:proofErr w:type="spellEnd"/>
      <w:r>
        <w:rPr>
          <w:rStyle w:val="CommentTok"/>
          <w:sz w:val="18"/>
          <w:szCs w:val="18"/>
        </w:rPr>
        <w:t xml:space="preserve"> </w:t>
      </w:r>
      <w:proofErr w:type="spellStart"/>
      <w:r>
        <w:rPr>
          <w:rStyle w:val="CommentTok"/>
          <w:sz w:val="18"/>
          <w:szCs w:val="18"/>
        </w:rPr>
        <w:t>metrika</w:t>
      </w:r>
      <w:proofErr w:type="spellEnd"/>
      <w:r>
        <w:rPr>
          <w:rStyle w:val="CommentTok"/>
          <w:sz w:val="18"/>
          <w:szCs w:val="18"/>
        </w:rPr>
        <w:t xml:space="preserve">, </w:t>
      </w:r>
      <w:proofErr w:type="spellStart"/>
      <w:r>
        <w:rPr>
          <w:rStyle w:val="CommentTok"/>
          <w:sz w:val="18"/>
          <w:szCs w:val="18"/>
        </w:rPr>
        <w:t>kuri</w:t>
      </w:r>
      <w:proofErr w:type="spellEnd"/>
      <w:r>
        <w:rPr>
          <w:rStyle w:val="CommentTok"/>
          <w:sz w:val="18"/>
          <w:szCs w:val="18"/>
        </w:rPr>
        <w:t xml:space="preserve"> "</w:t>
      </w:r>
      <w:proofErr w:type="spellStart"/>
      <w:r>
        <w:rPr>
          <w:rStyle w:val="CommentTok"/>
          <w:sz w:val="18"/>
          <w:szCs w:val="18"/>
        </w:rPr>
        <w:t>pataiso</w:t>
      </w:r>
      <w:proofErr w:type="spellEnd"/>
      <w:r>
        <w:rPr>
          <w:rStyle w:val="CommentTok"/>
          <w:sz w:val="18"/>
          <w:szCs w:val="18"/>
        </w:rPr>
        <w:t xml:space="preserve">" </w:t>
      </w:r>
      <w:proofErr w:type="spellStart"/>
      <w:r>
        <w:rPr>
          <w:rStyle w:val="CommentTok"/>
          <w:sz w:val="18"/>
          <w:szCs w:val="18"/>
        </w:rPr>
        <w:t>bendrą</w:t>
      </w:r>
      <w:proofErr w:type="spellEnd"/>
      <w:r>
        <w:rPr>
          <w:rStyle w:val="CommentTok"/>
          <w:sz w:val="18"/>
          <w:szCs w:val="18"/>
        </w:rPr>
        <w:t xml:space="preserve"> </w:t>
      </w:r>
      <w:proofErr w:type="spellStart"/>
      <w:r>
        <w:rPr>
          <w:rStyle w:val="CommentTok"/>
          <w:sz w:val="18"/>
          <w:szCs w:val="18"/>
        </w:rPr>
        <w:t>tikslumą</w:t>
      </w:r>
      <w:proofErr w:type="spellEnd"/>
      <w:r>
        <w:rPr>
          <w:sz w:val="18"/>
          <w:szCs w:val="18"/>
        </w:rPr>
        <w:br/>
      </w:r>
      <w:r>
        <w:rPr>
          <w:rStyle w:val="CommentTok"/>
          <w:sz w:val="18"/>
          <w:szCs w:val="18"/>
        </w:rPr>
        <w:t xml:space="preserve"># </w:t>
      </w:r>
      <w:proofErr w:type="spellStart"/>
      <w:r>
        <w:rPr>
          <w:rStyle w:val="CommentTok"/>
          <w:sz w:val="18"/>
          <w:szCs w:val="18"/>
        </w:rPr>
        <w:t>priskirdama</w:t>
      </w:r>
      <w:proofErr w:type="spellEnd"/>
      <w:r>
        <w:rPr>
          <w:rStyle w:val="CommentTok"/>
          <w:sz w:val="18"/>
          <w:szCs w:val="18"/>
        </w:rPr>
        <w:t xml:space="preserve"> 0.5 -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xml:space="preserve"># 1 -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prieaugiai</w:t>
      </w:r>
      <w:proofErr w:type="spellEnd"/>
      <w:r>
        <w:rPr>
          <w:sz w:val="18"/>
          <w:szCs w:val="18"/>
        </w:rPr>
        <w:br/>
      </w:r>
      <w:r>
        <w:rPr>
          <w:rStyle w:val="CommentTok"/>
          <w:sz w:val="18"/>
          <w:szCs w:val="18"/>
        </w:rPr>
        <w:t xml:space="preserve"># 0 -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abiejų</w:t>
      </w:r>
      <w:proofErr w:type="spellEnd"/>
      <w:r>
        <w:rPr>
          <w:rStyle w:val="CommentTok"/>
          <w:sz w:val="18"/>
          <w:szCs w:val="18"/>
        </w:rPr>
        <w:t xml:space="preserve"> </w:t>
      </w:r>
      <w:proofErr w:type="spellStart"/>
      <w:r>
        <w:rPr>
          <w:rStyle w:val="CommentTok"/>
          <w:sz w:val="18"/>
          <w:szCs w:val="18"/>
        </w:rPr>
        <w:t>tipų</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neteisingi</w:t>
      </w:r>
      <w:proofErr w:type="spellEnd"/>
      <w:r>
        <w:rPr>
          <w:sz w:val="18"/>
          <w:szCs w:val="18"/>
        </w:rPr>
        <w:br/>
      </w:r>
      <w:r>
        <w:rPr>
          <w:sz w:val="18"/>
          <w:szCs w:val="18"/>
        </w:rPr>
        <w:br/>
      </w:r>
      <w:proofErr w:type="spellStart"/>
      <w:r>
        <w:rPr>
          <w:rStyle w:val="NormalTok"/>
          <w:sz w:val="18"/>
          <w:szCs w:val="18"/>
        </w:rPr>
        <w:t>custom_metric</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r>
        <w:rPr>
          <w:rStyle w:val="FunctionTok"/>
          <w:sz w:val="18"/>
          <w:szCs w:val="18"/>
        </w:rPr>
        <w:t>c</w:t>
      </w:r>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custom_metric</w:t>
      </w:r>
      <w:proofErr w:type="spellEnd"/>
      <w:r>
        <w:rPr>
          <w:rStyle w:val="StringTok"/>
          <w:sz w:val="18"/>
          <w:szCs w:val="18"/>
        </w:rPr>
        <w:t>"</w:t>
      </w:r>
      <w:r>
        <w:rPr>
          <w:rStyle w:val="NormalTok"/>
          <w:sz w:val="18"/>
          <w:szCs w:val="18"/>
        </w:rPr>
        <w:t xml:space="preserve">, </w:t>
      </w:r>
      <w:r>
        <w:rPr>
          <w:rStyle w:val="StringTok"/>
          <w:sz w:val="18"/>
          <w:szCs w:val="18"/>
        </w:rPr>
        <w:t>"multiclass"</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mean</w:t>
      </w:r>
      <w:r>
        <w:rPr>
          <w:rStyle w:val="NormalTok"/>
          <w:sz w:val="18"/>
          <w:szCs w:val="18"/>
        </w:rPr>
        <w:t>()</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įvertinimas</w:t>
      </w:r>
      <w:proofErr w:type="spellEnd"/>
      <w:r>
        <w:rPr>
          <w:sz w:val="18"/>
          <w:szCs w:val="18"/>
        </w:rPr>
        <w:br/>
      </w:r>
      <w:proofErr w:type="spellStart"/>
      <w:r>
        <w:rPr>
          <w:rStyle w:val="NormalTok"/>
          <w:sz w:val="18"/>
          <w:szCs w:val="18"/>
        </w:rPr>
        <w:t>classification_eval</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w:t>
      </w:r>
      <w:r>
        <w:rPr>
          <w:sz w:val="18"/>
          <w:szCs w:val="18"/>
        </w:rPr>
        <w:br/>
      </w:r>
      <w:r>
        <w:rPr>
          <w:rStyle w:val="NormalTok"/>
          <w:sz w:val="18"/>
          <w:szCs w:val="18"/>
        </w:rPr>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predicted =</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(model, data)),</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FunctionTok"/>
          <w:sz w:val="18"/>
          <w:szCs w:val="18"/>
        </w:rPr>
        <w:t>as.data.frame</w:t>
      </w:r>
      <w:proofErr w:type="spellEnd"/>
      <w:r>
        <w:rPr>
          <w:rStyle w:val="NormalTok"/>
          <w:sz w:val="18"/>
          <w:szCs w:val="18"/>
        </w:rPr>
        <w:t>(</w:t>
      </w:r>
      <w:proofErr w:type="spellStart"/>
      <w:r>
        <w:rPr>
          <w:rStyle w:val="NormalTok"/>
          <w:sz w:val="18"/>
          <w:szCs w:val="18"/>
        </w:rPr>
        <w:t>model</w:t>
      </w:r>
      <w:r>
        <w:rPr>
          <w:rStyle w:val="SpecialCharTok"/>
          <w:sz w:val="18"/>
          <w:szCs w:val="18"/>
        </w:rPr>
        <w:t>$</w:t>
      </w:r>
      <w:r>
        <w:rPr>
          <w:rStyle w:val="NormalTok"/>
          <w:sz w:val="18"/>
          <w:szCs w:val="18"/>
        </w:rPr>
        <w:t>fitted.values</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lastRenderedPageBreak/>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roc_auc</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AttributeTok"/>
          <w:sz w:val="18"/>
          <w:szCs w:val="18"/>
        </w:rPr>
        <w:t>estimator =</w:t>
      </w:r>
      <w:r>
        <w:rPr>
          <w:rStyle w:val="NormalTok"/>
          <w:sz w:val="18"/>
          <w:szCs w:val="18"/>
        </w:rPr>
        <w:t xml:space="preserve"> </w:t>
      </w:r>
      <w:r>
        <w:rPr>
          <w:rStyle w:val="StringTok"/>
          <w:sz w:val="18"/>
          <w:szCs w:val="18"/>
        </w:rPr>
        <w:t>"macro"</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roc_curve</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autoplot</w:t>
      </w:r>
      <w:proofErr w:type="spellEnd"/>
      <w:r>
        <w:rPr>
          <w:rStyle w:val="NormalTok"/>
          <w:sz w:val="18"/>
          <w:szCs w:val="18"/>
        </w:rPr>
        <w:t>()</w:t>
      </w:r>
      <w:r>
        <w:rPr>
          <w:sz w:val="18"/>
          <w:szCs w:val="18"/>
        </w:rPr>
        <w:br/>
      </w:r>
      <w:r>
        <w:rPr>
          <w:rStyle w:val="NormalTok"/>
          <w:sz w:val="18"/>
          <w:szCs w:val="18"/>
        </w:rPr>
        <w:t>}</w:t>
      </w:r>
      <w:r>
        <w:rPr>
          <w:sz w:val="18"/>
          <w:szCs w:val="18"/>
        </w:rPr>
        <w:br/>
      </w:r>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Pradinis</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p>
    <w:p w14:paraId="2CE150A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Pradinis</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p>
    <w:p w14:paraId="5ADF1185" w14:textId="77777777" w:rsidR="00BE2C9D" w:rsidRDefault="00BE2C9D" w:rsidP="00BE2C9D">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spellStart"/>
      <w:proofErr w:type="gramEnd"/>
      <w:r>
        <w:rPr>
          <w:rStyle w:val="NormalTok"/>
          <w:sz w:val="18"/>
          <w:szCs w:val="18"/>
        </w:rPr>
        <w:t>model_logistic_small</w:t>
      </w:r>
      <w:proofErr w:type="spellEnd"/>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p>
    <w:p w14:paraId="3AAFFDC6"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32  4 10  1</w:t>
      </w:r>
      <w:r>
        <w:rPr>
          <w:sz w:val="18"/>
          <w:szCs w:val="18"/>
        </w:rPr>
        <w:br/>
      </w:r>
      <w:r>
        <w:rPr>
          <w:rStyle w:val="VerbatimChar"/>
          <w:sz w:val="18"/>
          <w:szCs w:val="18"/>
        </w:rPr>
        <w:t>##          1  2  4  0  0</w:t>
      </w:r>
      <w:r>
        <w:rPr>
          <w:sz w:val="18"/>
          <w:szCs w:val="18"/>
        </w:rPr>
        <w:br/>
      </w:r>
      <w:r>
        <w:rPr>
          <w:rStyle w:val="VerbatimChar"/>
          <w:sz w:val="18"/>
          <w:szCs w:val="18"/>
        </w:rPr>
        <w:t>##          2 12  0 22  0</w:t>
      </w:r>
      <w:r>
        <w:rPr>
          <w:sz w:val="18"/>
          <w:szCs w:val="18"/>
        </w:rPr>
        <w:br/>
      </w:r>
      <w:r>
        <w:rPr>
          <w:rStyle w:val="VerbatimChar"/>
          <w:sz w:val="18"/>
          <w:szCs w:val="18"/>
        </w:rPr>
        <w:t>##          3  1  2  0  7</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0.670103092783505</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0.525509827074684</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0.656323877068558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0.824742268041237</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0.856</w:t>
      </w:r>
    </w:p>
    <w:p w14:paraId="0CA76256" w14:textId="78E0B2D7" w:rsidR="00BE2C9D" w:rsidRDefault="00BE2C9D" w:rsidP="00BE2C9D">
      <w:pPr>
        <w:pStyle w:val="FirstParagraph"/>
        <w:rPr>
          <w:sz w:val="18"/>
          <w:szCs w:val="18"/>
        </w:rPr>
      </w:pPr>
      <w:r>
        <w:rPr>
          <w:noProof/>
          <w:sz w:val="18"/>
          <w:szCs w:val="18"/>
        </w:rPr>
        <w:lastRenderedPageBreak/>
        <w:drawing>
          <wp:inline distT="0" distB="0" distL="0" distR="0" wp14:anchorId="5A144629" wp14:editId="39EC65B1">
            <wp:extent cx="4619625" cy="3697605"/>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C3982AD" w14:textId="77777777" w:rsidR="00057A7C" w:rsidRDefault="00057A7C" w:rsidP="00057A7C">
      <w:pPr>
        <w:pStyle w:val="Pagrindinistekstas"/>
        <w:rPr>
          <w:rFonts w:asciiTheme="majorHAnsi" w:hAnsiTheme="majorHAnsi" w:cstheme="majorHAnsi"/>
          <w:color w:val="000000" w:themeColor="text1"/>
          <w:sz w:val="22"/>
          <w:szCs w:val="22"/>
          <w:lang w:val="lt-LT"/>
        </w:rPr>
      </w:pPr>
    </w:p>
    <w:p w14:paraId="4B4F9B00" w14:textId="5564846F" w:rsidR="00057A7C" w:rsidRDefault="00057A7C" w:rsidP="00057A7C">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Kadangi duomenų rinkinyje turimos stipriai išbalansuotos klasės (klas</w:t>
      </w:r>
      <w:r>
        <w:rPr>
          <w:rFonts w:asciiTheme="majorHAnsi" w:hAnsiTheme="majorHAnsi" w:cstheme="majorHAnsi"/>
          <w:color w:val="000000" w:themeColor="text1"/>
          <w:sz w:val="22"/>
          <w:szCs w:val="22"/>
          <w:lang w:val="lt-LT"/>
        </w:rPr>
        <w:t>ės</w:t>
      </w:r>
      <w:r w:rsidRPr="0040572A">
        <w:rPr>
          <w:rFonts w:asciiTheme="majorHAnsi" w:hAnsiTheme="majorHAnsi" w:cstheme="majorHAnsi"/>
          <w:color w:val="000000" w:themeColor="text1"/>
          <w:sz w:val="22"/>
          <w:szCs w:val="22"/>
          <w:lang w:val="lt-LT"/>
        </w:rPr>
        <w:t xml:space="preserve"> “1”</w:t>
      </w:r>
      <w:r>
        <w:rPr>
          <w:rFonts w:asciiTheme="majorHAnsi" w:hAnsiTheme="majorHAnsi" w:cstheme="majorHAnsi"/>
          <w:color w:val="000000" w:themeColor="text1"/>
          <w:sz w:val="22"/>
          <w:szCs w:val="22"/>
          <w:lang w:val="lt-LT"/>
        </w:rPr>
        <w:t xml:space="preserve"> -</w:t>
      </w:r>
      <w:r w:rsidRPr="0040572A">
        <w:rPr>
          <w:rFonts w:asciiTheme="majorHAnsi" w:hAnsiTheme="majorHAnsi" w:cstheme="majorHAnsi"/>
          <w:color w:val="000000" w:themeColor="text1"/>
          <w:sz w:val="22"/>
          <w:szCs w:val="22"/>
          <w:lang w:val="lt-LT"/>
        </w:rPr>
        <w:t xml:space="preserve"> t</w:t>
      </w:r>
      <w:r>
        <w:rPr>
          <w:rFonts w:asciiTheme="majorHAnsi" w:hAnsiTheme="majorHAnsi" w:cstheme="majorHAnsi"/>
          <w:color w:val="000000" w:themeColor="text1"/>
          <w:sz w:val="22"/>
          <w:szCs w:val="22"/>
          <w:lang w:val="lt-LT"/>
        </w:rPr>
        <w:t>eigiamas migracijos prieaugis, neigiamas natūralus ir „3“ - neigiami abiejų tipų prieaugiai, sudaro mažiau nei po 5% stebėjimų), pasirinkta šią problemą spręsti sugeneruojant dirbtinų stebėjimų mažumos klasėms naudojant SMOTE algoritmą.</w:t>
      </w:r>
    </w:p>
    <w:p w14:paraId="47FA23AB" w14:textId="77777777" w:rsidR="00057A7C" w:rsidRDefault="00057A7C"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Naudojant testavimo duomenų aibę palyginti rezultatai gauti naudojant paprastą </w:t>
      </w:r>
      <w:proofErr w:type="spellStart"/>
      <w:r>
        <w:rPr>
          <w:rFonts w:asciiTheme="majorHAnsi" w:hAnsiTheme="majorHAnsi" w:cstheme="majorHAnsi"/>
          <w:color w:val="000000" w:themeColor="text1"/>
          <w:sz w:val="22"/>
          <w:szCs w:val="22"/>
          <w:lang w:val="lt-LT"/>
        </w:rPr>
        <w:t>multinominį</w:t>
      </w:r>
      <w:proofErr w:type="spellEnd"/>
      <w:r>
        <w:rPr>
          <w:rFonts w:asciiTheme="majorHAnsi" w:hAnsiTheme="majorHAnsi" w:cstheme="majorHAnsi"/>
          <w:color w:val="000000" w:themeColor="text1"/>
          <w:sz w:val="22"/>
          <w:szCs w:val="22"/>
          <w:lang w:val="lt-LT"/>
        </w:rPr>
        <w:t xml:space="preserve"> logistinės regresijos modelį, modelį gautą naudojant SMOTE algoritmu sugeneruotus dirbtinius stebėjimus ir klasifikavimui pritaikant du regresijos modelius.</w:t>
      </w:r>
    </w:p>
    <w:p w14:paraId="62373AB3" w14:textId="77777777" w:rsidR="00057A7C" w:rsidRDefault="00057A7C"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Tiek pagal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matricą, tiek pagal modelio kokybės metrikas testavimo aibėje matomi geresni antrojo modelio rezultatai (modelio, kuriam apmokyti buvo naudojami SMOTE algoritmu sugeneruoti stebėjimai). Kaip ir iš anksto tikėtasi, klasifikavimui panaudojus du prieš tai sudarytus regresijos modelius gauti prasčiausi rezultatai.</w:t>
      </w:r>
    </w:p>
    <w:p w14:paraId="5F39E694" w14:textId="77777777" w:rsidR="00057A7C" w:rsidRPr="00057A7C" w:rsidRDefault="00057A7C" w:rsidP="00057A7C">
      <w:pPr>
        <w:pStyle w:val="Pagrindinistekstas"/>
        <w:rPr>
          <w:lang w:val="lt-LT"/>
        </w:rPr>
      </w:pPr>
    </w:p>
    <w:p w14:paraId="0C7422B6"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Turimas</w:t>
      </w:r>
      <w:proofErr w:type="spellEnd"/>
      <w:r>
        <w:rPr>
          <w:rStyle w:val="CommentTok"/>
          <w:sz w:val="18"/>
          <w:szCs w:val="18"/>
        </w:rPr>
        <w:t xml:space="preserve"> ne </w:t>
      </w:r>
      <w:proofErr w:type="spellStart"/>
      <w:r>
        <w:rPr>
          <w:rStyle w:val="CommentTok"/>
          <w:sz w:val="18"/>
          <w:szCs w:val="18"/>
        </w:rPr>
        <w:t>itin</w:t>
      </w:r>
      <w:proofErr w:type="spellEnd"/>
      <w:r>
        <w:rPr>
          <w:rStyle w:val="CommentTok"/>
          <w:sz w:val="18"/>
          <w:szCs w:val="18"/>
        </w:rPr>
        <w:t xml:space="preserve"> </w:t>
      </w:r>
      <w:proofErr w:type="spellStart"/>
      <w:r>
        <w:rPr>
          <w:rStyle w:val="CommentTok"/>
          <w:sz w:val="18"/>
          <w:szCs w:val="18"/>
        </w:rPr>
        <w:t>ryškus</w:t>
      </w:r>
      <w:proofErr w:type="spellEnd"/>
      <w:r>
        <w:rPr>
          <w:rStyle w:val="CommentTok"/>
          <w:sz w:val="18"/>
          <w:szCs w:val="18"/>
        </w:rPr>
        <w:t xml:space="preserve"> </w:t>
      </w:r>
      <w:proofErr w:type="spellStart"/>
      <w:r>
        <w:rPr>
          <w:rStyle w:val="CommentTok"/>
          <w:sz w:val="18"/>
          <w:szCs w:val="18"/>
        </w:rPr>
        <w:t>klasių</w:t>
      </w:r>
      <w:proofErr w:type="spellEnd"/>
      <w:r>
        <w:rPr>
          <w:rStyle w:val="CommentTok"/>
          <w:sz w:val="18"/>
          <w:szCs w:val="18"/>
        </w:rPr>
        <w:t xml:space="preserve"> </w:t>
      </w:r>
      <w:proofErr w:type="spellStart"/>
      <w:r>
        <w:rPr>
          <w:rStyle w:val="CommentTok"/>
          <w:sz w:val="18"/>
          <w:szCs w:val="18"/>
        </w:rPr>
        <w:t>išbalasavimas</w:t>
      </w:r>
      <w:proofErr w:type="spellEnd"/>
      <w:r>
        <w:rPr>
          <w:sz w:val="18"/>
          <w:szCs w:val="18"/>
        </w:rPr>
        <w:br/>
      </w:r>
      <w:r>
        <w:rPr>
          <w:rStyle w:val="CommentTok"/>
          <w:sz w:val="18"/>
          <w:szCs w:val="18"/>
        </w:rPr>
        <w:t># (</w:t>
      </w:r>
      <w:proofErr w:type="spellStart"/>
      <w:r>
        <w:rPr>
          <w:rStyle w:val="CommentTok"/>
          <w:sz w:val="18"/>
          <w:szCs w:val="18"/>
        </w:rPr>
        <w:t>daugumos</w:t>
      </w:r>
      <w:proofErr w:type="spellEnd"/>
      <w:r>
        <w:rPr>
          <w:rStyle w:val="CommentTok"/>
          <w:sz w:val="18"/>
          <w:szCs w:val="18"/>
        </w:rPr>
        <w:t xml:space="preserve"> </w:t>
      </w:r>
      <w:proofErr w:type="spellStart"/>
      <w:r>
        <w:rPr>
          <w:rStyle w:val="CommentTok"/>
          <w:sz w:val="18"/>
          <w:szCs w:val="18"/>
        </w:rPr>
        <w:t>klasės</w:t>
      </w:r>
      <w:proofErr w:type="spellEnd"/>
      <w:r>
        <w:rPr>
          <w:rStyle w:val="CommentTok"/>
          <w:sz w:val="18"/>
          <w:szCs w:val="18"/>
        </w:rPr>
        <w:t xml:space="preserve"> </w:t>
      </w:r>
      <w:proofErr w:type="spellStart"/>
      <w:r>
        <w:rPr>
          <w:rStyle w:val="CommentTok"/>
          <w:sz w:val="18"/>
          <w:szCs w:val="18"/>
        </w:rPr>
        <w:t>stebėjimų</w:t>
      </w:r>
      <w:proofErr w:type="spellEnd"/>
      <w:r>
        <w:rPr>
          <w:rStyle w:val="CommentTok"/>
          <w:sz w:val="18"/>
          <w:szCs w:val="18"/>
        </w:rPr>
        <w:t xml:space="preserve"> </w:t>
      </w:r>
      <w:proofErr w:type="spellStart"/>
      <w:r>
        <w:rPr>
          <w:rStyle w:val="CommentTok"/>
          <w:sz w:val="18"/>
          <w:szCs w:val="18"/>
        </w:rPr>
        <w:t>beveik</w:t>
      </w:r>
      <w:proofErr w:type="spellEnd"/>
      <w:r>
        <w:rPr>
          <w:rStyle w:val="CommentTok"/>
          <w:sz w:val="18"/>
          <w:szCs w:val="18"/>
        </w:rPr>
        <w:t xml:space="preserve"> 6 </w:t>
      </w:r>
      <w:proofErr w:type="spellStart"/>
      <w:r>
        <w:rPr>
          <w:rStyle w:val="CommentTok"/>
          <w:sz w:val="18"/>
          <w:szCs w:val="18"/>
        </w:rPr>
        <w:t>kartus</w:t>
      </w:r>
      <w:proofErr w:type="spellEnd"/>
      <w:r>
        <w:rPr>
          <w:rStyle w:val="CommentTok"/>
          <w:sz w:val="18"/>
          <w:szCs w:val="18"/>
        </w:rPr>
        <w:t xml:space="preserve"> </w:t>
      </w:r>
      <w:proofErr w:type="spellStart"/>
      <w:r>
        <w:rPr>
          <w:rStyle w:val="CommentTok"/>
          <w:sz w:val="18"/>
          <w:szCs w:val="18"/>
        </w:rPr>
        <w:t>daugiau</w:t>
      </w:r>
      <w:proofErr w:type="spellEnd"/>
      <w:r>
        <w:rPr>
          <w:rStyle w:val="CommentTok"/>
          <w:sz w:val="18"/>
          <w:szCs w:val="18"/>
        </w:rPr>
        <w:t xml:space="preserve"> </w:t>
      </w:r>
      <w:proofErr w:type="spellStart"/>
      <w:r>
        <w:rPr>
          <w:rStyle w:val="CommentTok"/>
          <w:sz w:val="18"/>
          <w:szCs w:val="18"/>
        </w:rPr>
        <w:t>nei</w:t>
      </w:r>
      <w:proofErr w:type="spellEnd"/>
      <w:r>
        <w:rPr>
          <w:rStyle w:val="CommentTok"/>
          <w:sz w:val="18"/>
          <w:szCs w:val="18"/>
        </w:rPr>
        <w:t xml:space="preserve"> </w:t>
      </w:r>
      <w:proofErr w:type="spellStart"/>
      <w:r>
        <w:rPr>
          <w:rStyle w:val="CommentTok"/>
          <w:sz w:val="18"/>
          <w:szCs w:val="18"/>
        </w:rPr>
        <w:t>mažiausios</w:t>
      </w:r>
      <w:proofErr w:type="spellEnd"/>
      <w:r>
        <w:rPr>
          <w:rStyle w:val="CommentTok"/>
          <w:sz w:val="18"/>
          <w:szCs w:val="18"/>
        </w:rPr>
        <w:t xml:space="preserve">) </w:t>
      </w:r>
      <w:r>
        <w:rPr>
          <w:sz w:val="18"/>
          <w:szCs w:val="18"/>
        </w:rPr>
        <w:br/>
      </w:r>
      <w:r>
        <w:rPr>
          <w:rStyle w:val="CommentTok"/>
          <w:sz w:val="18"/>
          <w:szCs w:val="18"/>
        </w:rPr>
        <w:t xml:space="preserve"># </w:t>
      </w:r>
      <w:proofErr w:type="spellStart"/>
      <w:r>
        <w:rPr>
          <w:rStyle w:val="CommentTok"/>
          <w:sz w:val="18"/>
          <w:szCs w:val="18"/>
        </w:rPr>
        <w:t>Todėl</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gali</w:t>
      </w:r>
      <w:proofErr w:type="spellEnd"/>
      <w:r>
        <w:rPr>
          <w:rStyle w:val="CommentTok"/>
          <w:sz w:val="18"/>
          <w:szCs w:val="18"/>
        </w:rPr>
        <w:t xml:space="preserve"> </w:t>
      </w:r>
      <w:proofErr w:type="spellStart"/>
      <w:r>
        <w:rPr>
          <w:rStyle w:val="CommentTok"/>
          <w:sz w:val="18"/>
          <w:szCs w:val="18"/>
        </w:rPr>
        <w:t>pagerėti</w:t>
      </w:r>
      <w:proofErr w:type="spellEnd"/>
      <w:r>
        <w:rPr>
          <w:rStyle w:val="CommentTok"/>
          <w:sz w:val="18"/>
          <w:szCs w:val="18"/>
        </w:rPr>
        <w:t xml:space="preserve"> </w:t>
      </w:r>
      <w:proofErr w:type="spellStart"/>
      <w:r>
        <w:rPr>
          <w:rStyle w:val="CommentTok"/>
          <w:sz w:val="18"/>
          <w:szCs w:val="18"/>
        </w:rPr>
        <w:t>sugeneravus</w:t>
      </w:r>
      <w:proofErr w:type="spellEnd"/>
      <w:r>
        <w:rPr>
          <w:rStyle w:val="CommentTok"/>
          <w:sz w:val="18"/>
          <w:szCs w:val="18"/>
        </w:rPr>
        <w:t xml:space="preserve"> </w:t>
      </w:r>
      <w:proofErr w:type="spellStart"/>
      <w:r>
        <w:rPr>
          <w:rStyle w:val="CommentTok"/>
          <w:sz w:val="18"/>
          <w:szCs w:val="18"/>
        </w:rPr>
        <w:t>dirbtinius</w:t>
      </w:r>
      <w:proofErr w:type="spellEnd"/>
      <w:r>
        <w:rPr>
          <w:rStyle w:val="CommentTok"/>
          <w:sz w:val="18"/>
          <w:szCs w:val="18"/>
        </w:rPr>
        <w:t xml:space="preserve"> </w:t>
      </w:r>
      <w:proofErr w:type="spellStart"/>
      <w:r>
        <w:rPr>
          <w:rStyle w:val="CommentTok"/>
          <w:sz w:val="18"/>
          <w:szCs w:val="18"/>
        </w:rPr>
        <w:t>papildomus</w:t>
      </w:r>
      <w:proofErr w:type="spellEnd"/>
      <w:r>
        <w:rPr>
          <w:rStyle w:val="CommentTok"/>
          <w:sz w:val="18"/>
          <w:szCs w:val="18"/>
        </w:rPr>
        <w:t xml:space="preserve"> </w:t>
      </w:r>
      <w:proofErr w:type="spellStart"/>
      <w:r>
        <w:rPr>
          <w:rStyle w:val="CommentTok"/>
          <w:sz w:val="18"/>
          <w:szCs w:val="18"/>
        </w:rPr>
        <w:t>stebėjimus</w:t>
      </w:r>
      <w:proofErr w:type="spellEnd"/>
      <w:r>
        <w:rPr>
          <w:sz w:val="18"/>
          <w:szCs w:val="18"/>
        </w:rPr>
        <w:br/>
      </w: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count</w:t>
      </w:r>
      <w:r>
        <w:rPr>
          <w:rStyle w:val="NormalTok"/>
          <w:sz w:val="18"/>
          <w:szCs w:val="18"/>
        </w:rPr>
        <w:t>(category)</w:t>
      </w:r>
    </w:p>
    <w:p w14:paraId="5E644CB3" w14:textId="77777777" w:rsidR="00BE2C9D" w:rsidRDefault="00BE2C9D" w:rsidP="00BE2C9D">
      <w:pPr>
        <w:pStyle w:val="SourceCode"/>
        <w:rPr>
          <w:sz w:val="18"/>
          <w:szCs w:val="18"/>
        </w:rPr>
      </w:pP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category     n</w:t>
      </w:r>
      <w:r>
        <w:rPr>
          <w:sz w:val="18"/>
          <w:szCs w:val="18"/>
        </w:rPr>
        <w:br/>
      </w:r>
      <w:r>
        <w:rPr>
          <w:rStyle w:val="VerbatimChar"/>
          <w:sz w:val="18"/>
          <w:szCs w:val="18"/>
        </w:rPr>
        <w:t>##   &lt;</w:t>
      </w:r>
      <w:proofErr w:type="spellStart"/>
      <w:r>
        <w:rPr>
          <w:rStyle w:val="VerbatimChar"/>
          <w:sz w:val="18"/>
          <w:szCs w:val="18"/>
        </w:rPr>
        <w:t>fct</w:t>
      </w:r>
      <w:proofErr w:type="spellEnd"/>
      <w:r>
        <w:rPr>
          <w:rStyle w:val="VerbatimChar"/>
          <w:sz w:val="18"/>
          <w:szCs w:val="18"/>
        </w:rPr>
        <w:t>&gt;    &lt;int&gt;</w:t>
      </w:r>
      <w:r>
        <w:rPr>
          <w:sz w:val="18"/>
          <w:szCs w:val="18"/>
        </w:rPr>
        <w:br/>
      </w:r>
      <w:r>
        <w:rPr>
          <w:rStyle w:val="VerbatimChar"/>
          <w:sz w:val="18"/>
          <w:szCs w:val="18"/>
        </w:rPr>
        <w:t>## 1 0           47</w:t>
      </w:r>
      <w:r>
        <w:rPr>
          <w:sz w:val="18"/>
          <w:szCs w:val="18"/>
        </w:rPr>
        <w:br/>
      </w:r>
      <w:r>
        <w:rPr>
          <w:rStyle w:val="VerbatimChar"/>
          <w:sz w:val="18"/>
          <w:szCs w:val="18"/>
        </w:rPr>
        <w:t>## 2 1           10</w:t>
      </w:r>
      <w:r>
        <w:rPr>
          <w:sz w:val="18"/>
          <w:szCs w:val="18"/>
        </w:rPr>
        <w:br/>
      </w:r>
      <w:r>
        <w:rPr>
          <w:rStyle w:val="VerbatimChar"/>
          <w:sz w:val="18"/>
          <w:szCs w:val="18"/>
        </w:rPr>
        <w:t>## 3 2           32</w:t>
      </w:r>
      <w:r>
        <w:rPr>
          <w:sz w:val="18"/>
          <w:szCs w:val="18"/>
        </w:rPr>
        <w:br/>
      </w:r>
      <w:r>
        <w:rPr>
          <w:rStyle w:val="VerbatimChar"/>
          <w:sz w:val="18"/>
          <w:szCs w:val="18"/>
        </w:rPr>
        <w:t>## 4 3            8</w:t>
      </w:r>
    </w:p>
    <w:p w14:paraId="48DF4BCA" w14:textId="77777777" w:rsidR="00BE2C9D" w:rsidRDefault="00BE2C9D" w:rsidP="00BE2C9D">
      <w:pPr>
        <w:pStyle w:val="SourceCode"/>
        <w:rPr>
          <w:sz w:val="18"/>
          <w:szCs w:val="18"/>
        </w:rPr>
      </w:pPr>
      <w:r>
        <w:rPr>
          <w:rStyle w:val="FunctionTok"/>
          <w:sz w:val="18"/>
          <w:szCs w:val="18"/>
        </w:rPr>
        <w:lastRenderedPageBreak/>
        <w:t>library</w:t>
      </w:r>
      <w:r>
        <w:rPr>
          <w:rStyle w:val="NormalTok"/>
          <w:sz w:val="18"/>
          <w:szCs w:val="18"/>
        </w:rPr>
        <w:t>(</w:t>
      </w:r>
      <w:proofErr w:type="spellStart"/>
      <w:r>
        <w:rPr>
          <w:rStyle w:val="NormalTok"/>
          <w:sz w:val="18"/>
          <w:szCs w:val="18"/>
        </w:rPr>
        <w:t>themis</w:t>
      </w:r>
      <w:proofErr w:type="spellEnd"/>
      <w:r>
        <w:rPr>
          <w:rStyle w:val="NormalTok"/>
          <w:sz w:val="18"/>
          <w:szCs w:val="18"/>
        </w:rPr>
        <w:t>)</w:t>
      </w:r>
      <w:r>
        <w:rPr>
          <w:sz w:val="18"/>
          <w:szCs w:val="18"/>
        </w:rPr>
        <w:br/>
      </w:r>
      <w:r>
        <w:rPr>
          <w:sz w:val="18"/>
          <w:szCs w:val="18"/>
        </w:rPr>
        <w:br/>
      </w:r>
      <w:proofErr w:type="spellStart"/>
      <w:r>
        <w:rPr>
          <w:rStyle w:val="NormalTok"/>
          <w:sz w:val="18"/>
          <w:szCs w:val="18"/>
        </w:rPr>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FunctionTok"/>
          <w:sz w:val="18"/>
          <w:szCs w:val="18"/>
        </w:rPr>
        <w:t>recipe</w:t>
      </w:r>
      <w:r>
        <w:rPr>
          <w:rStyle w:val="NormalTok"/>
          <w:sz w:val="18"/>
          <w:szCs w:val="18"/>
        </w:rPr>
        <w:t>(</w:t>
      </w:r>
      <w:proofErr w:type="gramEnd"/>
      <w:r>
        <w:rPr>
          <w:rStyle w:val="NormalTok"/>
          <w:sz w:val="18"/>
          <w:szCs w:val="18"/>
        </w:rPr>
        <w:t xml:space="preserve">category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r>
        <w:rPr>
          <w:rStyle w:val="AttributeTok"/>
          <w:sz w:val="18"/>
          <w:szCs w:val="18"/>
        </w:rPr>
        <w:t>data =</w:t>
      </w:r>
      <w:r>
        <w:rPr>
          <w:rStyle w:val="NormalTok"/>
          <w:sz w:val="18"/>
          <w:szCs w:val="18"/>
        </w:rPr>
        <w:t xml:space="preserve"> </w:t>
      </w:r>
      <w:proofErr w:type="spellStart"/>
      <w:r>
        <w:rPr>
          <w:rStyle w:val="NormalTok"/>
          <w:sz w:val="18"/>
          <w:szCs w:val="18"/>
        </w:rPr>
        <w:t>classification_train</w:t>
      </w:r>
      <w:proofErr w:type="spellEnd"/>
      <w:r>
        <w:rPr>
          <w:sz w:val="18"/>
          <w:szCs w:val="18"/>
        </w:rPr>
        <w:br/>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step_smote</w:t>
      </w:r>
      <w:proofErr w:type="spellEnd"/>
      <w:r>
        <w:rPr>
          <w:rStyle w:val="NormalTok"/>
          <w:sz w:val="18"/>
          <w:szCs w:val="18"/>
        </w:rPr>
        <w:t xml:space="preserve">(category, </w:t>
      </w:r>
      <w:proofErr w:type="spellStart"/>
      <w:r>
        <w:rPr>
          <w:rStyle w:val="AttributeTok"/>
          <w:sz w:val="18"/>
          <w:szCs w:val="18"/>
        </w:rPr>
        <w:t>over_ratio</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r>
        <w:rPr>
          <w:sz w:val="18"/>
          <w:szCs w:val="18"/>
        </w:rPr>
        <w:br/>
      </w:r>
      <w:r>
        <w:rPr>
          <w:sz w:val="18"/>
          <w:szCs w:val="18"/>
        </w:rPr>
        <w:br/>
      </w:r>
      <w:r>
        <w:rPr>
          <w:rStyle w:val="NormalTok"/>
          <w:sz w:val="18"/>
          <w:szCs w:val="18"/>
        </w:rPr>
        <w:t xml:space="preserve">classification_train2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ConstantTok"/>
          <w:sz w:val="18"/>
          <w:szCs w:val="18"/>
        </w:rPr>
        <w:t>NULL</w:t>
      </w:r>
      <w:r>
        <w:rPr>
          <w:rStyle w:val="NormalTok"/>
          <w:sz w:val="18"/>
          <w:szCs w:val="18"/>
        </w:rPr>
        <w:t>)</w:t>
      </w:r>
    </w:p>
    <w:p w14:paraId="396B5947" w14:textId="77777777" w:rsidR="00BE2C9D" w:rsidRDefault="00BE2C9D" w:rsidP="00BE2C9D">
      <w:pPr>
        <w:pStyle w:val="SourceCode"/>
        <w:rPr>
          <w:sz w:val="18"/>
          <w:szCs w:val="18"/>
        </w:rPr>
      </w:pPr>
      <w:r>
        <w:rPr>
          <w:rStyle w:val="NormalTok"/>
          <w:sz w:val="18"/>
          <w:szCs w:val="18"/>
        </w:rPr>
        <w:t xml:space="preserve">model_logistic2 </w:t>
      </w:r>
      <w:r>
        <w:rPr>
          <w:rStyle w:val="OtherTok"/>
          <w:sz w:val="18"/>
          <w:szCs w:val="18"/>
        </w:rPr>
        <w:t>&lt;-</w:t>
      </w:r>
      <w:r>
        <w:rPr>
          <w:rStyle w:val="NormalTok"/>
          <w:sz w:val="18"/>
          <w:szCs w:val="18"/>
        </w:rPr>
        <w:t xml:space="preserve"> </w:t>
      </w:r>
      <w:proofErr w:type="spellStart"/>
      <w:proofErr w:type="gramStart"/>
      <w:r>
        <w:rPr>
          <w:rStyle w:val="NormalTok"/>
          <w:sz w:val="18"/>
          <w:szCs w:val="18"/>
        </w:rPr>
        <w:t>nnet</w:t>
      </w:r>
      <w:proofErr w:type="spellEnd"/>
      <w:r>
        <w:rPr>
          <w:rStyle w:val="SpecialCharTok"/>
          <w:sz w:val="18"/>
          <w:szCs w:val="18"/>
        </w:rPr>
        <w:t>::</w:t>
      </w:r>
      <w:proofErr w:type="spellStart"/>
      <w:proofErr w:type="gramEnd"/>
      <w:r>
        <w:rPr>
          <w:rStyle w:val="FunctionTok"/>
          <w:sz w:val="18"/>
          <w:szCs w:val="18"/>
        </w:rPr>
        <w:t>multinom</w:t>
      </w:r>
      <w:proofErr w:type="spellEnd"/>
      <w:r>
        <w:rPr>
          <w:rStyle w:val="NormalTok"/>
          <w:sz w:val="18"/>
          <w:szCs w:val="18"/>
        </w:rPr>
        <w:t xml:space="preserve">(category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classification_train2, </w:t>
      </w:r>
      <w:r>
        <w:rPr>
          <w:rStyle w:val="AttributeTok"/>
          <w:sz w:val="18"/>
          <w:szCs w:val="18"/>
        </w:rPr>
        <w:t>trace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br/>
      </w:r>
      <w:r>
        <w:rPr>
          <w:rStyle w:val="NormalTok"/>
          <w:sz w:val="18"/>
          <w:szCs w:val="18"/>
        </w:rPr>
        <w:t xml:space="preserve">model_logistic2_small </w:t>
      </w:r>
      <w:r>
        <w:rPr>
          <w:rStyle w:val="OtherTok"/>
          <w:sz w:val="18"/>
          <w:szCs w:val="18"/>
        </w:rPr>
        <w:t>&lt;-</w:t>
      </w:r>
      <w:r>
        <w:rPr>
          <w:rStyle w:val="NormalTok"/>
          <w:sz w:val="18"/>
          <w:szCs w:val="18"/>
        </w:rPr>
        <w:t xml:space="preserve"> stats</w:t>
      </w:r>
      <w:r>
        <w:rPr>
          <w:rStyle w:val="SpecialCharTok"/>
          <w:sz w:val="18"/>
          <w:szCs w:val="18"/>
        </w:rPr>
        <w:t>::</w:t>
      </w:r>
      <w:r>
        <w:rPr>
          <w:rStyle w:val="FunctionTok"/>
          <w:sz w:val="18"/>
          <w:szCs w:val="18"/>
        </w:rPr>
        <w:t>step</w:t>
      </w:r>
      <w:r>
        <w:rPr>
          <w:rStyle w:val="NormalTok"/>
          <w:sz w:val="18"/>
          <w:szCs w:val="18"/>
        </w:rPr>
        <w:t xml:space="preserve">(model_logistic2,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w:t>
      </w:r>
    </w:p>
    <w:p w14:paraId="664CCAEA" w14:textId="77777777" w:rsidR="00BE2C9D" w:rsidRDefault="00BE2C9D" w:rsidP="00BE2C9D">
      <w:pPr>
        <w:pStyle w:val="SourceCode"/>
        <w:rPr>
          <w:sz w:val="18"/>
          <w:szCs w:val="18"/>
        </w:rPr>
      </w:pPr>
      <w:proofErr w:type="spellStart"/>
      <w:proofErr w:type="gramStart"/>
      <w:r>
        <w:rPr>
          <w:rStyle w:val="FunctionTok"/>
          <w:sz w:val="18"/>
          <w:szCs w:val="18"/>
        </w:rPr>
        <w:t>anova</w:t>
      </w:r>
      <w:proofErr w:type="spellEnd"/>
      <w:r>
        <w:rPr>
          <w:rStyle w:val="NormalTok"/>
          <w:sz w:val="18"/>
          <w:szCs w:val="18"/>
        </w:rPr>
        <w:t>(</w:t>
      </w:r>
      <w:proofErr w:type="gramEnd"/>
      <w:r>
        <w:rPr>
          <w:rStyle w:val="NormalTok"/>
          <w:sz w:val="18"/>
          <w:szCs w:val="18"/>
        </w:rPr>
        <w:t>model_logistic2, model_logistic2_small)</w:t>
      </w:r>
    </w:p>
    <w:p w14:paraId="2B114FD8" w14:textId="77777777" w:rsidR="00BE2C9D" w:rsidRDefault="00BE2C9D" w:rsidP="00BE2C9D">
      <w:pPr>
        <w:pStyle w:val="SourceCode"/>
        <w:rP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534   180.2015                                </w:t>
      </w:r>
      <w:r>
        <w:rPr>
          <w:sz w:val="18"/>
          <w:szCs w:val="18"/>
        </w:rPr>
        <w:br/>
      </w:r>
      <w:r>
        <w:rPr>
          <w:rStyle w:val="VerbatimChar"/>
          <w:sz w:val="18"/>
          <w:szCs w:val="18"/>
        </w:rPr>
        <w:t>## 2       528   175.6232 1 vs 2     6 4.578352 0.5989112</w:t>
      </w:r>
    </w:p>
    <w:p w14:paraId="5230ED54" w14:textId="77777777" w:rsidR="00BE2C9D" w:rsidRDefault="00BE2C9D" w:rsidP="00BE2C9D">
      <w:pPr>
        <w:pStyle w:val="SourceCode"/>
        <w:rPr>
          <w:sz w:val="18"/>
          <w:szCs w:val="18"/>
        </w:rPr>
      </w:pPr>
      <w:r>
        <w:rPr>
          <w:rStyle w:val="FunctionTok"/>
          <w:sz w:val="18"/>
          <w:szCs w:val="18"/>
        </w:rPr>
        <w:t>summary</w:t>
      </w:r>
      <w:r>
        <w:rPr>
          <w:rStyle w:val="NormalTok"/>
          <w:sz w:val="18"/>
          <w:szCs w:val="18"/>
        </w:rPr>
        <w:t>(model_logistic2_small)</w:t>
      </w:r>
    </w:p>
    <w:p w14:paraId="3A0DA3E1" w14:textId="77777777" w:rsidR="00BE2C9D" w:rsidRDefault="00BE2C9D"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classification_train2,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-82.56939                               0.4258807</w:t>
      </w:r>
      <w:r>
        <w:rPr>
          <w:sz w:val="18"/>
          <w:szCs w:val="18"/>
        </w:rPr>
        <w:br/>
      </w:r>
      <w:r>
        <w:rPr>
          <w:rStyle w:val="VerbatimChar"/>
          <w:sz w:val="18"/>
          <w:szCs w:val="18"/>
        </w:rPr>
        <w:t>## 2     5.70080                              -0.0116691</w:t>
      </w:r>
      <w:r>
        <w:rPr>
          <w:sz w:val="18"/>
          <w:szCs w:val="18"/>
        </w:rPr>
        <w:br/>
      </w:r>
      <w:r>
        <w:rPr>
          <w:rStyle w:val="VerbatimChar"/>
          <w:sz w:val="18"/>
          <w:szCs w:val="18"/>
        </w:rPr>
        <w:t>## 3    92.81018                              -0.2041168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-0.05943872</w:t>
      </w:r>
      <w:r>
        <w:rPr>
          <w:sz w:val="18"/>
          <w:szCs w:val="18"/>
        </w:rPr>
        <w:br/>
      </w:r>
      <w:r>
        <w:rPr>
          <w:rStyle w:val="VerbatimChar"/>
          <w:sz w:val="18"/>
          <w:szCs w:val="18"/>
        </w:rPr>
        <w:t>## 2                                  -0.02051866</w:t>
      </w:r>
      <w:r>
        <w:rPr>
          <w:sz w:val="18"/>
          <w:szCs w:val="18"/>
        </w:rPr>
        <w:br/>
      </w:r>
      <w:r>
        <w:rPr>
          <w:rStyle w:val="VerbatimChar"/>
          <w:sz w:val="18"/>
          <w:szCs w:val="18"/>
        </w:rPr>
        <w:t>## 3                                  -0.51990696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0.74220698</w:t>
      </w:r>
      <w:r>
        <w:rPr>
          <w:sz w:val="18"/>
          <w:szCs w:val="18"/>
        </w:rPr>
        <w:br/>
      </w:r>
      <w:r>
        <w:rPr>
          <w:rStyle w:val="VerbatimChar"/>
          <w:sz w:val="18"/>
          <w:szCs w:val="18"/>
        </w:rPr>
        <w:t>## 2                             -0.19739614</w:t>
      </w:r>
      <w:r>
        <w:rPr>
          <w:sz w:val="18"/>
          <w:szCs w:val="18"/>
        </w:rPr>
        <w:br/>
      </w:r>
      <w:r>
        <w:rPr>
          <w:rStyle w:val="VerbatimChar"/>
          <w:sz w:val="18"/>
          <w:szCs w:val="18"/>
        </w:rPr>
        <w:lastRenderedPageBreak/>
        <w:t>## 3                              0.03267364</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-0.04120533</w:t>
      </w:r>
      <w:r>
        <w:rPr>
          <w:sz w:val="18"/>
          <w:szCs w:val="18"/>
        </w:rPr>
        <w:br/>
      </w:r>
      <w:r>
        <w:rPr>
          <w:rStyle w:val="VerbatimChar"/>
          <w:sz w:val="18"/>
          <w:szCs w:val="18"/>
        </w:rPr>
        <w:t>## 2                                         -0.01072513</w:t>
      </w:r>
      <w:r>
        <w:rPr>
          <w:sz w:val="18"/>
          <w:szCs w:val="18"/>
        </w:rPr>
        <w:br/>
      </w:r>
      <w:r>
        <w:rPr>
          <w:rStyle w:val="VerbatimChar"/>
          <w:sz w:val="18"/>
          <w:szCs w:val="18"/>
        </w:rPr>
        <w:t>## 3                                         -1.04980535</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0.12485108 -13.934443 -20.910237</w:t>
      </w:r>
      <w:r>
        <w:rPr>
          <w:sz w:val="18"/>
          <w:szCs w:val="18"/>
        </w:rPr>
        <w:br/>
      </w:r>
      <w:r>
        <w:rPr>
          <w:rStyle w:val="VerbatimChar"/>
          <w:sz w:val="18"/>
          <w:szCs w:val="18"/>
        </w:rPr>
        <w:t>## 2                                          -0.03129278  -1.030607  -2.348438</w:t>
      </w:r>
      <w:r>
        <w:rPr>
          <w:sz w:val="18"/>
          <w:szCs w:val="18"/>
        </w:rPr>
        <w:br/>
      </w:r>
      <w:r>
        <w:rPr>
          <w:rStyle w:val="VerbatimChar"/>
          <w:sz w:val="18"/>
          <w:szCs w:val="18"/>
        </w:rPr>
        <w:t>## 3                                           0.39886697  14.382368 -31.583264</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12.028641                             0.754354905</w:t>
      </w:r>
      <w:r>
        <w:rPr>
          <w:sz w:val="18"/>
          <w:szCs w:val="18"/>
        </w:rPr>
        <w:br/>
      </w:r>
      <w:r>
        <w:rPr>
          <w:rStyle w:val="VerbatimChar"/>
          <w:sz w:val="18"/>
          <w:szCs w:val="18"/>
        </w:rPr>
        <w:t>## 2                   -3.201743                             0.008499684</w:t>
      </w:r>
      <w:r>
        <w:rPr>
          <w:sz w:val="18"/>
          <w:szCs w:val="18"/>
        </w:rPr>
        <w:br/>
      </w:r>
      <w:r>
        <w:rPr>
          <w:rStyle w:val="VerbatimChar"/>
          <w:sz w:val="18"/>
          <w:szCs w:val="18"/>
        </w:rPr>
        <w:t>## 3                  -83.873611                             0.326507763</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0.9382478                              0.12418061</w:t>
      </w:r>
      <w:r>
        <w:rPr>
          <w:sz w:val="18"/>
          <w:szCs w:val="18"/>
        </w:rPr>
        <w:br/>
      </w:r>
      <w:r>
        <w:rPr>
          <w:rStyle w:val="VerbatimChar"/>
          <w:sz w:val="18"/>
          <w:szCs w:val="18"/>
        </w:rPr>
        <w:t>## 2   3.0079846                              0.04331525</w:t>
      </w:r>
      <w:r>
        <w:rPr>
          <w:sz w:val="18"/>
          <w:szCs w:val="18"/>
        </w:rPr>
        <w:br/>
      </w:r>
      <w:r>
        <w:rPr>
          <w:rStyle w:val="VerbatimChar"/>
          <w:sz w:val="18"/>
          <w:szCs w:val="18"/>
        </w:rPr>
        <w:t>## 3   2.5050944                              0.11138284</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0.04737429</w:t>
      </w:r>
      <w:r>
        <w:rPr>
          <w:sz w:val="18"/>
          <w:szCs w:val="18"/>
        </w:rPr>
        <w:br/>
      </w:r>
      <w:r>
        <w:rPr>
          <w:rStyle w:val="VerbatimChar"/>
          <w:sz w:val="18"/>
          <w:szCs w:val="18"/>
        </w:rPr>
        <w:t>## 2                                   0.01952951</w:t>
      </w:r>
      <w:r>
        <w:rPr>
          <w:sz w:val="18"/>
          <w:szCs w:val="18"/>
        </w:rPr>
        <w:br/>
      </w:r>
      <w:r>
        <w:rPr>
          <w:rStyle w:val="VerbatimChar"/>
          <w:sz w:val="18"/>
          <w:szCs w:val="18"/>
        </w:rPr>
        <w:t>## 3                                   0.09579285</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0.2687616</w:t>
      </w:r>
      <w:r>
        <w:rPr>
          <w:sz w:val="18"/>
          <w:szCs w:val="18"/>
        </w:rPr>
        <w:br/>
      </w:r>
      <w:r>
        <w:rPr>
          <w:rStyle w:val="VerbatimChar"/>
          <w:sz w:val="18"/>
          <w:szCs w:val="18"/>
        </w:rPr>
        <w:t>## 2                               0.1428908</w:t>
      </w:r>
      <w:r>
        <w:rPr>
          <w:sz w:val="18"/>
          <w:szCs w:val="18"/>
        </w:rPr>
        <w:br/>
      </w:r>
      <w:r>
        <w:rPr>
          <w:rStyle w:val="VerbatimChar"/>
          <w:sz w:val="18"/>
          <w:szCs w:val="18"/>
        </w:rPr>
        <w:t>## 3                               0.4182192</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0.09746081</w:t>
      </w:r>
      <w:r>
        <w:rPr>
          <w:sz w:val="18"/>
          <w:szCs w:val="18"/>
        </w:rPr>
        <w:br/>
      </w:r>
      <w:r>
        <w:rPr>
          <w:rStyle w:val="VerbatimChar"/>
          <w:sz w:val="18"/>
          <w:szCs w:val="18"/>
        </w:rPr>
        <w:t>## 2                                          0.02512582</w:t>
      </w:r>
      <w:r>
        <w:rPr>
          <w:sz w:val="18"/>
          <w:szCs w:val="18"/>
        </w:rPr>
        <w:br/>
      </w:r>
      <w:r>
        <w:rPr>
          <w:rStyle w:val="VerbatimChar"/>
          <w:sz w:val="18"/>
          <w:szCs w:val="18"/>
        </w:rPr>
        <w:t>## 3                                          0.10697038</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0.04534927 6.080630   6.239774</w:t>
      </w:r>
      <w:r>
        <w:rPr>
          <w:sz w:val="18"/>
          <w:szCs w:val="18"/>
        </w:rPr>
        <w:br/>
      </w:r>
      <w:r>
        <w:rPr>
          <w:rStyle w:val="VerbatimChar"/>
          <w:sz w:val="18"/>
          <w:szCs w:val="18"/>
        </w:rPr>
        <w:t>## 2                                           0.01963119 2.465082   1.871969</w:t>
      </w:r>
      <w:r>
        <w:rPr>
          <w:sz w:val="18"/>
          <w:szCs w:val="18"/>
        </w:rPr>
        <w:br/>
      </w:r>
      <w:r>
        <w:rPr>
          <w:rStyle w:val="VerbatimChar"/>
          <w:sz w:val="18"/>
          <w:szCs w:val="18"/>
        </w:rPr>
        <w:t>## 3                                           0.06976496 6.006716   7.726796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7.627677                              0.13619649</w:t>
      </w:r>
      <w:r>
        <w:rPr>
          <w:sz w:val="18"/>
          <w:szCs w:val="18"/>
        </w:rPr>
        <w:br/>
      </w:r>
      <w:r>
        <w:rPr>
          <w:rStyle w:val="VerbatimChar"/>
          <w:sz w:val="18"/>
          <w:szCs w:val="18"/>
        </w:rPr>
        <w:t>## 2                    3.019814                              0.01851975</w:t>
      </w:r>
      <w:r>
        <w:rPr>
          <w:sz w:val="18"/>
          <w:szCs w:val="18"/>
        </w:rPr>
        <w:br/>
      </w:r>
      <w:r>
        <w:rPr>
          <w:rStyle w:val="VerbatimChar"/>
          <w:sz w:val="18"/>
          <w:szCs w:val="18"/>
        </w:rPr>
        <w:t>## 3                    2.069105                              0.11631511</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180.2015 </w:t>
      </w:r>
      <w:r>
        <w:rPr>
          <w:sz w:val="18"/>
          <w:szCs w:val="18"/>
        </w:rPr>
        <w:br/>
      </w:r>
      <w:r>
        <w:rPr>
          <w:rStyle w:val="VerbatimChar"/>
          <w:sz w:val="18"/>
          <w:szCs w:val="18"/>
        </w:rPr>
        <w:t>## AIC: 240.2015</w:t>
      </w:r>
    </w:p>
    <w:p w14:paraId="3854CBF3" w14:textId="77777777" w:rsidR="00BE2C9D" w:rsidRDefault="00BE2C9D" w:rsidP="00BE2C9D">
      <w:pPr>
        <w:pStyle w:val="FirstParagraph"/>
        <w:rPr>
          <w:sz w:val="18"/>
          <w:szCs w:val="18"/>
        </w:rPr>
      </w:pPr>
    </w:p>
    <w:p w14:paraId="2821019F" w14:textId="77777777" w:rsidR="00BE2C9D" w:rsidRDefault="00BE2C9D" w:rsidP="00BE2C9D">
      <w:pPr>
        <w:pStyle w:val="SourceCode"/>
        <w:rPr>
          <w:sz w:val="18"/>
          <w:szCs w:val="18"/>
        </w:rPr>
      </w:pPr>
      <w:proofErr w:type="spellStart"/>
      <w:r>
        <w:rPr>
          <w:rStyle w:val="FunctionTok"/>
          <w:sz w:val="18"/>
          <w:szCs w:val="18"/>
        </w:rPr>
        <w:t>plot_coefficients</w:t>
      </w:r>
      <w:proofErr w:type="spellEnd"/>
      <w:r>
        <w:rPr>
          <w:rStyle w:val="NormalTok"/>
          <w:sz w:val="18"/>
          <w:szCs w:val="18"/>
        </w:rPr>
        <w:t>(model_logistic2_small)</w:t>
      </w:r>
    </w:p>
    <w:p w14:paraId="1547EA29" w14:textId="7C22A0A1" w:rsidR="00BE2C9D" w:rsidRDefault="00BE2C9D" w:rsidP="00BE2C9D">
      <w:pPr>
        <w:pStyle w:val="FirstParagraph"/>
        <w:rPr>
          <w:sz w:val="18"/>
          <w:szCs w:val="18"/>
        </w:rPr>
      </w:pPr>
      <w:r>
        <w:rPr>
          <w:noProof/>
          <w:sz w:val="18"/>
          <w:szCs w:val="18"/>
        </w:rPr>
        <w:lastRenderedPageBreak/>
        <w:drawing>
          <wp:inline distT="0" distB="0" distL="0" distR="0" wp14:anchorId="56D47C51" wp14:editId="5D92CA84">
            <wp:extent cx="5943600" cy="2785745"/>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p>
    <w:p w14:paraId="57793BE5" w14:textId="60FBA053" w:rsidR="009900AC" w:rsidRPr="009900AC" w:rsidRDefault="009900AC" w:rsidP="009900AC">
      <w:pPr>
        <w:pStyle w:val="Pagrindinistekstas"/>
        <w:rPr>
          <w:rFonts w:asciiTheme="majorHAnsi" w:hAnsiTheme="majorHAnsi" w:cstheme="majorHAnsi"/>
          <w:sz w:val="22"/>
          <w:szCs w:val="22"/>
        </w:rPr>
      </w:pPr>
    </w:p>
    <w:p w14:paraId="30426BB7" w14:textId="0785641E" w:rsidR="009900AC" w:rsidRPr="009900AC" w:rsidRDefault="009900AC" w:rsidP="009900AC">
      <w:pPr>
        <w:pStyle w:val="Pagrindinistekstas"/>
        <w:rPr>
          <w:rFonts w:asciiTheme="majorHAnsi" w:hAnsiTheme="majorHAnsi" w:cstheme="majorHAnsi"/>
          <w:sz w:val="22"/>
          <w:szCs w:val="22"/>
        </w:rPr>
      </w:pPr>
      <w:proofErr w:type="spellStart"/>
      <w:r w:rsidRPr="009900AC">
        <w:rPr>
          <w:rFonts w:asciiTheme="majorHAnsi" w:hAnsiTheme="majorHAnsi" w:cstheme="majorHAnsi"/>
          <w:sz w:val="22"/>
          <w:szCs w:val="22"/>
        </w:rPr>
        <w:t>Saudhfikod</w:t>
      </w:r>
      <w:proofErr w:type="spellEnd"/>
    </w:p>
    <w:p w14:paraId="799701F4" w14:textId="77777777" w:rsidR="009900AC" w:rsidRPr="009900AC" w:rsidRDefault="009900AC" w:rsidP="009900AC">
      <w:pPr>
        <w:pStyle w:val="Pagrindinistekstas"/>
      </w:pPr>
    </w:p>
    <w:p w14:paraId="02EEDF9F"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105772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9B818CF" w14:textId="77777777" w:rsidR="00BE2C9D" w:rsidRDefault="00BE2C9D" w:rsidP="00BE2C9D">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gramEnd"/>
      <w:r>
        <w:rPr>
          <w:rStyle w:val="NormalTok"/>
          <w:sz w:val="18"/>
          <w:szCs w:val="18"/>
        </w:rPr>
        <w:t>model_logistic2_small, classification_train2)</w:t>
      </w:r>
    </w:p>
    <w:p w14:paraId="569CBCA7"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26  0 10  1</w:t>
      </w:r>
      <w:r>
        <w:rPr>
          <w:sz w:val="18"/>
          <w:szCs w:val="18"/>
        </w:rPr>
        <w:br/>
      </w:r>
      <w:r>
        <w:rPr>
          <w:rStyle w:val="VerbatimChar"/>
          <w:sz w:val="18"/>
          <w:szCs w:val="18"/>
        </w:rPr>
        <w:t>##          1  6 47  0  0</w:t>
      </w:r>
      <w:r>
        <w:rPr>
          <w:sz w:val="18"/>
          <w:szCs w:val="18"/>
        </w:rPr>
        <w:br/>
      </w:r>
      <w:r>
        <w:rPr>
          <w:rStyle w:val="VerbatimChar"/>
          <w:sz w:val="18"/>
          <w:szCs w:val="18"/>
        </w:rPr>
        <w:t>##          2 13  0 37  0</w:t>
      </w:r>
      <w:r>
        <w:rPr>
          <w:sz w:val="18"/>
          <w:szCs w:val="18"/>
        </w:rPr>
        <w:br/>
      </w:r>
      <w:r>
        <w:rPr>
          <w:rStyle w:val="VerbatimChar"/>
          <w:sz w:val="18"/>
          <w:szCs w:val="18"/>
        </w:rPr>
        <w:t>##          3  2  0  0 46</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0.829787234042553</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0.773049645390071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0.822588817404336</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0.906914893617021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0.936</w:t>
      </w:r>
    </w:p>
    <w:p w14:paraId="55FE2B62" w14:textId="4C02F144" w:rsidR="00BE2C9D" w:rsidRDefault="00BE2C9D" w:rsidP="00BE2C9D">
      <w:pPr>
        <w:pStyle w:val="FirstParagraph"/>
        <w:rPr>
          <w:sz w:val="18"/>
          <w:szCs w:val="18"/>
        </w:rPr>
      </w:pPr>
      <w:r>
        <w:rPr>
          <w:noProof/>
          <w:sz w:val="18"/>
          <w:szCs w:val="18"/>
        </w:rPr>
        <w:lastRenderedPageBreak/>
        <w:drawing>
          <wp:inline distT="0" distB="0" distL="0" distR="0" wp14:anchorId="30B21F12" wp14:editId="43BAE39F">
            <wp:extent cx="4619625" cy="3697605"/>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213D1E92" w14:textId="77777777" w:rsidR="00911F6B" w:rsidRPr="00911F6B" w:rsidRDefault="00911F6B" w:rsidP="00911F6B">
      <w:pPr>
        <w:pStyle w:val="Pagrindinistekstas"/>
        <w:rPr>
          <w:rFonts w:asciiTheme="majorHAnsi" w:hAnsiTheme="majorHAnsi" w:cstheme="majorHAnsi"/>
          <w:sz w:val="22"/>
          <w:szCs w:val="22"/>
        </w:rPr>
      </w:pPr>
    </w:p>
    <w:p w14:paraId="27EE8A0F" w14:textId="5665FA38" w:rsidR="00911F6B" w:rsidRPr="00911F6B" w:rsidRDefault="00911F6B" w:rsidP="00911F6B">
      <w:pPr>
        <w:pStyle w:val="Pagrindinistekstas"/>
        <w:rPr>
          <w:rFonts w:asciiTheme="majorHAnsi" w:hAnsiTheme="majorHAnsi" w:cstheme="majorHAnsi"/>
          <w:sz w:val="22"/>
          <w:szCs w:val="22"/>
        </w:rPr>
      </w:pPr>
      <w:proofErr w:type="spellStart"/>
      <w:r w:rsidRPr="00911F6B">
        <w:rPr>
          <w:rFonts w:asciiTheme="majorHAnsi" w:hAnsiTheme="majorHAnsi" w:cstheme="majorHAnsi"/>
          <w:sz w:val="22"/>
          <w:szCs w:val="22"/>
        </w:rPr>
        <w:t>sxaidjfodfg</w:t>
      </w:r>
      <w:proofErr w:type="spellEnd"/>
    </w:p>
    <w:p w14:paraId="143DB3B2" w14:textId="77777777" w:rsidR="00911F6B" w:rsidRPr="00911F6B" w:rsidRDefault="00911F6B" w:rsidP="00911F6B">
      <w:pPr>
        <w:pStyle w:val="Pagrindinistekstas"/>
      </w:pPr>
    </w:p>
    <w:p w14:paraId="12D32AD7"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apskaičiuoja</w:t>
      </w:r>
      <w:proofErr w:type="spellEnd"/>
      <w:r>
        <w:rPr>
          <w:rStyle w:val="CommentTok"/>
          <w:sz w:val="18"/>
          <w:szCs w:val="18"/>
        </w:rPr>
        <w:t xml:space="preserve"> </w:t>
      </w:r>
      <w:proofErr w:type="spellStart"/>
      <w:r>
        <w:rPr>
          <w:rStyle w:val="CommentTok"/>
          <w:sz w:val="18"/>
          <w:szCs w:val="18"/>
        </w:rPr>
        <w:t>kiek</w:t>
      </w:r>
      <w:proofErr w:type="spellEnd"/>
      <w:r>
        <w:rPr>
          <w:rStyle w:val="CommentTok"/>
          <w:sz w:val="18"/>
          <w:szCs w:val="18"/>
        </w:rPr>
        <w:t xml:space="preserve"> </w:t>
      </w:r>
      <w:proofErr w:type="spellStart"/>
      <w:r>
        <w:rPr>
          <w:rStyle w:val="CommentTok"/>
          <w:sz w:val="18"/>
          <w:szCs w:val="18"/>
        </w:rPr>
        <w:t>kartų</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kiekvieno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w:t>
      </w:r>
      <w:proofErr w:type="spellStart"/>
      <w:r>
        <w:rPr>
          <w:rStyle w:val="CommentTok"/>
          <w:sz w:val="18"/>
          <w:szCs w:val="18"/>
        </w:rPr>
        <w:t>lengviau</w:t>
      </w:r>
      <w:proofErr w:type="spellEnd"/>
      <w:r>
        <w:rPr>
          <w:rStyle w:val="CommentTok"/>
          <w:sz w:val="18"/>
          <w:szCs w:val="18"/>
        </w:rPr>
        <w:t xml:space="preserve"> </w:t>
      </w:r>
      <w:proofErr w:type="spellStart"/>
      <w:r>
        <w:rPr>
          <w:rStyle w:val="CommentTok"/>
          <w:sz w:val="18"/>
          <w:szCs w:val="18"/>
        </w:rPr>
        <w:t>interpretuoti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maišos</w:t>
      </w:r>
      <w:proofErr w:type="spellEnd"/>
      <w:r>
        <w:rPr>
          <w:rStyle w:val="CommentTok"/>
          <w:sz w:val="18"/>
          <w:szCs w:val="18"/>
        </w:rPr>
        <w:t xml:space="preserve"> </w:t>
      </w:r>
      <w:proofErr w:type="spellStart"/>
      <w:r>
        <w:rPr>
          <w:rStyle w:val="CommentTok"/>
          <w:sz w:val="18"/>
          <w:szCs w:val="18"/>
        </w:rPr>
        <w:t>matricą</w:t>
      </w:r>
      <w:proofErr w:type="spellEnd"/>
      <w:r>
        <w:rPr>
          <w:rStyle w:val="CommentTok"/>
          <w:sz w:val="18"/>
          <w:szCs w:val="18"/>
        </w:rPr>
        <w:t>)</w:t>
      </w:r>
      <w:r>
        <w:rPr>
          <w:sz w:val="18"/>
          <w:szCs w:val="18"/>
        </w:rPr>
        <w:br/>
      </w:r>
      <w:proofErr w:type="spellStart"/>
      <w:r>
        <w:rPr>
          <w:rStyle w:val="NormalTok"/>
          <w:sz w:val="18"/>
          <w:szCs w:val="18"/>
        </w:rPr>
        <w:t>custom_confusion</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both"</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natural"</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migration"</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none"</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results =</w:t>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count</w:t>
      </w:r>
      <w:r>
        <w:rPr>
          <w:rStyle w:val="NormalTok"/>
          <w:sz w:val="18"/>
          <w:szCs w:val="18"/>
        </w:rPr>
        <w:t>(results)</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palyginimui</w:t>
      </w:r>
      <w:proofErr w:type="spellEnd"/>
      <w:r>
        <w:rPr>
          <w:rStyle w:val="CommentTok"/>
          <w:sz w:val="18"/>
          <w:szCs w:val="18"/>
        </w:rPr>
        <w:t xml:space="preserve">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butų</w:t>
      </w:r>
      <w:proofErr w:type="spellEnd"/>
      <w:r>
        <w:rPr>
          <w:rStyle w:val="CommentTok"/>
          <w:sz w:val="18"/>
          <w:szCs w:val="18"/>
        </w:rPr>
        <w:t xml:space="preserve"> </w:t>
      </w:r>
      <w:proofErr w:type="spellStart"/>
      <w:r>
        <w:rPr>
          <w:rStyle w:val="CommentTok"/>
          <w:sz w:val="18"/>
          <w:szCs w:val="18"/>
        </w:rPr>
        <w:t>naudojami</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sudaryti</w:t>
      </w:r>
      <w:proofErr w:type="spellEnd"/>
      <w:r>
        <w:rPr>
          <w:rStyle w:val="CommentTok"/>
          <w:sz w:val="18"/>
          <w:szCs w:val="18"/>
        </w:rPr>
        <w:t xml:space="preserve"> 2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klases</w:t>
      </w:r>
      <w:proofErr w:type="spellEnd"/>
      <w:r>
        <w:rPr>
          <w:sz w:val="18"/>
          <w:szCs w:val="18"/>
        </w:rPr>
        <w:br/>
      </w:r>
      <w:proofErr w:type="spellStart"/>
      <w:r>
        <w:rPr>
          <w:rStyle w:val="NormalTok"/>
          <w:sz w:val="18"/>
          <w:szCs w:val="18"/>
        </w:rPr>
        <w:t>class_predictions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model_gam_migration</w:t>
      </w:r>
      <w:proofErr w:type="spellEnd"/>
      <w:r>
        <w:rPr>
          <w:rStyle w:val="NormalTok"/>
          <w:sz w:val="18"/>
          <w:szCs w:val="18"/>
        </w:rPr>
        <w:t>, test),</w:t>
      </w:r>
      <w:r>
        <w:rPr>
          <w:sz w:val="18"/>
          <w:szCs w:val="18"/>
        </w:rPr>
        <w:br/>
      </w:r>
      <w:r>
        <w:rPr>
          <w:rStyle w:val="NormalTok"/>
          <w:sz w:val="18"/>
          <w:szCs w:val="18"/>
        </w:rPr>
        <w:t xml:space="preserve">    </w:t>
      </w:r>
      <w:proofErr w:type="spellStart"/>
      <w:r>
        <w:rPr>
          <w:rStyle w:val="AttributeTok"/>
          <w:sz w:val="18"/>
          <w:szCs w:val="18"/>
        </w:rPr>
        <w:t>natural_growth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model_gam_natural</w:t>
      </w:r>
      <w:proofErr w:type="spellEnd"/>
      <w:r>
        <w:rPr>
          <w:rStyle w:val="NormalTok"/>
          <w:sz w:val="18"/>
          <w:szCs w:val="18"/>
        </w:rPr>
        <w:t>, test)</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"P migration, P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"P migration,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"N migration, P natural",</w:t>
      </w:r>
      <w:r>
        <w:rPr>
          <w:sz w:val="18"/>
          <w:szCs w:val="18"/>
        </w:rPr>
        <w:br/>
      </w:r>
      <w:r>
        <w:rPr>
          <w:rStyle w:val="NormalTok"/>
          <w:sz w:val="18"/>
          <w:szCs w:val="18"/>
        </w:rPr>
        <w:lastRenderedPageBreak/>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pull</w:t>
      </w:r>
      <w:r>
        <w:rPr>
          <w:rStyle w:val="NormalTok"/>
          <w:sz w:val="18"/>
          <w:szCs w:val="18"/>
        </w:rPr>
        <w:t>(category)</w:t>
      </w:r>
      <w:r>
        <w:rPr>
          <w:sz w:val="18"/>
          <w:szCs w:val="18"/>
        </w:rPr>
        <w:br/>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classification_test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name) {</w:t>
      </w:r>
      <w:r>
        <w:rPr>
          <w:sz w:val="18"/>
          <w:szCs w:val="18"/>
        </w:rPr>
        <w:br/>
      </w:r>
      <w:r>
        <w:rPr>
          <w:rStyle w:val="NormalTok"/>
          <w:sz w:val="18"/>
          <w:szCs w:val="18"/>
        </w:rPr>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ControlFlowTok"/>
          <w:sz w:val="18"/>
          <w:szCs w:val="18"/>
        </w:rPr>
        <w:t>if</w:t>
      </w:r>
      <w:r>
        <w:rPr>
          <w:rStyle w:val="NormalTok"/>
          <w:sz w:val="18"/>
          <w:szCs w:val="18"/>
        </w:rPr>
        <w:t xml:space="preserve"> (name </w:t>
      </w:r>
      <w:r>
        <w:rPr>
          <w:rStyle w:val="SpecialChar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class_predictions</w:t>
      </w:r>
      <w:proofErr w:type="spellEnd"/>
      <w:r>
        <w:rPr>
          <w:rStyle w:val="NormalTok"/>
          <w:sz w:val="18"/>
          <w:szCs w:val="18"/>
        </w:rPr>
        <w:t xml:space="preserv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 </w:t>
      </w:r>
      <w:r>
        <w:rPr>
          <w:rStyle w:val="ControlFlowTok"/>
          <w:sz w:val="18"/>
          <w:szCs w:val="18"/>
        </w:rPr>
        <w:t>else</w:t>
      </w:r>
      <w:r>
        <w:rPr>
          <w:rStyle w:val="NormalTok"/>
          <w:sz w:val="18"/>
          <w:szCs w:val="18"/>
        </w:rPr>
        <w:t xml:space="preserve">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 xml:space="preserve">(model, test),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custom_confusion</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truth, </w:t>
      </w:r>
      <w:r>
        <w:rPr>
          <w:rStyle w:val="AttributeTok"/>
          <w:sz w:val="18"/>
          <w:szCs w:val="18"/>
        </w:rPr>
        <w:t>estimate =</w:t>
      </w:r>
      <w:r>
        <w:rPr>
          <w:rStyle w:val="NormalTok"/>
          <w:sz w:val="18"/>
          <w:szCs w:val="18"/>
        </w:rPr>
        <w:t xml:space="preserve"> predicted)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cat</w:t>
      </w:r>
      <w:r>
        <w:rPr>
          <w:rStyle w:val="NormalTok"/>
          <w:sz w:val="18"/>
          <w:szCs w:val="18"/>
        </w:rPr>
        <w:t>(</w:t>
      </w:r>
      <w:r>
        <w:rPr>
          <w:rStyle w:val="StringTok"/>
          <w:sz w:val="18"/>
          <w:szCs w:val="18"/>
        </w:rPr>
        <w:t>"</w:t>
      </w:r>
      <w:r>
        <w:rPr>
          <w:rStyle w:val="SpecialCharTok"/>
          <w:sz w:val="18"/>
          <w:szCs w:val="18"/>
        </w:rPr>
        <w:t>\n\n</w:t>
      </w:r>
      <w:r>
        <w:rPr>
          <w:rStyle w:val="StringTok"/>
          <w:sz w:val="18"/>
          <w:szCs w:val="18"/>
        </w:rPr>
        <w:t>"</w:t>
      </w:r>
      <w:r>
        <w:rPr>
          <w:rStyle w:val="NormalTok"/>
          <w:sz w:val="18"/>
          <w:szCs w:val="18"/>
        </w:rPr>
        <w:t>)</w:t>
      </w:r>
      <w:r>
        <w:rPr>
          <w:sz w:val="18"/>
          <w:szCs w:val="18"/>
        </w:rPr>
        <w:br/>
      </w:r>
      <w:r>
        <w:rPr>
          <w:rStyle w:val="NormalTok"/>
          <w:sz w:val="18"/>
          <w:szCs w:val="18"/>
        </w:rPr>
        <w:t>}</w:t>
      </w:r>
    </w:p>
    <w:p w14:paraId="4A1F4495"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aibę</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Geriausi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gauti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kuriam</w:t>
      </w:r>
      <w:proofErr w:type="spellEnd"/>
      <w:r>
        <w:rPr>
          <w:rStyle w:val="CommentTok"/>
          <w:sz w:val="18"/>
          <w:szCs w:val="18"/>
        </w:rPr>
        <w:t xml:space="preserve"> </w:t>
      </w:r>
      <w:proofErr w:type="spellStart"/>
      <w:r>
        <w:rPr>
          <w:rStyle w:val="CommentTok"/>
          <w:sz w:val="18"/>
          <w:szCs w:val="18"/>
        </w:rPr>
        <w:t>naudotas</w:t>
      </w:r>
      <w:proofErr w:type="spellEnd"/>
      <w:r>
        <w:rPr>
          <w:rStyle w:val="CommentTok"/>
          <w:sz w:val="18"/>
          <w:szCs w:val="18"/>
        </w:rPr>
        <w:t xml:space="preserve"> SMOTE </w:t>
      </w:r>
      <w:proofErr w:type="spellStart"/>
      <w:r>
        <w:rPr>
          <w:rStyle w:val="CommentTok"/>
          <w:sz w:val="18"/>
          <w:szCs w:val="18"/>
        </w:rPr>
        <w:t>algoritmas</w:t>
      </w:r>
      <w:proofErr w:type="spellEnd"/>
      <w:r>
        <w:rPr>
          <w:sz w:val="18"/>
          <w:szCs w:val="18"/>
        </w:rPr>
        <w:br/>
      </w:r>
      <w:r>
        <w:rPr>
          <w:rStyle w:val="CommentTok"/>
          <w:sz w:val="18"/>
          <w:szCs w:val="18"/>
        </w:rPr>
        <w:t xml:space="preserve"># </w:t>
      </w:r>
      <w:proofErr w:type="spellStart"/>
      <w:r>
        <w:rPr>
          <w:rStyle w:val="CommentTok"/>
          <w:sz w:val="18"/>
          <w:szCs w:val="18"/>
        </w:rPr>
        <w:t>blogiausi</w:t>
      </w:r>
      <w:proofErr w:type="spellEnd"/>
      <w:r>
        <w:rPr>
          <w:rStyle w:val="CommentTok"/>
          <w:sz w:val="18"/>
          <w:szCs w:val="18"/>
        </w:rPr>
        <w:t xml:space="preserve"> - </w:t>
      </w:r>
      <w:proofErr w:type="spellStart"/>
      <w:r>
        <w:rPr>
          <w:rStyle w:val="CommentTok"/>
          <w:sz w:val="18"/>
          <w:szCs w:val="18"/>
        </w:rPr>
        <w:t>panaudojus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modelius</w:t>
      </w:r>
      <w:proofErr w:type="spellEnd"/>
      <w:r>
        <w:rPr>
          <w:sz w:val="18"/>
          <w:szCs w:val="18"/>
        </w:rPr>
        <w:br/>
      </w:r>
      <w:r>
        <w:rPr>
          <w:sz w:val="18"/>
          <w:szCs w:val="18"/>
        </w:rPr>
        <w:br/>
      </w:r>
      <w:r>
        <w:rPr>
          <w:rStyle w:val="CommentTok"/>
          <w:sz w:val="18"/>
          <w:szCs w:val="18"/>
        </w:rPr>
        <w:t xml:space="preserve"># </w:t>
      </w:r>
      <w:proofErr w:type="spellStart"/>
      <w:r>
        <w:rPr>
          <w:rStyle w:val="CommentTok"/>
          <w:sz w:val="18"/>
          <w:szCs w:val="18"/>
        </w:rPr>
        <w:t>Vėl</w:t>
      </w:r>
      <w:proofErr w:type="spellEnd"/>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pradinį</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w:t>
      </w:r>
      <w:r>
        <w:rPr>
          <w:rStyle w:val="NormalTok"/>
          <w:sz w:val="18"/>
          <w:szCs w:val="18"/>
        </w:rPr>
        <w:t>)</w:t>
      </w:r>
    </w:p>
    <w:p w14:paraId="2C96F71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pradinį</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w:t>
      </w:r>
    </w:p>
    <w:p w14:paraId="3692544C" w14:textId="77777777" w:rsidR="00BE2C9D" w:rsidRDefault="00BE2C9D" w:rsidP="00BE2C9D">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Pradinis</w:t>
      </w:r>
      <w:proofErr w:type="spellEnd"/>
      <w:r>
        <w:rPr>
          <w:rStyle w:val="StringTok"/>
          <w:sz w:val="18"/>
          <w:szCs w:val="18"/>
        </w:rPr>
        <w:t>"</w:t>
      </w:r>
      <w:r>
        <w:rPr>
          <w:rStyle w:val="NormalTok"/>
          <w:sz w:val="18"/>
          <w:szCs w:val="18"/>
        </w:rPr>
        <w:t>)</w:t>
      </w:r>
    </w:p>
    <w:p w14:paraId="26B8B5C3"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1  2  0</w:t>
      </w:r>
      <w:r>
        <w:rPr>
          <w:sz w:val="18"/>
          <w:szCs w:val="18"/>
        </w:rPr>
        <w:br/>
      </w:r>
      <w:r>
        <w:rPr>
          <w:rStyle w:val="VerbatimChar"/>
          <w:sz w:val="18"/>
          <w:szCs w:val="18"/>
        </w:rPr>
        <w:t>##          1  0  0  0  0</w:t>
      </w:r>
      <w:r>
        <w:rPr>
          <w:sz w:val="18"/>
          <w:szCs w:val="18"/>
        </w:rPr>
        <w:br/>
      </w:r>
      <w:r>
        <w:rPr>
          <w:rStyle w:val="VerbatimChar"/>
          <w:sz w:val="18"/>
          <w:szCs w:val="18"/>
        </w:rPr>
        <w:t>##          2  5  0 12  0</w:t>
      </w:r>
      <w:r>
        <w:rPr>
          <w:sz w:val="18"/>
          <w:szCs w:val="18"/>
        </w:rPr>
        <w:br/>
      </w:r>
      <w:r>
        <w:rPr>
          <w:rStyle w:val="VerbatimChar"/>
          <w:sz w:val="18"/>
          <w:szCs w:val="18"/>
        </w:rPr>
        <w:t>##          3  0  1  1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3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15</w:t>
      </w:r>
      <w:r>
        <w:rPr>
          <w:sz w:val="18"/>
          <w:szCs w:val="18"/>
        </w:rPr>
        <w:br/>
      </w:r>
      <w:r>
        <w:rPr>
          <w:rStyle w:val="VerbatimChar"/>
          <w:sz w:val="18"/>
          <w:szCs w:val="18"/>
        </w:rPr>
        <w:t>## 2 Correct migration     2</w:t>
      </w:r>
      <w:r>
        <w:rPr>
          <w:sz w:val="18"/>
          <w:szCs w:val="18"/>
        </w:rPr>
        <w:br/>
      </w:r>
      <w:r>
        <w:rPr>
          <w:rStyle w:val="VerbatimChar"/>
          <w:sz w:val="18"/>
          <w:szCs w:val="18"/>
        </w:rPr>
        <w:t>## 3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lastRenderedPageBreak/>
        <w:t xml:space="preserve">##   &lt;chr&gt;         &lt;chr&gt;      &lt;chr&gt;            </w:t>
      </w:r>
      <w:r>
        <w:rPr>
          <w:sz w:val="18"/>
          <w:szCs w:val="18"/>
        </w:rPr>
        <w:br/>
      </w:r>
      <w:r>
        <w:rPr>
          <w:rStyle w:val="VerbatimChar"/>
          <w:sz w:val="18"/>
          <w:szCs w:val="18"/>
        </w:rPr>
        <w:t xml:space="preserve">## 1 accuracy      multiclass 0.6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0.333928571428571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0.527777777777778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w:t>
      </w:r>
    </w:p>
    <w:p w14:paraId="1721BEA0"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multinomės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049AD03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multinomės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4232FB37" w14:textId="77777777" w:rsidR="00BE2C9D" w:rsidRDefault="00BE2C9D" w:rsidP="00BE2C9D">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gramEnd"/>
      <w:r>
        <w:rPr>
          <w:rStyle w:val="NormalTok"/>
          <w:sz w:val="18"/>
          <w:szCs w:val="18"/>
        </w:rPr>
        <w:t xml:space="preserve">model_logistic2_small, test, </w:t>
      </w:r>
      <w:r>
        <w:rPr>
          <w:rStyle w:val="StringTok"/>
          <w:sz w:val="18"/>
          <w:szCs w:val="18"/>
        </w:rPr>
        <w:t>"SMOTE"</w:t>
      </w:r>
      <w:r>
        <w:rPr>
          <w:rStyle w:val="NormalTok"/>
          <w:sz w:val="18"/>
          <w:szCs w:val="18"/>
        </w:rPr>
        <w:t>)</w:t>
      </w:r>
    </w:p>
    <w:p w14:paraId="38DC4506"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0  2  0</w:t>
      </w:r>
      <w:r>
        <w:rPr>
          <w:sz w:val="18"/>
          <w:szCs w:val="18"/>
        </w:rPr>
        <w:br/>
      </w:r>
      <w:r>
        <w:rPr>
          <w:rStyle w:val="VerbatimChar"/>
          <w:sz w:val="18"/>
          <w:szCs w:val="18"/>
        </w:rPr>
        <w:t>##          1  0  1  0  0</w:t>
      </w:r>
      <w:r>
        <w:rPr>
          <w:sz w:val="18"/>
          <w:szCs w:val="18"/>
        </w:rPr>
        <w:br/>
      </w:r>
      <w:r>
        <w:rPr>
          <w:rStyle w:val="VerbatimChar"/>
          <w:sz w:val="18"/>
          <w:szCs w:val="18"/>
        </w:rPr>
        <w:t>##          2  4  0 13  0</w:t>
      </w:r>
      <w:r>
        <w:rPr>
          <w:sz w:val="18"/>
          <w:szCs w:val="18"/>
        </w:rPr>
        <w:br/>
      </w:r>
      <w:r>
        <w:rPr>
          <w:rStyle w:val="VerbatimChar"/>
          <w:sz w:val="18"/>
          <w:szCs w:val="18"/>
        </w:rPr>
        <w:t>##          3  1  1  0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3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17</w:t>
      </w:r>
      <w:r>
        <w:rPr>
          <w:sz w:val="18"/>
          <w:szCs w:val="18"/>
        </w:rPr>
        <w:br/>
      </w:r>
      <w:r>
        <w:rPr>
          <w:rStyle w:val="VerbatimChar"/>
          <w:sz w:val="18"/>
          <w:szCs w:val="18"/>
        </w:rPr>
        <w:t>## 2 Correct natural     7</w:t>
      </w:r>
      <w:r>
        <w:rPr>
          <w:sz w:val="18"/>
          <w:szCs w:val="18"/>
        </w:rPr>
        <w:br/>
      </w:r>
      <w:r>
        <w:rPr>
          <w:rStyle w:val="VerbatimChar"/>
          <w:sz w:val="18"/>
          <w:szCs w:val="18"/>
        </w:rPr>
        <w:t>## 3 Correct none        1</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0.68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0.514484126984127</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0.585700757575758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0.82</w:t>
      </w:r>
    </w:p>
    <w:p w14:paraId="7550BB10" w14:textId="77777777" w:rsidR="00BE2C9D" w:rsidRDefault="00BE2C9D" w:rsidP="00BE2C9D">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w:t>
      </w:r>
    </w:p>
    <w:p w14:paraId="3525446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4 1 8 1</w:t>
      </w:r>
      <w:r>
        <w:rPr>
          <w:sz w:val="18"/>
          <w:szCs w:val="18"/>
        </w:rPr>
        <w:br/>
      </w:r>
      <w:r>
        <w:rPr>
          <w:rStyle w:val="VerbatimChar"/>
          <w:sz w:val="18"/>
          <w:szCs w:val="18"/>
        </w:rPr>
        <w:t>##          1 0 1 0 0</w:t>
      </w:r>
      <w:r>
        <w:rPr>
          <w:sz w:val="18"/>
          <w:szCs w:val="18"/>
        </w:rPr>
        <w:br/>
      </w:r>
      <w:r>
        <w:rPr>
          <w:rStyle w:val="VerbatimChar"/>
          <w:sz w:val="18"/>
          <w:szCs w:val="18"/>
        </w:rPr>
        <w:t>##          2 3 0 7 0</w:t>
      </w:r>
      <w:r>
        <w:rPr>
          <w:sz w:val="18"/>
          <w:szCs w:val="18"/>
        </w:rPr>
        <w:br/>
      </w:r>
      <w:r>
        <w:rPr>
          <w:rStyle w:val="VerbatimChar"/>
          <w:sz w:val="18"/>
          <w:szCs w:val="18"/>
        </w:rPr>
        <w:t>##          3 0 0 0 0</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12</w:t>
      </w:r>
      <w:r>
        <w:rPr>
          <w:sz w:val="18"/>
          <w:szCs w:val="18"/>
        </w:rPr>
        <w:br/>
      </w:r>
      <w:r>
        <w:rPr>
          <w:rStyle w:val="VerbatimChar"/>
          <w:sz w:val="18"/>
          <w:szCs w:val="18"/>
        </w:rPr>
        <w:t>## 2 Correct migration     1</w:t>
      </w:r>
      <w:r>
        <w:rPr>
          <w:sz w:val="18"/>
          <w:szCs w:val="18"/>
        </w:rPr>
        <w:br/>
      </w:r>
      <w:r>
        <w:rPr>
          <w:rStyle w:val="VerbatimChar"/>
          <w:sz w:val="18"/>
          <w:szCs w:val="18"/>
        </w:rPr>
        <w:t>## 3 Correct natural      11</w:t>
      </w:r>
      <w:r>
        <w:rPr>
          <w:sz w:val="18"/>
          <w:szCs w:val="18"/>
        </w:rPr>
        <w:br/>
      </w:r>
      <w:r>
        <w:rPr>
          <w:rStyle w:val="VerbatimChar"/>
          <w:sz w:val="18"/>
          <w:szCs w:val="18"/>
        </w:rPr>
        <w:t>## 4 Correct none          1</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0.48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0.170634920634921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0.535873015873016</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0.72</w:t>
      </w:r>
    </w:p>
    <w:p w14:paraId="71BD28E8" w14:textId="77777777" w:rsidR="00BE2C9D" w:rsidRDefault="00BE2C9D" w:rsidP="00BE2C9D">
      <w:pPr>
        <w:pStyle w:val="FirstParagraph"/>
        <w:rPr>
          <w:sz w:val="18"/>
          <w:szCs w:val="18"/>
        </w:rPr>
      </w:pPr>
    </w:p>
    <w:p w14:paraId="7EE8C4E0" w14:textId="40CA93EA" w:rsidR="00D40713" w:rsidRDefault="00D40713">
      <w:pPr>
        <w:rPr>
          <w:sz w:val="18"/>
          <w:szCs w:val="18"/>
        </w:rPr>
      </w:pPr>
    </w:p>
    <w:p w14:paraId="4AFAEB0E" w14:textId="7AA8D11F" w:rsidR="00057A7C" w:rsidRPr="00911F6B" w:rsidRDefault="00D40713" w:rsidP="00D40713">
      <w:pPr>
        <w:pStyle w:val="Antrat2"/>
        <w:rPr>
          <w:color w:val="auto"/>
          <w:sz w:val="24"/>
          <w:szCs w:val="24"/>
        </w:rPr>
      </w:pPr>
      <w:bookmarkStart w:id="9" w:name="_Toc104494486"/>
      <w:proofErr w:type="spellStart"/>
      <w:r w:rsidRPr="00911F6B">
        <w:rPr>
          <w:color w:val="auto"/>
          <w:sz w:val="24"/>
          <w:szCs w:val="24"/>
        </w:rPr>
        <w:t>Išvados</w:t>
      </w:r>
      <w:bookmarkEnd w:id="9"/>
      <w:proofErr w:type="spellEnd"/>
    </w:p>
    <w:p w14:paraId="396B9E14" w14:textId="77777777" w:rsidR="00057A7C" w:rsidRPr="00057A7C" w:rsidRDefault="00057A7C" w:rsidP="00057A7C">
      <w:pPr>
        <w:pStyle w:val="Pagrindinistekstas"/>
      </w:pPr>
    </w:p>
    <w:p w14:paraId="171845CA" w14:textId="77777777" w:rsidR="00057A7C" w:rsidRDefault="00057A7C" w:rsidP="00057A7C">
      <w:pPr>
        <w:rPr>
          <w:rStyle w:val="VerbatimChar"/>
          <w:rFonts w:asciiTheme="majorHAnsi" w:hAnsiTheme="majorHAnsi" w:cstheme="majorHAnsi"/>
          <w:szCs w:val="22"/>
          <w:lang w:val="lt-LT"/>
        </w:rPr>
      </w:pPr>
      <w:r w:rsidRPr="00BE2C9D">
        <w:rPr>
          <w:rStyle w:val="VerbatimChar"/>
          <w:rFonts w:asciiTheme="majorHAnsi" w:hAnsiTheme="majorHAnsi" w:cstheme="majorHAnsi"/>
          <w:szCs w:val="22"/>
          <w:lang w:val="lt-LT"/>
        </w:rPr>
        <w:t>Atlikus pirminę duomenų aibės analizę rasta, kad betono stipris gali netiesiškai priklausyti nuo jo mišinį sudarančių medžiagų, todėl laikyta, kad paprastas tiesinės regresijos modelis gali būti netinkamas prognozuoti betono stiprį</w:t>
      </w:r>
      <w:r>
        <w:rPr>
          <w:rStyle w:val="VerbatimChar"/>
          <w:rFonts w:asciiTheme="majorHAnsi" w:hAnsiTheme="majorHAnsi" w:cstheme="majorHAnsi"/>
          <w:szCs w:val="22"/>
          <w:lang w:val="lt-LT"/>
        </w:rPr>
        <w:t>.</w:t>
      </w:r>
    </w:p>
    <w:p w14:paraId="193A17B9" w14:textId="77777777" w:rsidR="00057A7C" w:rsidRDefault="00057A7C" w:rsidP="00057A7C">
      <w:pPr>
        <w:rPr>
          <w:rStyle w:val="VerbatimChar"/>
          <w:rFonts w:asciiTheme="majorHAnsi" w:hAnsiTheme="majorHAnsi" w:cstheme="majorHAnsi"/>
          <w:szCs w:val="22"/>
          <w:lang w:val="lt-LT"/>
        </w:rPr>
      </w:pPr>
      <w:r>
        <w:rPr>
          <w:rStyle w:val="VerbatimChar"/>
          <w:rFonts w:asciiTheme="majorHAnsi" w:hAnsiTheme="majorHAnsi" w:cstheme="majorHAnsi"/>
          <w:szCs w:val="22"/>
          <w:lang w:val="lt-LT"/>
        </w:rPr>
        <w:t xml:space="preserve">Siekiant turėti palyginamąjį modelį sudarytas paprastas tiesinės regresijos modelis. Kaip vienas iš būdų pagerinti modelį buvo pasirinkta </w:t>
      </w:r>
      <w:proofErr w:type="spellStart"/>
      <w:r>
        <w:rPr>
          <w:rStyle w:val="VerbatimChar"/>
          <w:rFonts w:asciiTheme="majorHAnsi" w:hAnsiTheme="majorHAnsi" w:cstheme="majorHAnsi"/>
          <w:szCs w:val="22"/>
          <w:lang w:val="lt-LT"/>
        </w:rPr>
        <w:t>polinominė</w:t>
      </w:r>
      <w:proofErr w:type="spellEnd"/>
      <w:r>
        <w:rPr>
          <w:rStyle w:val="VerbatimChar"/>
          <w:rFonts w:asciiTheme="majorHAnsi" w:hAnsiTheme="majorHAnsi" w:cstheme="majorHAnsi"/>
          <w:szCs w:val="22"/>
          <w:lang w:val="lt-LT"/>
        </w:rPr>
        <w:t xml:space="preserve"> regresija. Į modelį buvo įtraukti antrieji laipsniai tų kintamųjų, kuriuose pagal tiesinės regresijos diagnostinius grafikus rasta neišnaudotos informacijos. Pasitelkiant grafines modelių diagnostikas ir statistinius testus laikyta, kad antru modeliu gaunami geresni rezultatai.</w:t>
      </w:r>
    </w:p>
    <w:p w14:paraId="64ACD6AB" w14:textId="77777777" w:rsidR="00057A7C" w:rsidRDefault="00057A7C" w:rsidP="00057A7C">
      <w:pPr>
        <w:rPr>
          <w:rStyle w:val="VerbatimChar"/>
          <w:rFonts w:asciiTheme="majorHAnsi" w:hAnsiTheme="majorHAnsi" w:cstheme="majorHAnsi"/>
          <w:szCs w:val="22"/>
          <w:lang w:val="lt-LT"/>
        </w:rPr>
      </w:pPr>
      <w:r>
        <w:rPr>
          <w:rStyle w:val="VerbatimChar"/>
          <w:rFonts w:asciiTheme="majorHAnsi" w:hAnsiTheme="majorHAnsi" w:cstheme="majorHAnsi"/>
          <w:szCs w:val="22"/>
          <w:lang w:val="lt-LT"/>
        </w:rPr>
        <w:t xml:space="preserve">Siekiant dar labiau pagerinti rezultatus (ir parodyti, kad aukštesnių laipsnių įtraukimas į paprasta tiesinį modelį nėra pakankamas tikslioms prognozėms gauti) sudarytas apibendrintas adityvus regresijos modelis, naudojantis </w:t>
      </w:r>
      <w:proofErr w:type="spellStart"/>
      <w:r>
        <w:rPr>
          <w:rStyle w:val="VerbatimChar"/>
          <w:rFonts w:asciiTheme="majorHAnsi" w:hAnsiTheme="majorHAnsi" w:cstheme="majorHAnsi"/>
          <w:szCs w:val="22"/>
          <w:lang w:val="lt-LT"/>
        </w:rPr>
        <w:t>glodniuosius</w:t>
      </w:r>
      <w:proofErr w:type="spellEnd"/>
      <w:r>
        <w:rPr>
          <w:rStyle w:val="VerbatimChar"/>
          <w:rFonts w:asciiTheme="majorHAnsi" w:hAnsiTheme="majorHAnsi" w:cstheme="majorHAnsi"/>
          <w:szCs w:val="22"/>
          <w:lang w:val="lt-LT"/>
        </w:rPr>
        <w:t xml:space="preserve"> </w:t>
      </w:r>
      <w:proofErr w:type="spellStart"/>
      <w:r>
        <w:rPr>
          <w:rStyle w:val="VerbatimChar"/>
          <w:rFonts w:asciiTheme="majorHAnsi" w:hAnsiTheme="majorHAnsi" w:cstheme="majorHAnsi"/>
          <w:szCs w:val="22"/>
          <w:lang w:val="lt-LT"/>
        </w:rPr>
        <w:t>splainus</w:t>
      </w:r>
      <w:proofErr w:type="spellEnd"/>
      <w:r>
        <w:rPr>
          <w:rStyle w:val="VerbatimChar"/>
          <w:rFonts w:asciiTheme="majorHAnsi" w:hAnsiTheme="majorHAnsi" w:cstheme="majorHAnsi"/>
          <w:szCs w:val="22"/>
          <w:lang w:val="lt-LT"/>
        </w:rPr>
        <w:t xml:space="preserve">. Pirmiausia naudotas numatytasis mazgų skaičius, tačiau naudojant modelio diagnostikas pasirinkta šį skaičių padidinti. Parinkus didesnį mazgų skaičių modelio diagnostikose beveik nerasta nukrypimų. Visos modelyje naudotos </w:t>
      </w:r>
      <w:proofErr w:type="spellStart"/>
      <w:r>
        <w:rPr>
          <w:rStyle w:val="VerbatimChar"/>
          <w:rFonts w:asciiTheme="majorHAnsi" w:hAnsiTheme="majorHAnsi" w:cstheme="majorHAnsi"/>
          <w:szCs w:val="22"/>
          <w:lang w:val="lt-LT"/>
        </w:rPr>
        <w:t>kovariantės</w:t>
      </w:r>
      <w:proofErr w:type="spellEnd"/>
      <w:r>
        <w:rPr>
          <w:rStyle w:val="VerbatimChar"/>
          <w:rFonts w:asciiTheme="majorHAnsi" w:hAnsiTheme="majorHAnsi" w:cstheme="majorHAnsi"/>
          <w:szCs w:val="22"/>
          <w:lang w:val="lt-LT"/>
        </w:rPr>
        <w:t xml:space="preserve"> modelyje statistiškai reikšmingos.</w:t>
      </w:r>
    </w:p>
    <w:p w14:paraId="55B43C61" w14:textId="77777777" w:rsidR="00057A7C" w:rsidRPr="004D27D0" w:rsidRDefault="00057A7C" w:rsidP="00057A7C">
      <w:pPr>
        <w:rPr>
          <w:rStyle w:val="VerbatimChar"/>
          <w:rFonts w:asciiTheme="majorHAnsi" w:hAnsiTheme="majorHAnsi" w:cstheme="majorHAnsi"/>
          <w:szCs w:val="22"/>
          <w:lang w:val="lt-LT"/>
        </w:rPr>
      </w:pPr>
      <w:r>
        <w:rPr>
          <w:rStyle w:val="VerbatimChar"/>
          <w:rFonts w:asciiTheme="majorHAnsi" w:hAnsiTheme="majorHAnsi" w:cstheme="majorHAnsi"/>
          <w:szCs w:val="22"/>
          <w:lang w:val="lt-LT"/>
        </w:rPr>
        <w:t xml:space="preserve">Testavimo aibė panaudota įvertinti visų šių modelių gebėjimą prognozuoti reikšmes. Kaip ir tikėtasi, geriausi rezultatai gauti naudojant </w:t>
      </w:r>
      <w:proofErr w:type="spellStart"/>
      <w:r>
        <w:rPr>
          <w:rStyle w:val="VerbatimChar"/>
          <w:rFonts w:asciiTheme="majorHAnsi" w:hAnsiTheme="majorHAnsi" w:cstheme="majorHAnsi"/>
          <w:szCs w:val="22"/>
          <w:lang w:val="lt-LT"/>
        </w:rPr>
        <w:t>glodniųjų</w:t>
      </w:r>
      <w:proofErr w:type="spellEnd"/>
      <w:r>
        <w:rPr>
          <w:rStyle w:val="VerbatimChar"/>
          <w:rFonts w:asciiTheme="majorHAnsi" w:hAnsiTheme="majorHAnsi" w:cstheme="majorHAnsi"/>
          <w:szCs w:val="22"/>
          <w:lang w:val="lt-LT"/>
        </w:rPr>
        <w:t xml:space="preserve"> </w:t>
      </w:r>
      <w:proofErr w:type="spellStart"/>
      <w:r>
        <w:rPr>
          <w:rStyle w:val="VerbatimChar"/>
          <w:rFonts w:asciiTheme="majorHAnsi" w:hAnsiTheme="majorHAnsi" w:cstheme="majorHAnsi"/>
          <w:szCs w:val="22"/>
          <w:lang w:val="lt-LT"/>
        </w:rPr>
        <w:t>splainų</w:t>
      </w:r>
      <w:proofErr w:type="spellEnd"/>
      <w:r>
        <w:rPr>
          <w:rStyle w:val="VerbatimChar"/>
          <w:rFonts w:asciiTheme="majorHAnsi" w:hAnsiTheme="majorHAnsi" w:cstheme="majorHAnsi"/>
          <w:szCs w:val="22"/>
          <w:lang w:val="lt-LT"/>
        </w:rPr>
        <w:t xml:space="preserve"> modelį (paklaidos pagal dvi skirtingas matavimo metrikas daugiau nei dvigubai mažesnės už tiesinį ir apie 50% mažesnės už </w:t>
      </w:r>
      <w:proofErr w:type="spellStart"/>
      <w:r>
        <w:rPr>
          <w:rStyle w:val="VerbatimChar"/>
          <w:rFonts w:asciiTheme="majorHAnsi" w:hAnsiTheme="majorHAnsi" w:cstheme="majorHAnsi"/>
          <w:szCs w:val="22"/>
          <w:lang w:val="lt-LT"/>
        </w:rPr>
        <w:t>polinominį</w:t>
      </w:r>
      <w:proofErr w:type="spellEnd"/>
      <w:r>
        <w:rPr>
          <w:rStyle w:val="VerbatimChar"/>
          <w:rFonts w:asciiTheme="majorHAnsi" w:hAnsiTheme="majorHAnsi" w:cstheme="majorHAnsi"/>
          <w:szCs w:val="22"/>
          <w:lang w:val="lt-LT"/>
        </w:rPr>
        <w:t xml:space="preserve"> modelį). Dėl šios priežasties daroma išvada, kad sudarytas </w:t>
      </w:r>
      <w:proofErr w:type="spellStart"/>
      <w:r>
        <w:rPr>
          <w:rStyle w:val="VerbatimChar"/>
          <w:rFonts w:asciiTheme="majorHAnsi" w:hAnsiTheme="majorHAnsi" w:cstheme="majorHAnsi"/>
          <w:szCs w:val="22"/>
          <w:lang w:val="lt-LT"/>
        </w:rPr>
        <w:t>glodniųjų</w:t>
      </w:r>
      <w:proofErr w:type="spellEnd"/>
      <w:r>
        <w:rPr>
          <w:rStyle w:val="VerbatimChar"/>
          <w:rFonts w:asciiTheme="majorHAnsi" w:hAnsiTheme="majorHAnsi" w:cstheme="majorHAnsi"/>
          <w:szCs w:val="22"/>
          <w:lang w:val="lt-LT"/>
        </w:rPr>
        <w:t xml:space="preserve"> </w:t>
      </w:r>
      <w:proofErr w:type="spellStart"/>
      <w:r>
        <w:rPr>
          <w:rStyle w:val="VerbatimChar"/>
          <w:rFonts w:asciiTheme="majorHAnsi" w:hAnsiTheme="majorHAnsi" w:cstheme="majorHAnsi"/>
          <w:szCs w:val="22"/>
          <w:lang w:val="lt-LT"/>
        </w:rPr>
        <w:t>splainų</w:t>
      </w:r>
      <w:proofErr w:type="spellEnd"/>
      <w:r>
        <w:rPr>
          <w:rStyle w:val="VerbatimChar"/>
          <w:rFonts w:asciiTheme="majorHAnsi" w:hAnsiTheme="majorHAnsi" w:cstheme="majorHAnsi"/>
          <w:szCs w:val="22"/>
          <w:lang w:val="lt-LT"/>
        </w:rPr>
        <w:t xml:space="preserve"> apibendrintas adityvus tinkamas prognozuoti betono stiprį, be to šiuo modeliu gaunami ryškiai geresni rezultatai negu naudojant paprastesnį metodą netiesiniams sąryšiams tarp atsako ir </w:t>
      </w:r>
      <w:proofErr w:type="spellStart"/>
      <w:r>
        <w:rPr>
          <w:rStyle w:val="VerbatimChar"/>
          <w:rFonts w:asciiTheme="majorHAnsi" w:hAnsiTheme="majorHAnsi" w:cstheme="majorHAnsi"/>
          <w:szCs w:val="22"/>
          <w:lang w:val="lt-LT"/>
        </w:rPr>
        <w:t>kovariančių</w:t>
      </w:r>
      <w:proofErr w:type="spellEnd"/>
      <w:r>
        <w:rPr>
          <w:rStyle w:val="VerbatimChar"/>
          <w:rFonts w:asciiTheme="majorHAnsi" w:hAnsiTheme="majorHAnsi" w:cstheme="majorHAnsi"/>
          <w:szCs w:val="22"/>
          <w:lang w:val="lt-LT"/>
        </w:rPr>
        <w:t xml:space="preserve"> modeliuoti, kuriuo paprastas tiesinės regresijos modelis papildomas </w:t>
      </w:r>
      <w:proofErr w:type="spellStart"/>
      <w:r>
        <w:rPr>
          <w:rStyle w:val="VerbatimChar"/>
          <w:rFonts w:asciiTheme="majorHAnsi" w:hAnsiTheme="majorHAnsi" w:cstheme="majorHAnsi"/>
          <w:szCs w:val="22"/>
          <w:lang w:val="lt-LT"/>
        </w:rPr>
        <w:t>kovariančių</w:t>
      </w:r>
      <w:proofErr w:type="spellEnd"/>
      <w:r>
        <w:rPr>
          <w:rStyle w:val="VerbatimChar"/>
          <w:rFonts w:asciiTheme="majorHAnsi" w:hAnsiTheme="majorHAnsi" w:cstheme="majorHAnsi"/>
          <w:szCs w:val="22"/>
          <w:lang w:val="lt-LT"/>
        </w:rPr>
        <w:t xml:space="preserve"> aukštesniais laipsniais.</w:t>
      </w:r>
    </w:p>
    <w:p w14:paraId="00D74D29" w14:textId="6F31223A" w:rsidR="00BE2C9D" w:rsidRPr="00057A7C" w:rsidRDefault="00BE2C9D" w:rsidP="00D40713">
      <w:pPr>
        <w:pStyle w:val="Antrat2"/>
        <w:rPr>
          <w:color w:val="auto"/>
          <w:sz w:val="22"/>
          <w:szCs w:val="22"/>
          <w:lang w:val="lt-LT"/>
        </w:rPr>
      </w:pPr>
      <w:r w:rsidRPr="00057A7C">
        <w:rPr>
          <w:color w:val="auto"/>
          <w:sz w:val="22"/>
          <w:szCs w:val="22"/>
          <w:lang w:val="lt-LT"/>
        </w:rPr>
        <w:br w:type="page"/>
      </w:r>
    </w:p>
    <w:p w14:paraId="4D84800C" w14:textId="77777777" w:rsidR="00057A7C" w:rsidRPr="00057A7C" w:rsidRDefault="00057A7C" w:rsidP="00057A7C">
      <w:pPr>
        <w:pStyle w:val="Pagrindinistekstas"/>
        <w:rPr>
          <w:lang w:val="lt-LT"/>
        </w:rPr>
      </w:pPr>
    </w:p>
    <w:p w14:paraId="6C9BD4D8" w14:textId="20D7A40C" w:rsidR="00BE2C9D" w:rsidRPr="00BE2C9D" w:rsidRDefault="00BE2C9D" w:rsidP="00BE2C9D">
      <w:pPr>
        <w:pStyle w:val="Antrat1"/>
        <w:rPr>
          <w:color w:val="auto"/>
          <w:sz w:val="28"/>
          <w:szCs w:val="28"/>
          <w:lang w:val="lt-LT"/>
        </w:rPr>
      </w:pPr>
      <w:bookmarkStart w:id="10" w:name="_Toc104494487"/>
      <w:r>
        <w:rPr>
          <w:color w:val="auto"/>
          <w:sz w:val="28"/>
          <w:szCs w:val="28"/>
        </w:rPr>
        <w:t>1</w:t>
      </w:r>
      <w:r>
        <w:rPr>
          <w:color w:val="auto"/>
          <w:sz w:val="28"/>
          <w:szCs w:val="28"/>
        </w:rPr>
        <w:t xml:space="preserve">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migracijos</w:t>
      </w:r>
      <w:proofErr w:type="spellEnd"/>
      <w:r>
        <w:rPr>
          <w:color w:val="auto"/>
          <w:sz w:val="28"/>
          <w:szCs w:val="28"/>
          <w:lang w:val="lt-LT"/>
        </w:rPr>
        <w:t xml:space="preserve"> prieaugiui diagnostiniai grafikai.</w:t>
      </w:r>
      <w:bookmarkEnd w:id="10"/>
    </w:p>
    <w:p w14:paraId="06057751" w14:textId="00100795" w:rsidR="00BE2C9D" w:rsidRDefault="00BE2C9D" w:rsidP="00BE2C9D">
      <w:pPr>
        <w:pStyle w:val="FirstParagraph"/>
        <w:rPr>
          <w:sz w:val="18"/>
          <w:szCs w:val="18"/>
        </w:rPr>
      </w:pPr>
      <w:r>
        <w:rPr>
          <w:noProof/>
          <w:sz w:val="18"/>
          <w:szCs w:val="18"/>
        </w:rPr>
        <w:drawing>
          <wp:inline distT="0" distB="0" distL="0" distR="0" wp14:anchorId="3C5EC1BE" wp14:editId="18CCB387">
            <wp:extent cx="4619625" cy="3697605"/>
            <wp:effectExtent l="0" t="0" r="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1A3B6573" wp14:editId="6959D4BA">
            <wp:extent cx="4619625" cy="369760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3AFB4EE" wp14:editId="1F21D84D">
            <wp:extent cx="4619625" cy="369760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36BD0B98" wp14:editId="416BC4AF">
            <wp:extent cx="4619625" cy="369760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0D7286E3" wp14:editId="0CC90CDC">
            <wp:extent cx="4619625" cy="369760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ABF0278" w14:textId="77777777" w:rsidR="00BE2C9D" w:rsidRDefault="00BE2C9D" w:rsidP="00BE2C9D">
      <w:pPr>
        <w:pStyle w:val="Pagrindinistekstas"/>
      </w:pPr>
    </w:p>
    <w:p w14:paraId="2CCE773C" w14:textId="77777777" w:rsidR="00BE2C9D" w:rsidRDefault="00BE2C9D" w:rsidP="00BE2C9D">
      <w:pPr>
        <w:rPr>
          <w:sz w:val="18"/>
          <w:szCs w:val="18"/>
        </w:rPr>
      </w:pPr>
      <w:r>
        <w:rPr>
          <w:sz w:val="18"/>
          <w:szCs w:val="18"/>
        </w:rPr>
        <w:br w:type="page"/>
      </w:r>
    </w:p>
    <w:p w14:paraId="07C0F0C6" w14:textId="40D314F0" w:rsidR="00BE2C9D" w:rsidRPr="00BE2C9D" w:rsidRDefault="00BE2C9D" w:rsidP="00BE2C9D">
      <w:pPr>
        <w:pStyle w:val="Antrat1"/>
        <w:rPr>
          <w:color w:val="auto"/>
          <w:sz w:val="28"/>
          <w:szCs w:val="28"/>
          <w:lang w:val="lt-LT"/>
        </w:rPr>
      </w:pPr>
      <w:bookmarkStart w:id="11" w:name="_Toc104494488"/>
      <w:r>
        <w:rPr>
          <w:color w:val="auto"/>
          <w:sz w:val="28"/>
          <w:szCs w:val="28"/>
        </w:rPr>
        <w:lastRenderedPageBreak/>
        <w:t xml:space="preserve">2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nat</w:t>
      </w:r>
      <w:r>
        <w:rPr>
          <w:color w:val="auto"/>
          <w:sz w:val="28"/>
          <w:szCs w:val="28"/>
          <w:lang w:val="lt-LT"/>
        </w:rPr>
        <w:t>ūraliam</w:t>
      </w:r>
      <w:proofErr w:type="spellEnd"/>
      <w:r>
        <w:rPr>
          <w:color w:val="auto"/>
          <w:sz w:val="28"/>
          <w:szCs w:val="28"/>
          <w:lang w:val="lt-LT"/>
        </w:rPr>
        <w:t xml:space="preserve"> prieaugiui diagnostiniai grafikai.</w:t>
      </w:r>
      <w:bookmarkEnd w:id="11"/>
    </w:p>
    <w:p w14:paraId="0FE18358" w14:textId="77777777" w:rsidR="00BE2C9D" w:rsidRDefault="00BE2C9D" w:rsidP="00BE2C9D">
      <w:pPr>
        <w:pStyle w:val="Pagrindinistekstas"/>
      </w:pPr>
    </w:p>
    <w:p w14:paraId="59788F46" w14:textId="55F1101A" w:rsidR="00BE2C9D" w:rsidRDefault="00BE2C9D" w:rsidP="00BE2C9D">
      <w:pPr>
        <w:pStyle w:val="FirstParagraph"/>
        <w:rPr>
          <w:sz w:val="18"/>
          <w:szCs w:val="18"/>
        </w:rPr>
      </w:pPr>
      <w:r>
        <w:rPr>
          <w:noProof/>
          <w:sz w:val="18"/>
          <w:szCs w:val="18"/>
        </w:rPr>
        <w:drawing>
          <wp:inline distT="0" distB="0" distL="0" distR="0" wp14:anchorId="7DAD5C92" wp14:editId="7724B2EC">
            <wp:extent cx="4619625" cy="3697605"/>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EC55063" wp14:editId="67A2D42C">
            <wp:extent cx="4619625" cy="3697605"/>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2A9CFD6" wp14:editId="63B91B08">
            <wp:extent cx="4619625" cy="369760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79737E7" wp14:editId="2EBDBE89">
            <wp:extent cx="4619625" cy="369760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F48A029" wp14:editId="32376C15">
            <wp:extent cx="4619625" cy="369760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11D5523" w14:textId="77777777" w:rsidR="00BE2C9D" w:rsidRDefault="00BE2C9D" w:rsidP="00BE2C9D">
      <w:pPr>
        <w:pStyle w:val="Pagrindinistekstas"/>
      </w:pPr>
      <w:bookmarkStart w:id="12" w:name="multinominė-logistinė-regresija"/>
      <w:bookmarkEnd w:id="12"/>
    </w:p>
    <w:p w14:paraId="35EB3631" w14:textId="77777777" w:rsidR="00BE2C9D" w:rsidRPr="00BD7169" w:rsidRDefault="00BE2C9D" w:rsidP="00BD7169">
      <w:pPr>
        <w:rPr>
          <w:rFonts w:asciiTheme="majorHAnsi" w:eastAsiaTheme="majorEastAsia" w:hAnsiTheme="majorHAnsi" w:cstheme="majorHAnsi"/>
          <w:b/>
          <w:bCs/>
          <w:color w:val="000000"/>
          <w:sz w:val="18"/>
          <w:szCs w:val="18"/>
          <w:lang w:val="lt-LT"/>
        </w:rPr>
      </w:pPr>
    </w:p>
    <w:sectPr w:rsidR="00BE2C9D" w:rsidRPr="00BD71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2C216" w14:textId="77777777" w:rsidR="000F001A" w:rsidRDefault="000F001A">
      <w:pPr>
        <w:spacing w:after="0"/>
      </w:pPr>
      <w:r>
        <w:separator/>
      </w:r>
    </w:p>
  </w:endnote>
  <w:endnote w:type="continuationSeparator" w:id="0">
    <w:p w14:paraId="719EADA1" w14:textId="77777777" w:rsidR="000F001A" w:rsidRDefault="000F00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4D345" w14:textId="77777777" w:rsidR="000F001A" w:rsidRDefault="000F001A">
      <w:r>
        <w:separator/>
      </w:r>
    </w:p>
  </w:footnote>
  <w:footnote w:type="continuationSeparator" w:id="0">
    <w:p w14:paraId="1BB28F9E" w14:textId="77777777" w:rsidR="000F001A" w:rsidRDefault="000F00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AB042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0790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6F25"/>
    <w:rsid w:val="00000694"/>
    <w:rsid w:val="00010C84"/>
    <w:rsid w:val="00012400"/>
    <w:rsid w:val="0004069C"/>
    <w:rsid w:val="00057A7C"/>
    <w:rsid w:val="000625AF"/>
    <w:rsid w:val="00063B09"/>
    <w:rsid w:val="0007074D"/>
    <w:rsid w:val="00084277"/>
    <w:rsid w:val="000A3A1E"/>
    <w:rsid w:val="000A6DF3"/>
    <w:rsid w:val="000B6104"/>
    <w:rsid w:val="000C44FA"/>
    <w:rsid w:val="000D3109"/>
    <w:rsid w:val="000E69F4"/>
    <w:rsid w:val="000F001A"/>
    <w:rsid w:val="0010700D"/>
    <w:rsid w:val="00132AAD"/>
    <w:rsid w:val="00135425"/>
    <w:rsid w:val="00143E8E"/>
    <w:rsid w:val="00147729"/>
    <w:rsid w:val="00163EEE"/>
    <w:rsid w:val="0018360C"/>
    <w:rsid w:val="00193256"/>
    <w:rsid w:val="001A531B"/>
    <w:rsid w:val="001C3A79"/>
    <w:rsid w:val="001D0FBF"/>
    <w:rsid w:val="001D6A36"/>
    <w:rsid w:val="001E218B"/>
    <w:rsid w:val="001E2FC3"/>
    <w:rsid w:val="001E6907"/>
    <w:rsid w:val="00207074"/>
    <w:rsid w:val="00207884"/>
    <w:rsid w:val="00214DB4"/>
    <w:rsid w:val="00230771"/>
    <w:rsid w:val="00232774"/>
    <w:rsid w:val="002370E1"/>
    <w:rsid w:val="00241F1F"/>
    <w:rsid w:val="002447B7"/>
    <w:rsid w:val="00244AC1"/>
    <w:rsid w:val="00246C5B"/>
    <w:rsid w:val="0025086B"/>
    <w:rsid w:val="00253887"/>
    <w:rsid w:val="0027297F"/>
    <w:rsid w:val="00274762"/>
    <w:rsid w:val="00276E02"/>
    <w:rsid w:val="00280C36"/>
    <w:rsid w:val="00296267"/>
    <w:rsid w:val="00297656"/>
    <w:rsid w:val="002C1BA5"/>
    <w:rsid w:val="002C29C8"/>
    <w:rsid w:val="002D4579"/>
    <w:rsid w:val="002F0F5B"/>
    <w:rsid w:val="002F3D74"/>
    <w:rsid w:val="002F3E8D"/>
    <w:rsid w:val="002F4248"/>
    <w:rsid w:val="002F6A22"/>
    <w:rsid w:val="00322800"/>
    <w:rsid w:val="00337F81"/>
    <w:rsid w:val="0035726E"/>
    <w:rsid w:val="00362374"/>
    <w:rsid w:val="00365077"/>
    <w:rsid w:val="00371BEA"/>
    <w:rsid w:val="003807A4"/>
    <w:rsid w:val="00395ECD"/>
    <w:rsid w:val="003B0FBB"/>
    <w:rsid w:val="003B6E0F"/>
    <w:rsid w:val="003C6998"/>
    <w:rsid w:val="003D2B1D"/>
    <w:rsid w:val="003E45F4"/>
    <w:rsid w:val="003E77E8"/>
    <w:rsid w:val="00401CD5"/>
    <w:rsid w:val="0040572A"/>
    <w:rsid w:val="0040586D"/>
    <w:rsid w:val="0041449C"/>
    <w:rsid w:val="00416784"/>
    <w:rsid w:val="0042080C"/>
    <w:rsid w:val="00427F01"/>
    <w:rsid w:val="004305A3"/>
    <w:rsid w:val="00431FAB"/>
    <w:rsid w:val="0043777A"/>
    <w:rsid w:val="00492B9A"/>
    <w:rsid w:val="004A332A"/>
    <w:rsid w:val="004C06D0"/>
    <w:rsid w:val="004C2659"/>
    <w:rsid w:val="004C6504"/>
    <w:rsid w:val="004D27D0"/>
    <w:rsid w:val="00501BDB"/>
    <w:rsid w:val="00515B34"/>
    <w:rsid w:val="005270D5"/>
    <w:rsid w:val="00530A22"/>
    <w:rsid w:val="0053394F"/>
    <w:rsid w:val="00535AD8"/>
    <w:rsid w:val="00536755"/>
    <w:rsid w:val="005519AB"/>
    <w:rsid w:val="005573D8"/>
    <w:rsid w:val="005B7A4B"/>
    <w:rsid w:val="005D3CFB"/>
    <w:rsid w:val="005E2DF8"/>
    <w:rsid w:val="005F1097"/>
    <w:rsid w:val="00602A65"/>
    <w:rsid w:val="00604584"/>
    <w:rsid w:val="00611573"/>
    <w:rsid w:val="006315E8"/>
    <w:rsid w:val="00642E56"/>
    <w:rsid w:val="006501A1"/>
    <w:rsid w:val="00663675"/>
    <w:rsid w:val="00665C82"/>
    <w:rsid w:val="00667E71"/>
    <w:rsid w:val="006775F9"/>
    <w:rsid w:val="006A3D8B"/>
    <w:rsid w:val="006A540C"/>
    <w:rsid w:val="006B3466"/>
    <w:rsid w:val="006F44F1"/>
    <w:rsid w:val="007130ED"/>
    <w:rsid w:val="00725078"/>
    <w:rsid w:val="00740B0E"/>
    <w:rsid w:val="00742B03"/>
    <w:rsid w:val="00745BE5"/>
    <w:rsid w:val="00745CAC"/>
    <w:rsid w:val="00746FB4"/>
    <w:rsid w:val="00772018"/>
    <w:rsid w:val="00773789"/>
    <w:rsid w:val="00775842"/>
    <w:rsid w:val="0077750B"/>
    <w:rsid w:val="00780CDC"/>
    <w:rsid w:val="00793B32"/>
    <w:rsid w:val="007A1F41"/>
    <w:rsid w:val="007C0778"/>
    <w:rsid w:val="007C56FC"/>
    <w:rsid w:val="007C7440"/>
    <w:rsid w:val="007D2A19"/>
    <w:rsid w:val="007D35E3"/>
    <w:rsid w:val="007D660E"/>
    <w:rsid w:val="007D7D10"/>
    <w:rsid w:val="007E3A90"/>
    <w:rsid w:val="007F364E"/>
    <w:rsid w:val="00802F63"/>
    <w:rsid w:val="00805516"/>
    <w:rsid w:val="00816B84"/>
    <w:rsid w:val="0082103A"/>
    <w:rsid w:val="008360A2"/>
    <w:rsid w:val="00836796"/>
    <w:rsid w:val="00844728"/>
    <w:rsid w:val="00846AE1"/>
    <w:rsid w:val="0085152E"/>
    <w:rsid w:val="00851DCC"/>
    <w:rsid w:val="00867611"/>
    <w:rsid w:val="00870BEC"/>
    <w:rsid w:val="0087103C"/>
    <w:rsid w:val="00876441"/>
    <w:rsid w:val="008838C0"/>
    <w:rsid w:val="00884C5B"/>
    <w:rsid w:val="008856E3"/>
    <w:rsid w:val="00887ED2"/>
    <w:rsid w:val="00893EB6"/>
    <w:rsid w:val="008A5FDA"/>
    <w:rsid w:val="008B23C6"/>
    <w:rsid w:val="008B7035"/>
    <w:rsid w:val="008B7E78"/>
    <w:rsid w:val="008C38F9"/>
    <w:rsid w:val="008D6036"/>
    <w:rsid w:val="008F743A"/>
    <w:rsid w:val="00907C6D"/>
    <w:rsid w:val="00911F6B"/>
    <w:rsid w:val="0091544D"/>
    <w:rsid w:val="00924F55"/>
    <w:rsid w:val="00933A34"/>
    <w:rsid w:val="00961016"/>
    <w:rsid w:val="0097619D"/>
    <w:rsid w:val="0098520B"/>
    <w:rsid w:val="00986CF7"/>
    <w:rsid w:val="00986F25"/>
    <w:rsid w:val="00987467"/>
    <w:rsid w:val="009900AC"/>
    <w:rsid w:val="009B2183"/>
    <w:rsid w:val="009B2D75"/>
    <w:rsid w:val="009B4D3C"/>
    <w:rsid w:val="009D61E1"/>
    <w:rsid w:val="009D662E"/>
    <w:rsid w:val="009E48E9"/>
    <w:rsid w:val="009E5763"/>
    <w:rsid w:val="009E7FB4"/>
    <w:rsid w:val="009F60FF"/>
    <w:rsid w:val="00A042C8"/>
    <w:rsid w:val="00A15AA3"/>
    <w:rsid w:val="00A1634F"/>
    <w:rsid w:val="00A22BE9"/>
    <w:rsid w:val="00A27FC7"/>
    <w:rsid w:val="00A450EA"/>
    <w:rsid w:val="00A716CE"/>
    <w:rsid w:val="00A71B96"/>
    <w:rsid w:val="00A72509"/>
    <w:rsid w:val="00A72DE2"/>
    <w:rsid w:val="00A81E8F"/>
    <w:rsid w:val="00A82561"/>
    <w:rsid w:val="00A875F9"/>
    <w:rsid w:val="00A87C57"/>
    <w:rsid w:val="00A92E94"/>
    <w:rsid w:val="00AA3C4F"/>
    <w:rsid w:val="00AC103D"/>
    <w:rsid w:val="00AF3949"/>
    <w:rsid w:val="00AF5342"/>
    <w:rsid w:val="00B20CD3"/>
    <w:rsid w:val="00B21CA7"/>
    <w:rsid w:val="00B24520"/>
    <w:rsid w:val="00B33B4A"/>
    <w:rsid w:val="00B37ECA"/>
    <w:rsid w:val="00B41034"/>
    <w:rsid w:val="00B556AB"/>
    <w:rsid w:val="00B60B02"/>
    <w:rsid w:val="00B76830"/>
    <w:rsid w:val="00B844A3"/>
    <w:rsid w:val="00B8568C"/>
    <w:rsid w:val="00B879DD"/>
    <w:rsid w:val="00B95618"/>
    <w:rsid w:val="00B968D2"/>
    <w:rsid w:val="00BA06A8"/>
    <w:rsid w:val="00BB340D"/>
    <w:rsid w:val="00BB74F3"/>
    <w:rsid w:val="00BD5D07"/>
    <w:rsid w:val="00BD6926"/>
    <w:rsid w:val="00BD7162"/>
    <w:rsid w:val="00BD7169"/>
    <w:rsid w:val="00BE2C9D"/>
    <w:rsid w:val="00C06694"/>
    <w:rsid w:val="00C13E48"/>
    <w:rsid w:val="00C22CF7"/>
    <w:rsid w:val="00C54710"/>
    <w:rsid w:val="00C81A9F"/>
    <w:rsid w:val="00CB2035"/>
    <w:rsid w:val="00CE4A36"/>
    <w:rsid w:val="00CE7308"/>
    <w:rsid w:val="00CE7597"/>
    <w:rsid w:val="00CF5976"/>
    <w:rsid w:val="00D1758F"/>
    <w:rsid w:val="00D40713"/>
    <w:rsid w:val="00D61CEB"/>
    <w:rsid w:val="00D67E8B"/>
    <w:rsid w:val="00D87BEF"/>
    <w:rsid w:val="00D935C1"/>
    <w:rsid w:val="00DA0B0B"/>
    <w:rsid w:val="00DA5B7A"/>
    <w:rsid w:val="00DB49A1"/>
    <w:rsid w:val="00DC0D3B"/>
    <w:rsid w:val="00DC69ED"/>
    <w:rsid w:val="00DE1D40"/>
    <w:rsid w:val="00DE30E1"/>
    <w:rsid w:val="00E15C6F"/>
    <w:rsid w:val="00E42135"/>
    <w:rsid w:val="00E54E0C"/>
    <w:rsid w:val="00E54E92"/>
    <w:rsid w:val="00E606D0"/>
    <w:rsid w:val="00E63F08"/>
    <w:rsid w:val="00E960DE"/>
    <w:rsid w:val="00EA16D3"/>
    <w:rsid w:val="00EB0136"/>
    <w:rsid w:val="00EB3AC5"/>
    <w:rsid w:val="00EC69E2"/>
    <w:rsid w:val="00EC7844"/>
    <w:rsid w:val="00ED7098"/>
    <w:rsid w:val="00EE0FF5"/>
    <w:rsid w:val="00EF2361"/>
    <w:rsid w:val="00EF31E7"/>
    <w:rsid w:val="00F27EE3"/>
    <w:rsid w:val="00F335B7"/>
    <w:rsid w:val="00F3438B"/>
    <w:rsid w:val="00F40976"/>
    <w:rsid w:val="00F46672"/>
    <w:rsid w:val="00F56051"/>
    <w:rsid w:val="00F60B8E"/>
    <w:rsid w:val="00F72FEF"/>
    <w:rsid w:val="00F9078D"/>
    <w:rsid w:val="00F96376"/>
    <w:rsid w:val="00FA1CEE"/>
    <w:rsid w:val="00FE538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FBF"/>
  <w15:docId w15:val="{2A7C4C3E-3E21-4001-BD72-9E10095B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prastasis">
    <w:name w:val="Normal"/>
    <w:qFormat/>
    <w:rsid w:val="00010C84"/>
  </w:style>
  <w:style w:type="paragraph" w:styleId="Antrat1">
    <w:name w:val="heading 1"/>
    <w:basedOn w:val="prastasis"/>
    <w:next w:val="Pagrindinistekstas"/>
    <w:link w:val="Antrat1Diagrama"/>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Antrat2">
    <w:name w:val="heading 2"/>
    <w:basedOn w:val="prastasis"/>
    <w:next w:val="Pagrindinistekstas"/>
    <w:link w:val="Antrat2Diagrama"/>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Antrat3">
    <w:name w:val="heading 3"/>
    <w:basedOn w:val="prastasis"/>
    <w:next w:val="Pagrindinistekstas"/>
    <w:link w:val="Antrat3Diagrama"/>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Antrat4">
    <w:name w:val="heading 4"/>
    <w:basedOn w:val="prastasis"/>
    <w:next w:val="Pagrindinistekstas"/>
    <w:link w:val="Antrat4Diagrama"/>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Antrat5">
    <w:name w:val="heading 5"/>
    <w:basedOn w:val="prastasis"/>
    <w:next w:val="Pagrindinistekstas"/>
    <w:link w:val="Antrat5Diagrama"/>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Antrat6">
    <w:name w:val="heading 6"/>
    <w:basedOn w:val="prastasis"/>
    <w:next w:val="Pagrindinistekstas"/>
    <w:link w:val="Antrat6Diagrama"/>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Antrat7">
    <w:name w:val="heading 7"/>
    <w:basedOn w:val="prastasis"/>
    <w:next w:val="Pagrindinistekstas"/>
    <w:link w:val="Antrat7Diagrama"/>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Antrat8">
    <w:name w:val="heading 8"/>
    <w:basedOn w:val="prastasis"/>
    <w:next w:val="Pagrindinistekstas"/>
    <w:link w:val="Antrat8Diagrama"/>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Antrat9">
    <w:name w:val="heading 9"/>
    <w:basedOn w:val="prastasis"/>
    <w:next w:val="Pagrindinistekstas"/>
    <w:link w:val="Antrat9Diagrama"/>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grindinistekstas">
    <w:name w:val="Body Text"/>
    <w:basedOn w:val="prastasis"/>
    <w:link w:val="PagrindinistekstasDiagrama"/>
    <w:qFormat/>
    <w:pPr>
      <w:spacing w:before="180" w:after="180"/>
    </w:pPr>
  </w:style>
  <w:style w:type="paragraph" w:customStyle="1" w:styleId="FirstParagraph">
    <w:name w:val="First Paragraph"/>
    <w:basedOn w:val="Pagrindinistekstas"/>
    <w:next w:val="Pagrindinistekstas"/>
    <w:qFormat/>
  </w:style>
  <w:style w:type="paragraph" w:customStyle="1" w:styleId="Compact">
    <w:name w:val="Compact"/>
    <w:basedOn w:val="Pagrindinistekstas"/>
    <w:qFormat/>
    <w:pPr>
      <w:spacing w:before="36" w:after="36"/>
    </w:pPr>
  </w:style>
  <w:style w:type="paragraph" w:styleId="Pavadinimas">
    <w:name w:val="Title"/>
    <w:basedOn w:val="prastasis"/>
    <w:next w:val="Pagrindinistekstas"/>
    <w:link w:val="PavadinimasDiagram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aantrat">
    <w:name w:val="Subtitle"/>
    <w:basedOn w:val="Pavadinimas"/>
    <w:next w:val="Pagrindinistekstas"/>
    <w:link w:val="PaantratDiagrama"/>
    <w:qFormat/>
    <w:pPr>
      <w:spacing w:before="240"/>
    </w:pPr>
    <w:rPr>
      <w:sz w:val="30"/>
      <w:szCs w:val="30"/>
    </w:rPr>
  </w:style>
  <w:style w:type="paragraph" w:customStyle="1" w:styleId="Author">
    <w:name w:val="Author"/>
    <w:next w:val="Pagrindinistekstas"/>
    <w:qFormat/>
    <w:pPr>
      <w:keepNext/>
      <w:keepLines/>
      <w:jc w:val="center"/>
    </w:pPr>
  </w:style>
  <w:style w:type="paragraph" w:styleId="Data">
    <w:name w:val="Date"/>
    <w:next w:val="Pagrindinistekstas"/>
    <w:link w:val="DataDiagrama"/>
    <w:qFormat/>
    <w:pPr>
      <w:keepNext/>
      <w:keepLines/>
      <w:jc w:val="center"/>
    </w:pPr>
  </w:style>
  <w:style w:type="paragraph" w:customStyle="1" w:styleId="Abstract">
    <w:name w:val="Abstract"/>
    <w:basedOn w:val="prastasis"/>
    <w:next w:val="Pagrindinistekstas"/>
    <w:qFormat/>
    <w:pPr>
      <w:keepNext/>
      <w:keepLines/>
      <w:spacing w:before="300" w:after="300"/>
    </w:pPr>
    <w:rPr>
      <w:sz w:val="20"/>
      <w:szCs w:val="20"/>
    </w:rPr>
  </w:style>
  <w:style w:type="paragraph" w:styleId="Bibliografija">
    <w:name w:val="Bibliography"/>
    <w:basedOn w:val="prastasis"/>
    <w:qFormat/>
  </w:style>
  <w:style w:type="paragraph" w:styleId="Tekstoblokas">
    <w:name w:val="Block Text"/>
    <w:basedOn w:val="Pagrindinistekstas"/>
    <w:next w:val="Pagrindinistekstas"/>
    <w:uiPriority w:val="9"/>
    <w:unhideWhenUsed/>
    <w:qFormat/>
    <w:pPr>
      <w:spacing w:before="100" w:after="100"/>
      <w:ind w:left="480" w:right="480"/>
    </w:pPr>
  </w:style>
  <w:style w:type="paragraph" w:styleId="Puslapioinaostekstas">
    <w:name w:val="footnote text"/>
    <w:basedOn w:val="prastasis"/>
    <w:link w:val="PuslapioinaostekstasDiagram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prastasis"/>
    <w:next w:val="Definition"/>
    <w:pPr>
      <w:keepNext/>
      <w:keepLines/>
      <w:spacing w:after="0"/>
    </w:pPr>
    <w:rPr>
      <w:b/>
    </w:rPr>
  </w:style>
  <w:style w:type="paragraph" w:customStyle="1" w:styleId="Definition">
    <w:name w:val="Definition"/>
    <w:basedOn w:val="prastasis"/>
  </w:style>
  <w:style w:type="paragraph" w:styleId="Antrat">
    <w:name w:val="caption"/>
    <w:basedOn w:val="prastasis"/>
    <w:link w:val="AntratDiagrama"/>
    <w:qFormat/>
    <w:pPr>
      <w:spacing w:after="120"/>
    </w:pPr>
    <w:rPr>
      <w:i/>
    </w:rPr>
  </w:style>
  <w:style w:type="paragraph" w:customStyle="1" w:styleId="TableCaption">
    <w:name w:val="Table Caption"/>
    <w:basedOn w:val="Antrat"/>
    <w:pPr>
      <w:keepNext/>
    </w:pPr>
  </w:style>
  <w:style w:type="paragraph" w:customStyle="1" w:styleId="ImageCaption">
    <w:name w:val="Image Caption"/>
    <w:basedOn w:val="Antrat"/>
  </w:style>
  <w:style w:type="paragraph" w:customStyle="1" w:styleId="Figure">
    <w:name w:val="Figure"/>
    <w:basedOn w:val="prastasis"/>
  </w:style>
  <w:style w:type="paragraph" w:customStyle="1" w:styleId="CaptionedFigure">
    <w:name w:val="Captioned Figure"/>
    <w:basedOn w:val="Figure"/>
    <w:pPr>
      <w:keepNext/>
    </w:pPr>
  </w:style>
  <w:style w:type="character" w:customStyle="1" w:styleId="AntratDiagrama">
    <w:name w:val="Antraštė Diagrama"/>
    <w:basedOn w:val="Numatytasispastraiposriftas"/>
    <w:link w:val="Antrat"/>
  </w:style>
  <w:style w:type="character" w:customStyle="1" w:styleId="VerbatimChar">
    <w:name w:val="Verbatim Char"/>
    <w:basedOn w:val="AntratDiagrama"/>
    <w:link w:val="SourceCode"/>
    <w:rPr>
      <w:rFonts w:ascii="Consolas" w:hAnsi="Consolas"/>
      <w:sz w:val="22"/>
    </w:rPr>
  </w:style>
  <w:style w:type="character" w:customStyle="1" w:styleId="SectionNumber">
    <w:name w:val="Section Number"/>
    <w:basedOn w:val="AntratDiagrama"/>
  </w:style>
  <w:style w:type="character" w:styleId="Puslapioinaosnuoroda">
    <w:name w:val="footnote reference"/>
    <w:basedOn w:val="AntratDiagrama"/>
    <w:rPr>
      <w:vertAlign w:val="superscript"/>
    </w:rPr>
  </w:style>
  <w:style w:type="character" w:styleId="Hipersaitas">
    <w:name w:val="Hyperlink"/>
    <w:basedOn w:val="AntratDiagrama"/>
    <w:uiPriority w:val="99"/>
    <w:rPr>
      <w:color w:val="4F81BD" w:themeColor="accent1"/>
    </w:rPr>
  </w:style>
  <w:style w:type="paragraph" w:styleId="Turinioantrat">
    <w:name w:val="TOC Heading"/>
    <w:basedOn w:val="Antrat1"/>
    <w:next w:val="Pagrindinisteksta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prastasis"/>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ntrat2Diagrama">
    <w:name w:val="Antraštė 2 Diagrama"/>
    <w:basedOn w:val="Numatytasispastraiposriftas"/>
    <w:link w:val="Antrat2"/>
    <w:uiPriority w:val="9"/>
    <w:rsid w:val="00802F63"/>
    <w:rPr>
      <w:rFonts w:asciiTheme="majorHAnsi" w:eastAsiaTheme="majorEastAsia" w:hAnsiTheme="majorHAnsi" w:cstheme="majorBidi"/>
      <w:b/>
      <w:bCs/>
      <w:color w:val="4F81BD" w:themeColor="accent1"/>
      <w:sz w:val="28"/>
      <w:szCs w:val="28"/>
    </w:rPr>
  </w:style>
  <w:style w:type="character" w:styleId="Neapdorotaspaminjimas">
    <w:name w:val="Unresolved Mention"/>
    <w:basedOn w:val="Numatytasispastraiposriftas"/>
    <w:uiPriority w:val="99"/>
    <w:semiHidden/>
    <w:unhideWhenUsed/>
    <w:rsid w:val="00CF5976"/>
    <w:rPr>
      <w:color w:val="605E5C"/>
      <w:shd w:val="clear" w:color="auto" w:fill="E1DFDD"/>
    </w:rPr>
  </w:style>
  <w:style w:type="paragraph" w:styleId="Turinys1">
    <w:name w:val="toc 1"/>
    <w:basedOn w:val="prastasis"/>
    <w:next w:val="prastasis"/>
    <w:autoRedefine/>
    <w:uiPriority w:val="39"/>
    <w:unhideWhenUsed/>
    <w:rsid w:val="00663675"/>
    <w:pPr>
      <w:spacing w:after="100"/>
    </w:pPr>
  </w:style>
  <w:style w:type="paragraph" w:styleId="Turinys2">
    <w:name w:val="toc 2"/>
    <w:basedOn w:val="prastasis"/>
    <w:next w:val="prastasis"/>
    <w:autoRedefine/>
    <w:uiPriority w:val="39"/>
    <w:unhideWhenUsed/>
    <w:rsid w:val="00663675"/>
    <w:pPr>
      <w:spacing w:after="100"/>
      <w:ind w:left="240"/>
    </w:pPr>
  </w:style>
  <w:style w:type="paragraph" w:customStyle="1" w:styleId="msonormal0">
    <w:name w:val="msonormal"/>
    <w:basedOn w:val="prastasis"/>
    <w:rsid w:val="00163EEE"/>
    <w:pPr>
      <w:spacing w:before="100" w:beforeAutospacing="1" w:after="100" w:afterAutospacing="1"/>
    </w:pPr>
    <w:rPr>
      <w:rFonts w:ascii="Times New Roman" w:eastAsia="Times New Roman" w:hAnsi="Times New Roman" w:cs="Times New Roman"/>
    </w:rPr>
  </w:style>
  <w:style w:type="paragraph" w:styleId="HTMLiankstoformatuotas">
    <w:name w:val="HTML Preformatted"/>
    <w:basedOn w:val="prastasis"/>
    <w:link w:val="HTMLiankstoformatuotasDiagrama"/>
    <w:uiPriority w:val="99"/>
    <w:semiHidden/>
    <w:unhideWhenUsed/>
    <w:rsid w:val="00163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iankstoformatuotasDiagrama">
    <w:name w:val="HTML iš anksto formatuotas Diagrama"/>
    <w:basedOn w:val="Numatytasispastraiposriftas"/>
    <w:link w:val="HTMLiankstoformatuotas"/>
    <w:uiPriority w:val="99"/>
    <w:semiHidden/>
    <w:rsid w:val="00163EEE"/>
    <w:rPr>
      <w:rFonts w:ascii="Courier New" w:eastAsia="Times New Roman" w:hAnsi="Courier New" w:cs="Courier New"/>
      <w:sz w:val="20"/>
      <w:szCs w:val="20"/>
    </w:rPr>
  </w:style>
  <w:style w:type="character" w:customStyle="1" w:styleId="kn">
    <w:name w:val="kn"/>
    <w:basedOn w:val="Numatytasispastraiposriftas"/>
    <w:rsid w:val="00163EEE"/>
  </w:style>
  <w:style w:type="character" w:customStyle="1" w:styleId="nn">
    <w:name w:val="nn"/>
    <w:basedOn w:val="Numatytasispastraiposriftas"/>
    <w:rsid w:val="00163EEE"/>
  </w:style>
  <w:style w:type="character" w:customStyle="1" w:styleId="k">
    <w:name w:val="k"/>
    <w:basedOn w:val="Numatytasispastraiposriftas"/>
    <w:rsid w:val="00163EEE"/>
  </w:style>
  <w:style w:type="character" w:customStyle="1" w:styleId="n">
    <w:name w:val="n"/>
    <w:basedOn w:val="Numatytasispastraiposriftas"/>
    <w:rsid w:val="00163EEE"/>
  </w:style>
  <w:style w:type="character" w:customStyle="1" w:styleId="o">
    <w:name w:val="o"/>
    <w:basedOn w:val="Numatytasispastraiposriftas"/>
    <w:rsid w:val="00163EEE"/>
  </w:style>
  <w:style w:type="character" w:customStyle="1" w:styleId="p">
    <w:name w:val="p"/>
    <w:basedOn w:val="Numatytasispastraiposriftas"/>
    <w:rsid w:val="00163EEE"/>
  </w:style>
  <w:style w:type="character" w:customStyle="1" w:styleId="s2">
    <w:name w:val="s2"/>
    <w:basedOn w:val="Numatytasispastraiposriftas"/>
    <w:rsid w:val="00163EEE"/>
  </w:style>
  <w:style w:type="character" w:customStyle="1" w:styleId="s1">
    <w:name w:val="s1"/>
    <w:basedOn w:val="Numatytasispastraiposriftas"/>
    <w:rsid w:val="00163EEE"/>
  </w:style>
  <w:style w:type="character" w:customStyle="1" w:styleId="mi">
    <w:name w:val="mi"/>
    <w:basedOn w:val="Numatytasispastraiposriftas"/>
    <w:rsid w:val="00163EEE"/>
  </w:style>
  <w:style w:type="paragraph" w:styleId="prastasiniatinklio">
    <w:name w:val="Normal (Web)"/>
    <w:basedOn w:val="prastasis"/>
    <w:uiPriority w:val="99"/>
    <w:semiHidden/>
    <w:unhideWhenUsed/>
    <w:rsid w:val="00163EEE"/>
    <w:pPr>
      <w:spacing w:before="100" w:beforeAutospacing="1" w:after="100" w:afterAutospacing="1"/>
    </w:pPr>
    <w:rPr>
      <w:rFonts w:ascii="Times New Roman" w:eastAsia="Times New Roman" w:hAnsi="Times New Roman" w:cs="Times New Roman"/>
    </w:rPr>
  </w:style>
  <w:style w:type="character" w:customStyle="1" w:styleId="nb">
    <w:name w:val="nb"/>
    <w:basedOn w:val="Numatytasispastraiposriftas"/>
    <w:rsid w:val="00163EEE"/>
  </w:style>
  <w:style w:type="character" w:customStyle="1" w:styleId="kc">
    <w:name w:val="kc"/>
    <w:basedOn w:val="Numatytasispastraiposriftas"/>
    <w:rsid w:val="00163EEE"/>
  </w:style>
  <w:style w:type="character" w:customStyle="1" w:styleId="mf">
    <w:name w:val="mf"/>
    <w:basedOn w:val="Numatytasispastraiposriftas"/>
    <w:rsid w:val="00163EEE"/>
  </w:style>
  <w:style w:type="character" w:customStyle="1" w:styleId="Antrat1Diagrama">
    <w:name w:val="Antraštė 1 Diagrama"/>
    <w:basedOn w:val="Numatytasispastraiposriftas"/>
    <w:link w:val="Antrat1"/>
    <w:uiPriority w:val="9"/>
    <w:rsid w:val="00B20CD3"/>
    <w:rPr>
      <w:rFonts w:asciiTheme="majorHAnsi" w:eastAsiaTheme="majorEastAsia" w:hAnsiTheme="majorHAnsi" w:cstheme="majorBidi"/>
      <w:b/>
      <w:bCs/>
      <w:color w:val="4F81BD" w:themeColor="accent1"/>
      <w:sz w:val="32"/>
      <w:szCs w:val="32"/>
    </w:rPr>
  </w:style>
  <w:style w:type="character" w:customStyle="1" w:styleId="PagrindinistekstasDiagrama">
    <w:name w:val="Pagrindinis tekstas Diagrama"/>
    <w:basedOn w:val="Numatytasispastraiposriftas"/>
    <w:link w:val="Pagrindinistekstas"/>
    <w:rsid w:val="00B20CD3"/>
  </w:style>
  <w:style w:type="character" w:customStyle="1" w:styleId="Antrat4Diagrama">
    <w:name w:val="Antraštė 4 Diagrama"/>
    <w:basedOn w:val="Numatytasispastraiposriftas"/>
    <w:link w:val="Antrat4"/>
    <w:uiPriority w:val="9"/>
    <w:rsid w:val="0010700D"/>
    <w:rPr>
      <w:rFonts w:asciiTheme="majorHAnsi" w:eastAsiaTheme="majorEastAsia" w:hAnsiTheme="majorHAnsi" w:cstheme="majorBidi"/>
      <w:bCs/>
      <w:i/>
      <w:color w:val="4F81BD" w:themeColor="accent1"/>
    </w:rPr>
  </w:style>
  <w:style w:type="character" w:customStyle="1" w:styleId="Antrat3Diagrama">
    <w:name w:val="Antraštė 3 Diagrama"/>
    <w:basedOn w:val="Numatytasispastraiposriftas"/>
    <w:link w:val="Antrat3"/>
    <w:uiPriority w:val="9"/>
    <w:rsid w:val="00A22BE9"/>
    <w:rPr>
      <w:rFonts w:asciiTheme="majorHAnsi" w:eastAsiaTheme="majorEastAsia" w:hAnsiTheme="majorHAnsi" w:cstheme="majorBidi"/>
      <w:b/>
      <w:bCs/>
      <w:color w:val="4F81BD" w:themeColor="accent1"/>
    </w:rPr>
  </w:style>
  <w:style w:type="character" w:customStyle="1" w:styleId="Antrat5Diagrama">
    <w:name w:val="Antraštė 5 Diagrama"/>
    <w:basedOn w:val="Numatytasispastraiposriftas"/>
    <w:link w:val="Antrat5"/>
    <w:uiPriority w:val="9"/>
    <w:rsid w:val="00A22BE9"/>
    <w:rPr>
      <w:rFonts w:asciiTheme="majorHAnsi" w:eastAsiaTheme="majorEastAsia" w:hAnsiTheme="majorHAnsi" w:cstheme="majorBidi"/>
      <w:iCs/>
      <w:color w:val="4F81BD" w:themeColor="accent1"/>
    </w:rPr>
  </w:style>
  <w:style w:type="character" w:customStyle="1" w:styleId="Antrat6Diagrama">
    <w:name w:val="Antraštė 6 Diagrama"/>
    <w:basedOn w:val="Numatytasispastraiposriftas"/>
    <w:link w:val="Antrat6"/>
    <w:uiPriority w:val="9"/>
    <w:rsid w:val="00A22BE9"/>
    <w:rPr>
      <w:rFonts w:asciiTheme="majorHAnsi" w:eastAsiaTheme="majorEastAsia" w:hAnsiTheme="majorHAnsi" w:cstheme="majorBidi"/>
      <w:color w:val="4F81BD" w:themeColor="accent1"/>
    </w:rPr>
  </w:style>
  <w:style w:type="character" w:customStyle="1" w:styleId="Antrat7Diagrama">
    <w:name w:val="Antraštė 7 Diagrama"/>
    <w:basedOn w:val="Numatytasispastraiposriftas"/>
    <w:link w:val="Antrat7"/>
    <w:uiPriority w:val="9"/>
    <w:rsid w:val="00A22BE9"/>
    <w:rPr>
      <w:rFonts w:asciiTheme="majorHAnsi" w:eastAsiaTheme="majorEastAsia" w:hAnsiTheme="majorHAnsi" w:cstheme="majorBidi"/>
      <w:color w:val="4F81BD" w:themeColor="accent1"/>
    </w:rPr>
  </w:style>
  <w:style w:type="character" w:customStyle="1" w:styleId="Antrat8Diagrama">
    <w:name w:val="Antraštė 8 Diagrama"/>
    <w:basedOn w:val="Numatytasispastraiposriftas"/>
    <w:link w:val="Antrat8"/>
    <w:uiPriority w:val="9"/>
    <w:rsid w:val="00A22BE9"/>
    <w:rPr>
      <w:rFonts w:asciiTheme="majorHAnsi" w:eastAsiaTheme="majorEastAsia" w:hAnsiTheme="majorHAnsi" w:cstheme="majorBidi"/>
      <w:color w:val="4F81BD" w:themeColor="accent1"/>
    </w:rPr>
  </w:style>
  <w:style w:type="character" w:customStyle="1" w:styleId="Antrat9Diagrama">
    <w:name w:val="Antraštė 9 Diagrama"/>
    <w:basedOn w:val="Numatytasispastraiposriftas"/>
    <w:link w:val="Antrat9"/>
    <w:uiPriority w:val="9"/>
    <w:rsid w:val="00A22BE9"/>
    <w:rPr>
      <w:rFonts w:asciiTheme="majorHAnsi" w:eastAsiaTheme="majorEastAsia" w:hAnsiTheme="majorHAnsi" w:cstheme="majorBidi"/>
      <w:color w:val="4F81BD" w:themeColor="accent1"/>
    </w:rPr>
  </w:style>
  <w:style w:type="character" w:styleId="Perirtashipersaitas">
    <w:name w:val="FollowedHyperlink"/>
    <w:basedOn w:val="Numatytasispastraiposriftas"/>
    <w:uiPriority w:val="99"/>
    <w:semiHidden/>
    <w:unhideWhenUsed/>
    <w:rsid w:val="00A22BE9"/>
    <w:rPr>
      <w:color w:val="800080" w:themeColor="followedHyperlink"/>
      <w:u w:val="single"/>
    </w:rPr>
  </w:style>
  <w:style w:type="character" w:customStyle="1" w:styleId="PuslapioinaostekstasDiagrama">
    <w:name w:val="Puslapio išnašos tekstas Diagrama"/>
    <w:basedOn w:val="Numatytasispastraiposriftas"/>
    <w:link w:val="Puslapioinaostekstas"/>
    <w:uiPriority w:val="9"/>
    <w:rsid w:val="00A22BE9"/>
  </w:style>
  <w:style w:type="character" w:customStyle="1" w:styleId="PavadinimasDiagrama">
    <w:name w:val="Pavadinimas Diagrama"/>
    <w:basedOn w:val="Numatytasispastraiposriftas"/>
    <w:link w:val="Pavadinimas"/>
    <w:rsid w:val="00A22BE9"/>
    <w:rPr>
      <w:rFonts w:asciiTheme="majorHAnsi" w:eastAsiaTheme="majorEastAsia" w:hAnsiTheme="majorHAnsi" w:cstheme="majorBidi"/>
      <w:b/>
      <w:bCs/>
      <w:color w:val="345A8A" w:themeColor="accent1" w:themeShade="B5"/>
      <w:sz w:val="36"/>
      <w:szCs w:val="36"/>
    </w:rPr>
  </w:style>
  <w:style w:type="character" w:customStyle="1" w:styleId="PaantratDiagrama">
    <w:name w:val="Paantraštė Diagrama"/>
    <w:basedOn w:val="Numatytasispastraiposriftas"/>
    <w:link w:val="Paantrat"/>
    <w:rsid w:val="00A22BE9"/>
    <w:rPr>
      <w:rFonts w:asciiTheme="majorHAnsi" w:eastAsiaTheme="majorEastAsia" w:hAnsiTheme="majorHAnsi" w:cstheme="majorBidi"/>
      <w:b/>
      <w:bCs/>
      <w:color w:val="345A8A" w:themeColor="accent1" w:themeShade="B5"/>
      <w:sz w:val="30"/>
      <w:szCs w:val="30"/>
    </w:rPr>
  </w:style>
  <w:style w:type="character" w:customStyle="1" w:styleId="DataDiagrama">
    <w:name w:val="Data Diagrama"/>
    <w:basedOn w:val="Numatytasispastraiposriftas"/>
    <w:link w:val="Data"/>
    <w:rsid w:val="00A2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23470">
      <w:bodyDiv w:val="1"/>
      <w:marLeft w:val="0"/>
      <w:marRight w:val="0"/>
      <w:marTop w:val="0"/>
      <w:marBottom w:val="0"/>
      <w:divBdr>
        <w:top w:val="none" w:sz="0" w:space="0" w:color="auto"/>
        <w:left w:val="none" w:sz="0" w:space="0" w:color="auto"/>
        <w:bottom w:val="none" w:sz="0" w:space="0" w:color="auto"/>
        <w:right w:val="none" w:sz="0" w:space="0" w:color="auto"/>
      </w:divBdr>
    </w:div>
    <w:div w:id="208566707">
      <w:bodyDiv w:val="1"/>
      <w:marLeft w:val="0"/>
      <w:marRight w:val="0"/>
      <w:marTop w:val="0"/>
      <w:marBottom w:val="0"/>
      <w:divBdr>
        <w:top w:val="none" w:sz="0" w:space="0" w:color="auto"/>
        <w:left w:val="none" w:sz="0" w:space="0" w:color="auto"/>
        <w:bottom w:val="none" w:sz="0" w:space="0" w:color="auto"/>
        <w:right w:val="none" w:sz="0" w:space="0" w:color="auto"/>
      </w:divBdr>
    </w:div>
    <w:div w:id="245847602">
      <w:bodyDiv w:val="1"/>
      <w:marLeft w:val="0"/>
      <w:marRight w:val="0"/>
      <w:marTop w:val="0"/>
      <w:marBottom w:val="0"/>
      <w:divBdr>
        <w:top w:val="none" w:sz="0" w:space="0" w:color="auto"/>
        <w:left w:val="none" w:sz="0" w:space="0" w:color="auto"/>
        <w:bottom w:val="none" w:sz="0" w:space="0" w:color="auto"/>
        <w:right w:val="none" w:sz="0" w:space="0" w:color="auto"/>
      </w:divBdr>
    </w:div>
    <w:div w:id="371274976">
      <w:bodyDiv w:val="1"/>
      <w:marLeft w:val="0"/>
      <w:marRight w:val="0"/>
      <w:marTop w:val="0"/>
      <w:marBottom w:val="0"/>
      <w:divBdr>
        <w:top w:val="none" w:sz="0" w:space="0" w:color="auto"/>
        <w:left w:val="none" w:sz="0" w:space="0" w:color="auto"/>
        <w:bottom w:val="none" w:sz="0" w:space="0" w:color="auto"/>
        <w:right w:val="none" w:sz="0" w:space="0" w:color="auto"/>
      </w:divBdr>
    </w:div>
    <w:div w:id="389621999">
      <w:bodyDiv w:val="1"/>
      <w:marLeft w:val="0"/>
      <w:marRight w:val="0"/>
      <w:marTop w:val="0"/>
      <w:marBottom w:val="0"/>
      <w:divBdr>
        <w:top w:val="none" w:sz="0" w:space="0" w:color="auto"/>
        <w:left w:val="none" w:sz="0" w:space="0" w:color="auto"/>
        <w:bottom w:val="none" w:sz="0" w:space="0" w:color="auto"/>
        <w:right w:val="none" w:sz="0" w:space="0" w:color="auto"/>
      </w:divBdr>
    </w:div>
    <w:div w:id="464741531">
      <w:bodyDiv w:val="1"/>
      <w:marLeft w:val="0"/>
      <w:marRight w:val="0"/>
      <w:marTop w:val="0"/>
      <w:marBottom w:val="0"/>
      <w:divBdr>
        <w:top w:val="none" w:sz="0" w:space="0" w:color="auto"/>
        <w:left w:val="none" w:sz="0" w:space="0" w:color="auto"/>
        <w:bottom w:val="none" w:sz="0" w:space="0" w:color="auto"/>
        <w:right w:val="none" w:sz="0" w:space="0" w:color="auto"/>
      </w:divBdr>
      <w:divsChild>
        <w:div w:id="116686047">
          <w:marLeft w:val="0"/>
          <w:marRight w:val="0"/>
          <w:marTop w:val="0"/>
          <w:marBottom w:val="0"/>
          <w:divBdr>
            <w:top w:val="none" w:sz="0" w:space="0" w:color="auto"/>
            <w:left w:val="none" w:sz="0" w:space="0" w:color="auto"/>
            <w:bottom w:val="none" w:sz="0" w:space="0" w:color="auto"/>
            <w:right w:val="none" w:sz="0" w:space="0" w:color="auto"/>
          </w:divBdr>
          <w:divsChild>
            <w:div w:id="1087388609">
              <w:marLeft w:val="0"/>
              <w:marRight w:val="0"/>
              <w:marTop w:val="0"/>
              <w:marBottom w:val="0"/>
              <w:divBdr>
                <w:top w:val="none" w:sz="0" w:space="0" w:color="auto"/>
                <w:left w:val="none" w:sz="0" w:space="0" w:color="auto"/>
                <w:bottom w:val="none" w:sz="0" w:space="0" w:color="auto"/>
                <w:right w:val="none" w:sz="0" w:space="0" w:color="auto"/>
              </w:divBdr>
              <w:divsChild>
                <w:div w:id="188220488">
                  <w:marLeft w:val="0"/>
                  <w:marRight w:val="0"/>
                  <w:marTop w:val="0"/>
                  <w:marBottom w:val="0"/>
                  <w:divBdr>
                    <w:top w:val="none" w:sz="0" w:space="0" w:color="auto"/>
                    <w:left w:val="none" w:sz="0" w:space="0" w:color="auto"/>
                    <w:bottom w:val="none" w:sz="0" w:space="0" w:color="auto"/>
                    <w:right w:val="none" w:sz="0" w:space="0" w:color="auto"/>
                  </w:divBdr>
                  <w:divsChild>
                    <w:div w:id="988898501">
                      <w:marLeft w:val="0"/>
                      <w:marRight w:val="0"/>
                      <w:marTop w:val="0"/>
                      <w:marBottom w:val="0"/>
                      <w:divBdr>
                        <w:top w:val="none" w:sz="0" w:space="0" w:color="auto"/>
                        <w:left w:val="none" w:sz="0" w:space="0" w:color="auto"/>
                        <w:bottom w:val="none" w:sz="0" w:space="0" w:color="auto"/>
                        <w:right w:val="none" w:sz="0" w:space="0" w:color="auto"/>
                      </w:divBdr>
                      <w:divsChild>
                        <w:div w:id="851408439">
                          <w:marLeft w:val="0"/>
                          <w:marRight w:val="0"/>
                          <w:marTop w:val="0"/>
                          <w:marBottom w:val="0"/>
                          <w:divBdr>
                            <w:top w:val="none" w:sz="0" w:space="0" w:color="auto"/>
                            <w:left w:val="none" w:sz="0" w:space="0" w:color="auto"/>
                            <w:bottom w:val="none" w:sz="0" w:space="0" w:color="auto"/>
                            <w:right w:val="none" w:sz="0" w:space="0" w:color="auto"/>
                          </w:divBdr>
                          <w:divsChild>
                            <w:div w:id="685063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3918867">
          <w:marLeft w:val="0"/>
          <w:marRight w:val="0"/>
          <w:marTop w:val="0"/>
          <w:marBottom w:val="0"/>
          <w:divBdr>
            <w:top w:val="none" w:sz="0" w:space="0" w:color="auto"/>
            <w:left w:val="none" w:sz="0" w:space="0" w:color="auto"/>
            <w:bottom w:val="none" w:sz="0" w:space="0" w:color="auto"/>
            <w:right w:val="none" w:sz="0" w:space="0" w:color="auto"/>
          </w:divBdr>
          <w:divsChild>
            <w:div w:id="1857189772">
              <w:marLeft w:val="0"/>
              <w:marRight w:val="0"/>
              <w:marTop w:val="0"/>
              <w:marBottom w:val="0"/>
              <w:divBdr>
                <w:top w:val="none" w:sz="0" w:space="0" w:color="auto"/>
                <w:left w:val="none" w:sz="0" w:space="0" w:color="auto"/>
                <w:bottom w:val="none" w:sz="0" w:space="0" w:color="auto"/>
                <w:right w:val="none" w:sz="0" w:space="0" w:color="auto"/>
              </w:divBdr>
              <w:divsChild>
                <w:div w:id="1388453793">
                  <w:marLeft w:val="0"/>
                  <w:marRight w:val="0"/>
                  <w:marTop w:val="0"/>
                  <w:marBottom w:val="0"/>
                  <w:divBdr>
                    <w:top w:val="none" w:sz="0" w:space="0" w:color="auto"/>
                    <w:left w:val="none" w:sz="0" w:space="0" w:color="auto"/>
                    <w:bottom w:val="none" w:sz="0" w:space="0" w:color="auto"/>
                    <w:right w:val="none" w:sz="0" w:space="0" w:color="auto"/>
                  </w:divBdr>
                  <w:divsChild>
                    <w:div w:id="838010242">
                      <w:marLeft w:val="0"/>
                      <w:marRight w:val="0"/>
                      <w:marTop w:val="0"/>
                      <w:marBottom w:val="0"/>
                      <w:divBdr>
                        <w:top w:val="none" w:sz="0" w:space="0" w:color="auto"/>
                        <w:left w:val="none" w:sz="0" w:space="0" w:color="auto"/>
                        <w:bottom w:val="none" w:sz="0" w:space="0" w:color="auto"/>
                        <w:right w:val="none" w:sz="0" w:space="0" w:color="auto"/>
                      </w:divBdr>
                      <w:divsChild>
                        <w:div w:id="474027688">
                          <w:marLeft w:val="0"/>
                          <w:marRight w:val="0"/>
                          <w:marTop w:val="0"/>
                          <w:marBottom w:val="0"/>
                          <w:divBdr>
                            <w:top w:val="none" w:sz="0" w:space="0" w:color="auto"/>
                            <w:left w:val="none" w:sz="0" w:space="0" w:color="auto"/>
                            <w:bottom w:val="none" w:sz="0" w:space="0" w:color="auto"/>
                            <w:right w:val="none" w:sz="0" w:space="0" w:color="auto"/>
                          </w:divBdr>
                          <w:divsChild>
                            <w:div w:id="83534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667441">
          <w:marLeft w:val="0"/>
          <w:marRight w:val="0"/>
          <w:marTop w:val="0"/>
          <w:marBottom w:val="0"/>
          <w:divBdr>
            <w:top w:val="none" w:sz="0" w:space="0" w:color="auto"/>
            <w:left w:val="none" w:sz="0" w:space="0" w:color="auto"/>
            <w:bottom w:val="none" w:sz="0" w:space="0" w:color="auto"/>
            <w:right w:val="none" w:sz="0" w:space="0" w:color="auto"/>
          </w:divBdr>
          <w:divsChild>
            <w:div w:id="316542488">
              <w:marLeft w:val="0"/>
              <w:marRight w:val="0"/>
              <w:marTop w:val="0"/>
              <w:marBottom w:val="0"/>
              <w:divBdr>
                <w:top w:val="none" w:sz="0" w:space="0" w:color="auto"/>
                <w:left w:val="none" w:sz="0" w:space="0" w:color="auto"/>
                <w:bottom w:val="none" w:sz="0" w:space="0" w:color="auto"/>
                <w:right w:val="none" w:sz="0" w:space="0" w:color="auto"/>
              </w:divBdr>
              <w:divsChild>
                <w:div w:id="1927834725">
                  <w:marLeft w:val="0"/>
                  <w:marRight w:val="0"/>
                  <w:marTop w:val="0"/>
                  <w:marBottom w:val="0"/>
                  <w:divBdr>
                    <w:top w:val="none" w:sz="0" w:space="0" w:color="auto"/>
                    <w:left w:val="none" w:sz="0" w:space="0" w:color="auto"/>
                    <w:bottom w:val="none" w:sz="0" w:space="0" w:color="auto"/>
                    <w:right w:val="none" w:sz="0" w:space="0" w:color="auto"/>
                  </w:divBdr>
                  <w:divsChild>
                    <w:div w:id="1331064172">
                      <w:marLeft w:val="0"/>
                      <w:marRight w:val="0"/>
                      <w:marTop w:val="0"/>
                      <w:marBottom w:val="0"/>
                      <w:divBdr>
                        <w:top w:val="none" w:sz="0" w:space="0" w:color="auto"/>
                        <w:left w:val="none" w:sz="0" w:space="0" w:color="auto"/>
                        <w:bottom w:val="none" w:sz="0" w:space="0" w:color="auto"/>
                        <w:right w:val="none" w:sz="0" w:space="0" w:color="auto"/>
                      </w:divBdr>
                      <w:divsChild>
                        <w:div w:id="1576550190">
                          <w:marLeft w:val="0"/>
                          <w:marRight w:val="0"/>
                          <w:marTop w:val="0"/>
                          <w:marBottom w:val="0"/>
                          <w:divBdr>
                            <w:top w:val="none" w:sz="0" w:space="0" w:color="auto"/>
                            <w:left w:val="none" w:sz="0" w:space="0" w:color="auto"/>
                            <w:bottom w:val="none" w:sz="0" w:space="0" w:color="auto"/>
                            <w:right w:val="none" w:sz="0" w:space="0" w:color="auto"/>
                          </w:divBdr>
                          <w:divsChild>
                            <w:div w:id="1579635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1037609">
              <w:marLeft w:val="0"/>
              <w:marRight w:val="0"/>
              <w:marTop w:val="75"/>
              <w:marBottom w:val="0"/>
              <w:divBdr>
                <w:top w:val="none" w:sz="0" w:space="0" w:color="auto"/>
                <w:left w:val="none" w:sz="0" w:space="0" w:color="auto"/>
                <w:bottom w:val="none" w:sz="0" w:space="0" w:color="auto"/>
                <w:right w:val="none" w:sz="0" w:space="0" w:color="auto"/>
              </w:divBdr>
              <w:divsChild>
                <w:div w:id="1676761626">
                  <w:marLeft w:val="0"/>
                  <w:marRight w:val="0"/>
                  <w:marTop w:val="0"/>
                  <w:marBottom w:val="0"/>
                  <w:divBdr>
                    <w:top w:val="none" w:sz="0" w:space="0" w:color="auto"/>
                    <w:left w:val="none" w:sz="0" w:space="0" w:color="auto"/>
                    <w:bottom w:val="none" w:sz="0" w:space="0" w:color="auto"/>
                    <w:right w:val="none" w:sz="0" w:space="0" w:color="auto"/>
                  </w:divBdr>
                  <w:divsChild>
                    <w:div w:id="412967642">
                      <w:marLeft w:val="0"/>
                      <w:marRight w:val="0"/>
                      <w:marTop w:val="0"/>
                      <w:marBottom w:val="0"/>
                      <w:divBdr>
                        <w:top w:val="none" w:sz="0" w:space="0" w:color="auto"/>
                        <w:left w:val="none" w:sz="0" w:space="0" w:color="auto"/>
                        <w:bottom w:val="none" w:sz="0" w:space="0" w:color="auto"/>
                        <w:right w:val="none" w:sz="0" w:space="0" w:color="auto"/>
                      </w:divBdr>
                      <w:divsChild>
                        <w:div w:id="1054933353">
                          <w:marLeft w:val="0"/>
                          <w:marRight w:val="0"/>
                          <w:marTop w:val="0"/>
                          <w:marBottom w:val="0"/>
                          <w:divBdr>
                            <w:top w:val="none" w:sz="0" w:space="0" w:color="auto"/>
                            <w:left w:val="none" w:sz="0" w:space="0" w:color="auto"/>
                            <w:bottom w:val="none" w:sz="0" w:space="0" w:color="auto"/>
                            <w:right w:val="none" w:sz="0" w:space="0" w:color="auto"/>
                          </w:divBdr>
                          <w:divsChild>
                            <w:div w:id="10534573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1863820">
          <w:marLeft w:val="0"/>
          <w:marRight w:val="0"/>
          <w:marTop w:val="0"/>
          <w:marBottom w:val="0"/>
          <w:divBdr>
            <w:top w:val="none" w:sz="0" w:space="0" w:color="auto"/>
            <w:left w:val="none" w:sz="0" w:space="0" w:color="auto"/>
            <w:bottom w:val="none" w:sz="0" w:space="0" w:color="auto"/>
            <w:right w:val="none" w:sz="0" w:space="0" w:color="auto"/>
          </w:divBdr>
          <w:divsChild>
            <w:div w:id="654994216">
              <w:marLeft w:val="0"/>
              <w:marRight w:val="0"/>
              <w:marTop w:val="0"/>
              <w:marBottom w:val="0"/>
              <w:divBdr>
                <w:top w:val="none" w:sz="0" w:space="0" w:color="auto"/>
                <w:left w:val="none" w:sz="0" w:space="0" w:color="auto"/>
                <w:bottom w:val="none" w:sz="0" w:space="0" w:color="auto"/>
                <w:right w:val="none" w:sz="0" w:space="0" w:color="auto"/>
              </w:divBdr>
              <w:divsChild>
                <w:div w:id="1550266432">
                  <w:marLeft w:val="0"/>
                  <w:marRight w:val="0"/>
                  <w:marTop w:val="0"/>
                  <w:marBottom w:val="0"/>
                  <w:divBdr>
                    <w:top w:val="none" w:sz="0" w:space="0" w:color="auto"/>
                    <w:left w:val="none" w:sz="0" w:space="0" w:color="auto"/>
                    <w:bottom w:val="none" w:sz="0" w:space="0" w:color="auto"/>
                    <w:right w:val="none" w:sz="0" w:space="0" w:color="auto"/>
                  </w:divBdr>
                  <w:divsChild>
                    <w:div w:id="102724462">
                      <w:marLeft w:val="0"/>
                      <w:marRight w:val="0"/>
                      <w:marTop w:val="0"/>
                      <w:marBottom w:val="0"/>
                      <w:divBdr>
                        <w:top w:val="none" w:sz="0" w:space="0" w:color="auto"/>
                        <w:left w:val="none" w:sz="0" w:space="0" w:color="auto"/>
                        <w:bottom w:val="none" w:sz="0" w:space="0" w:color="auto"/>
                        <w:right w:val="none" w:sz="0" w:space="0" w:color="auto"/>
                      </w:divBdr>
                      <w:divsChild>
                        <w:div w:id="1434786164">
                          <w:marLeft w:val="0"/>
                          <w:marRight w:val="0"/>
                          <w:marTop w:val="0"/>
                          <w:marBottom w:val="0"/>
                          <w:divBdr>
                            <w:top w:val="none" w:sz="0" w:space="0" w:color="auto"/>
                            <w:left w:val="none" w:sz="0" w:space="0" w:color="auto"/>
                            <w:bottom w:val="none" w:sz="0" w:space="0" w:color="auto"/>
                            <w:right w:val="none" w:sz="0" w:space="0" w:color="auto"/>
                          </w:divBdr>
                          <w:divsChild>
                            <w:div w:id="33306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302868">
              <w:marLeft w:val="0"/>
              <w:marRight w:val="0"/>
              <w:marTop w:val="75"/>
              <w:marBottom w:val="0"/>
              <w:divBdr>
                <w:top w:val="none" w:sz="0" w:space="0" w:color="auto"/>
                <w:left w:val="none" w:sz="0" w:space="0" w:color="auto"/>
                <w:bottom w:val="none" w:sz="0" w:space="0" w:color="auto"/>
                <w:right w:val="none" w:sz="0" w:space="0" w:color="auto"/>
              </w:divBdr>
              <w:divsChild>
                <w:div w:id="1468432365">
                  <w:marLeft w:val="0"/>
                  <w:marRight w:val="0"/>
                  <w:marTop w:val="0"/>
                  <w:marBottom w:val="0"/>
                  <w:divBdr>
                    <w:top w:val="none" w:sz="0" w:space="0" w:color="auto"/>
                    <w:left w:val="none" w:sz="0" w:space="0" w:color="auto"/>
                    <w:bottom w:val="none" w:sz="0" w:space="0" w:color="auto"/>
                    <w:right w:val="none" w:sz="0" w:space="0" w:color="auto"/>
                  </w:divBdr>
                  <w:divsChild>
                    <w:div w:id="145557872">
                      <w:marLeft w:val="0"/>
                      <w:marRight w:val="0"/>
                      <w:marTop w:val="0"/>
                      <w:marBottom w:val="0"/>
                      <w:divBdr>
                        <w:top w:val="none" w:sz="0" w:space="0" w:color="auto"/>
                        <w:left w:val="none" w:sz="0" w:space="0" w:color="auto"/>
                        <w:bottom w:val="none" w:sz="0" w:space="0" w:color="auto"/>
                        <w:right w:val="none" w:sz="0" w:space="0" w:color="auto"/>
                      </w:divBdr>
                    </w:div>
                    <w:div w:id="863595506">
                      <w:marLeft w:val="0"/>
                      <w:marRight w:val="0"/>
                      <w:marTop w:val="0"/>
                      <w:marBottom w:val="0"/>
                      <w:divBdr>
                        <w:top w:val="none" w:sz="0" w:space="0" w:color="auto"/>
                        <w:left w:val="none" w:sz="0" w:space="0" w:color="auto"/>
                        <w:bottom w:val="none" w:sz="0" w:space="0" w:color="auto"/>
                        <w:right w:val="none" w:sz="0" w:space="0" w:color="auto"/>
                      </w:divBdr>
                      <w:divsChild>
                        <w:div w:id="1932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963417">
          <w:marLeft w:val="0"/>
          <w:marRight w:val="0"/>
          <w:marTop w:val="0"/>
          <w:marBottom w:val="0"/>
          <w:divBdr>
            <w:top w:val="none" w:sz="0" w:space="0" w:color="auto"/>
            <w:left w:val="none" w:sz="0" w:space="0" w:color="auto"/>
            <w:bottom w:val="none" w:sz="0" w:space="0" w:color="auto"/>
            <w:right w:val="none" w:sz="0" w:space="0" w:color="auto"/>
          </w:divBdr>
          <w:divsChild>
            <w:div w:id="1769691015">
              <w:marLeft w:val="0"/>
              <w:marRight w:val="0"/>
              <w:marTop w:val="0"/>
              <w:marBottom w:val="0"/>
              <w:divBdr>
                <w:top w:val="none" w:sz="0" w:space="0" w:color="auto"/>
                <w:left w:val="none" w:sz="0" w:space="0" w:color="auto"/>
                <w:bottom w:val="none" w:sz="0" w:space="0" w:color="auto"/>
                <w:right w:val="none" w:sz="0" w:space="0" w:color="auto"/>
              </w:divBdr>
              <w:divsChild>
                <w:div w:id="2054501946">
                  <w:marLeft w:val="0"/>
                  <w:marRight w:val="0"/>
                  <w:marTop w:val="0"/>
                  <w:marBottom w:val="0"/>
                  <w:divBdr>
                    <w:top w:val="none" w:sz="0" w:space="0" w:color="auto"/>
                    <w:left w:val="none" w:sz="0" w:space="0" w:color="auto"/>
                    <w:bottom w:val="none" w:sz="0" w:space="0" w:color="auto"/>
                    <w:right w:val="none" w:sz="0" w:space="0" w:color="auto"/>
                  </w:divBdr>
                  <w:divsChild>
                    <w:div w:id="113448307">
                      <w:marLeft w:val="0"/>
                      <w:marRight w:val="0"/>
                      <w:marTop w:val="0"/>
                      <w:marBottom w:val="0"/>
                      <w:divBdr>
                        <w:top w:val="none" w:sz="0" w:space="0" w:color="auto"/>
                        <w:left w:val="none" w:sz="0" w:space="0" w:color="auto"/>
                        <w:bottom w:val="none" w:sz="0" w:space="0" w:color="auto"/>
                        <w:right w:val="none" w:sz="0" w:space="0" w:color="auto"/>
                      </w:divBdr>
                      <w:divsChild>
                        <w:div w:id="92943607">
                          <w:marLeft w:val="0"/>
                          <w:marRight w:val="0"/>
                          <w:marTop w:val="0"/>
                          <w:marBottom w:val="0"/>
                          <w:divBdr>
                            <w:top w:val="none" w:sz="0" w:space="0" w:color="auto"/>
                            <w:left w:val="none" w:sz="0" w:space="0" w:color="auto"/>
                            <w:bottom w:val="none" w:sz="0" w:space="0" w:color="auto"/>
                            <w:right w:val="none" w:sz="0" w:space="0" w:color="auto"/>
                          </w:divBdr>
                          <w:divsChild>
                            <w:div w:id="1067611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184970">
              <w:marLeft w:val="0"/>
              <w:marRight w:val="0"/>
              <w:marTop w:val="75"/>
              <w:marBottom w:val="0"/>
              <w:divBdr>
                <w:top w:val="none" w:sz="0" w:space="0" w:color="auto"/>
                <w:left w:val="none" w:sz="0" w:space="0" w:color="auto"/>
                <w:bottom w:val="none" w:sz="0" w:space="0" w:color="auto"/>
                <w:right w:val="none" w:sz="0" w:space="0" w:color="auto"/>
              </w:divBdr>
              <w:divsChild>
                <w:div w:id="1681394173">
                  <w:marLeft w:val="0"/>
                  <w:marRight w:val="0"/>
                  <w:marTop w:val="0"/>
                  <w:marBottom w:val="0"/>
                  <w:divBdr>
                    <w:top w:val="none" w:sz="0" w:space="0" w:color="auto"/>
                    <w:left w:val="none" w:sz="0" w:space="0" w:color="auto"/>
                    <w:bottom w:val="none" w:sz="0" w:space="0" w:color="auto"/>
                    <w:right w:val="none" w:sz="0" w:space="0" w:color="auto"/>
                  </w:divBdr>
                  <w:divsChild>
                    <w:div w:id="55013440">
                      <w:marLeft w:val="0"/>
                      <w:marRight w:val="0"/>
                      <w:marTop w:val="0"/>
                      <w:marBottom w:val="0"/>
                      <w:divBdr>
                        <w:top w:val="none" w:sz="0" w:space="0" w:color="auto"/>
                        <w:left w:val="none" w:sz="0" w:space="0" w:color="auto"/>
                        <w:bottom w:val="none" w:sz="0" w:space="0" w:color="auto"/>
                        <w:right w:val="none" w:sz="0" w:space="0" w:color="auto"/>
                      </w:divBdr>
                      <w:divsChild>
                        <w:div w:id="21166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8206">
          <w:marLeft w:val="0"/>
          <w:marRight w:val="0"/>
          <w:marTop w:val="0"/>
          <w:marBottom w:val="0"/>
          <w:divBdr>
            <w:top w:val="none" w:sz="0" w:space="0" w:color="auto"/>
            <w:left w:val="none" w:sz="0" w:space="0" w:color="auto"/>
            <w:bottom w:val="none" w:sz="0" w:space="0" w:color="auto"/>
            <w:right w:val="none" w:sz="0" w:space="0" w:color="auto"/>
          </w:divBdr>
          <w:divsChild>
            <w:div w:id="755979401">
              <w:marLeft w:val="0"/>
              <w:marRight w:val="0"/>
              <w:marTop w:val="0"/>
              <w:marBottom w:val="0"/>
              <w:divBdr>
                <w:top w:val="none" w:sz="0" w:space="0" w:color="auto"/>
                <w:left w:val="none" w:sz="0" w:space="0" w:color="auto"/>
                <w:bottom w:val="none" w:sz="0" w:space="0" w:color="auto"/>
                <w:right w:val="none" w:sz="0" w:space="0" w:color="auto"/>
              </w:divBdr>
              <w:divsChild>
                <w:div w:id="930700939">
                  <w:marLeft w:val="0"/>
                  <w:marRight w:val="0"/>
                  <w:marTop w:val="0"/>
                  <w:marBottom w:val="0"/>
                  <w:divBdr>
                    <w:top w:val="none" w:sz="0" w:space="0" w:color="auto"/>
                    <w:left w:val="none" w:sz="0" w:space="0" w:color="auto"/>
                    <w:bottom w:val="none" w:sz="0" w:space="0" w:color="auto"/>
                    <w:right w:val="none" w:sz="0" w:space="0" w:color="auto"/>
                  </w:divBdr>
                  <w:divsChild>
                    <w:div w:id="1667829215">
                      <w:marLeft w:val="0"/>
                      <w:marRight w:val="0"/>
                      <w:marTop w:val="0"/>
                      <w:marBottom w:val="0"/>
                      <w:divBdr>
                        <w:top w:val="none" w:sz="0" w:space="0" w:color="auto"/>
                        <w:left w:val="none" w:sz="0" w:space="0" w:color="auto"/>
                        <w:bottom w:val="none" w:sz="0" w:space="0" w:color="auto"/>
                        <w:right w:val="none" w:sz="0" w:space="0" w:color="auto"/>
                      </w:divBdr>
                      <w:divsChild>
                        <w:div w:id="1574857434">
                          <w:marLeft w:val="0"/>
                          <w:marRight w:val="0"/>
                          <w:marTop w:val="0"/>
                          <w:marBottom w:val="0"/>
                          <w:divBdr>
                            <w:top w:val="none" w:sz="0" w:space="0" w:color="auto"/>
                            <w:left w:val="none" w:sz="0" w:space="0" w:color="auto"/>
                            <w:bottom w:val="none" w:sz="0" w:space="0" w:color="auto"/>
                            <w:right w:val="none" w:sz="0" w:space="0" w:color="auto"/>
                          </w:divBdr>
                          <w:divsChild>
                            <w:div w:id="1414933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346076">
              <w:marLeft w:val="0"/>
              <w:marRight w:val="0"/>
              <w:marTop w:val="75"/>
              <w:marBottom w:val="0"/>
              <w:divBdr>
                <w:top w:val="none" w:sz="0" w:space="0" w:color="auto"/>
                <w:left w:val="none" w:sz="0" w:space="0" w:color="auto"/>
                <w:bottom w:val="none" w:sz="0" w:space="0" w:color="auto"/>
                <w:right w:val="none" w:sz="0" w:space="0" w:color="auto"/>
              </w:divBdr>
              <w:divsChild>
                <w:div w:id="358943343">
                  <w:marLeft w:val="0"/>
                  <w:marRight w:val="0"/>
                  <w:marTop w:val="0"/>
                  <w:marBottom w:val="0"/>
                  <w:divBdr>
                    <w:top w:val="none" w:sz="0" w:space="0" w:color="auto"/>
                    <w:left w:val="none" w:sz="0" w:space="0" w:color="auto"/>
                    <w:bottom w:val="none" w:sz="0" w:space="0" w:color="auto"/>
                    <w:right w:val="none" w:sz="0" w:space="0" w:color="auto"/>
                  </w:divBdr>
                  <w:divsChild>
                    <w:div w:id="803036703">
                      <w:marLeft w:val="0"/>
                      <w:marRight w:val="0"/>
                      <w:marTop w:val="0"/>
                      <w:marBottom w:val="0"/>
                      <w:divBdr>
                        <w:top w:val="none" w:sz="0" w:space="0" w:color="auto"/>
                        <w:left w:val="none" w:sz="0" w:space="0" w:color="auto"/>
                        <w:bottom w:val="none" w:sz="0" w:space="0" w:color="auto"/>
                        <w:right w:val="none" w:sz="0" w:space="0" w:color="auto"/>
                      </w:divBdr>
                    </w:div>
                    <w:div w:id="1561092904">
                      <w:marLeft w:val="0"/>
                      <w:marRight w:val="0"/>
                      <w:marTop w:val="0"/>
                      <w:marBottom w:val="0"/>
                      <w:divBdr>
                        <w:top w:val="none" w:sz="0" w:space="0" w:color="auto"/>
                        <w:left w:val="none" w:sz="0" w:space="0" w:color="auto"/>
                        <w:bottom w:val="none" w:sz="0" w:space="0" w:color="auto"/>
                        <w:right w:val="none" w:sz="0" w:space="0" w:color="auto"/>
                      </w:divBdr>
                    </w:div>
                    <w:div w:id="229539839">
                      <w:marLeft w:val="0"/>
                      <w:marRight w:val="0"/>
                      <w:marTop w:val="0"/>
                      <w:marBottom w:val="0"/>
                      <w:divBdr>
                        <w:top w:val="none" w:sz="0" w:space="0" w:color="auto"/>
                        <w:left w:val="none" w:sz="0" w:space="0" w:color="auto"/>
                        <w:bottom w:val="none" w:sz="0" w:space="0" w:color="auto"/>
                        <w:right w:val="none" w:sz="0" w:space="0" w:color="auto"/>
                      </w:divBdr>
                      <w:divsChild>
                        <w:div w:id="7709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6349">
          <w:marLeft w:val="0"/>
          <w:marRight w:val="0"/>
          <w:marTop w:val="0"/>
          <w:marBottom w:val="0"/>
          <w:divBdr>
            <w:top w:val="none" w:sz="0" w:space="0" w:color="auto"/>
            <w:left w:val="none" w:sz="0" w:space="0" w:color="auto"/>
            <w:bottom w:val="none" w:sz="0" w:space="0" w:color="auto"/>
            <w:right w:val="none" w:sz="0" w:space="0" w:color="auto"/>
          </w:divBdr>
          <w:divsChild>
            <w:div w:id="772168110">
              <w:marLeft w:val="0"/>
              <w:marRight w:val="0"/>
              <w:marTop w:val="0"/>
              <w:marBottom w:val="0"/>
              <w:divBdr>
                <w:top w:val="none" w:sz="0" w:space="0" w:color="auto"/>
                <w:left w:val="none" w:sz="0" w:space="0" w:color="auto"/>
                <w:bottom w:val="none" w:sz="0" w:space="0" w:color="auto"/>
                <w:right w:val="none" w:sz="0" w:space="0" w:color="auto"/>
              </w:divBdr>
              <w:divsChild>
                <w:div w:id="618754944">
                  <w:marLeft w:val="0"/>
                  <w:marRight w:val="0"/>
                  <w:marTop w:val="0"/>
                  <w:marBottom w:val="0"/>
                  <w:divBdr>
                    <w:top w:val="none" w:sz="0" w:space="0" w:color="auto"/>
                    <w:left w:val="none" w:sz="0" w:space="0" w:color="auto"/>
                    <w:bottom w:val="none" w:sz="0" w:space="0" w:color="auto"/>
                    <w:right w:val="none" w:sz="0" w:space="0" w:color="auto"/>
                  </w:divBdr>
                  <w:divsChild>
                    <w:div w:id="1893301621">
                      <w:marLeft w:val="0"/>
                      <w:marRight w:val="0"/>
                      <w:marTop w:val="0"/>
                      <w:marBottom w:val="0"/>
                      <w:divBdr>
                        <w:top w:val="none" w:sz="0" w:space="0" w:color="auto"/>
                        <w:left w:val="none" w:sz="0" w:space="0" w:color="auto"/>
                        <w:bottom w:val="none" w:sz="0" w:space="0" w:color="auto"/>
                        <w:right w:val="none" w:sz="0" w:space="0" w:color="auto"/>
                      </w:divBdr>
                      <w:divsChild>
                        <w:div w:id="738596615">
                          <w:marLeft w:val="0"/>
                          <w:marRight w:val="0"/>
                          <w:marTop w:val="0"/>
                          <w:marBottom w:val="0"/>
                          <w:divBdr>
                            <w:top w:val="none" w:sz="0" w:space="0" w:color="auto"/>
                            <w:left w:val="none" w:sz="0" w:space="0" w:color="auto"/>
                            <w:bottom w:val="none" w:sz="0" w:space="0" w:color="auto"/>
                            <w:right w:val="none" w:sz="0" w:space="0" w:color="auto"/>
                          </w:divBdr>
                          <w:divsChild>
                            <w:div w:id="265309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4504736">
          <w:marLeft w:val="0"/>
          <w:marRight w:val="0"/>
          <w:marTop w:val="0"/>
          <w:marBottom w:val="0"/>
          <w:divBdr>
            <w:top w:val="none" w:sz="0" w:space="0" w:color="auto"/>
            <w:left w:val="none" w:sz="0" w:space="0" w:color="auto"/>
            <w:bottom w:val="none" w:sz="0" w:space="0" w:color="auto"/>
            <w:right w:val="none" w:sz="0" w:space="0" w:color="auto"/>
          </w:divBdr>
          <w:divsChild>
            <w:div w:id="1992057518">
              <w:marLeft w:val="0"/>
              <w:marRight w:val="0"/>
              <w:marTop w:val="0"/>
              <w:marBottom w:val="0"/>
              <w:divBdr>
                <w:top w:val="none" w:sz="0" w:space="0" w:color="auto"/>
                <w:left w:val="none" w:sz="0" w:space="0" w:color="auto"/>
                <w:bottom w:val="none" w:sz="0" w:space="0" w:color="auto"/>
                <w:right w:val="none" w:sz="0" w:space="0" w:color="auto"/>
              </w:divBdr>
              <w:divsChild>
                <w:div w:id="81798620">
                  <w:marLeft w:val="0"/>
                  <w:marRight w:val="0"/>
                  <w:marTop w:val="0"/>
                  <w:marBottom w:val="0"/>
                  <w:divBdr>
                    <w:top w:val="none" w:sz="0" w:space="0" w:color="auto"/>
                    <w:left w:val="none" w:sz="0" w:space="0" w:color="auto"/>
                    <w:bottom w:val="none" w:sz="0" w:space="0" w:color="auto"/>
                    <w:right w:val="none" w:sz="0" w:space="0" w:color="auto"/>
                  </w:divBdr>
                  <w:divsChild>
                    <w:div w:id="867569225">
                      <w:marLeft w:val="0"/>
                      <w:marRight w:val="0"/>
                      <w:marTop w:val="0"/>
                      <w:marBottom w:val="0"/>
                      <w:divBdr>
                        <w:top w:val="none" w:sz="0" w:space="0" w:color="auto"/>
                        <w:left w:val="none" w:sz="0" w:space="0" w:color="auto"/>
                        <w:bottom w:val="none" w:sz="0" w:space="0" w:color="auto"/>
                        <w:right w:val="none" w:sz="0" w:space="0" w:color="auto"/>
                      </w:divBdr>
                      <w:divsChild>
                        <w:div w:id="1136875561">
                          <w:marLeft w:val="0"/>
                          <w:marRight w:val="0"/>
                          <w:marTop w:val="0"/>
                          <w:marBottom w:val="0"/>
                          <w:divBdr>
                            <w:top w:val="none" w:sz="0" w:space="0" w:color="auto"/>
                            <w:left w:val="none" w:sz="0" w:space="0" w:color="auto"/>
                            <w:bottom w:val="none" w:sz="0" w:space="0" w:color="auto"/>
                            <w:right w:val="none" w:sz="0" w:space="0" w:color="auto"/>
                          </w:divBdr>
                          <w:divsChild>
                            <w:div w:id="36675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440902">
              <w:marLeft w:val="0"/>
              <w:marRight w:val="0"/>
              <w:marTop w:val="75"/>
              <w:marBottom w:val="0"/>
              <w:divBdr>
                <w:top w:val="none" w:sz="0" w:space="0" w:color="auto"/>
                <w:left w:val="none" w:sz="0" w:space="0" w:color="auto"/>
                <w:bottom w:val="none" w:sz="0" w:space="0" w:color="auto"/>
                <w:right w:val="none" w:sz="0" w:space="0" w:color="auto"/>
              </w:divBdr>
              <w:divsChild>
                <w:div w:id="1669215119">
                  <w:marLeft w:val="0"/>
                  <w:marRight w:val="0"/>
                  <w:marTop w:val="0"/>
                  <w:marBottom w:val="0"/>
                  <w:divBdr>
                    <w:top w:val="none" w:sz="0" w:space="0" w:color="auto"/>
                    <w:left w:val="none" w:sz="0" w:space="0" w:color="auto"/>
                    <w:bottom w:val="none" w:sz="0" w:space="0" w:color="auto"/>
                    <w:right w:val="none" w:sz="0" w:space="0" w:color="auto"/>
                  </w:divBdr>
                  <w:divsChild>
                    <w:div w:id="1293756352">
                      <w:marLeft w:val="0"/>
                      <w:marRight w:val="0"/>
                      <w:marTop w:val="0"/>
                      <w:marBottom w:val="0"/>
                      <w:divBdr>
                        <w:top w:val="none" w:sz="0" w:space="0" w:color="auto"/>
                        <w:left w:val="none" w:sz="0" w:space="0" w:color="auto"/>
                        <w:bottom w:val="none" w:sz="0" w:space="0" w:color="auto"/>
                        <w:right w:val="none" w:sz="0" w:space="0" w:color="auto"/>
                      </w:divBdr>
                    </w:div>
                    <w:div w:id="46683672">
                      <w:marLeft w:val="0"/>
                      <w:marRight w:val="0"/>
                      <w:marTop w:val="0"/>
                      <w:marBottom w:val="0"/>
                      <w:divBdr>
                        <w:top w:val="none" w:sz="0" w:space="0" w:color="auto"/>
                        <w:left w:val="none" w:sz="0" w:space="0" w:color="auto"/>
                        <w:bottom w:val="none" w:sz="0" w:space="0" w:color="auto"/>
                        <w:right w:val="none" w:sz="0" w:space="0" w:color="auto"/>
                      </w:divBdr>
                    </w:div>
                    <w:div w:id="1589772757">
                      <w:marLeft w:val="0"/>
                      <w:marRight w:val="0"/>
                      <w:marTop w:val="0"/>
                      <w:marBottom w:val="0"/>
                      <w:divBdr>
                        <w:top w:val="none" w:sz="0" w:space="0" w:color="auto"/>
                        <w:left w:val="none" w:sz="0" w:space="0" w:color="auto"/>
                        <w:bottom w:val="none" w:sz="0" w:space="0" w:color="auto"/>
                        <w:right w:val="none" w:sz="0" w:space="0" w:color="auto"/>
                      </w:divBdr>
                      <w:divsChild>
                        <w:div w:id="17856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165">
          <w:marLeft w:val="0"/>
          <w:marRight w:val="0"/>
          <w:marTop w:val="0"/>
          <w:marBottom w:val="0"/>
          <w:divBdr>
            <w:top w:val="none" w:sz="0" w:space="0" w:color="auto"/>
            <w:left w:val="none" w:sz="0" w:space="0" w:color="auto"/>
            <w:bottom w:val="none" w:sz="0" w:space="0" w:color="auto"/>
            <w:right w:val="none" w:sz="0" w:space="0" w:color="auto"/>
          </w:divBdr>
          <w:divsChild>
            <w:div w:id="303118547">
              <w:marLeft w:val="0"/>
              <w:marRight w:val="0"/>
              <w:marTop w:val="0"/>
              <w:marBottom w:val="0"/>
              <w:divBdr>
                <w:top w:val="none" w:sz="0" w:space="0" w:color="auto"/>
                <w:left w:val="none" w:sz="0" w:space="0" w:color="auto"/>
                <w:bottom w:val="none" w:sz="0" w:space="0" w:color="auto"/>
                <w:right w:val="none" w:sz="0" w:space="0" w:color="auto"/>
              </w:divBdr>
              <w:divsChild>
                <w:div w:id="1791586622">
                  <w:marLeft w:val="0"/>
                  <w:marRight w:val="0"/>
                  <w:marTop w:val="0"/>
                  <w:marBottom w:val="0"/>
                  <w:divBdr>
                    <w:top w:val="none" w:sz="0" w:space="0" w:color="auto"/>
                    <w:left w:val="none" w:sz="0" w:space="0" w:color="auto"/>
                    <w:bottom w:val="none" w:sz="0" w:space="0" w:color="auto"/>
                    <w:right w:val="none" w:sz="0" w:space="0" w:color="auto"/>
                  </w:divBdr>
                  <w:divsChild>
                    <w:div w:id="539123474">
                      <w:marLeft w:val="0"/>
                      <w:marRight w:val="0"/>
                      <w:marTop w:val="0"/>
                      <w:marBottom w:val="0"/>
                      <w:divBdr>
                        <w:top w:val="none" w:sz="0" w:space="0" w:color="auto"/>
                        <w:left w:val="none" w:sz="0" w:space="0" w:color="auto"/>
                        <w:bottom w:val="none" w:sz="0" w:space="0" w:color="auto"/>
                        <w:right w:val="none" w:sz="0" w:space="0" w:color="auto"/>
                      </w:divBdr>
                      <w:divsChild>
                        <w:div w:id="239407526">
                          <w:marLeft w:val="0"/>
                          <w:marRight w:val="0"/>
                          <w:marTop w:val="0"/>
                          <w:marBottom w:val="0"/>
                          <w:divBdr>
                            <w:top w:val="none" w:sz="0" w:space="0" w:color="auto"/>
                            <w:left w:val="none" w:sz="0" w:space="0" w:color="auto"/>
                            <w:bottom w:val="none" w:sz="0" w:space="0" w:color="auto"/>
                            <w:right w:val="none" w:sz="0" w:space="0" w:color="auto"/>
                          </w:divBdr>
                          <w:divsChild>
                            <w:div w:id="1535579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03361">
          <w:marLeft w:val="0"/>
          <w:marRight w:val="0"/>
          <w:marTop w:val="0"/>
          <w:marBottom w:val="0"/>
          <w:divBdr>
            <w:top w:val="none" w:sz="0" w:space="0" w:color="auto"/>
            <w:left w:val="none" w:sz="0" w:space="0" w:color="auto"/>
            <w:bottom w:val="none" w:sz="0" w:space="0" w:color="auto"/>
            <w:right w:val="none" w:sz="0" w:space="0" w:color="auto"/>
          </w:divBdr>
          <w:divsChild>
            <w:div w:id="1355306430">
              <w:marLeft w:val="0"/>
              <w:marRight w:val="0"/>
              <w:marTop w:val="0"/>
              <w:marBottom w:val="0"/>
              <w:divBdr>
                <w:top w:val="none" w:sz="0" w:space="0" w:color="auto"/>
                <w:left w:val="none" w:sz="0" w:space="0" w:color="auto"/>
                <w:bottom w:val="none" w:sz="0" w:space="0" w:color="auto"/>
                <w:right w:val="none" w:sz="0" w:space="0" w:color="auto"/>
              </w:divBdr>
            </w:div>
          </w:divsChild>
        </w:div>
        <w:div w:id="2117484278">
          <w:marLeft w:val="0"/>
          <w:marRight w:val="0"/>
          <w:marTop w:val="0"/>
          <w:marBottom w:val="0"/>
          <w:divBdr>
            <w:top w:val="none" w:sz="0" w:space="0" w:color="auto"/>
            <w:left w:val="none" w:sz="0" w:space="0" w:color="auto"/>
            <w:bottom w:val="none" w:sz="0" w:space="0" w:color="auto"/>
            <w:right w:val="none" w:sz="0" w:space="0" w:color="auto"/>
          </w:divBdr>
          <w:divsChild>
            <w:div w:id="1326398986">
              <w:marLeft w:val="0"/>
              <w:marRight w:val="0"/>
              <w:marTop w:val="0"/>
              <w:marBottom w:val="0"/>
              <w:divBdr>
                <w:top w:val="none" w:sz="0" w:space="0" w:color="auto"/>
                <w:left w:val="none" w:sz="0" w:space="0" w:color="auto"/>
                <w:bottom w:val="none" w:sz="0" w:space="0" w:color="auto"/>
                <w:right w:val="none" w:sz="0" w:space="0" w:color="auto"/>
              </w:divBdr>
              <w:divsChild>
                <w:div w:id="1698778553">
                  <w:marLeft w:val="0"/>
                  <w:marRight w:val="0"/>
                  <w:marTop w:val="0"/>
                  <w:marBottom w:val="0"/>
                  <w:divBdr>
                    <w:top w:val="none" w:sz="0" w:space="0" w:color="auto"/>
                    <w:left w:val="none" w:sz="0" w:space="0" w:color="auto"/>
                    <w:bottom w:val="none" w:sz="0" w:space="0" w:color="auto"/>
                    <w:right w:val="none" w:sz="0" w:space="0" w:color="auto"/>
                  </w:divBdr>
                  <w:divsChild>
                    <w:div w:id="254099463">
                      <w:marLeft w:val="0"/>
                      <w:marRight w:val="0"/>
                      <w:marTop w:val="0"/>
                      <w:marBottom w:val="0"/>
                      <w:divBdr>
                        <w:top w:val="none" w:sz="0" w:space="0" w:color="auto"/>
                        <w:left w:val="none" w:sz="0" w:space="0" w:color="auto"/>
                        <w:bottom w:val="none" w:sz="0" w:space="0" w:color="auto"/>
                        <w:right w:val="none" w:sz="0" w:space="0" w:color="auto"/>
                      </w:divBdr>
                      <w:divsChild>
                        <w:div w:id="1673295874">
                          <w:marLeft w:val="0"/>
                          <w:marRight w:val="0"/>
                          <w:marTop w:val="0"/>
                          <w:marBottom w:val="0"/>
                          <w:divBdr>
                            <w:top w:val="none" w:sz="0" w:space="0" w:color="auto"/>
                            <w:left w:val="none" w:sz="0" w:space="0" w:color="auto"/>
                            <w:bottom w:val="none" w:sz="0" w:space="0" w:color="auto"/>
                            <w:right w:val="none" w:sz="0" w:space="0" w:color="auto"/>
                          </w:divBdr>
                          <w:divsChild>
                            <w:div w:id="1040398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1946916">
              <w:marLeft w:val="0"/>
              <w:marRight w:val="0"/>
              <w:marTop w:val="75"/>
              <w:marBottom w:val="0"/>
              <w:divBdr>
                <w:top w:val="none" w:sz="0" w:space="0" w:color="auto"/>
                <w:left w:val="none" w:sz="0" w:space="0" w:color="auto"/>
                <w:bottom w:val="none" w:sz="0" w:space="0" w:color="auto"/>
                <w:right w:val="none" w:sz="0" w:space="0" w:color="auto"/>
              </w:divBdr>
              <w:divsChild>
                <w:div w:id="2049525961">
                  <w:marLeft w:val="0"/>
                  <w:marRight w:val="0"/>
                  <w:marTop w:val="0"/>
                  <w:marBottom w:val="0"/>
                  <w:divBdr>
                    <w:top w:val="none" w:sz="0" w:space="0" w:color="auto"/>
                    <w:left w:val="none" w:sz="0" w:space="0" w:color="auto"/>
                    <w:bottom w:val="none" w:sz="0" w:space="0" w:color="auto"/>
                    <w:right w:val="none" w:sz="0" w:space="0" w:color="auto"/>
                  </w:divBdr>
                  <w:divsChild>
                    <w:div w:id="6256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30300">
          <w:marLeft w:val="0"/>
          <w:marRight w:val="0"/>
          <w:marTop w:val="0"/>
          <w:marBottom w:val="0"/>
          <w:divBdr>
            <w:top w:val="none" w:sz="0" w:space="0" w:color="auto"/>
            <w:left w:val="none" w:sz="0" w:space="0" w:color="auto"/>
            <w:bottom w:val="none" w:sz="0" w:space="0" w:color="auto"/>
            <w:right w:val="none" w:sz="0" w:space="0" w:color="auto"/>
          </w:divBdr>
          <w:divsChild>
            <w:div w:id="1054236649">
              <w:marLeft w:val="0"/>
              <w:marRight w:val="0"/>
              <w:marTop w:val="0"/>
              <w:marBottom w:val="0"/>
              <w:divBdr>
                <w:top w:val="none" w:sz="0" w:space="0" w:color="auto"/>
                <w:left w:val="none" w:sz="0" w:space="0" w:color="auto"/>
                <w:bottom w:val="none" w:sz="0" w:space="0" w:color="auto"/>
                <w:right w:val="none" w:sz="0" w:space="0" w:color="auto"/>
              </w:divBdr>
              <w:divsChild>
                <w:div w:id="167987503">
                  <w:marLeft w:val="0"/>
                  <w:marRight w:val="0"/>
                  <w:marTop w:val="0"/>
                  <w:marBottom w:val="0"/>
                  <w:divBdr>
                    <w:top w:val="none" w:sz="0" w:space="0" w:color="auto"/>
                    <w:left w:val="none" w:sz="0" w:space="0" w:color="auto"/>
                    <w:bottom w:val="none" w:sz="0" w:space="0" w:color="auto"/>
                    <w:right w:val="none" w:sz="0" w:space="0" w:color="auto"/>
                  </w:divBdr>
                  <w:divsChild>
                    <w:div w:id="1047724075">
                      <w:marLeft w:val="0"/>
                      <w:marRight w:val="0"/>
                      <w:marTop w:val="0"/>
                      <w:marBottom w:val="0"/>
                      <w:divBdr>
                        <w:top w:val="none" w:sz="0" w:space="0" w:color="auto"/>
                        <w:left w:val="none" w:sz="0" w:space="0" w:color="auto"/>
                        <w:bottom w:val="none" w:sz="0" w:space="0" w:color="auto"/>
                        <w:right w:val="none" w:sz="0" w:space="0" w:color="auto"/>
                      </w:divBdr>
                      <w:divsChild>
                        <w:div w:id="178550310">
                          <w:marLeft w:val="0"/>
                          <w:marRight w:val="0"/>
                          <w:marTop w:val="0"/>
                          <w:marBottom w:val="0"/>
                          <w:divBdr>
                            <w:top w:val="none" w:sz="0" w:space="0" w:color="auto"/>
                            <w:left w:val="none" w:sz="0" w:space="0" w:color="auto"/>
                            <w:bottom w:val="none" w:sz="0" w:space="0" w:color="auto"/>
                            <w:right w:val="none" w:sz="0" w:space="0" w:color="auto"/>
                          </w:divBdr>
                          <w:divsChild>
                            <w:div w:id="287007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8266525">
              <w:marLeft w:val="0"/>
              <w:marRight w:val="0"/>
              <w:marTop w:val="75"/>
              <w:marBottom w:val="0"/>
              <w:divBdr>
                <w:top w:val="none" w:sz="0" w:space="0" w:color="auto"/>
                <w:left w:val="none" w:sz="0" w:space="0" w:color="auto"/>
                <w:bottom w:val="none" w:sz="0" w:space="0" w:color="auto"/>
                <w:right w:val="none" w:sz="0" w:space="0" w:color="auto"/>
              </w:divBdr>
              <w:divsChild>
                <w:div w:id="845248423">
                  <w:marLeft w:val="0"/>
                  <w:marRight w:val="0"/>
                  <w:marTop w:val="0"/>
                  <w:marBottom w:val="0"/>
                  <w:divBdr>
                    <w:top w:val="none" w:sz="0" w:space="0" w:color="auto"/>
                    <w:left w:val="none" w:sz="0" w:space="0" w:color="auto"/>
                    <w:bottom w:val="none" w:sz="0" w:space="0" w:color="auto"/>
                    <w:right w:val="none" w:sz="0" w:space="0" w:color="auto"/>
                  </w:divBdr>
                  <w:divsChild>
                    <w:div w:id="773280678">
                      <w:marLeft w:val="0"/>
                      <w:marRight w:val="0"/>
                      <w:marTop w:val="0"/>
                      <w:marBottom w:val="0"/>
                      <w:divBdr>
                        <w:top w:val="none" w:sz="0" w:space="0" w:color="auto"/>
                        <w:left w:val="none" w:sz="0" w:space="0" w:color="auto"/>
                        <w:bottom w:val="none" w:sz="0" w:space="0" w:color="auto"/>
                        <w:right w:val="none" w:sz="0" w:space="0" w:color="auto"/>
                      </w:divBdr>
                      <w:divsChild>
                        <w:div w:id="1445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5429">
          <w:marLeft w:val="0"/>
          <w:marRight w:val="0"/>
          <w:marTop w:val="0"/>
          <w:marBottom w:val="0"/>
          <w:divBdr>
            <w:top w:val="none" w:sz="0" w:space="0" w:color="auto"/>
            <w:left w:val="none" w:sz="0" w:space="0" w:color="auto"/>
            <w:bottom w:val="none" w:sz="0" w:space="0" w:color="auto"/>
            <w:right w:val="none" w:sz="0" w:space="0" w:color="auto"/>
          </w:divBdr>
          <w:divsChild>
            <w:div w:id="1826818020">
              <w:marLeft w:val="0"/>
              <w:marRight w:val="0"/>
              <w:marTop w:val="0"/>
              <w:marBottom w:val="0"/>
              <w:divBdr>
                <w:top w:val="none" w:sz="0" w:space="0" w:color="auto"/>
                <w:left w:val="none" w:sz="0" w:space="0" w:color="auto"/>
                <w:bottom w:val="none" w:sz="0" w:space="0" w:color="auto"/>
                <w:right w:val="none" w:sz="0" w:space="0" w:color="auto"/>
              </w:divBdr>
              <w:divsChild>
                <w:div w:id="2087918957">
                  <w:marLeft w:val="0"/>
                  <w:marRight w:val="0"/>
                  <w:marTop w:val="0"/>
                  <w:marBottom w:val="0"/>
                  <w:divBdr>
                    <w:top w:val="none" w:sz="0" w:space="0" w:color="auto"/>
                    <w:left w:val="none" w:sz="0" w:space="0" w:color="auto"/>
                    <w:bottom w:val="none" w:sz="0" w:space="0" w:color="auto"/>
                    <w:right w:val="none" w:sz="0" w:space="0" w:color="auto"/>
                  </w:divBdr>
                  <w:divsChild>
                    <w:div w:id="1885091740">
                      <w:marLeft w:val="0"/>
                      <w:marRight w:val="0"/>
                      <w:marTop w:val="0"/>
                      <w:marBottom w:val="0"/>
                      <w:divBdr>
                        <w:top w:val="none" w:sz="0" w:space="0" w:color="auto"/>
                        <w:left w:val="none" w:sz="0" w:space="0" w:color="auto"/>
                        <w:bottom w:val="none" w:sz="0" w:space="0" w:color="auto"/>
                        <w:right w:val="none" w:sz="0" w:space="0" w:color="auto"/>
                      </w:divBdr>
                      <w:divsChild>
                        <w:div w:id="1737166258">
                          <w:marLeft w:val="0"/>
                          <w:marRight w:val="0"/>
                          <w:marTop w:val="0"/>
                          <w:marBottom w:val="0"/>
                          <w:divBdr>
                            <w:top w:val="none" w:sz="0" w:space="0" w:color="auto"/>
                            <w:left w:val="none" w:sz="0" w:space="0" w:color="auto"/>
                            <w:bottom w:val="none" w:sz="0" w:space="0" w:color="auto"/>
                            <w:right w:val="none" w:sz="0" w:space="0" w:color="auto"/>
                          </w:divBdr>
                          <w:divsChild>
                            <w:div w:id="140591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534146">
              <w:marLeft w:val="0"/>
              <w:marRight w:val="0"/>
              <w:marTop w:val="75"/>
              <w:marBottom w:val="0"/>
              <w:divBdr>
                <w:top w:val="none" w:sz="0" w:space="0" w:color="auto"/>
                <w:left w:val="none" w:sz="0" w:space="0" w:color="auto"/>
                <w:bottom w:val="none" w:sz="0" w:space="0" w:color="auto"/>
                <w:right w:val="none" w:sz="0" w:space="0" w:color="auto"/>
              </w:divBdr>
              <w:divsChild>
                <w:div w:id="233005080">
                  <w:marLeft w:val="0"/>
                  <w:marRight w:val="0"/>
                  <w:marTop w:val="0"/>
                  <w:marBottom w:val="0"/>
                  <w:divBdr>
                    <w:top w:val="none" w:sz="0" w:space="0" w:color="auto"/>
                    <w:left w:val="none" w:sz="0" w:space="0" w:color="auto"/>
                    <w:bottom w:val="none" w:sz="0" w:space="0" w:color="auto"/>
                    <w:right w:val="none" w:sz="0" w:space="0" w:color="auto"/>
                  </w:divBdr>
                  <w:divsChild>
                    <w:div w:id="1320235531">
                      <w:marLeft w:val="0"/>
                      <w:marRight w:val="0"/>
                      <w:marTop w:val="0"/>
                      <w:marBottom w:val="0"/>
                      <w:divBdr>
                        <w:top w:val="none" w:sz="0" w:space="0" w:color="auto"/>
                        <w:left w:val="none" w:sz="0" w:space="0" w:color="auto"/>
                        <w:bottom w:val="none" w:sz="0" w:space="0" w:color="auto"/>
                        <w:right w:val="none" w:sz="0" w:space="0" w:color="auto"/>
                      </w:divBdr>
                    </w:div>
                    <w:div w:id="1493253023">
                      <w:marLeft w:val="0"/>
                      <w:marRight w:val="0"/>
                      <w:marTop w:val="0"/>
                      <w:marBottom w:val="0"/>
                      <w:divBdr>
                        <w:top w:val="none" w:sz="0" w:space="0" w:color="auto"/>
                        <w:left w:val="none" w:sz="0" w:space="0" w:color="auto"/>
                        <w:bottom w:val="none" w:sz="0" w:space="0" w:color="auto"/>
                        <w:right w:val="none" w:sz="0" w:space="0" w:color="auto"/>
                      </w:divBdr>
                    </w:div>
                    <w:div w:id="1313635771">
                      <w:marLeft w:val="0"/>
                      <w:marRight w:val="0"/>
                      <w:marTop w:val="0"/>
                      <w:marBottom w:val="0"/>
                      <w:divBdr>
                        <w:top w:val="none" w:sz="0" w:space="0" w:color="auto"/>
                        <w:left w:val="none" w:sz="0" w:space="0" w:color="auto"/>
                        <w:bottom w:val="none" w:sz="0" w:space="0" w:color="auto"/>
                        <w:right w:val="none" w:sz="0" w:space="0" w:color="auto"/>
                      </w:divBdr>
                      <w:divsChild>
                        <w:div w:id="1613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4252">
          <w:marLeft w:val="0"/>
          <w:marRight w:val="0"/>
          <w:marTop w:val="0"/>
          <w:marBottom w:val="0"/>
          <w:divBdr>
            <w:top w:val="none" w:sz="0" w:space="0" w:color="auto"/>
            <w:left w:val="none" w:sz="0" w:space="0" w:color="auto"/>
            <w:bottom w:val="none" w:sz="0" w:space="0" w:color="auto"/>
            <w:right w:val="none" w:sz="0" w:space="0" w:color="auto"/>
          </w:divBdr>
          <w:divsChild>
            <w:div w:id="932396268">
              <w:marLeft w:val="0"/>
              <w:marRight w:val="0"/>
              <w:marTop w:val="0"/>
              <w:marBottom w:val="0"/>
              <w:divBdr>
                <w:top w:val="none" w:sz="0" w:space="0" w:color="auto"/>
                <w:left w:val="none" w:sz="0" w:space="0" w:color="auto"/>
                <w:bottom w:val="none" w:sz="0" w:space="0" w:color="auto"/>
                <w:right w:val="none" w:sz="0" w:space="0" w:color="auto"/>
              </w:divBdr>
              <w:divsChild>
                <w:div w:id="2010283392">
                  <w:marLeft w:val="0"/>
                  <w:marRight w:val="0"/>
                  <w:marTop w:val="0"/>
                  <w:marBottom w:val="0"/>
                  <w:divBdr>
                    <w:top w:val="none" w:sz="0" w:space="0" w:color="auto"/>
                    <w:left w:val="none" w:sz="0" w:space="0" w:color="auto"/>
                    <w:bottom w:val="none" w:sz="0" w:space="0" w:color="auto"/>
                    <w:right w:val="none" w:sz="0" w:space="0" w:color="auto"/>
                  </w:divBdr>
                  <w:divsChild>
                    <w:div w:id="51852585">
                      <w:marLeft w:val="0"/>
                      <w:marRight w:val="0"/>
                      <w:marTop w:val="0"/>
                      <w:marBottom w:val="0"/>
                      <w:divBdr>
                        <w:top w:val="none" w:sz="0" w:space="0" w:color="auto"/>
                        <w:left w:val="none" w:sz="0" w:space="0" w:color="auto"/>
                        <w:bottom w:val="none" w:sz="0" w:space="0" w:color="auto"/>
                        <w:right w:val="none" w:sz="0" w:space="0" w:color="auto"/>
                      </w:divBdr>
                      <w:divsChild>
                        <w:div w:id="668211956">
                          <w:marLeft w:val="0"/>
                          <w:marRight w:val="0"/>
                          <w:marTop w:val="0"/>
                          <w:marBottom w:val="0"/>
                          <w:divBdr>
                            <w:top w:val="none" w:sz="0" w:space="0" w:color="auto"/>
                            <w:left w:val="none" w:sz="0" w:space="0" w:color="auto"/>
                            <w:bottom w:val="none" w:sz="0" w:space="0" w:color="auto"/>
                            <w:right w:val="none" w:sz="0" w:space="0" w:color="auto"/>
                          </w:divBdr>
                          <w:divsChild>
                            <w:div w:id="117584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905949">
              <w:marLeft w:val="0"/>
              <w:marRight w:val="0"/>
              <w:marTop w:val="75"/>
              <w:marBottom w:val="0"/>
              <w:divBdr>
                <w:top w:val="none" w:sz="0" w:space="0" w:color="auto"/>
                <w:left w:val="none" w:sz="0" w:space="0" w:color="auto"/>
                <w:bottom w:val="none" w:sz="0" w:space="0" w:color="auto"/>
                <w:right w:val="none" w:sz="0" w:space="0" w:color="auto"/>
              </w:divBdr>
              <w:divsChild>
                <w:div w:id="1863320089">
                  <w:marLeft w:val="0"/>
                  <w:marRight w:val="0"/>
                  <w:marTop w:val="0"/>
                  <w:marBottom w:val="0"/>
                  <w:divBdr>
                    <w:top w:val="none" w:sz="0" w:space="0" w:color="auto"/>
                    <w:left w:val="none" w:sz="0" w:space="0" w:color="auto"/>
                    <w:bottom w:val="none" w:sz="0" w:space="0" w:color="auto"/>
                    <w:right w:val="none" w:sz="0" w:space="0" w:color="auto"/>
                  </w:divBdr>
                  <w:divsChild>
                    <w:div w:id="11973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6332">
          <w:marLeft w:val="0"/>
          <w:marRight w:val="0"/>
          <w:marTop w:val="0"/>
          <w:marBottom w:val="0"/>
          <w:divBdr>
            <w:top w:val="none" w:sz="0" w:space="0" w:color="auto"/>
            <w:left w:val="none" w:sz="0" w:space="0" w:color="auto"/>
            <w:bottom w:val="none" w:sz="0" w:space="0" w:color="auto"/>
            <w:right w:val="none" w:sz="0" w:space="0" w:color="auto"/>
          </w:divBdr>
          <w:divsChild>
            <w:div w:id="1487160455">
              <w:marLeft w:val="0"/>
              <w:marRight w:val="0"/>
              <w:marTop w:val="0"/>
              <w:marBottom w:val="0"/>
              <w:divBdr>
                <w:top w:val="none" w:sz="0" w:space="0" w:color="auto"/>
                <w:left w:val="none" w:sz="0" w:space="0" w:color="auto"/>
                <w:bottom w:val="none" w:sz="0" w:space="0" w:color="auto"/>
                <w:right w:val="none" w:sz="0" w:space="0" w:color="auto"/>
              </w:divBdr>
              <w:divsChild>
                <w:div w:id="1008866237">
                  <w:marLeft w:val="0"/>
                  <w:marRight w:val="0"/>
                  <w:marTop w:val="0"/>
                  <w:marBottom w:val="0"/>
                  <w:divBdr>
                    <w:top w:val="none" w:sz="0" w:space="0" w:color="auto"/>
                    <w:left w:val="none" w:sz="0" w:space="0" w:color="auto"/>
                    <w:bottom w:val="none" w:sz="0" w:space="0" w:color="auto"/>
                    <w:right w:val="none" w:sz="0" w:space="0" w:color="auto"/>
                  </w:divBdr>
                  <w:divsChild>
                    <w:div w:id="392386090">
                      <w:marLeft w:val="0"/>
                      <w:marRight w:val="0"/>
                      <w:marTop w:val="0"/>
                      <w:marBottom w:val="0"/>
                      <w:divBdr>
                        <w:top w:val="none" w:sz="0" w:space="0" w:color="auto"/>
                        <w:left w:val="none" w:sz="0" w:space="0" w:color="auto"/>
                        <w:bottom w:val="none" w:sz="0" w:space="0" w:color="auto"/>
                        <w:right w:val="none" w:sz="0" w:space="0" w:color="auto"/>
                      </w:divBdr>
                      <w:divsChild>
                        <w:div w:id="628629313">
                          <w:marLeft w:val="0"/>
                          <w:marRight w:val="0"/>
                          <w:marTop w:val="0"/>
                          <w:marBottom w:val="0"/>
                          <w:divBdr>
                            <w:top w:val="none" w:sz="0" w:space="0" w:color="auto"/>
                            <w:left w:val="none" w:sz="0" w:space="0" w:color="auto"/>
                            <w:bottom w:val="none" w:sz="0" w:space="0" w:color="auto"/>
                            <w:right w:val="none" w:sz="0" w:space="0" w:color="auto"/>
                          </w:divBdr>
                          <w:divsChild>
                            <w:div w:id="1670987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315638">
              <w:marLeft w:val="0"/>
              <w:marRight w:val="0"/>
              <w:marTop w:val="75"/>
              <w:marBottom w:val="0"/>
              <w:divBdr>
                <w:top w:val="none" w:sz="0" w:space="0" w:color="auto"/>
                <w:left w:val="none" w:sz="0" w:space="0" w:color="auto"/>
                <w:bottom w:val="none" w:sz="0" w:space="0" w:color="auto"/>
                <w:right w:val="none" w:sz="0" w:space="0" w:color="auto"/>
              </w:divBdr>
              <w:divsChild>
                <w:div w:id="63767486">
                  <w:marLeft w:val="0"/>
                  <w:marRight w:val="0"/>
                  <w:marTop w:val="0"/>
                  <w:marBottom w:val="0"/>
                  <w:divBdr>
                    <w:top w:val="none" w:sz="0" w:space="0" w:color="auto"/>
                    <w:left w:val="none" w:sz="0" w:space="0" w:color="auto"/>
                    <w:bottom w:val="none" w:sz="0" w:space="0" w:color="auto"/>
                    <w:right w:val="none" w:sz="0" w:space="0" w:color="auto"/>
                  </w:divBdr>
                  <w:divsChild>
                    <w:div w:id="115565841">
                      <w:marLeft w:val="0"/>
                      <w:marRight w:val="0"/>
                      <w:marTop w:val="0"/>
                      <w:marBottom w:val="0"/>
                      <w:divBdr>
                        <w:top w:val="none" w:sz="0" w:space="0" w:color="auto"/>
                        <w:left w:val="none" w:sz="0" w:space="0" w:color="auto"/>
                        <w:bottom w:val="none" w:sz="0" w:space="0" w:color="auto"/>
                        <w:right w:val="none" w:sz="0" w:space="0" w:color="auto"/>
                      </w:divBdr>
                    </w:div>
                    <w:div w:id="764302722">
                      <w:marLeft w:val="0"/>
                      <w:marRight w:val="0"/>
                      <w:marTop w:val="0"/>
                      <w:marBottom w:val="0"/>
                      <w:divBdr>
                        <w:top w:val="none" w:sz="0" w:space="0" w:color="auto"/>
                        <w:left w:val="none" w:sz="0" w:space="0" w:color="auto"/>
                        <w:bottom w:val="none" w:sz="0" w:space="0" w:color="auto"/>
                        <w:right w:val="none" w:sz="0" w:space="0" w:color="auto"/>
                      </w:divBdr>
                      <w:divsChild>
                        <w:div w:id="1702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84958">
          <w:marLeft w:val="0"/>
          <w:marRight w:val="0"/>
          <w:marTop w:val="0"/>
          <w:marBottom w:val="0"/>
          <w:divBdr>
            <w:top w:val="none" w:sz="0" w:space="0" w:color="auto"/>
            <w:left w:val="none" w:sz="0" w:space="0" w:color="auto"/>
            <w:bottom w:val="none" w:sz="0" w:space="0" w:color="auto"/>
            <w:right w:val="none" w:sz="0" w:space="0" w:color="auto"/>
          </w:divBdr>
          <w:divsChild>
            <w:div w:id="2072851188">
              <w:marLeft w:val="0"/>
              <w:marRight w:val="0"/>
              <w:marTop w:val="0"/>
              <w:marBottom w:val="0"/>
              <w:divBdr>
                <w:top w:val="none" w:sz="0" w:space="0" w:color="auto"/>
                <w:left w:val="none" w:sz="0" w:space="0" w:color="auto"/>
                <w:bottom w:val="none" w:sz="0" w:space="0" w:color="auto"/>
                <w:right w:val="none" w:sz="0" w:space="0" w:color="auto"/>
              </w:divBdr>
              <w:divsChild>
                <w:div w:id="1868635838">
                  <w:marLeft w:val="0"/>
                  <w:marRight w:val="0"/>
                  <w:marTop w:val="0"/>
                  <w:marBottom w:val="0"/>
                  <w:divBdr>
                    <w:top w:val="none" w:sz="0" w:space="0" w:color="auto"/>
                    <w:left w:val="none" w:sz="0" w:space="0" w:color="auto"/>
                    <w:bottom w:val="none" w:sz="0" w:space="0" w:color="auto"/>
                    <w:right w:val="none" w:sz="0" w:space="0" w:color="auto"/>
                  </w:divBdr>
                  <w:divsChild>
                    <w:div w:id="1661881299">
                      <w:marLeft w:val="0"/>
                      <w:marRight w:val="0"/>
                      <w:marTop w:val="0"/>
                      <w:marBottom w:val="0"/>
                      <w:divBdr>
                        <w:top w:val="none" w:sz="0" w:space="0" w:color="auto"/>
                        <w:left w:val="none" w:sz="0" w:space="0" w:color="auto"/>
                        <w:bottom w:val="none" w:sz="0" w:space="0" w:color="auto"/>
                        <w:right w:val="none" w:sz="0" w:space="0" w:color="auto"/>
                      </w:divBdr>
                      <w:divsChild>
                        <w:div w:id="1411929557">
                          <w:marLeft w:val="0"/>
                          <w:marRight w:val="0"/>
                          <w:marTop w:val="0"/>
                          <w:marBottom w:val="0"/>
                          <w:divBdr>
                            <w:top w:val="none" w:sz="0" w:space="0" w:color="auto"/>
                            <w:left w:val="none" w:sz="0" w:space="0" w:color="auto"/>
                            <w:bottom w:val="none" w:sz="0" w:space="0" w:color="auto"/>
                            <w:right w:val="none" w:sz="0" w:space="0" w:color="auto"/>
                          </w:divBdr>
                          <w:divsChild>
                            <w:div w:id="1189299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0330400">
              <w:marLeft w:val="0"/>
              <w:marRight w:val="0"/>
              <w:marTop w:val="75"/>
              <w:marBottom w:val="0"/>
              <w:divBdr>
                <w:top w:val="none" w:sz="0" w:space="0" w:color="auto"/>
                <w:left w:val="none" w:sz="0" w:space="0" w:color="auto"/>
                <w:bottom w:val="none" w:sz="0" w:space="0" w:color="auto"/>
                <w:right w:val="none" w:sz="0" w:space="0" w:color="auto"/>
              </w:divBdr>
              <w:divsChild>
                <w:div w:id="219437705">
                  <w:marLeft w:val="0"/>
                  <w:marRight w:val="0"/>
                  <w:marTop w:val="0"/>
                  <w:marBottom w:val="0"/>
                  <w:divBdr>
                    <w:top w:val="none" w:sz="0" w:space="0" w:color="auto"/>
                    <w:left w:val="none" w:sz="0" w:space="0" w:color="auto"/>
                    <w:bottom w:val="none" w:sz="0" w:space="0" w:color="auto"/>
                    <w:right w:val="none" w:sz="0" w:space="0" w:color="auto"/>
                  </w:divBdr>
                  <w:divsChild>
                    <w:div w:id="14129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3495">
          <w:marLeft w:val="0"/>
          <w:marRight w:val="0"/>
          <w:marTop w:val="0"/>
          <w:marBottom w:val="0"/>
          <w:divBdr>
            <w:top w:val="none" w:sz="0" w:space="0" w:color="auto"/>
            <w:left w:val="none" w:sz="0" w:space="0" w:color="auto"/>
            <w:bottom w:val="none" w:sz="0" w:space="0" w:color="auto"/>
            <w:right w:val="none" w:sz="0" w:space="0" w:color="auto"/>
          </w:divBdr>
          <w:divsChild>
            <w:div w:id="320888236">
              <w:marLeft w:val="0"/>
              <w:marRight w:val="0"/>
              <w:marTop w:val="0"/>
              <w:marBottom w:val="0"/>
              <w:divBdr>
                <w:top w:val="none" w:sz="0" w:space="0" w:color="auto"/>
                <w:left w:val="none" w:sz="0" w:space="0" w:color="auto"/>
                <w:bottom w:val="none" w:sz="0" w:space="0" w:color="auto"/>
                <w:right w:val="none" w:sz="0" w:space="0" w:color="auto"/>
              </w:divBdr>
            </w:div>
          </w:divsChild>
        </w:div>
        <w:div w:id="39400150">
          <w:marLeft w:val="0"/>
          <w:marRight w:val="0"/>
          <w:marTop w:val="0"/>
          <w:marBottom w:val="0"/>
          <w:divBdr>
            <w:top w:val="none" w:sz="0" w:space="0" w:color="auto"/>
            <w:left w:val="none" w:sz="0" w:space="0" w:color="auto"/>
            <w:bottom w:val="none" w:sz="0" w:space="0" w:color="auto"/>
            <w:right w:val="none" w:sz="0" w:space="0" w:color="auto"/>
          </w:divBdr>
          <w:divsChild>
            <w:div w:id="1278366449">
              <w:marLeft w:val="0"/>
              <w:marRight w:val="0"/>
              <w:marTop w:val="0"/>
              <w:marBottom w:val="0"/>
              <w:divBdr>
                <w:top w:val="none" w:sz="0" w:space="0" w:color="auto"/>
                <w:left w:val="none" w:sz="0" w:space="0" w:color="auto"/>
                <w:bottom w:val="none" w:sz="0" w:space="0" w:color="auto"/>
                <w:right w:val="none" w:sz="0" w:space="0" w:color="auto"/>
              </w:divBdr>
              <w:divsChild>
                <w:div w:id="1039014115">
                  <w:marLeft w:val="0"/>
                  <w:marRight w:val="0"/>
                  <w:marTop w:val="0"/>
                  <w:marBottom w:val="0"/>
                  <w:divBdr>
                    <w:top w:val="none" w:sz="0" w:space="0" w:color="auto"/>
                    <w:left w:val="none" w:sz="0" w:space="0" w:color="auto"/>
                    <w:bottom w:val="none" w:sz="0" w:space="0" w:color="auto"/>
                    <w:right w:val="none" w:sz="0" w:space="0" w:color="auto"/>
                  </w:divBdr>
                  <w:divsChild>
                    <w:div w:id="432628578">
                      <w:marLeft w:val="0"/>
                      <w:marRight w:val="0"/>
                      <w:marTop w:val="0"/>
                      <w:marBottom w:val="0"/>
                      <w:divBdr>
                        <w:top w:val="none" w:sz="0" w:space="0" w:color="auto"/>
                        <w:left w:val="none" w:sz="0" w:space="0" w:color="auto"/>
                        <w:bottom w:val="none" w:sz="0" w:space="0" w:color="auto"/>
                        <w:right w:val="none" w:sz="0" w:space="0" w:color="auto"/>
                      </w:divBdr>
                      <w:divsChild>
                        <w:div w:id="968586886">
                          <w:marLeft w:val="0"/>
                          <w:marRight w:val="0"/>
                          <w:marTop w:val="0"/>
                          <w:marBottom w:val="0"/>
                          <w:divBdr>
                            <w:top w:val="none" w:sz="0" w:space="0" w:color="auto"/>
                            <w:left w:val="none" w:sz="0" w:space="0" w:color="auto"/>
                            <w:bottom w:val="none" w:sz="0" w:space="0" w:color="auto"/>
                            <w:right w:val="none" w:sz="0" w:space="0" w:color="auto"/>
                          </w:divBdr>
                          <w:divsChild>
                            <w:div w:id="457144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7723047">
              <w:marLeft w:val="0"/>
              <w:marRight w:val="0"/>
              <w:marTop w:val="75"/>
              <w:marBottom w:val="0"/>
              <w:divBdr>
                <w:top w:val="none" w:sz="0" w:space="0" w:color="auto"/>
                <w:left w:val="none" w:sz="0" w:space="0" w:color="auto"/>
                <w:bottom w:val="none" w:sz="0" w:space="0" w:color="auto"/>
                <w:right w:val="none" w:sz="0" w:space="0" w:color="auto"/>
              </w:divBdr>
              <w:divsChild>
                <w:div w:id="803622200">
                  <w:marLeft w:val="0"/>
                  <w:marRight w:val="0"/>
                  <w:marTop w:val="0"/>
                  <w:marBottom w:val="0"/>
                  <w:divBdr>
                    <w:top w:val="none" w:sz="0" w:space="0" w:color="auto"/>
                    <w:left w:val="none" w:sz="0" w:space="0" w:color="auto"/>
                    <w:bottom w:val="none" w:sz="0" w:space="0" w:color="auto"/>
                    <w:right w:val="none" w:sz="0" w:space="0" w:color="auto"/>
                  </w:divBdr>
                  <w:divsChild>
                    <w:div w:id="431780480">
                      <w:marLeft w:val="0"/>
                      <w:marRight w:val="0"/>
                      <w:marTop w:val="0"/>
                      <w:marBottom w:val="0"/>
                      <w:divBdr>
                        <w:top w:val="none" w:sz="0" w:space="0" w:color="auto"/>
                        <w:left w:val="none" w:sz="0" w:space="0" w:color="auto"/>
                        <w:bottom w:val="none" w:sz="0" w:space="0" w:color="auto"/>
                        <w:right w:val="none" w:sz="0" w:space="0" w:color="auto"/>
                      </w:divBdr>
                      <w:divsChild>
                        <w:div w:id="10639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3760">
          <w:marLeft w:val="0"/>
          <w:marRight w:val="0"/>
          <w:marTop w:val="0"/>
          <w:marBottom w:val="0"/>
          <w:divBdr>
            <w:top w:val="none" w:sz="0" w:space="0" w:color="auto"/>
            <w:left w:val="none" w:sz="0" w:space="0" w:color="auto"/>
            <w:bottom w:val="none" w:sz="0" w:space="0" w:color="auto"/>
            <w:right w:val="none" w:sz="0" w:space="0" w:color="auto"/>
          </w:divBdr>
          <w:divsChild>
            <w:div w:id="850728044">
              <w:marLeft w:val="0"/>
              <w:marRight w:val="0"/>
              <w:marTop w:val="0"/>
              <w:marBottom w:val="0"/>
              <w:divBdr>
                <w:top w:val="none" w:sz="0" w:space="0" w:color="auto"/>
                <w:left w:val="none" w:sz="0" w:space="0" w:color="auto"/>
                <w:bottom w:val="none" w:sz="0" w:space="0" w:color="auto"/>
                <w:right w:val="none" w:sz="0" w:space="0" w:color="auto"/>
              </w:divBdr>
              <w:divsChild>
                <w:div w:id="1326930841">
                  <w:marLeft w:val="0"/>
                  <w:marRight w:val="0"/>
                  <w:marTop w:val="0"/>
                  <w:marBottom w:val="0"/>
                  <w:divBdr>
                    <w:top w:val="none" w:sz="0" w:space="0" w:color="auto"/>
                    <w:left w:val="none" w:sz="0" w:space="0" w:color="auto"/>
                    <w:bottom w:val="none" w:sz="0" w:space="0" w:color="auto"/>
                    <w:right w:val="none" w:sz="0" w:space="0" w:color="auto"/>
                  </w:divBdr>
                  <w:divsChild>
                    <w:div w:id="1123770507">
                      <w:marLeft w:val="0"/>
                      <w:marRight w:val="0"/>
                      <w:marTop w:val="0"/>
                      <w:marBottom w:val="0"/>
                      <w:divBdr>
                        <w:top w:val="none" w:sz="0" w:space="0" w:color="auto"/>
                        <w:left w:val="none" w:sz="0" w:space="0" w:color="auto"/>
                        <w:bottom w:val="none" w:sz="0" w:space="0" w:color="auto"/>
                        <w:right w:val="none" w:sz="0" w:space="0" w:color="auto"/>
                      </w:divBdr>
                      <w:divsChild>
                        <w:div w:id="1675839772">
                          <w:marLeft w:val="0"/>
                          <w:marRight w:val="0"/>
                          <w:marTop w:val="0"/>
                          <w:marBottom w:val="0"/>
                          <w:divBdr>
                            <w:top w:val="none" w:sz="0" w:space="0" w:color="auto"/>
                            <w:left w:val="none" w:sz="0" w:space="0" w:color="auto"/>
                            <w:bottom w:val="none" w:sz="0" w:space="0" w:color="auto"/>
                            <w:right w:val="none" w:sz="0" w:space="0" w:color="auto"/>
                          </w:divBdr>
                          <w:divsChild>
                            <w:div w:id="1304307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2234397">
              <w:marLeft w:val="0"/>
              <w:marRight w:val="0"/>
              <w:marTop w:val="75"/>
              <w:marBottom w:val="0"/>
              <w:divBdr>
                <w:top w:val="none" w:sz="0" w:space="0" w:color="auto"/>
                <w:left w:val="none" w:sz="0" w:space="0" w:color="auto"/>
                <w:bottom w:val="none" w:sz="0" w:space="0" w:color="auto"/>
                <w:right w:val="none" w:sz="0" w:space="0" w:color="auto"/>
              </w:divBdr>
              <w:divsChild>
                <w:div w:id="1783066313">
                  <w:marLeft w:val="0"/>
                  <w:marRight w:val="0"/>
                  <w:marTop w:val="0"/>
                  <w:marBottom w:val="0"/>
                  <w:divBdr>
                    <w:top w:val="none" w:sz="0" w:space="0" w:color="auto"/>
                    <w:left w:val="none" w:sz="0" w:space="0" w:color="auto"/>
                    <w:bottom w:val="none" w:sz="0" w:space="0" w:color="auto"/>
                    <w:right w:val="none" w:sz="0" w:space="0" w:color="auto"/>
                  </w:divBdr>
                  <w:divsChild>
                    <w:div w:id="60757875">
                      <w:marLeft w:val="0"/>
                      <w:marRight w:val="0"/>
                      <w:marTop w:val="0"/>
                      <w:marBottom w:val="0"/>
                      <w:divBdr>
                        <w:top w:val="none" w:sz="0" w:space="0" w:color="auto"/>
                        <w:left w:val="none" w:sz="0" w:space="0" w:color="auto"/>
                        <w:bottom w:val="none" w:sz="0" w:space="0" w:color="auto"/>
                        <w:right w:val="none" w:sz="0" w:space="0" w:color="auto"/>
                      </w:divBdr>
                    </w:div>
                    <w:div w:id="618217591">
                      <w:marLeft w:val="0"/>
                      <w:marRight w:val="0"/>
                      <w:marTop w:val="0"/>
                      <w:marBottom w:val="0"/>
                      <w:divBdr>
                        <w:top w:val="none" w:sz="0" w:space="0" w:color="auto"/>
                        <w:left w:val="none" w:sz="0" w:space="0" w:color="auto"/>
                        <w:bottom w:val="none" w:sz="0" w:space="0" w:color="auto"/>
                        <w:right w:val="none" w:sz="0" w:space="0" w:color="auto"/>
                      </w:divBdr>
                    </w:div>
                    <w:div w:id="827408478">
                      <w:marLeft w:val="0"/>
                      <w:marRight w:val="0"/>
                      <w:marTop w:val="0"/>
                      <w:marBottom w:val="0"/>
                      <w:divBdr>
                        <w:top w:val="none" w:sz="0" w:space="0" w:color="auto"/>
                        <w:left w:val="none" w:sz="0" w:space="0" w:color="auto"/>
                        <w:bottom w:val="none" w:sz="0" w:space="0" w:color="auto"/>
                        <w:right w:val="none" w:sz="0" w:space="0" w:color="auto"/>
                      </w:divBdr>
                      <w:divsChild>
                        <w:div w:id="9092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41703">
          <w:marLeft w:val="0"/>
          <w:marRight w:val="0"/>
          <w:marTop w:val="0"/>
          <w:marBottom w:val="0"/>
          <w:divBdr>
            <w:top w:val="none" w:sz="0" w:space="0" w:color="auto"/>
            <w:left w:val="none" w:sz="0" w:space="0" w:color="auto"/>
            <w:bottom w:val="none" w:sz="0" w:space="0" w:color="auto"/>
            <w:right w:val="none" w:sz="0" w:space="0" w:color="auto"/>
          </w:divBdr>
          <w:divsChild>
            <w:div w:id="1518614813">
              <w:marLeft w:val="0"/>
              <w:marRight w:val="0"/>
              <w:marTop w:val="0"/>
              <w:marBottom w:val="0"/>
              <w:divBdr>
                <w:top w:val="none" w:sz="0" w:space="0" w:color="auto"/>
                <w:left w:val="none" w:sz="0" w:space="0" w:color="auto"/>
                <w:bottom w:val="none" w:sz="0" w:space="0" w:color="auto"/>
                <w:right w:val="none" w:sz="0" w:space="0" w:color="auto"/>
              </w:divBdr>
              <w:divsChild>
                <w:div w:id="1837842088">
                  <w:marLeft w:val="0"/>
                  <w:marRight w:val="0"/>
                  <w:marTop w:val="0"/>
                  <w:marBottom w:val="0"/>
                  <w:divBdr>
                    <w:top w:val="none" w:sz="0" w:space="0" w:color="auto"/>
                    <w:left w:val="none" w:sz="0" w:space="0" w:color="auto"/>
                    <w:bottom w:val="none" w:sz="0" w:space="0" w:color="auto"/>
                    <w:right w:val="none" w:sz="0" w:space="0" w:color="auto"/>
                  </w:divBdr>
                  <w:divsChild>
                    <w:div w:id="856578003">
                      <w:marLeft w:val="0"/>
                      <w:marRight w:val="0"/>
                      <w:marTop w:val="0"/>
                      <w:marBottom w:val="0"/>
                      <w:divBdr>
                        <w:top w:val="none" w:sz="0" w:space="0" w:color="auto"/>
                        <w:left w:val="none" w:sz="0" w:space="0" w:color="auto"/>
                        <w:bottom w:val="none" w:sz="0" w:space="0" w:color="auto"/>
                        <w:right w:val="none" w:sz="0" w:space="0" w:color="auto"/>
                      </w:divBdr>
                      <w:divsChild>
                        <w:div w:id="1439910858">
                          <w:marLeft w:val="0"/>
                          <w:marRight w:val="0"/>
                          <w:marTop w:val="0"/>
                          <w:marBottom w:val="0"/>
                          <w:divBdr>
                            <w:top w:val="none" w:sz="0" w:space="0" w:color="auto"/>
                            <w:left w:val="none" w:sz="0" w:space="0" w:color="auto"/>
                            <w:bottom w:val="none" w:sz="0" w:space="0" w:color="auto"/>
                            <w:right w:val="none" w:sz="0" w:space="0" w:color="auto"/>
                          </w:divBdr>
                          <w:divsChild>
                            <w:div w:id="556472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8451361">
              <w:marLeft w:val="0"/>
              <w:marRight w:val="0"/>
              <w:marTop w:val="75"/>
              <w:marBottom w:val="0"/>
              <w:divBdr>
                <w:top w:val="none" w:sz="0" w:space="0" w:color="auto"/>
                <w:left w:val="none" w:sz="0" w:space="0" w:color="auto"/>
                <w:bottom w:val="none" w:sz="0" w:space="0" w:color="auto"/>
                <w:right w:val="none" w:sz="0" w:space="0" w:color="auto"/>
              </w:divBdr>
              <w:divsChild>
                <w:div w:id="997002127">
                  <w:marLeft w:val="0"/>
                  <w:marRight w:val="0"/>
                  <w:marTop w:val="0"/>
                  <w:marBottom w:val="0"/>
                  <w:divBdr>
                    <w:top w:val="none" w:sz="0" w:space="0" w:color="auto"/>
                    <w:left w:val="none" w:sz="0" w:space="0" w:color="auto"/>
                    <w:bottom w:val="none" w:sz="0" w:space="0" w:color="auto"/>
                    <w:right w:val="none" w:sz="0" w:space="0" w:color="auto"/>
                  </w:divBdr>
                  <w:divsChild>
                    <w:div w:id="4525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2982">
          <w:marLeft w:val="0"/>
          <w:marRight w:val="0"/>
          <w:marTop w:val="0"/>
          <w:marBottom w:val="0"/>
          <w:divBdr>
            <w:top w:val="none" w:sz="0" w:space="0" w:color="auto"/>
            <w:left w:val="none" w:sz="0" w:space="0" w:color="auto"/>
            <w:bottom w:val="none" w:sz="0" w:space="0" w:color="auto"/>
            <w:right w:val="none" w:sz="0" w:space="0" w:color="auto"/>
          </w:divBdr>
          <w:divsChild>
            <w:div w:id="2022470872">
              <w:marLeft w:val="0"/>
              <w:marRight w:val="0"/>
              <w:marTop w:val="0"/>
              <w:marBottom w:val="0"/>
              <w:divBdr>
                <w:top w:val="none" w:sz="0" w:space="0" w:color="auto"/>
                <w:left w:val="none" w:sz="0" w:space="0" w:color="auto"/>
                <w:bottom w:val="none" w:sz="0" w:space="0" w:color="auto"/>
                <w:right w:val="none" w:sz="0" w:space="0" w:color="auto"/>
              </w:divBdr>
              <w:divsChild>
                <w:div w:id="1170022332">
                  <w:marLeft w:val="0"/>
                  <w:marRight w:val="0"/>
                  <w:marTop w:val="0"/>
                  <w:marBottom w:val="0"/>
                  <w:divBdr>
                    <w:top w:val="none" w:sz="0" w:space="0" w:color="auto"/>
                    <w:left w:val="none" w:sz="0" w:space="0" w:color="auto"/>
                    <w:bottom w:val="none" w:sz="0" w:space="0" w:color="auto"/>
                    <w:right w:val="none" w:sz="0" w:space="0" w:color="auto"/>
                  </w:divBdr>
                  <w:divsChild>
                    <w:div w:id="374307897">
                      <w:marLeft w:val="0"/>
                      <w:marRight w:val="0"/>
                      <w:marTop w:val="0"/>
                      <w:marBottom w:val="0"/>
                      <w:divBdr>
                        <w:top w:val="none" w:sz="0" w:space="0" w:color="auto"/>
                        <w:left w:val="none" w:sz="0" w:space="0" w:color="auto"/>
                        <w:bottom w:val="none" w:sz="0" w:space="0" w:color="auto"/>
                        <w:right w:val="none" w:sz="0" w:space="0" w:color="auto"/>
                      </w:divBdr>
                      <w:divsChild>
                        <w:div w:id="1639332765">
                          <w:marLeft w:val="0"/>
                          <w:marRight w:val="0"/>
                          <w:marTop w:val="0"/>
                          <w:marBottom w:val="0"/>
                          <w:divBdr>
                            <w:top w:val="none" w:sz="0" w:space="0" w:color="auto"/>
                            <w:left w:val="none" w:sz="0" w:space="0" w:color="auto"/>
                            <w:bottom w:val="none" w:sz="0" w:space="0" w:color="auto"/>
                            <w:right w:val="none" w:sz="0" w:space="0" w:color="auto"/>
                          </w:divBdr>
                          <w:divsChild>
                            <w:div w:id="199848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4154219">
              <w:marLeft w:val="0"/>
              <w:marRight w:val="0"/>
              <w:marTop w:val="75"/>
              <w:marBottom w:val="0"/>
              <w:divBdr>
                <w:top w:val="none" w:sz="0" w:space="0" w:color="auto"/>
                <w:left w:val="none" w:sz="0" w:space="0" w:color="auto"/>
                <w:bottom w:val="none" w:sz="0" w:space="0" w:color="auto"/>
                <w:right w:val="none" w:sz="0" w:space="0" w:color="auto"/>
              </w:divBdr>
              <w:divsChild>
                <w:div w:id="498352379">
                  <w:marLeft w:val="0"/>
                  <w:marRight w:val="0"/>
                  <w:marTop w:val="0"/>
                  <w:marBottom w:val="0"/>
                  <w:divBdr>
                    <w:top w:val="none" w:sz="0" w:space="0" w:color="auto"/>
                    <w:left w:val="none" w:sz="0" w:space="0" w:color="auto"/>
                    <w:bottom w:val="none" w:sz="0" w:space="0" w:color="auto"/>
                    <w:right w:val="none" w:sz="0" w:space="0" w:color="auto"/>
                  </w:divBdr>
                  <w:divsChild>
                    <w:div w:id="757219000">
                      <w:marLeft w:val="0"/>
                      <w:marRight w:val="0"/>
                      <w:marTop w:val="0"/>
                      <w:marBottom w:val="0"/>
                      <w:divBdr>
                        <w:top w:val="none" w:sz="0" w:space="0" w:color="auto"/>
                        <w:left w:val="none" w:sz="0" w:space="0" w:color="auto"/>
                        <w:bottom w:val="none" w:sz="0" w:space="0" w:color="auto"/>
                        <w:right w:val="none" w:sz="0" w:space="0" w:color="auto"/>
                      </w:divBdr>
                    </w:div>
                    <w:div w:id="1192182059">
                      <w:marLeft w:val="0"/>
                      <w:marRight w:val="0"/>
                      <w:marTop w:val="0"/>
                      <w:marBottom w:val="0"/>
                      <w:divBdr>
                        <w:top w:val="none" w:sz="0" w:space="0" w:color="auto"/>
                        <w:left w:val="none" w:sz="0" w:space="0" w:color="auto"/>
                        <w:bottom w:val="none" w:sz="0" w:space="0" w:color="auto"/>
                        <w:right w:val="none" w:sz="0" w:space="0" w:color="auto"/>
                      </w:divBdr>
                      <w:divsChild>
                        <w:div w:id="7394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3708">
          <w:marLeft w:val="0"/>
          <w:marRight w:val="0"/>
          <w:marTop w:val="0"/>
          <w:marBottom w:val="0"/>
          <w:divBdr>
            <w:top w:val="none" w:sz="0" w:space="0" w:color="auto"/>
            <w:left w:val="none" w:sz="0" w:space="0" w:color="auto"/>
            <w:bottom w:val="none" w:sz="0" w:space="0" w:color="auto"/>
            <w:right w:val="none" w:sz="0" w:space="0" w:color="auto"/>
          </w:divBdr>
          <w:divsChild>
            <w:div w:id="1415660776">
              <w:marLeft w:val="0"/>
              <w:marRight w:val="0"/>
              <w:marTop w:val="0"/>
              <w:marBottom w:val="0"/>
              <w:divBdr>
                <w:top w:val="none" w:sz="0" w:space="0" w:color="auto"/>
                <w:left w:val="none" w:sz="0" w:space="0" w:color="auto"/>
                <w:bottom w:val="none" w:sz="0" w:space="0" w:color="auto"/>
                <w:right w:val="none" w:sz="0" w:space="0" w:color="auto"/>
              </w:divBdr>
              <w:divsChild>
                <w:div w:id="700397544">
                  <w:marLeft w:val="0"/>
                  <w:marRight w:val="0"/>
                  <w:marTop w:val="0"/>
                  <w:marBottom w:val="0"/>
                  <w:divBdr>
                    <w:top w:val="none" w:sz="0" w:space="0" w:color="auto"/>
                    <w:left w:val="none" w:sz="0" w:space="0" w:color="auto"/>
                    <w:bottom w:val="none" w:sz="0" w:space="0" w:color="auto"/>
                    <w:right w:val="none" w:sz="0" w:space="0" w:color="auto"/>
                  </w:divBdr>
                  <w:divsChild>
                    <w:div w:id="1060666398">
                      <w:marLeft w:val="0"/>
                      <w:marRight w:val="0"/>
                      <w:marTop w:val="0"/>
                      <w:marBottom w:val="0"/>
                      <w:divBdr>
                        <w:top w:val="none" w:sz="0" w:space="0" w:color="auto"/>
                        <w:left w:val="none" w:sz="0" w:space="0" w:color="auto"/>
                        <w:bottom w:val="none" w:sz="0" w:space="0" w:color="auto"/>
                        <w:right w:val="none" w:sz="0" w:space="0" w:color="auto"/>
                      </w:divBdr>
                      <w:divsChild>
                        <w:div w:id="1831675458">
                          <w:marLeft w:val="0"/>
                          <w:marRight w:val="0"/>
                          <w:marTop w:val="0"/>
                          <w:marBottom w:val="0"/>
                          <w:divBdr>
                            <w:top w:val="none" w:sz="0" w:space="0" w:color="auto"/>
                            <w:left w:val="none" w:sz="0" w:space="0" w:color="auto"/>
                            <w:bottom w:val="none" w:sz="0" w:space="0" w:color="auto"/>
                            <w:right w:val="none" w:sz="0" w:space="0" w:color="auto"/>
                          </w:divBdr>
                          <w:divsChild>
                            <w:div w:id="1102410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764345">
              <w:marLeft w:val="0"/>
              <w:marRight w:val="0"/>
              <w:marTop w:val="75"/>
              <w:marBottom w:val="0"/>
              <w:divBdr>
                <w:top w:val="none" w:sz="0" w:space="0" w:color="auto"/>
                <w:left w:val="none" w:sz="0" w:space="0" w:color="auto"/>
                <w:bottom w:val="none" w:sz="0" w:space="0" w:color="auto"/>
                <w:right w:val="none" w:sz="0" w:space="0" w:color="auto"/>
              </w:divBdr>
              <w:divsChild>
                <w:div w:id="1304702711">
                  <w:marLeft w:val="0"/>
                  <w:marRight w:val="0"/>
                  <w:marTop w:val="0"/>
                  <w:marBottom w:val="0"/>
                  <w:divBdr>
                    <w:top w:val="none" w:sz="0" w:space="0" w:color="auto"/>
                    <w:left w:val="none" w:sz="0" w:space="0" w:color="auto"/>
                    <w:bottom w:val="none" w:sz="0" w:space="0" w:color="auto"/>
                    <w:right w:val="none" w:sz="0" w:space="0" w:color="auto"/>
                  </w:divBdr>
                  <w:divsChild>
                    <w:div w:id="2389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424588">
      <w:bodyDiv w:val="1"/>
      <w:marLeft w:val="0"/>
      <w:marRight w:val="0"/>
      <w:marTop w:val="0"/>
      <w:marBottom w:val="0"/>
      <w:divBdr>
        <w:top w:val="none" w:sz="0" w:space="0" w:color="auto"/>
        <w:left w:val="none" w:sz="0" w:space="0" w:color="auto"/>
        <w:bottom w:val="none" w:sz="0" w:space="0" w:color="auto"/>
        <w:right w:val="none" w:sz="0" w:space="0" w:color="auto"/>
      </w:divBdr>
      <w:divsChild>
        <w:div w:id="1522670613">
          <w:marLeft w:val="0"/>
          <w:marRight w:val="0"/>
          <w:marTop w:val="0"/>
          <w:marBottom w:val="0"/>
          <w:divBdr>
            <w:top w:val="none" w:sz="0" w:space="0" w:color="auto"/>
            <w:left w:val="none" w:sz="0" w:space="0" w:color="auto"/>
            <w:bottom w:val="none" w:sz="0" w:space="0" w:color="auto"/>
            <w:right w:val="none" w:sz="0" w:space="0" w:color="auto"/>
          </w:divBdr>
          <w:divsChild>
            <w:div w:id="508982910">
              <w:marLeft w:val="0"/>
              <w:marRight w:val="0"/>
              <w:marTop w:val="0"/>
              <w:marBottom w:val="0"/>
              <w:divBdr>
                <w:top w:val="none" w:sz="0" w:space="0" w:color="auto"/>
                <w:left w:val="none" w:sz="0" w:space="0" w:color="auto"/>
                <w:bottom w:val="none" w:sz="0" w:space="0" w:color="auto"/>
                <w:right w:val="none" w:sz="0" w:space="0" w:color="auto"/>
              </w:divBdr>
              <w:divsChild>
                <w:div w:id="2002737185">
                  <w:marLeft w:val="0"/>
                  <w:marRight w:val="0"/>
                  <w:marTop w:val="0"/>
                  <w:marBottom w:val="0"/>
                  <w:divBdr>
                    <w:top w:val="none" w:sz="0" w:space="0" w:color="auto"/>
                    <w:left w:val="none" w:sz="0" w:space="0" w:color="auto"/>
                    <w:bottom w:val="none" w:sz="0" w:space="0" w:color="auto"/>
                    <w:right w:val="none" w:sz="0" w:space="0" w:color="auto"/>
                  </w:divBdr>
                  <w:divsChild>
                    <w:div w:id="726998842">
                      <w:marLeft w:val="0"/>
                      <w:marRight w:val="0"/>
                      <w:marTop w:val="0"/>
                      <w:marBottom w:val="0"/>
                      <w:divBdr>
                        <w:top w:val="none" w:sz="0" w:space="0" w:color="auto"/>
                        <w:left w:val="none" w:sz="0" w:space="0" w:color="auto"/>
                        <w:bottom w:val="none" w:sz="0" w:space="0" w:color="auto"/>
                        <w:right w:val="none" w:sz="0" w:space="0" w:color="auto"/>
                      </w:divBdr>
                      <w:divsChild>
                        <w:div w:id="1368488799">
                          <w:marLeft w:val="0"/>
                          <w:marRight w:val="0"/>
                          <w:marTop w:val="0"/>
                          <w:marBottom w:val="0"/>
                          <w:divBdr>
                            <w:top w:val="none" w:sz="0" w:space="0" w:color="auto"/>
                            <w:left w:val="none" w:sz="0" w:space="0" w:color="auto"/>
                            <w:bottom w:val="none" w:sz="0" w:space="0" w:color="auto"/>
                            <w:right w:val="none" w:sz="0" w:space="0" w:color="auto"/>
                          </w:divBdr>
                          <w:divsChild>
                            <w:div w:id="318312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840978">
          <w:marLeft w:val="0"/>
          <w:marRight w:val="0"/>
          <w:marTop w:val="0"/>
          <w:marBottom w:val="0"/>
          <w:divBdr>
            <w:top w:val="none" w:sz="0" w:space="0" w:color="auto"/>
            <w:left w:val="none" w:sz="0" w:space="0" w:color="auto"/>
            <w:bottom w:val="none" w:sz="0" w:space="0" w:color="auto"/>
            <w:right w:val="none" w:sz="0" w:space="0" w:color="auto"/>
          </w:divBdr>
          <w:divsChild>
            <w:div w:id="1189565629">
              <w:marLeft w:val="0"/>
              <w:marRight w:val="0"/>
              <w:marTop w:val="0"/>
              <w:marBottom w:val="0"/>
              <w:divBdr>
                <w:top w:val="none" w:sz="0" w:space="0" w:color="auto"/>
                <w:left w:val="none" w:sz="0" w:space="0" w:color="auto"/>
                <w:bottom w:val="none" w:sz="0" w:space="0" w:color="auto"/>
                <w:right w:val="none" w:sz="0" w:space="0" w:color="auto"/>
              </w:divBdr>
              <w:divsChild>
                <w:div w:id="757025959">
                  <w:marLeft w:val="0"/>
                  <w:marRight w:val="0"/>
                  <w:marTop w:val="0"/>
                  <w:marBottom w:val="0"/>
                  <w:divBdr>
                    <w:top w:val="none" w:sz="0" w:space="0" w:color="auto"/>
                    <w:left w:val="none" w:sz="0" w:space="0" w:color="auto"/>
                    <w:bottom w:val="none" w:sz="0" w:space="0" w:color="auto"/>
                    <w:right w:val="none" w:sz="0" w:space="0" w:color="auto"/>
                  </w:divBdr>
                  <w:divsChild>
                    <w:div w:id="1123228912">
                      <w:marLeft w:val="0"/>
                      <w:marRight w:val="0"/>
                      <w:marTop w:val="0"/>
                      <w:marBottom w:val="0"/>
                      <w:divBdr>
                        <w:top w:val="none" w:sz="0" w:space="0" w:color="auto"/>
                        <w:left w:val="none" w:sz="0" w:space="0" w:color="auto"/>
                        <w:bottom w:val="none" w:sz="0" w:space="0" w:color="auto"/>
                        <w:right w:val="none" w:sz="0" w:space="0" w:color="auto"/>
                      </w:divBdr>
                      <w:divsChild>
                        <w:div w:id="1708027023">
                          <w:marLeft w:val="0"/>
                          <w:marRight w:val="0"/>
                          <w:marTop w:val="0"/>
                          <w:marBottom w:val="0"/>
                          <w:divBdr>
                            <w:top w:val="none" w:sz="0" w:space="0" w:color="auto"/>
                            <w:left w:val="none" w:sz="0" w:space="0" w:color="auto"/>
                            <w:bottom w:val="none" w:sz="0" w:space="0" w:color="auto"/>
                            <w:right w:val="none" w:sz="0" w:space="0" w:color="auto"/>
                          </w:divBdr>
                          <w:divsChild>
                            <w:div w:id="1649944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190622">
          <w:marLeft w:val="0"/>
          <w:marRight w:val="0"/>
          <w:marTop w:val="0"/>
          <w:marBottom w:val="0"/>
          <w:divBdr>
            <w:top w:val="none" w:sz="0" w:space="0" w:color="auto"/>
            <w:left w:val="none" w:sz="0" w:space="0" w:color="auto"/>
            <w:bottom w:val="none" w:sz="0" w:space="0" w:color="auto"/>
            <w:right w:val="none" w:sz="0" w:space="0" w:color="auto"/>
          </w:divBdr>
          <w:divsChild>
            <w:div w:id="1566063348">
              <w:marLeft w:val="0"/>
              <w:marRight w:val="0"/>
              <w:marTop w:val="0"/>
              <w:marBottom w:val="0"/>
              <w:divBdr>
                <w:top w:val="none" w:sz="0" w:space="0" w:color="auto"/>
                <w:left w:val="none" w:sz="0" w:space="0" w:color="auto"/>
                <w:bottom w:val="none" w:sz="0" w:space="0" w:color="auto"/>
                <w:right w:val="none" w:sz="0" w:space="0" w:color="auto"/>
              </w:divBdr>
              <w:divsChild>
                <w:div w:id="1854145225">
                  <w:marLeft w:val="0"/>
                  <w:marRight w:val="0"/>
                  <w:marTop w:val="0"/>
                  <w:marBottom w:val="0"/>
                  <w:divBdr>
                    <w:top w:val="none" w:sz="0" w:space="0" w:color="auto"/>
                    <w:left w:val="none" w:sz="0" w:space="0" w:color="auto"/>
                    <w:bottom w:val="none" w:sz="0" w:space="0" w:color="auto"/>
                    <w:right w:val="none" w:sz="0" w:space="0" w:color="auto"/>
                  </w:divBdr>
                  <w:divsChild>
                    <w:div w:id="615139186">
                      <w:marLeft w:val="0"/>
                      <w:marRight w:val="0"/>
                      <w:marTop w:val="0"/>
                      <w:marBottom w:val="0"/>
                      <w:divBdr>
                        <w:top w:val="none" w:sz="0" w:space="0" w:color="auto"/>
                        <w:left w:val="none" w:sz="0" w:space="0" w:color="auto"/>
                        <w:bottom w:val="none" w:sz="0" w:space="0" w:color="auto"/>
                        <w:right w:val="none" w:sz="0" w:space="0" w:color="auto"/>
                      </w:divBdr>
                      <w:divsChild>
                        <w:div w:id="1514342455">
                          <w:marLeft w:val="0"/>
                          <w:marRight w:val="0"/>
                          <w:marTop w:val="0"/>
                          <w:marBottom w:val="0"/>
                          <w:divBdr>
                            <w:top w:val="none" w:sz="0" w:space="0" w:color="auto"/>
                            <w:left w:val="none" w:sz="0" w:space="0" w:color="auto"/>
                            <w:bottom w:val="none" w:sz="0" w:space="0" w:color="auto"/>
                            <w:right w:val="none" w:sz="0" w:space="0" w:color="auto"/>
                          </w:divBdr>
                          <w:divsChild>
                            <w:div w:id="29139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274224">
              <w:marLeft w:val="0"/>
              <w:marRight w:val="0"/>
              <w:marTop w:val="75"/>
              <w:marBottom w:val="0"/>
              <w:divBdr>
                <w:top w:val="none" w:sz="0" w:space="0" w:color="auto"/>
                <w:left w:val="none" w:sz="0" w:space="0" w:color="auto"/>
                <w:bottom w:val="none" w:sz="0" w:space="0" w:color="auto"/>
                <w:right w:val="none" w:sz="0" w:space="0" w:color="auto"/>
              </w:divBdr>
              <w:divsChild>
                <w:div w:id="1018241925">
                  <w:marLeft w:val="0"/>
                  <w:marRight w:val="0"/>
                  <w:marTop w:val="0"/>
                  <w:marBottom w:val="0"/>
                  <w:divBdr>
                    <w:top w:val="none" w:sz="0" w:space="0" w:color="auto"/>
                    <w:left w:val="none" w:sz="0" w:space="0" w:color="auto"/>
                    <w:bottom w:val="none" w:sz="0" w:space="0" w:color="auto"/>
                    <w:right w:val="none" w:sz="0" w:space="0" w:color="auto"/>
                  </w:divBdr>
                  <w:divsChild>
                    <w:div w:id="207570407">
                      <w:marLeft w:val="0"/>
                      <w:marRight w:val="0"/>
                      <w:marTop w:val="0"/>
                      <w:marBottom w:val="0"/>
                      <w:divBdr>
                        <w:top w:val="none" w:sz="0" w:space="0" w:color="auto"/>
                        <w:left w:val="none" w:sz="0" w:space="0" w:color="auto"/>
                        <w:bottom w:val="none" w:sz="0" w:space="0" w:color="auto"/>
                        <w:right w:val="none" w:sz="0" w:space="0" w:color="auto"/>
                      </w:divBdr>
                      <w:divsChild>
                        <w:div w:id="1923642837">
                          <w:marLeft w:val="0"/>
                          <w:marRight w:val="0"/>
                          <w:marTop w:val="0"/>
                          <w:marBottom w:val="0"/>
                          <w:divBdr>
                            <w:top w:val="none" w:sz="0" w:space="0" w:color="auto"/>
                            <w:left w:val="none" w:sz="0" w:space="0" w:color="auto"/>
                            <w:bottom w:val="none" w:sz="0" w:space="0" w:color="auto"/>
                            <w:right w:val="none" w:sz="0" w:space="0" w:color="auto"/>
                          </w:divBdr>
                          <w:divsChild>
                            <w:div w:id="11251998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5463393">
          <w:marLeft w:val="0"/>
          <w:marRight w:val="0"/>
          <w:marTop w:val="0"/>
          <w:marBottom w:val="0"/>
          <w:divBdr>
            <w:top w:val="none" w:sz="0" w:space="0" w:color="auto"/>
            <w:left w:val="none" w:sz="0" w:space="0" w:color="auto"/>
            <w:bottom w:val="none" w:sz="0" w:space="0" w:color="auto"/>
            <w:right w:val="none" w:sz="0" w:space="0" w:color="auto"/>
          </w:divBdr>
          <w:divsChild>
            <w:div w:id="1271818810">
              <w:marLeft w:val="0"/>
              <w:marRight w:val="0"/>
              <w:marTop w:val="0"/>
              <w:marBottom w:val="0"/>
              <w:divBdr>
                <w:top w:val="none" w:sz="0" w:space="0" w:color="auto"/>
                <w:left w:val="none" w:sz="0" w:space="0" w:color="auto"/>
                <w:bottom w:val="none" w:sz="0" w:space="0" w:color="auto"/>
                <w:right w:val="none" w:sz="0" w:space="0" w:color="auto"/>
              </w:divBdr>
              <w:divsChild>
                <w:div w:id="1990162662">
                  <w:marLeft w:val="0"/>
                  <w:marRight w:val="0"/>
                  <w:marTop w:val="0"/>
                  <w:marBottom w:val="0"/>
                  <w:divBdr>
                    <w:top w:val="none" w:sz="0" w:space="0" w:color="auto"/>
                    <w:left w:val="none" w:sz="0" w:space="0" w:color="auto"/>
                    <w:bottom w:val="none" w:sz="0" w:space="0" w:color="auto"/>
                    <w:right w:val="none" w:sz="0" w:space="0" w:color="auto"/>
                  </w:divBdr>
                  <w:divsChild>
                    <w:div w:id="787311133">
                      <w:marLeft w:val="0"/>
                      <w:marRight w:val="0"/>
                      <w:marTop w:val="0"/>
                      <w:marBottom w:val="0"/>
                      <w:divBdr>
                        <w:top w:val="none" w:sz="0" w:space="0" w:color="auto"/>
                        <w:left w:val="none" w:sz="0" w:space="0" w:color="auto"/>
                        <w:bottom w:val="none" w:sz="0" w:space="0" w:color="auto"/>
                        <w:right w:val="none" w:sz="0" w:space="0" w:color="auto"/>
                      </w:divBdr>
                      <w:divsChild>
                        <w:div w:id="1474712593">
                          <w:marLeft w:val="0"/>
                          <w:marRight w:val="0"/>
                          <w:marTop w:val="0"/>
                          <w:marBottom w:val="0"/>
                          <w:divBdr>
                            <w:top w:val="none" w:sz="0" w:space="0" w:color="auto"/>
                            <w:left w:val="none" w:sz="0" w:space="0" w:color="auto"/>
                            <w:bottom w:val="none" w:sz="0" w:space="0" w:color="auto"/>
                            <w:right w:val="none" w:sz="0" w:space="0" w:color="auto"/>
                          </w:divBdr>
                          <w:divsChild>
                            <w:div w:id="681056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79448">
              <w:marLeft w:val="0"/>
              <w:marRight w:val="0"/>
              <w:marTop w:val="75"/>
              <w:marBottom w:val="0"/>
              <w:divBdr>
                <w:top w:val="none" w:sz="0" w:space="0" w:color="auto"/>
                <w:left w:val="none" w:sz="0" w:space="0" w:color="auto"/>
                <w:bottom w:val="none" w:sz="0" w:space="0" w:color="auto"/>
                <w:right w:val="none" w:sz="0" w:space="0" w:color="auto"/>
              </w:divBdr>
              <w:divsChild>
                <w:div w:id="1238439511">
                  <w:marLeft w:val="0"/>
                  <w:marRight w:val="0"/>
                  <w:marTop w:val="0"/>
                  <w:marBottom w:val="0"/>
                  <w:divBdr>
                    <w:top w:val="none" w:sz="0" w:space="0" w:color="auto"/>
                    <w:left w:val="none" w:sz="0" w:space="0" w:color="auto"/>
                    <w:bottom w:val="none" w:sz="0" w:space="0" w:color="auto"/>
                    <w:right w:val="none" w:sz="0" w:space="0" w:color="auto"/>
                  </w:divBdr>
                  <w:divsChild>
                    <w:div w:id="1573857028">
                      <w:marLeft w:val="0"/>
                      <w:marRight w:val="0"/>
                      <w:marTop w:val="0"/>
                      <w:marBottom w:val="0"/>
                      <w:divBdr>
                        <w:top w:val="none" w:sz="0" w:space="0" w:color="auto"/>
                        <w:left w:val="none" w:sz="0" w:space="0" w:color="auto"/>
                        <w:bottom w:val="none" w:sz="0" w:space="0" w:color="auto"/>
                        <w:right w:val="none" w:sz="0" w:space="0" w:color="auto"/>
                      </w:divBdr>
                    </w:div>
                    <w:div w:id="327904102">
                      <w:marLeft w:val="0"/>
                      <w:marRight w:val="0"/>
                      <w:marTop w:val="0"/>
                      <w:marBottom w:val="0"/>
                      <w:divBdr>
                        <w:top w:val="none" w:sz="0" w:space="0" w:color="auto"/>
                        <w:left w:val="none" w:sz="0" w:space="0" w:color="auto"/>
                        <w:bottom w:val="none" w:sz="0" w:space="0" w:color="auto"/>
                        <w:right w:val="none" w:sz="0" w:space="0" w:color="auto"/>
                      </w:divBdr>
                      <w:divsChild>
                        <w:div w:id="13524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2846">
          <w:marLeft w:val="0"/>
          <w:marRight w:val="0"/>
          <w:marTop w:val="0"/>
          <w:marBottom w:val="0"/>
          <w:divBdr>
            <w:top w:val="none" w:sz="0" w:space="0" w:color="auto"/>
            <w:left w:val="none" w:sz="0" w:space="0" w:color="auto"/>
            <w:bottom w:val="none" w:sz="0" w:space="0" w:color="auto"/>
            <w:right w:val="none" w:sz="0" w:space="0" w:color="auto"/>
          </w:divBdr>
          <w:divsChild>
            <w:div w:id="1613630219">
              <w:marLeft w:val="0"/>
              <w:marRight w:val="0"/>
              <w:marTop w:val="0"/>
              <w:marBottom w:val="0"/>
              <w:divBdr>
                <w:top w:val="none" w:sz="0" w:space="0" w:color="auto"/>
                <w:left w:val="none" w:sz="0" w:space="0" w:color="auto"/>
                <w:bottom w:val="none" w:sz="0" w:space="0" w:color="auto"/>
                <w:right w:val="none" w:sz="0" w:space="0" w:color="auto"/>
              </w:divBdr>
              <w:divsChild>
                <w:div w:id="450325230">
                  <w:marLeft w:val="0"/>
                  <w:marRight w:val="0"/>
                  <w:marTop w:val="0"/>
                  <w:marBottom w:val="0"/>
                  <w:divBdr>
                    <w:top w:val="none" w:sz="0" w:space="0" w:color="auto"/>
                    <w:left w:val="none" w:sz="0" w:space="0" w:color="auto"/>
                    <w:bottom w:val="none" w:sz="0" w:space="0" w:color="auto"/>
                    <w:right w:val="none" w:sz="0" w:space="0" w:color="auto"/>
                  </w:divBdr>
                  <w:divsChild>
                    <w:div w:id="242646109">
                      <w:marLeft w:val="0"/>
                      <w:marRight w:val="0"/>
                      <w:marTop w:val="0"/>
                      <w:marBottom w:val="0"/>
                      <w:divBdr>
                        <w:top w:val="none" w:sz="0" w:space="0" w:color="auto"/>
                        <w:left w:val="none" w:sz="0" w:space="0" w:color="auto"/>
                        <w:bottom w:val="none" w:sz="0" w:space="0" w:color="auto"/>
                        <w:right w:val="none" w:sz="0" w:space="0" w:color="auto"/>
                      </w:divBdr>
                      <w:divsChild>
                        <w:div w:id="1488785089">
                          <w:marLeft w:val="0"/>
                          <w:marRight w:val="0"/>
                          <w:marTop w:val="0"/>
                          <w:marBottom w:val="0"/>
                          <w:divBdr>
                            <w:top w:val="none" w:sz="0" w:space="0" w:color="auto"/>
                            <w:left w:val="none" w:sz="0" w:space="0" w:color="auto"/>
                            <w:bottom w:val="none" w:sz="0" w:space="0" w:color="auto"/>
                            <w:right w:val="none" w:sz="0" w:space="0" w:color="auto"/>
                          </w:divBdr>
                          <w:divsChild>
                            <w:div w:id="71828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706876">
              <w:marLeft w:val="0"/>
              <w:marRight w:val="0"/>
              <w:marTop w:val="75"/>
              <w:marBottom w:val="0"/>
              <w:divBdr>
                <w:top w:val="none" w:sz="0" w:space="0" w:color="auto"/>
                <w:left w:val="none" w:sz="0" w:space="0" w:color="auto"/>
                <w:bottom w:val="none" w:sz="0" w:space="0" w:color="auto"/>
                <w:right w:val="none" w:sz="0" w:space="0" w:color="auto"/>
              </w:divBdr>
              <w:divsChild>
                <w:div w:id="1172990093">
                  <w:marLeft w:val="0"/>
                  <w:marRight w:val="0"/>
                  <w:marTop w:val="0"/>
                  <w:marBottom w:val="0"/>
                  <w:divBdr>
                    <w:top w:val="none" w:sz="0" w:space="0" w:color="auto"/>
                    <w:left w:val="none" w:sz="0" w:space="0" w:color="auto"/>
                    <w:bottom w:val="none" w:sz="0" w:space="0" w:color="auto"/>
                    <w:right w:val="none" w:sz="0" w:space="0" w:color="auto"/>
                  </w:divBdr>
                  <w:divsChild>
                    <w:div w:id="1526602822">
                      <w:marLeft w:val="0"/>
                      <w:marRight w:val="0"/>
                      <w:marTop w:val="0"/>
                      <w:marBottom w:val="0"/>
                      <w:divBdr>
                        <w:top w:val="none" w:sz="0" w:space="0" w:color="auto"/>
                        <w:left w:val="none" w:sz="0" w:space="0" w:color="auto"/>
                        <w:bottom w:val="none" w:sz="0" w:space="0" w:color="auto"/>
                        <w:right w:val="none" w:sz="0" w:space="0" w:color="auto"/>
                      </w:divBdr>
                      <w:divsChild>
                        <w:div w:id="8369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8965">
          <w:marLeft w:val="0"/>
          <w:marRight w:val="0"/>
          <w:marTop w:val="0"/>
          <w:marBottom w:val="0"/>
          <w:divBdr>
            <w:top w:val="none" w:sz="0" w:space="0" w:color="auto"/>
            <w:left w:val="none" w:sz="0" w:space="0" w:color="auto"/>
            <w:bottom w:val="none" w:sz="0" w:space="0" w:color="auto"/>
            <w:right w:val="none" w:sz="0" w:space="0" w:color="auto"/>
          </w:divBdr>
          <w:divsChild>
            <w:div w:id="1890602400">
              <w:marLeft w:val="0"/>
              <w:marRight w:val="0"/>
              <w:marTop w:val="0"/>
              <w:marBottom w:val="0"/>
              <w:divBdr>
                <w:top w:val="none" w:sz="0" w:space="0" w:color="auto"/>
                <w:left w:val="none" w:sz="0" w:space="0" w:color="auto"/>
                <w:bottom w:val="none" w:sz="0" w:space="0" w:color="auto"/>
                <w:right w:val="none" w:sz="0" w:space="0" w:color="auto"/>
              </w:divBdr>
              <w:divsChild>
                <w:div w:id="1487629890">
                  <w:marLeft w:val="0"/>
                  <w:marRight w:val="0"/>
                  <w:marTop w:val="0"/>
                  <w:marBottom w:val="0"/>
                  <w:divBdr>
                    <w:top w:val="none" w:sz="0" w:space="0" w:color="auto"/>
                    <w:left w:val="none" w:sz="0" w:space="0" w:color="auto"/>
                    <w:bottom w:val="none" w:sz="0" w:space="0" w:color="auto"/>
                    <w:right w:val="none" w:sz="0" w:space="0" w:color="auto"/>
                  </w:divBdr>
                  <w:divsChild>
                    <w:div w:id="1164660707">
                      <w:marLeft w:val="0"/>
                      <w:marRight w:val="0"/>
                      <w:marTop w:val="0"/>
                      <w:marBottom w:val="0"/>
                      <w:divBdr>
                        <w:top w:val="none" w:sz="0" w:space="0" w:color="auto"/>
                        <w:left w:val="none" w:sz="0" w:space="0" w:color="auto"/>
                        <w:bottom w:val="none" w:sz="0" w:space="0" w:color="auto"/>
                        <w:right w:val="none" w:sz="0" w:space="0" w:color="auto"/>
                      </w:divBdr>
                      <w:divsChild>
                        <w:div w:id="1461604903">
                          <w:marLeft w:val="0"/>
                          <w:marRight w:val="0"/>
                          <w:marTop w:val="0"/>
                          <w:marBottom w:val="0"/>
                          <w:divBdr>
                            <w:top w:val="none" w:sz="0" w:space="0" w:color="auto"/>
                            <w:left w:val="none" w:sz="0" w:space="0" w:color="auto"/>
                            <w:bottom w:val="none" w:sz="0" w:space="0" w:color="auto"/>
                            <w:right w:val="none" w:sz="0" w:space="0" w:color="auto"/>
                          </w:divBdr>
                          <w:divsChild>
                            <w:div w:id="1423406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075370">
              <w:marLeft w:val="0"/>
              <w:marRight w:val="0"/>
              <w:marTop w:val="75"/>
              <w:marBottom w:val="0"/>
              <w:divBdr>
                <w:top w:val="none" w:sz="0" w:space="0" w:color="auto"/>
                <w:left w:val="none" w:sz="0" w:space="0" w:color="auto"/>
                <w:bottom w:val="none" w:sz="0" w:space="0" w:color="auto"/>
                <w:right w:val="none" w:sz="0" w:space="0" w:color="auto"/>
              </w:divBdr>
              <w:divsChild>
                <w:div w:id="427821956">
                  <w:marLeft w:val="0"/>
                  <w:marRight w:val="0"/>
                  <w:marTop w:val="0"/>
                  <w:marBottom w:val="0"/>
                  <w:divBdr>
                    <w:top w:val="none" w:sz="0" w:space="0" w:color="auto"/>
                    <w:left w:val="none" w:sz="0" w:space="0" w:color="auto"/>
                    <w:bottom w:val="none" w:sz="0" w:space="0" w:color="auto"/>
                    <w:right w:val="none" w:sz="0" w:space="0" w:color="auto"/>
                  </w:divBdr>
                  <w:divsChild>
                    <w:div w:id="83962471">
                      <w:marLeft w:val="0"/>
                      <w:marRight w:val="0"/>
                      <w:marTop w:val="0"/>
                      <w:marBottom w:val="0"/>
                      <w:divBdr>
                        <w:top w:val="none" w:sz="0" w:space="0" w:color="auto"/>
                        <w:left w:val="none" w:sz="0" w:space="0" w:color="auto"/>
                        <w:bottom w:val="none" w:sz="0" w:space="0" w:color="auto"/>
                        <w:right w:val="none" w:sz="0" w:space="0" w:color="auto"/>
                      </w:divBdr>
                    </w:div>
                    <w:div w:id="1070927515">
                      <w:marLeft w:val="0"/>
                      <w:marRight w:val="0"/>
                      <w:marTop w:val="0"/>
                      <w:marBottom w:val="0"/>
                      <w:divBdr>
                        <w:top w:val="none" w:sz="0" w:space="0" w:color="auto"/>
                        <w:left w:val="none" w:sz="0" w:space="0" w:color="auto"/>
                        <w:bottom w:val="none" w:sz="0" w:space="0" w:color="auto"/>
                        <w:right w:val="none" w:sz="0" w:space="0" w:color="auto"/>
                      </w:divBdr>
                    </w:div>
                    <w:div w:id="1146438291">
                      <w:marLeft w:val="0"/>
                      <w:marRight w:val="0"/>
                      <w:marTop w:val="0"/>
                      <w:marBottom w:val="0"/>
                      <w:divBdr>
                        <w:top w:val="none" w:sz="0" w:space="0" w:color="auto"/>
                        <w:left w:val="none" w:sz="0" w:space="0" w:color="auto"/>
                        <w:bottom w:val="none" w:sz="0" w:space="0" w:color="auto"/>
                        <w:right w:val="none" w:sz="0" w:space="0" w:color="auto"/>
                      </w:divBdr>
                      <w:divsChild>
                        <w:div w:id="1662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8271">
          <w:marLeft w:val="0"/>
          <w:marRight w:val="0"/>
          <w:marTop w:val="0"/>
          <w:marBottom w:val="0"/>
          <w:divBdr>
            <w:top w:val="none" w:sz="0" w:space="0" w:color="auto"/>
            <w:left w:val="none" w:sz="0" w:space="0" w:color="auto"/>
            <w:bottom w:val="none" w:sz="0" w:space="0" w:color="auto"/>
            <w:right w:val="none" w:sz="0" w:space="0" w:color="auto"/>
          </w:divBdr>
          <w:divsChild>
            <w:div w:id="1746561471">
              <w:marLeft w:val="0"/>
              <w:marRight w:val="0"/>
              <w:marTop w:val="0"/>
              <w:marBottom w:val="0"/>
              <w:divBdr>
                <w:top w:val="none" w:sz="0" w:space="0" w:color="auto"/>
                <w:left w:val="none" w:sz="0" w:space="0" w:color="auto"/>
                <w:bottom w:val="none" w:sz="0" w:space="0" w:color="auto"/>
                <w:right w:val="none" w:sz="0" w:space="0" w:color="auto"/>
              </w:divBdr>
              <w:divsChild>
                <w:div w:id="1264414707">
                  <w:marLeft w:val="0"/>
                  <w:marRight w:val="0"/>
                  <w:marTop w:val="0"/>
                  <w:marBottom w:val="0"/>
                  <w:divBdr>
                    <w:top w:val="none" w:sz="0" w:space="0" w:color="auto"/>
                    <w:left w:val="none" w:sz="0" w:space="0" w:color="auto"/>
                    <w:bottom w:val="none" w:sz="0" w:space="0" w:color="auto"/>
                    <w:right w:val="none" w:sz="0" w:space="0" w:color="auto"/>
                  </w:divBdr>
                  <w:divsChild>
                    <w:div w:id="960454428">
                      <w:marLeft w:val="0"/>
                      <w:marRight w:val="0"/>
                      <w:marTop w:val="0"/>
                      <w:marBottom w:val="0"/>
                      <w:divBdr>
                        <w:top w:val="none" w:sz="0" w:space="0" w:color="auto"/>
                        <w:left w:val="none" w:sz="0" w:space="0" w:color="auto"/>
                        <w:bottom w:val="none" w:sz="0" w:space="0" w:color="auto"/>
                        <w:right w:val="none" w:sz="0" w:space="0" w:color="auto"/>
                      </w:divBdr>
                      <w:divsChild>
                        <w:div w:id="82190983">
                          <w:marLeft w:val="0"/>
                          <w:marRight w:val="0"/>
                          <w:marTop w:val="0"/>
                          <w:marBottom w:val="0"/>
                          <w:divBdr>
                            <w:top w:val="none" w:sz="0" w:space="0" w:color="auto"/>
                            <w:left w:val="none" w:sz="0" w:space="0" w:color="auto"/>
                            <w:bottom w:val="none" w:sz="0" w:space="0" w:color="auto"/>
                            <w:right w:val="none" w:sz="0" w:space="0" w:color="auto"/>
                          </w:divBdr>
                          <w:divsChild>
                            <w:div w:id="1080910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151473">
          <w:marLeft w:val="0"/>
          <w:marRight w:val="0"/>
          <w:marTop w:val="0"/>
          <w:marBottom w:val="0"/>
          <w:divBdr>
            <w:top w:val="none" w:sz="0" w:space="0" w:color="auto"/>
            <w:left w:val="none" w:sz="0" w:space="0" w:color="auto"/>
            <w:bottom w:val="none" w:sz="0" w:space="0" w:color="auto"/>
            <w:right w:val="none" w:sz="0" w:space="0" w:color="auto"/>
          </w:divBdr>
          <w:divsChild>
            <w:div w:id="1195970164">
              <w:marLeft w:val="0"/>
              <w:marRight w:val="0"/>
              <w:marTop w:val="0"/>
              <w:marBottom w:val="0"/>
              <w:divBdr>
                <w:top w:val="none" w:sz="0" w:space="0" w:color="auto"/>
                <w:left w:val="none" w:sz="0" w:space="0" w:color="auto"/>
                <w:bottom w:val="none" w:sz="0" w:space="0" w:color="auto"/>
                <w:right w:val="none" w:sz="0" w:space="0" w:color="auto"/>
              </w:divBdr>
              <w:divsChild>
                <w:div w:id="412288499">
                  <w:marLeft w:val="0"/>
                  <w:marRight w:val="0"/>
                  <w:marTop w:val="0"/>
                  <w:marBottom w:val="0"/>
                  <w:divBdr>
                    <w:top w:val="none" w:sz="0" w:space="0" w:color="auto"/>
                    <w:left w:val="none" w:sz="0" w:space="0" w:color="auto"/>
                    <w:bottom w:val="none" w:sz="0" w:space="0" w:color="auto"/>
                    <w:right w:val="none" w:sz="0" w:space="0" w:color="auto"/>
                  </w:divBdr>
                  <w:divsChild>
                    <w:div w:id="1813979499">
                      <w:marLeft w:val="0"/>
                      <w:marRight w:val="0"/>
                      <w:marTop w:val="0"/>
                      <w:marBottom w:val="0"/>
                      <w:divBdr>
                        <w:top w:val="none" w:sz="0" w:space="0" w:color="auto"/>
                        <w:left w:val="none" w:sz="0" w:space="0" w:color="auto"/>
                        <w:bottom w:val="none" w:sz="0" w:space="0" w:color="auto"/>
                        <w:right w:val="none" w:sz="0" w:space="0" w:color="auto"/>
                      </w:divBdr>
                      <w:divsChild>
                        <w:div w:id="1558857269">
                          <w:marLeft w:val="0"/>
                          <w:marRight w:val="0"/>
                          <w:marTop w:val="0"/>
                          <w:marBottom w:val="0"/>
                          <w:divBdr>
                            <w:top w:val="none" w:sz="0" w:space="0" w:color="auto"/>
                            <w:left w:val="none" w:sz="0" w:space="0" w:color="auto"/>
                            <w:bottom w:val="none" w:sz="0" w:space="0" w:color="auto"/>
                            <w:right w:val="none" w:sz="0" w:space="0" w:color="auto"/>
                          </w:divBdr>
                          <w:divsChild>
                            <w:div w:id="743652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3058">
              <w:marLeft w:val="0"/>
              <w:marRight w:val="0"/>
              <w:marTop w:val="75"/>
              <w:marBottom w:val="0"/>
              <w:divBdr>
                <w:top w:val="none" w:sz="0" w:space="0" w:color="auto"/>
                <w:left w:val="none" w:sz="0" w:space="0" w:color="auto"/>
                <w:bottom w:val="none" w:sz="0" w:space="0" w:color="auto"/>
                <w:right w:val="none" w:sz="0" w:space="0" w:color="auto"/>
              </w:divBdr>
              <w:divsChild>
                <w:div w:id="1782415289">
                  <w:marLeft w:val="0"/>
                  <w:marRight w:val="0"/>
                  <w:marTop w:val="0"/>
                  <w:marBottom w:val="0"/>
                  <w:divBdr>
                    <w:top w:val="none" w:sz="0" w:space="0" w:color="auto"/>
                    <w:left w:val="none" w:sz="0" w:space="0" w:color="auto"/>
                    <w:bottom w:val="none" w:sz="0" w:space="0" w:color="auto"/>
                    <w:right w:val="none" w:sz="0" w:space="0" w:color="auto"/>
                  </w:divBdr>
                  <w:divsChild>
                    <w:div w:id="1926651374">
                      <w:marLeft w:val="0"/>
                      <w:marRight w:val="0"/>
                      <w:marTop w:val="0"/>
                      <w:marBottom w:val="0"/>
                      <w:divBdr>
                        <w:top w:val="none" w:sz="0" w:space="0" w:color="auto"/>
                        <w:left w:val="none" w:sz="0" w:space="0" w:color="auto"/>
                        <w:bottom w:val="none" w:sz="0" w:space="0" w:color="auto"/>
                        <w:right w:val="none" w:sz="0" w:space="0" w:color="auto"/>
                      </w:divBdr>
                    </w:div>
                    <w:div w:id="135071286">
                      <w:marLeft w:val="0"/>
                      <w:marRight w:val="0"/>
                      <w:marTop w:val="0"/>
                      <w:marBottom w:val="0"/>
                      <w:divBdr>
                        <w:top w:val="none" w:sz="0" w:space="0" w:color="auto"/>
                        <w:left w:val="none" w:sz="0" w:space="0" w:color="auto"/>
                        <w:bottom w:val="none" w:sz="0" w:space="0" w:color="auto"/>
                        <w:right w:val="none" w:sz="0" w:space="0" w:color="auto"/>
                      </w:divBdr>
                    </w:div>
                    <w:div w:id="1262644605">
                      <w:marLeft w:val="0"/>
                      <w:marRight w:val="0"/>
                      <w:marTop w:val="0"/>
                      <w:marBottom w:val="0"/>
                      <w:divBdr>
                        <w:top w:val="none" w:sz="0" w:space="0" w:color="auto"/>
                        <w:left w:val="none" w:sz="0" w:space="0" w:color="auto"/>
                        <w:bottom w:val="none" w:sz="0" w:space="0" w:color="auto"/>
                        <w:right w:val="none" w:sz="0" w:space="0" w:color="auto"/>
                      </w:divBdr>
                      <w:divsChild>
                        <w:div w:id="10873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30135">
          <w:marLeft w:val="0"/>
          <w:marRight w:val="0"/>
          <w:marTop w:val="0"/>
          <w:marBottom w:val="0"/>
          <w:divBdr>
            <w:top w:val="none" w:sz="0" w:space="0" w:color="auto"/>
            <w:left w:val="none" w:sz="0" w:space="0" w:color="auto"/>
            <w:bottom w:val="none" w:sz="0" w:space="0" w:color="auto"/>
            <w:right w:val="none" w:sz="0" w:space="0" w:color="auto"/>
          </w:divBdr>
          <w:divsChild>
            <w:div w:id="479614644">
              <w:marLeft w:val="0"/>
              <w:marRight w:val="0"/>
              <w:marTop w:val="0"/>
              <w:marBottom w:val="0"/>
              <w:divBdr>
                <w:top w:val="none" w:sz="0" w:space="0" w:color="auto"/>
                <w:left w:val="none" w:sz="0" w:space="0" w:color="auto"/>
                <w:bottom w:val="none" w:sz="0" w:space="0" w:color="auto"/>
                <w:right w:val="none" w:sz="0" w:space="0" w:color="auto"/>
              </w:divBdr>
              <w:divsChild>
                <w:div w:id="1215581840">
                  <w:marLeft w:val="0"/>
                  <w:marRight w:val="0"/>
                  <w:marTop w:val="0"/>
                  <w:marBottom w:val="0"/>
                  <w:divBdr>
                    <w:top w:val="none" w:sz="0" w:space="0" w:color="auto"/>
                    <w:left w:val="none" w:sz="0" w:space="0" w:color="auto"/>
                    <w:bottom w:val="none" w:sz="0" w:space="0" w:color="auto"/>
                    <w:right w:val="none" w:sz="0" w:space="0" w:color="auto"/>
                  </w:divBdr>
                  <w:divsChild>
                    <w:div w:id="593633724">
                      <w:marLeft w:val="0"/>
                      <w:marRight w:val="0"/>
                      <w:marTop w:val="0"/>
                      <w:marBottom w:val="0"/>
                      <w:divBdr>
                        <w:top w:val="none" w:sz="0" w:space="0" w:color="auto"/>
                        <w:left w:val="none" w:sz="0" w:space="0" w:color="auto"/>
                        <w:bottom w:val="none" w:sz="0" w:space="0" w:color="auto"/>
                        <w:right w:val="none" w:sz="0" w:space="0" w:color="auto"/>
                      </w:divBdr>
                      <w:divsChild>
                        <w:div w:id="839662040">
                          <w:marLeft w:val="0"/>
                          <w:marRight w:val="0"/>
                          <w:marTop w:val="0"/>
                          <w:marBottom w:val="0"/>
                          <w:divBdr>
                            <w:top w:val="none" w:sz="0" w:space="0" w:color="auto"/>
                            <w:left w:val="none" w:sz="0" w:space="0" w:color="auto"/>
                            <w:bottom w:val="none" w:sz="0" w:space="0" w:color="auto"/>
                            <w:right w:val="none" w:sz="0" w:space="0" w:color="auto"/>
                          </w:divBdr>
                          <w:divsChild>
                            <w:div w:id="21994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4462901">
          <w:marLeft w:val="0"/>
          <w:marRight w:val="0"/>
          <w:marTop w:val="0"/>
          <w:marBottom w:val="0"/>
          <w:divBdr>
            <w:top w:val="none" w:sz="0" w:space="0" w:color="auto"/>
            <w:left w:val="none" w:sz="0" w:space="0" w:color="auto"/>
            <w:bottom w:val="none" w:sz="0" w:space="0" w:color="auto"/>
            <w:right w:val="none" w:sz="0" w:space="0" w:color="auto"/>
          </w:divBdr>
          <w:divsChild>
            <w:div w:id="1538591275">
              <w:marLeft w:val="0"/>
              <w:marRight w:val="0"/>
              <w:marTop w:val="0"/>
              <w:marBottom w:val="0"/>
              <w:divBdr>
                <w:top w:val="none" w:sz="0" w:space="0" w:color="auto"/>
                <w:left w:val="none" w:sz="0" w:space="0" w:color="auto"/>
                <w:bottom w:val="none" w:sz="0" w:space="0" w:color="auto"/>
                <w:right w:val="none" w:sz="0" w:space="0" w:color="auto"/>
              </w:divBdr>
              <w:divsChild>
                <w:div w:id="138574545">
                  <w:marLeft w:val="0"/>
                  <w:marRight w:val="0"/>
                  <w:marTop w:val="0"/>
                  <w:marBottom w:val="0"/>
                  <w:divBdr>
                    <w:top w:val="none" w:sz="0" w:space="0" w:color="auto"/>
                    <w:left w:val="none" w:sz="0" w:space="0" w:color="auto"/>
                    <w:bottom w:val="none" w:sz="0" w:space="0" w:color="auto"/>
                    <w:right w:val="none" w:sz="0" w:space="0" w:color="auto"/>
                  </w:divBdr>
                  <w:divsChild>
                    <w:div w:id="204686498">
                      <w:marLeft w:val="0"/>
                      <w:marRight w:val="0"/>
                      <w:marTop w:val="0"/>
                      <w:marBottom w:val="0"/>
                      <w:divBdr>
                        <w:top w:val="none" w:sz="0" w:space="0" w:color="auto"/>
                        <w:left w:val="none" w:sz="0" w:space="0" w:color="auto"/>
                        <w:bottom w:val="none" w:sz="0" w:space="0" w:color="auto"/>
                        <w:right w:val="none" w:sz="0" w:space="0" w:color="auto"/>
                      </w:divBdr>
                      <w:divsChild>
                        <w:div w:id="1008799952">
                          <w:marLeft w:val="0"/>
                          <w:marRight w:val="0"/>
                          <w:marTop w:val="0"/>
                          <w:marBottom w:val="0"/>
                          <w:divBdr>
                            <w:top w:val="none" w:sz="0" w:space="0" w:color="auto"/>
                            <w:left w:val="none" w:sz="0" w:space="0" w:color="auto"/>
                            <w:bottom w:val="none" w:sz="0" w:space="0" w:color="auto"/>
                            <w:right w:val="none" w:sz="0" w:space="0" w:color="auto"/>
                          </w:divBdr>
                          <w:divsChild>
                            <w:div w:id="81522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403479">
              <w:marLeft w:val="0"/>
              <w:marRight w:val="0"/>
              <w:marTop w:val="75"/>
              <w:marBottom w:val="0"/>
              <w:divBdr>
                <w:top w:val="none" w:sz="0" w:space="0" w:color="auto"/>
                <w:left w:val="none" w:sz="0" w:space="0" w:color="auto"/>
                <w:bottom w:val="none" w:sz="0" w:space="0" w:color="auto"/>
                <w:right w:val="none" w:sz="0" w:space="0" w:color="auto"/>
              </w:divBdr>
              <w:divsChild>
                <w:div w:id="276176784">
                  <w:marLeft w:val="0"/>
                  <w:marRight w:val="0"/>
                  <w:marTop w:val="0"/>
                  <w:marBottom w:val="0"/>
                  <w:divBdr>
                    <w:top w:val="none" w:sz="0" w:space="0" w:color="auto"/>
                    <w:left w:val="none" w:sz="0" w:space="0" w:color="auto"/>
                    <w:bottom w:val="none" w:sz="0" w:space="0" w:color="auto"/>
                    <w:right w:val="none" w:sz="0" w:space="0" w:color="auto"/>
                  </w:divBdr>
                  <w:divsChild>
                    <w:div w:id="7164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9073">
          <w:marLeft w:val="0"/>
          <w:marRight w:val="0"/>
          <w:marTop w:val="0"/>
          <w:marBottom w:val="0"/>
          <w:divBdr>
            <w:top w:val="none" w:sz="0" w:space="0" w:color="auto"/>
            <w:left w:val="none" w:sz="0" w:space="0" w:color="auto"/>
            <w:bottom w:val="none" w:sz="0" w:space="0" w:color="auto"/>
            <w:right w:val="none" w:sz="0" w:space="0" w:color="auto"/>
          </w:divBdr>
          <w:divsChild>
            <w:div w:id="644748882">
              <w:marLeft w:val="0"/>
              <w:marRight w:val="0"/>
              <w:marTop w:val="0"/>
              <w:marBottom w:val="0"/>
              <w:divBdr>
                <w:top w:val="none" w:sz="0" w:space="0" w:color="auto"/>
                <w:left w:val="none" w:sz="0" w:space="0" w:color="auto"/>
                <w:bottom w:val="none" w:sz="0" w:space="0" w:color="auto"/>
                <w:right w:val="none" w:sz="0" w:space="0" w:color="auto"/>
              </w:divBdr>
              <w:divsChild>
                <w:div w:id="255679665">
                  <w:marLeft w:val="0"/>
                  <w:marRight w:val="0"/>
                  <w:marTop w:val="0"/>
                  <w:marBottom w:val="0"/>
                  <w:divBdr>
                    <w:top w:val="none" w:sz="0" w:space="0" w:color="auto"/>
                    <w:left w:val="none" w:sz="0" w:space="0" w:color="auto"/>
                    <w:bottom w:val="none" w:sz="0" w:space="0" w:color="auto"/>
                    <w:right w:val="none" w:sz="0" w:space="0" w:color="auto"/>
                  </w:divBdr>
                  <w:divsChild>
                    <w:div w:id="436488541">
                      <w:marLeft w:val="0"/>
                      <w:marRight w:val="0"/>
                      <w:marTop w:val="0"/>
                      <w:marBottom w:val="0"/>
                      <w:divBdr>
                        <w:top w:val="none" w:sz="0" w:space="0" w:color="auto"/>
                        <w:left w:val="none" w:sz="0" w:space="0" w:color="auto"/>
                        <w:bottom w:val="none" w:sz="0" w:space="0" w:color="auto"/>
                        <w:right w:val="none" w:sz="0" w:space="0" w:color="auto"/>
                      </w:divBdr>
                      <w:divsChild>
                        <w:div w:id="260916963">
                          <w:marLeft w:val="0"/>
                          <w:marRight w:val="0"/>
                          <w:marTop w:val="0"/>
                          <w:marBottom w:val="0"/>
                          <w:divBdr>
                            <w:top w:val="none" w:sz="0" w:space="0" w:color="auto"/>
                            <w:left w:val="none" w:sz="0" w:space="0" w:color="auto"/>
                            <w:bottom w:val="none" w:sz="0" w:space="0" w:color="auto"/>
                            <w:right w:val="none" w:sz="0" w:space="0" w:color="auto"/>
                          </w:divBdr>
                          <w:divsChild>
                            <w:div w:id="3219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883484">
              <w:marLeft w:val="0"/>
              <w:marRight w:val="0"/>
              <w:marTop w:val="75"/>
              <w:marBottom w:val="0"/>
              <w:divBdr>
                <w:top w:val="none" w:sz="0" w:space="0" w:color="auto"/>
                <w:left w:val="none" w:sz="0" w:space="0" w:color="auto"/>
                <w:bottom w:val="none" w:sz="0" w:space="0" w:color="auto"/>
                <w:right w:val="none" w:sz="0" w:space="0" w:color="auto"/>
              </w:divBdr>
              <w:divsChild>
                <w:div w:id="1882938571">
                  <w:marLeft w:val="0"/>
                  <w:marRight w:val="0"/>
                  <w:marTop w:val="0"/>
                  <w:marBottom w:val="0"/>
                  <w:divBdr>
                    <w:top w:val="none" w:sz="0" w:space="0" w:color="auto"/>
                    <w:left w:val="none" w:sz="0" w:space="0" w:color="auto"/>
                    <w:bottom w:val="none" w:sz="0" w:space="0" w:color="auto"/>
                    <w:right w:val="none" w:sz="0" w:space="0" w:color="auto"/>
                  </w:divBdr>
                  <w:divsChild>
                    <w:div w:id="2076316800">
                      <w:marLeft w:val="0"/>
                      <w:marRight w:val="0"/>
                      <w:marTop w:val="0"/>
                      <w:marBottom w:val="0"/>
                      <w:divBdr>
                        <w:top w:val="none" w:sz="0" w:space="0" w:color="auto"/>
                        <w:left w:val="none" w:sz="0" w:space="0" w:color="auto"/>
                        <w:bottom w:val="none" w:sz="0" w:space="0" w:color="auto"/>
                        <w:right w:val="none" w:sz="0" w:space="0" w:color="auto"/>
                      </w:divBdr>
                      <w:divsChild>
                        <w:div w:id="428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470629">
          <w:marLeft w:val="0"/>
          <w:marRight w:val="0"/>
          <w:marTop w:val="0"/>
          <w:marBottom w:val="0"/>
          <w:divBdr>
            <w:top w:val="none" w:sz="0" w:space="0" w:color="auto"/>
            <w:left w:val="none" w:sz="0" w:space="0" w:color="auto"/>
            <w:bottom w:val="none" w:sz="0" w:space="0" w:color="auto"/>
            <w:right w:val="none" w:sz="0" w:space="0" w:color="auto"/>
          </w:divBdr>
          <w:divsChild>
            <w:div w:id="138884454">
              <w:marLeft w:val="0"/>
              <w:marRight w:val="0"/>
              <w:marTop w:val="0"/>
              <w:marBottom w:val="0"/>
              <w:divBdr>
                <w:top w:val="none" w:sz="0" w:space="0" w:color="auto"/>
                <w:left w:val="none" w:sz="0" w:space="0" w:color="auto"/>
                <w:bottom w:val="none" w:sz="0" w:space="0" w:color="auto"/>
                <w:right w:val="none" w:sz="0" w:space="0" w:color="auto"/>
              </w:divBdr>
              <w:divsChild>
                <w:div w:id="1765880539">
                  <w:marLeft w:val="0"/>
                  <w:marRight w:val="0"/>
                  <w:marTop w:val="0"/>
                  <w:marBottom w:val="0"/>
                  <w:divBdr>
                    <w:top w:val="none" w:sz="0" w:space="0" w:color="auto"/>
                    <w:left w:val="none" w:sz="0" w:space="0" w:color="auto"/>
                    <w:bottom w:val="none" w:sz="0" w:space="0" w:color="auto"/>
                    <w:right w:val="none" w:sz="0" w:space="0" w:color="auto"/>
                  </w:divBdr>
                  <w:divsChild>
                    <w:div w:id="923299857">
                      <w:marLeft w:val="0"/>
                      <w:marRight w:val="0"/>
                      <w:marTop w:val="0"/>
                      <w:marBottom w:val="0"/>
                      <w:divBdr>
                        <w:top w:val="none" w:sz="0" w:space="0" w:color="auto"/>
                        <w:left w:val="none" w:sz="0" w:space="0" w:color="auto"/>
                        <w:bottom w:val="none" w:sz="0" w:space="0" w:color="auto"/>
                        <w:right w:val="none" w:sz="0" w:space="0" w:color="auto"/>
                      </w:divBdr>
                      <w:divsChild>
                        <w:div w:id="1502770406">
                          <w:marLeft w:val="0"/>
                          <w:marRight w:val="0"/>
                          <w:marTop w:val="0"/>
                          <w:marBottom w:val="0"/>
                          <w:divBdr>
                            <w:top w:val="none" w:sz="0" w:space="0" w:color="auto"/>
                            <w:left w:val="none" w:sz="0" w:space="0" w:color="auto"/>
                            <w:bottom w:val="none" w:sz="0" w:space="0" w:color="auto"/>
                            <w:right w:val="none" w:sz="0" w:space="0" w:color="auto"/>
                          </w:divBdr>
                          <w:divsChild>
                            <w:div w:id="1211306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117308">
              <w:marLeft w:val="0"/>
              <w:marRight w:val="0"/>
              <w:marTop w:val="75"/>
              <w:marBottom w:val="0"/>
              <w:divBdr>
                <w:top w:val="none" w:sz="0" w:space="0" w:color="auto"/>
                <w:left w:val="none" w:sz="0" w:space="0" w:color="auto"/>
                <w:bottom w:val="none" w:sz="0" w:space="0" w:color="auto"/>
                <w:right w:val="none" w:sz="0" w:space="0" w:color="auto"/>
              </w:divBdr>
              <w:divsChild>
                <w:div w:id="978655863">
                  <w:marLeft w:val="0"/>
                  <w:marRight w:val="0"/>
                  <w:marTop w:val="0"/>
                  <w:marBottom w:val="0"/>
                  <w:divBdr>
                    <w:top w:val="none" w:sz="0" w:space="0" w:color="auto"/>
                    <w:left w:val="none" w:sz="0" w:space="0" w:color="auto"/>
                    <w:bottom w:val="none" w:sz="0" w:space="0" w:color="auto"/>
                    <w:right w:val="none" w:sz="0" w:space="0" w:color="auto"/>
                  </w:divBdr>
                  <w:divsChild>
                    <w:div w:id="7897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28256">
          <w:marLeft w:val="0"/>
          <w:marRight w:val="0"/>
          <w:marTop w:val="0"/>
          <w:marBottom w:val="0"/>
          <w:divBdr>
            <w:top w:val="none" w:sz="0" w:space="0" w:color="auto"/>
            <w:left w:val="none" w:sz="0" w:space="0" w:color="auto"/>
            <w:bottom w:val="none" w:sz="0" w:space="0" w:color="auto"/>
            <w:right w:val="none" w:sz="0" w:space="0" w:color="auto"/>
          </w:divBdr>
          <w:divsChild>
            <w:div w:id="1479878751">
              <w:marLeft w:val="0"/>
              <w:marRight w:val="0"/>
              <w:marTop w:val="0"/>
              <w:marBottom w:val="0"/>
              <w:divBdr>
                <w:top w:val="none" w:sz="0" w:space="0" w:color="auto"/>
                <w:left w:val="none" w:sz="0" w:space="0" w:color="auto"/>
                <w:bottom w:val="none" w:sz="0" w:space="0" w:color="auto"/>
                <w:right w:val="none" w:sz="0" w:space="0" w:color="auto"/>
              </w:divBdr>
              <w:divsChild>
                <w:div w:id="1865749194">
                  <w:marLeft w:val="0"/>
                  <w:marRight w:val="0"/>
                  <w:marTop w:val="0"/>
                  <w:marBottom w:val="0"/>
                  <w:divBdr>
                    <w:top w:val="none" w:sz="0" w:space="0" w:color="auto"/>
                    <w:left w:val="none" w:sz="0" w:space="0" w:color="auto"/>
                    <w:bottom w:val="none" w:sz="0" w:space="0" w:color="auto"/>
                    <w:right w:val="none" w:sz="0" w:space="0" w:color="auto"/>
                  </w:divBdr>
                  <w:divsChild>
                    <w:div w:id="295837648">
                      <w:marLeft w:val="0"/>
                      <w:marRight w:val="0"/>
                      <w:marTop w:val="0"/>
                      <w:marBottom w:val="0"/>
                      <w:divBdr>
                        <w:top w:val="none" w:sz="0" w:space="0" w:color="auto"/>
                        <w:left w:val="none" w:sz="0" w:space="0" w:color="auto"/>
                        <w:bottom w:val="none" w:sz="0" w:space="0" w:color="auto"/>
                        <w:right w:val="none" w:sz="0" w:space="0" w:color="auto"/>
                      </w:divBdr>
                      <w:divsChild>
                        <w:div w:id="1720786396">
                          <w:marLeft w:val="0"/>
                          <w:marRight w:val="0"/>
                          <w:marTop w:val="0"/>
                          <w:marBottom w:val="0"/>
                          <w:divBdr>
                            <w:top w:val="none" w:sz="0" w:space="0" w:color="auto"/>
                            <w:left w:val="none" w:sz="0" w:space="0" w:color="auto"/>
                            <w:bottom w:val="none" w:sz="0" w:space="0" w:color="auto"/>
                            <w:right w:val="none" w:sz="0" w:space="0" w:color="auto"/>
                          </w:divBdr>
                          <w:divsChild>
                            <w:div w:id="1535579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6773368">
              <w:marLeft w:val="0"/>
              <w:marRight w:val="0"/>
              <w:marTop w:val="75"/>
              <w:marBottom w:val="0"/>
              <w:divBdr>
                <w:top w:val="none" w:sz="0" w:space="0" w:color="auto"/>
                <w:left w:val="none" w:sz="0" w:space="0" w:color="auto"/>
                <w:bottom w:val="none" w:sz="0" w:space="0" w:color="auto"/>
                <w:right w:val="none" w:sz="0" w:space="0" w:color="auto"/>
              </w:divBdr>
              <w:divsChild>
                <w:div w:id="275261436">
                  <w:marLeft w:val="0"/>
                  <w:marRight w:val="0"/>
                  <w:marTop w:val="0"/>
                  <w:marBottom w:val="0"/>
                  <w:divBdr>
                    <w:top w:val="none" w:sz="0" w:space="0" w:color="auto"/>
                    <w:left w:val="none" w:sz="0" w:space="0" w:color="auto"/>
                    <w:bottom w:val="none" w:sz="0" w:space="0" w:color="auto"/>
                    <w:right w:val="none" w:sz="0" w:space="0" w:color="auto"/>
                  </w:divBdr>
                  <w:divsChild>
                    <w:div w:id="1271429521">
                      <w:marLeft w:val="0"/>
                      <w:marRight w:val="0"/>
                      <w:marTop w:val="0"/>
                      <w:marBottom w:val="0"/>
                      <w:divBdr>
                        <w:top w:val="none" w:sz="0" w:space="0" w:color="auto"/>
                        <w:left w:val="none" w:sz="0" w:space="0" w:color="auto"/>
                        <w:bottom w:val="none" w:sz="0" w:space="0" w:color="auto"/>
                        <w:right w:val="none" w:sz="0" w:space="0" w:color="auto"/>
                      </w:divBdr>
                    </w:div>
                    <w:div w:id="1288967836">
                      <w:marLeft w:val="0"/>
                      <w:marRight w:val="0"/>
                      <w:marTop w:val="0"/>
                      <w:marBottom w:val="0"/>
                      <w:divBdr>
                        <w:top w:val="none" w:sz="0" w:space="0" w:color="auto"/>
                        <w:left w:val="none" w:sz="0" w:space="0" w:color="auto"/>
                        <w:bottom w:val="none" w:sz="0" w:space="0" w:color="auto"/>
                        <w:right w:val="none" w:sz="0" w:space="0" w:color="auto"/>
                      </w:divBdr>
                    </w:div>
                    <w:div w:id="132792752">
                      <w:marLeft w:val="0"/>
                      <w:marRight w:val="0"/>
                      <w:marTop w:val="0"/>
                      <w:marBottom w:val="0"/>
                      <w:divBdr>
                        <w:top w:val="none" w:sz="0" w:space="0" w:color="auto"/>
                        <w:left w:val="none" w:sz="0" w:space="0" w:color="auto"/>
                        <w:bottom w:val="none" w:sz="0" w:space="0" w:color="auto"/>
                        <w:right w:val="none" w:sz="0" w:space="0" w:color="auto"/>
                      </w:divBdr>
                      <w:divsChild>
                        <w:div w:id="16131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17785">
          <w:marLeft w:val="0"/>
          <w:marRight w:val="0"/>
          <w:marTop w:val="0"/>
          <w:marBottom w:val="0"/>
          <w:divBdr>
            <w:top w:val="none" w:sz="0" w:space="0" w:color="auto"/>
            <w:left w:val="none" w:sz="0" w:space="0" w:color="auto"/>
            <w:bottom w:val="none" w:sz="0" w:space="0" w:color="auto"/>
            <w:right w:val="none" w:sz="0" w:space="0" w:color="auto"/>
          </w:divBdr>
          <w:divsChild>
            <w:div w:id="718288896">
              <w:marLeft w:val="0"/>
              <w:marRight w:val="0"/>
              <w:marTop w:val="0"/>
              <w:marBottom w:val="0"/>
              <w:divBdr>
                <w:top w:val="none" w:sz="0" w:space="0" w:color="auto"/>
                <w:left w:val="none" w:sz="0" w:space="0" w:color="auto"/>
                <w:bottom w:val="none" w:sz="0" w:space="0" w:color="auto"/>
                <w:right w:val="none" w:sz="0" w:space="0" w:color="auto"/>
              </w:divBdr>
              <w:divsChild>
                <w:div w:id="194855675">
                  <w:marLeft w:val="0"/>
                  <w:marRight w:val="0"/>
                  <w:marTop w:val="0"/>
                  <w:marBottom w:val="0"/>
                  <w:divBdr>
                    <w:top w:val="none" w:sz="0" w:space="0" w:color="auto"/>
                    <w:left w:val="none" w:sz="0" w:space="0" w:color="auto"/>
                    <w:bottom w:val="none" w:sz="0" w:space="0" w:color="auto"/>
                    <w:right w:val="none" w:sz="0" w:space="0" w:color="auto"/>
                  </w:divBdr>
                  <w:divsChild>
                    <w:div w:id="1390610783">
                      <w:marLeft w:val="0"/>
                      <w:marRight w:val="0"/>
                      <w:marTop w:val="0"/>
                      <w:marBottom w:val="0"/>
                      <w:divBdr>
                        <w:top w:val="none" w:sz="0" w:space="0" w:color="auto"/>
                        <w:left w:val="none" w:sz="0" w:space="0" w:color="auto"/>
                        <w:bottom w:val="none" w:sz="0" w:space="0" w:color="auto"/>
                        <w:right w:val="none" w:sz="0" w:space="0" w:color="auto"/>
                      </w:divBdr>
                      <w:divsChild>
                        <w:div w:id="191263587">
                          <w:marLeft w:val="0"/>
                          <w:marRight w:val="0"/>
                          <w:marTop w:val="0"/>
                          <w:marBottom w:val="0"/>
                          <w:divBdr>
                            <w:top w:val="none" w:sz="0" w:space="0" w:color="auto"/>
                            <w:left w:val="none" w:sz="0" w:space="0" w:color="auto"/>
                            <w:bottom w:val="none" w:sz="0" w:space="0" w:color="auto"/>
                            <w:right w:val="none" w:sz="0" w:space="0" w:color="auto"/>
                          </w:divBdr>
                          <w:divsChild>
                            <w:div w:id="1116294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967477">
              <w:marLeft w:val="0"/>
              <w:marRight w:val="0"/>
              <w:marTop w:val="75"/>
              <w:marBottom w:val="0"/>
              <w:divBdr>
                <w:top w:val="none" w:sz="0" w:space="0" w:color="auto"/>
                <w:left w:val="none" w:sz="0" w:space="0" w:color="auto"/>
                <w:bottom w:val="none" w:sz="0" w:space="0" w:color="auto"/>
                <w:right w:val="none" w:sz="0" w:space="0" w:color="auto"/>
              </w:divBdr>
              <w:divsChild>
                <w:div w:id="770471596">
                  <w:marLeft w:val="0"/>
                  <w:marRight w:val="0"/>
                  <w:marTop w:val="0"/>
                  <w:marBottom w:val="0"/>
                  <w:divBdr>
                    <w:top w:val="none" w:sz="0" w:space="0" w:color="auto"/>
                    <w:left w:val="none" w:sz="0" w:space="0" w:color="auto"/>
                    <w:bottom w:val="none" w:sz="0" w:space="0" w:color="auto"/>
                    <w:right w:val="none" w:sz="0" w:space="0" w:color="auto"/>
                  </w:divBdr>
                  <w:divsChild>
                    <w:div w:id="2089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3557">
          <w:marLeft w:val="0"/>
          <w:marRight w:val="0"/>
          <w:marTop w:val="0"/>
          <w:marBottom w:val="0"/>
          <w:divBdr>
            <w:top w:val="none" w:sz="0" w:space="0" w:color="auto"/>
            <w:left w:val="none" w:sz="0" w:space="0" w:color="auto"/>
            <w:bottom w:val="none" w:sz="0" w:space="0" w:color="auto"/>
            <w:right w:val="none" w:sz="0" w:space="0" w:color="auto"/>
          </w:divBdr>
          <w:divsChild>
            <w:div w:id="1823737783">
              <w:marLeft w:val="0"/>
              <w:marRight w:val="0"/>
              <w:marTop w:val="0"/>
              <w:marBottom w:val="0"/>
              <w:divBdr>
                <w:top w:val="none" w:sz="0" w:space="0" w:color="auto"/>
                <w:left w:val="none" w:sz="0" w:space="0" w:color="auto"/>
                <w:bottom w:val="none" w:sz="0" w:space="0" w:color="auto"/>
                <w:right w:val="none" w:sz="0" w:space="0" w:color="auto"/>
              </w:divBdr>
              <w:divsChild>
                <w:div w:id="791021331">
                  <w:marLeft w:val="0"/>
                  <w:marRight w:val="0"/>
                  <w:marTop w:val="0"/>
                  <w:marBottom w:val="0"/>
                  <w:divBdr>
                    <w:top w:val="none" w:sz="0" w:space="0" w:color="auto"/>
                    <w:left w:val="none" w:sz="0" w:space="0" w:color="auto"/>
                    <w:bottom w:val="none" w:sz="0" w:space="0" w:color="auto"/>
                    <w:right w:val="none" w:sz="0" w:space="0" w:color="auto"/>
                  </w:divBdr>
                  <w:divsChild>
                    <w:div w:id="1631284560">
                      <w:marLeft w:val="0"/>
                      <w:marRight w:val="0"/>
                      <w:marTop w:val="0"/>
                      <w:marBottom w:val="0"/>
                      <w:divBdr>
                        <w:top w:val="none" w:sz="0" w:space="0" w:color="auto"/>
                        <w:left w:val="none" w:sz="0" w:space="0" w:color="auto"/>
                        <w:bottom w:val="none" w:sz="0" w:space="0" w:color="auto"/>
                        <w:right w:val="none" w:sz="0" w:space="0" w:color="auto"/>
                      </w:divBdr>
                      <w:divsChild>
                        <w:div w:id="466706491">
                          <w:marLeft w:val="0"/>
                          <w:marRight w:val="0"/>
                          <w:marTop w:val="0"/>
                          <w:marBottom w:val="0"/>
                          <w:divBdr>
                            <w:top w:val="none" w:sz="0" w:space="0" w:color="auto"/>
                            <w:left w:val="none" w:sz="0" w:space="0" w:color="auto"/>
                            <w:bottom w:val="none" w:sz="0" w:space="0" w:color="auto"/>
                            <w:right w:val="none" w:sz="0" w:space="0" w:color="auto"/>
                          </w:divBdr>
                          <w:divsChild>
                            <w:div w:id="108568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914912">
              <w:marLeft w:val="0"/>
              <w:marRight w:val="0"/>
              <w:marTop w:val="75"/>
              <w:marBottom w:val="0"/>
              <w:divBdr>
                <w:top w:val="none" w:sz="0" w:space="0" w:color="auto"/>
                <w:left w:val="none" w:sz="0" w:space="0" w:color="auto"/>
                <w:bottom w:val="none" w:sz="0" w:space="0" w:color="auto"/>
                <w:right w:val="none" w:sz="0" w:space="0" w:color="auto"/>
              </w:divBdr>
              <w:divsChild>
                <w:div w:id="2041389804">
                  <w:marLeft w:val="0"/>
                  <w:marRight w:val="0"/>
                  <w:marTop w:val="0"/>
                  <w:marBottom w:val="0"/>
                  <w:divBdr>
                    <w:top w:val="none" w:sz="0" w:space="0" w:color="auto"/>
                    <w:left w:val="none" w:sz="0" w:space="0" w:color="auto"/>
                    <w:bottom w:val="none" w:sz="0" w:space="0" w:color="auto"/>
                    <w:right w:val="none" w:sz="0" w:space="0" w:color="auto"/>
                  </w:divBdr>
                  <w:divsChild>
                    <w:div w:id="5427819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sChild>
                        <w:div w:id="640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757532">
          <w:marLeft w:val="0"/>
          <w:marRight w:val="0"/>
          <w:marTop w:val="0"/>
          <w:marBottom w:val="0"/>
          <w:divBdr>
            <w:top w:val="none" w:sz="0" w:space="0" w:color="auto"/>
            <w:left w:val="none" w:sz="0" w:space="0" w:color="auto"/>
            <w:bottom w:val="none" w:sz="0" w:space="0" w:color="auto"/>
            <w:right w:val="none" w:sz="0" w:space="0" w:color="auto"/>
          </w:divBdr>
          <w:divsChild>
            <w:div w:id="1918173250">
              <w:marLeft w:val="0"/>
              <w:marRight w:val="0"/>
              <w:marTop w:val="0"/>
              <w:marBottom w:val="0"/>
              <w:divBdr>
                <w:top w:val="none" w:sz="0" w:space="0" w:color="auto"/>
                <w:left w:val="none" w:sz="0" w:space="0" w:color="auto"/>
                <w:bottom w:val="none" w:sz="0" w:space="0" w:color="auto"/>
                <w:right w:val="none" w:sz="0" w:space="0" w:color="auto"/>
              </w:divBdr>
              <w:divsChild>
                <w:div w:id="116489775">
                  <w:marLeft w:val="0"/>
                  <w:marRight w:val="0"/>
                  <w:marTop w:val="0"/>
                  <w:marBottom w:val="0"/>
                  <w:divBdr>
                    <w:top w:val="none" w:sz="0" w:space="0" w:color="auto"/>
                    <w:left w:val="none" w:sz="0" w:space="0" w:color="auto"/>
                    <w:bottom w:val="none" w:sz="0" w:space="0" w:color="auto"/>
                    <w:right w:val="none" w:sz="0" w:space="0" w:color="auto"/>
                  </w:divBdr>
                  <w:divsChild>
                    <w:div w:id="144586045">
                      <w:marLeft w:val="0"/>
                      <w:marRight w:val="0"/>
                      <w:marTop w:val="0"/>
                      <w:marBottom w:val="0"/>
                      <w:divBdr>
                        <w:top w:val="none" w:sz="0" w:space="0" w:color="auto"/>
                        <w:left w:val="none" w:sz="0" w:space="0" w:color="auto"/>
                        <w:bottom w:val="none" w:sz="0" w:space="0" w:color="auto"/>
                        <w:right w:val="none" w:sz="0" w:space="0" w:color="auto"/>
                      </w:divBdr>
                      <w:divsChild>
                        <w:div w:id="2138794645">
                          <w:marLeft w:val="0"/>
                          <w:marRight w:val="0"/>
                          <w:marTop w:val="0"/>
                          <w:marBottom w:val="0"/>
                          <w:divBdr>
                            <w:top w:val="none" w:sz="0" w:space="0" w:color="auto"/>
                            <w:left w:val="none" w:sz="0" w:space="0" w:color="auto"/>
                            <w:bottom w:val="none" w:sz="0" w:space="0" w:color="auto"/>
                            <w:right w:val="none" w:sz="0" w:space="0" w:color="auto"/>
                          </w:divBdr>
                          <w:divsChild>
                            <w:div w:id="1659193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221279">
              <w:marLeft w:val="0"/>
              <w:marRight w:val="0"/>
              <w:marTop w:val="75"/>
              <w:marBottom w:val="0"/>
              <w:divBdr>
                <w:top w:val="none" w:sz="0" w:space="0" w:color="auto"/>
                <w:left w:val="none" w:sz="0" w:space="0" w:color="auto"/>
                <w:bottom w:val="none" w:sz="0" w:space="0" w:color="auto"/>
                <w:right w:val="none" w:sz="0" w:space="0" w:color="auto"/>
              </w:divBdr>
              <w:divsChild>
                <w:div w:id="313343407">
                  <w:marLeft w:val="0"/>
                  <w:marRight w:val="0"/>
                  <w:marTop w:val="0"/>
                  <w:marBottom w:val="0"/>
                  <w:divBdr>
                    <w:top w:val="none" w:sz="0" w:space="0" w:color="auto"/>
                    <w:left w:val="none" w:sz="0" w:space="0" w:color="auto"/>
                    <w:bottom w:val="none" w:sz="0" w:space="0" w:color="auto"/>
                    <w:right w:val="none" w:sz="0" w:space="0" w:color="auto"/>
                  </w:divBdr>
                  <w:divsChild>
                    <w:div w:id="17787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3043">
          <w:marLeft w:val="0"/>
          <w:marRight w:val="0"/>
          <w:marTop w:val="0"/>
          <w:marBottom w:val="0"/>
          <w:divBdr>
            <w:top w:val="none" w:sz="0" w:space="0" w:color="auto"/>
            <w:left w:val="none" w:sz="0" w:space="0" w:color="auto"/>
            <w:bottom w:val="none" w:sz="0" w:space="0" w:color="auto"/>
            <w:right w:val="none" w:sz="0" w:space="0" w:color="auto"/>
          </w:divBdr>
          <w:divsChild>
            <w:div w:id="293876814">
              <w:marLeft w:val="0"/>
              <w:marRight w:val="0"/>
              <w:marTop w:val="0"/>
              <w:marBottom w:val="0"/>
              <w:divBdr>
                <w:top w:val="none" w:sz="0" w:space="0" w:color="auto"/>
                <w:left w:val="none" w:sz="0" w:space="0" w:color="auto"/>
                <w:bottom w:val="none" w:sz="0" w:space="0" w:color="auto"/>
                <w:right w:val="none" w:sz="0" w:space="0" w:color="auto"/>
              </w:divBdr>
              <w:divsChild>
                <w:div w:id="1536582353">
                  <w:marLeft w:val="0"/>
                  <w:marRight w:val="0"/>
                  <w:marTop w:val="0"/>
                  <w:marBottom w:val="0"/>
                  <w:divBdr>
                    <w:top w:val="none" w:sz="0" w:space="0" w:color="auto"/>
                    <w:left w:val="none" w:sz="0" w:space="0" w:color="auto"/>
                    <w:bottom w:val="none" w:sz="0" w:space="0" w:color="auto"/>
                    <w:right w:val="none" w:sz="0" w:space="0" w:color="auto"/>
                  </w:divBdr>
                  <w:divsChild>
                    <w:div w:id="2124491858">
                      <w:marLeft w:val="0"/>
                      <w:marRight w:val="0"/>
                      <w:marTop w:val="0"/>
                      <w:marBottom w:val="0"/>
                      <w:divBdr>
                        <w:top w:val="none" w:sz="0" w:space="0" w:color="auto"/>
                        <w:left w:val="none" w:sz="0" w:space="0" w:color="auto"/>
                        <w:bottom w:val="none" w:sz="0" w:space="0" w:color="auto"/>
                        <w:right w:val="none" w:sz="0" w:space="0" w:color="auto"/>
                      </w:divBdr>
                      <w:divsChild>
                        <w:div w:id="1328170319">
                          <w:marLeft w:val="0"/>
                          <w:marRight w:val="0"/>
                          <w:marTop w:val="0"/>
                          <w:marBottom w:val="0"/>
                          <w:divBdr>
                            <w:top w:val="none" w:sz="0" w:space="0" w:color="auto"/>
                            <w:left w:val="none" w:sz="0" w:space="0" w:color="auto"/>
                            <w:bottom w:val="none" w:sz="0" w:space="0" w:color="auto"/>
                            <w:right w:val="none" w:sz="0" w:space="0" w:color="auto"/>
                          </w:divBdr>
                          <w:divsChild>
                            <w:div w:id="199426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096522">
              <w:marLeft w:val="0"/>
              <w:marRight w:val="0"/>
              <w:marTop w:val="75"/>
              <w:marBottom w:val="0"/>
              <w:divBdr>
                <w:top w:val="none" w:sz="0" w:space="0" w:color="auto"/>
                <w:left w:val="none" w:sz="0" w:space="0" w:color="auto"/>
                <w:bottom w:val="none" w:sz="0" w:space="0" w:color="auto"/>
                <w:right w:val="none" w:sz="0" w:space="0" w:color="auto"/>
              </w:divBdr>
              <w:divsChild>
                <w:div w:id="1343705940">
                  <w:marLeft w:val="0"/>
                  <w:marRight w:val="0"/>
                  <w:marTop w:val="0"/>
                  <w:marBottom w:val="0"/>
                  <w:divBdr>
                    <w:top w:val="none" w:sz="0" w:space="0" w:color="auto"/>
                    <w:left w:val="none" w:sz="0" w:space="0" w:color="auto"/>
                    <w:bottom w:val="none" w:sz="0" w:space="0" w:color="auto"/>
                    <w:right w:val="none" w:sz="0" w:space="0" w:color="auto"/>
                  </w:divBdr>
                  <w:divsChild>
                    <w:div w:id="791292946">
                      <w:marLeft w:val="0"/>
                      <w:marRight w:val="0"/>
                      <w:marTop w:val="0"/>
                      <w:marBottom w:val="0"/>
                      <w:divBdr>
                        <w:top w:val="none" w:sz="0" w:space="0" w:color="auto"/>
                        <w:left w:val="none" w:sz="0" w:space="0" w:color="auto"/>
                        <w:bottom w:val="none" w:sz="0" w:space="0" w:color="auto"/>
                        <w:right w:val="none" w:sz="0" w:space="0" w:color="auto"/>
                      </w:divBdr>
                    </w:div>
                    <w:div w:id="13702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1157">
          <w:marLeft w:val="0"/>
          <w:marRight w:val="0"/>
          <w:marTop w:val="0"/>
          <w:marBottom w:val="0"/>
          <w:divBdr>
            <w:top w:val="none" w:sz="0" w:space="0" w:color="auto"/>
            <w:left w:val="none" w:sz="0" w:space="0" w:color="auto"/>
            <w:bottom w:val="none" w:sz="0" w:space="0" w:color="auto"/>
            <w:right w:val="none" w:sz="0" w:space="0" w:color="auto"/>
          </w:divBdr>
          <w:divsChild>
            <w:div w:id="1637491850">
              <w:marLeft w:val="0"/>
              <w:marRight w:val="0"/>
              <w:marTop w:val="0"/>
              <w:marBottom w:val="0"/>
              <w:divBdr>
                <w:top w:val="none" w:sz="0" w:space="0" w:color="auto"/>
                <w:left w:val="none" w:sz="0" w:space="0" w:color="auto"/>
                <w:bottom w:val="none" w:sz="0" w:space="0" w:color="auto"/>
                <w:right w:val="none" w:sz="0" w:space="0" w:color="auto"/>
              </w:divBdr>
              <w:divsChild>
                <w:div w:id="1677460322">
                  <w:marLeft w:val="0"/>
                  <w:marRight w:val="0"/>
                  <w:marTop w:val="0"/>
                  <w:marBottom w:val="0"/>
                  <w:divBdr>
                    <w:top w:val="none" w:sz="0" w:space="0" w:color="auto"/>
                    <w:left w:val="none" w:sz="0" w:space="0" w:color="auto"/>
                    <w:bottom w:val="none" w:sz="0" w:space="0" w:color="auto"/>
                    <w:right w:val="none" w:sz="0" w:space="0" w:color="auto"/>
                  </w:divBdr>
                  <w:divsChild>
                    <w:div w:id="1235119181">
                      <w:marLeft w:val="0"/>
                      <w:marRight w:val="0"/>
                      <w:marTop w:val="0"/>
                      <w:marBottom w:val="0"/>
                      <w:divBdr>
                        <w:top w:val="none" w:sz="0" w:space="0" w:color="auto"/>
                        <w:left w:val="none" w:sz="0" w:space="0" w:color="auto"/>
                        <w:bottom w:val="none" w:sz="0" w:space="0" w:color="auto"/>
                        <w:right w:val="none" w:sz="0" w:space="0" w:color="auto"/>
                      </w:divBdr>
                      <w:divsChild>
                        <w:div w:id="196815400">
                          <w:marLeft w:val="0"/>
                          <w:marRight w:val="0"/>
                          <w:marTop w:val="0"/>
                          <w:marBottom w:val="0"/>
                          <w:divBdr>
                            <w:top w:val="none" w:sz="0" w:space="0" w:color="auto"/>
                            <w:left w:val="none" w:sz="0" w:space="0" w:color="auto"/>
                            <w:bottom w:val="none" w:sz="0" w:space="0" w:color="auto"/>
                            <w:right w:val="none" w:sz="0" w:space="0" w:color="auto"/>
                          </w:divBdr>
                          <w:divsChild>
                            <w:div w:id="799345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656899">
              <w:marLeft w:val="0"/>
              <w:marRight w:val="0"/>
              <w:marTop w:val="75"/>
              <w:marBottom w:val="0"/>
              <w:divBdr>
                <w:top w:val="none" w:sz="0" w:space="0" w:color="auto"/>
                <w:left w:val="none" w:sz="0" w:space="0" w:color="auto"/>
                <w:bottom w:val="none" w:sz="0" w:space="0" w:color="auto"/>
                <w:right w:val="none" w:sz="0" w:space="0" w:color="auto"/>
              </w:divBdr>
              <w:divsChild>
                <w:div w:id="467937029">
                  <w:marLeft w:val="0"/>
                  <w:marRight w:val="0"/>
                  <w:marTop w:val="0"/>
                  <w:marBottom w:val="0"/>
                  <w:divBdr>
                    <w:top w:val="none" w:sz="0" w:space="0" w:color="auto"/>
                    <w:left w:val="none" w:sz="0" w:space="0" w:color="auto"/>
                    <w:bottom w:val="none" w:sz="0" w:space="0" w:color="auto"/>
                    <w:right w:val="none" w:sz="0" w:space="0" w:color="auto"/>
                  </w:divBdr>
                  <w:divsChild>
                    <w:div w:id="111750431">
                      <w:marLeft w:val="0"/>
                      <w:marRight w:val="0"/>
                      <w:marTop w:val="0"/>
                      <w:marBottom w:val="0"/>
                      <w:divBdr>
                        <w:top w:val="none" w:sz="0" w:space="0" w:color="auto"/>
                        <w:left w:val="none" w:sz="0" w:space="0" w:color="auto"/>
                        <w:bottom w:val="none" w:sz="0" w:space="0" w:color="auto"/>
                        <w:right w:val="none" w:sz="0" w:space="0" w:color="auto"/>
                      </w:divBdr>
                      <w:divsChild>
                        <w:div w:id="1212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5536">
          <w:marLeft w:val="0"/>
          <w:marRight w:val="0"/>
          <w:marTop w:val="0"/>
          <w:marBottom w:val="0"/>
          <w:divBdr>
            <w:top w:val="none" w:sz="0" w:space="0" w:color="auto"/>
            <w:left w:val="none" w:sz="0" w:space="0" w:color="auto"/>
            <w:bottom w:val="none" w:sz="0" w:space="0" w:color="auto"/>
            <w:right w:val="none" w:sz="0" w:space="0" w:color="auto"/>
          </w:divBdr>
          <w:divsChild>
            <w:div w:id="1143933915">
              <w:marLeft w:val="0"/>
              <w:marRight w:val="0"/>
              <w:marTop w:val="0"/>
              <w:marBottom w:val="0"/>
              <w:divBdr>
                <w:top w:val="none" w:sz="0" w:space="0" w:color="auto"/>
                <w:left w:val="none" w:sz="0" w:space="0" w:color="auto"/>
                <w:bottom w:val="none" w:sz="0" w:space="0" w:color="auto"/>
                <w:right w:val="none" w:sz="0" w:space="0" w:color="auto"/>
              </w:divBdr>
              <w:divsChild>
                <w:div w:id="1276592388">
                  <w:marLeft w:val="0"/>
                  <w:marRight w:val="0"/>
                  <w:marTop w:val="0"/>
                  <w:marBottom w:val="0"/>
                  <w:divBdr>
                    <w:top w:val="none" w:sz="0" w:space="0" w:color="auto"/>
                    <w:left w:val="none" w:sz="0" w:space="0" w:color="auto"/>
                    <w:bottom w:val="none" w:sz="0" w:space="0" w:color="auto"/>
                    <w:right w:val="none" w:sz="0" w:space="0" w:color="auto"/>
                  </w:divBdr>
                  <w:divsChild>
                    <w:div w:id="129328364">
                      <w:marLeft w:val="0"/>
                      <w:marRight w:val="0"/>
                      <w:marTop w:val="0"/>
                      <w:marBottom w:val="0"/>
                      <w:divBdr>
                        <w:top w:val="none" w:sz="0" w:space="0" w:color="auto"/>
                        <w:left w:val="none" w:sz="0" w:space="0" w:color="auto"/>
                        <w:bottom w:val="none" w:sz="0" w:space="0" w:color="auto"/>
                        <w:right w:val="none" w:sz="0" w:space="0" w:color="auto"/>
                      </w:divBdr>
                      <w:divsChild>
                        <w:div w:id="1228608467">
                          <w:marLeft w:val="0"/>
                          <w:marRight w:val="0"/>
                          <w:marTop w:val="0"/>
                          <w:marBottom w:val="0"/>
                          <w:divBdr>
                            <w:top w:val="none" w:sz="0" w:space="0" w:color="auto"/>
                            <w:left w:val="none" w:sz="0" w:space="0" w:color="auto"/>
                            <w:bottom w:val="none" w:sz="0" w:space="0" w:color="auto"/>
                            <w:right w:val="none" w:sz="0" w:space="0" w:color="auto"/>
                          </w:divBdr>
                          <w:divsChild>
                            <w:div w:id="214577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324684">
              <w:marLeft w:val="0"/>
              <w:marRight w:val="0"/>
              <w:marTop w:val="75"/>
              <w:marBottom w:val="0"/>
              <w:divBdr>
                <w:top w:val="none" w:sz="0" w:space="0" w:color="auto"/>
                <w:left w:val="none" w:sz="0" w:space="0" w:color="auto"/>
                <w:bottom w:val="none" w:sz="0" w:space="0" w:color="auto"/>
                <w:right w:val="none" w:sz="0" w:space="0" w:color="auto"/>
              </w:divBdr>
              <w:divsChild>
                <w:div w:id="1736855536">
                  <w:marLeft w:val="0"/>
                  <w:marRight w:val="0"/>
                  <w:marTop w:val="0"/>
                  <w:marBottom w:val="0"/>
                  <w:divBdr>
                    <w:top w:val="none" w:sz="0" w:space="0" w:color="auto"/>
                    <w:left w:val="none" w:sz="0" w:space="0" w:color="auto"/>
                    <w:bottom w:val="none" w:sz="0" w:space="0" w:color="auto"/>
                    <w:right w:val="none" w:sz="0" w:space="0" w:color="auto"/>
                  </w:divBdr>
                  <w:divsChild>
                    <w:div w:id="1576550699">
                      <w:marLeft w:val="0"/>
                      <w:marRight w:val="0"/>
                      <w:marTop w:val="0"/>
                      <w:marBottom w:val="0"/>
                      <w:divBdr>
                        <w:top w:val="none" w:sz="0" w:space="0" w:color="auto"/>
                        <w:left w:val="none" w:sz="0" w:space="0" w:color="auto"/>
                        <w:bottom w:val="none" w:sz="0" w:space="0" w:color="auto"/>
                        <w:right w:val="none" w:sz="0" w:space="0" w:color="auto"/>
                      </w:divBdr>
                    </w:div>
                    <w:div w:id="1888881814">
                      <w:marLeft w:val="0"/>
                      <w:marRight w:val="0"/>
                      <w:marTop w:val="0"/>
                      <w:marBottom w:val="0"/>
                      <w:divBdr>
                        <w:top w:val="none" w:sz="0" w:space="0" w:color="auto"/>
                        <w:left w:val="none" w:sz="0" w:space="0" w:color="auto"/>
                        <w:bottom w:val="none" w:sz="0" w:space="0" w:color="auto"/>
                        <w:right w:val="none" w:sz="0" w:space="0" w:color="auto"/>
                      </w:divBdr>
                      <w:divsChild>
                        <w:div w:id="6141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1985">
          <w:marLeft w:val="0"/>
          <w:marRight w:val="0"/>
          <w:marTop w:val="0"/>
          <w:marBottom w:val="0"/>
          <w:divBdr>
            <w:top w:val="none" w:sz="0" w:space="0" w:color="auto"/>
            <w:left w:val="none" w:sz="0" w:space="0" w:color="auto"/>
            <w:bottom w:val="none" w:sz="0" w:space="0" w:color="auto"/>
            <w:right w:val="none" w:sz="0" w:space="0" w:color="auto"/>
          </w:divBdr>
          <w:divsChild>
            <w:div w:id="1906183044">
              <w:marLeft w:val="0"/>
              <w:marRight w:val="0"/>
              <w:marTop w:val="0"/>
              <w:marBottom w:val="0"/>
              <w:divBdr>
                <w:top w:val="none" w:sz="0" w:space="0" w:color="auto"/>
                <w:left w:val="none" w:sz="0" w:space="0" w:color="auto"/>
                <w:bottom w:val="none" w:sz="0" w:space="0" w:color="auto"/>
                <w:right w:val="none" w:sz="0" w:space="0" w:color="auto"/>
              </w:divBdr>
              <w:divsChild>
                <w:div w:id="385640398">
                  <w:marLeft w:val="0"/>
                  <w:marRight w:val="0"/>
                  <w:marTop w:val="0"/>
                  <w:marBottom w:val="0"/>
                  <w:divBdr>
                    <w:top w:val="none" w:sz="0" w:space="0" w:color="auto"/>
                    <w:left w:val="none" w:sz="0" w:space="0" w:color="auto"/>
                    <w:bottom w:val="none" w:sz="0" w:space="0" w:color="auto"/>
                    <w:right w:val="none" w:sz="0" w:space="0" w:color="auto"/>
                  </w:divBdr>
                  <w:divsChild>
                    <w:div w:id="1705666881">
                      <w:marLeft w:val="0"/>
                      <w:marRight w:val="0"/>
                      <w:marTop w:val="0"/>
                      <w:marBottom w:val="0"/>
                      <w:divBdr>
                        <w:top w:val="none" w:sz="0" w:space="0" w:color="auto"/>
                        <w:left w:val="none" w:sz="0" w:space="0" w:color="auto"/>
                        <w:bottom w:val="none" w:sz="0" w:space="0" w:color="auto"/>
                        <w:right w:val="none" w:sz="0" w:space="0" w:color="auto"/>
                      </w:divBdr>
                      <w:divsChild>
                        <w:div w:id="709065075">
                          <w:marLeft w:val="0"/>
                          <w:marRight w:val="0"/>
                          <w:marTop w:val="0"/>
                          <w:marBottom w:val="0"/>
                          <w:divBdr>
                            <w:top w:val="none" w:sz="0" w:space="0" w:color="auto"/>
                            <w:left w:val="none" w:sz="0" w:space="0" w:color="auto"/>
                            <w:bottom w:val="none" w:sz="0" w:space="0" w:color="auto"/>
                            <w:right w:val="none" w:sz="0" w:space="0" w:color="auto"/>
                          </w:divBdr>
                          <w:divsChild>
                            <w:div w:id="4625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26221">
              <w:marLeft w:val="0"/>
              <w:marRight w:val="0"/>
              <w:marTop w:val="75"/>
              <w:marBottom w:val="0"/>
              <w:divBdr>
                <w:top w:val="none" w:sz="0" w:space="0" w:color="auto"/>
                <w:left w:val="none" w:sz="0" w:space="0" w:color="auto"/>
                <w:bottom w:val="none" w:sz="0" w:space="0" w:color="auto"/>
                <w:right w:val="none" w:sz="0" w:space="0" w:color="auto"/>
              </w:divBdr>
              <w:divsChild>
                <w:div w:id="714425976">
                  <w:marLeft w:val="0"/>
                  <w:marRight w:val="0"/>
                  <w:marTop w:val="0"/>
                  <w:marBottom w:val="0"/>
                  <w:divBdr>
                    <w:top w:val="none" w:sz="0" w:space="0" w:color="auto"/>
                    <w:left w:val="none" w:sz="0" w:space="0" w:color="auto"/>
                    <w:bottom w:val="none" w:sz="0" w:space="0" w:color="auto"/>
                    <w:right w:val="none" w:sz="0" w:space="0" w:color="auto"/>
                  </w:divBdr>
                  <w:divsChild>
                    <w:div w:id="16677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055130">
      <w:bodyDiv w:val="1"/>
      <w:marLeft w:val="0"/>
      <w:marRight w:val="0"/>
      <w:marTop w:val="0"/>
      <w:marBottom w:val="0"/>
      <w:divBdr>
        <w:top w:val="none" w:sz="0" w:space="0" w:color="auto"/>
        <w:left w:val="none" w:sz="0" w:space="0" w:color="auto"/>
        <w:bottom w:val="none" w:sz="0" w:space="0" w:color="auto"/>
        <w:right w:val="none" w:sz="0" w:space="0" w:color="auto"/>
      </w:divBdr>
    </w:div>
    <w:div w:id="1561134445">
      <w:bodyDiv w:val="1"/>
      <w:marLeft w:val="0"/>
      <w:marRight w:val="0"/>
      <w:marTop w:val="0"/>
      <w:marBottom w:val="0"/>
      <w:divBdr>
        <w:top w:val="none" w:sz="0" w:space="0" w:color="auto"/>
        <w:left w:val="none" w:sz="0" w:space="0" w:color="auto"/>
        <w:bottom w:val="none" w:sz="0" w:space="0" w:color="auto"/>
        <w:right w:val="none" w:sz="0" w:space="0" w:color="auto"/>
      </w:divBdr>
    </w:div>
    <w:div w:id="1634480806">
      <w:bodyDiv w:val="1"/>
      <w:marLeft w:val="0"/>
      <w:marRight w:val="0"/>
      <w:marTop w:val="0"/>
      <w:marBottom w:val="0"/>
      <w:divBdr>
        <w:top w:val="none" w:sz="0" w:space="0" w:color="auto"/>
        <w:left w:val="none" w:sz="0" w:space="0" w:color="auto"/>
        <w:bottom w:val="none" w:sz="0" w:space="0" w:color="auto"/>
        <w:right w:val="none" w:sz="0" w:space="0" w:color="auto"/>
      </w:divBdr>
    </w:div>
    <w:div w:id="1775393430">
      <w:bodyDiv w:val="1"/>
      <w:marLeft w:val="0"/>
      <w:marRight w:val="0"/>
      <w:marTop w:val="0"/>
      <w:marBottom w:val="0"/>
      <w:divBdr>
        <w:top w:val="none" w:sz="0" w:space="0" w:color="auto"/>
        <w:left w:val="none" w:sz="0" w:space="0" w:color="auto"/>
        <w:bottom w:val="none" w:sz="0" w:space="0" w:color="auto"/>
        <w:right w:val="none" w:sz="0" w:space="0" w:color="auto"/>
      </w:divBdr>
    </w:div>
    <w:div w:id="1804493844">
      <w:bodyDiv w:val="1"/>
      <w:marLeft w:val="0"/>
      <w:marRight w:val="0"/>
      <w:marTop w:val="0"/>
      <w:marBottom w:val="0"/>
      <w:divBdr>
        <w:top w:val="none" w:sz="0" w:space="0" w:color="auto"/>
        <w:left w:val="none" w:sz="0" w:space="0" w:color="auto"/>
        <w:bottom w:val="none" w:sz="0" w:space="0" w:color="auto"/>
        <w:right w:val="none" w:sz="0" w:space="0" w:color="auto"/>
      </w:divBdr>
    </w:div>
    <w:div w:id="1971857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datasets/mathurinache/world-happiness-report-20152021?select=2017.csv"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urworldindata.org/world-population-growt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90FBC-B48A-4849-B7E0-15ABE7580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55</Pages>
  <Words>10245</Words>
  <Characters>58397</Characters>
  <Application>Microsoft Office Word</Application>
  <DocSecurity>0</DocSecurity>
  <Lines>486</Lines>
  <Paragraphs>137</Paragraphs>
  <ScaleCrop>false</ScaleCrop>
  <HeadingPairs>
    <vt:vector size="2" baseType="variant">
      <vt:variant>
        <vt:lpstr>Pavadinimas</vt:lpstr>
      </vt:variant>
      <vt:variant>
        <vt:i4>1</vt:i4>
      </vt:variant>
    </vt:vector>
  </HeadingPairs>
  <TitlesOfParts>
    <vt:vector size="1" baseType="lpstr">
      <vt:lpstr>Regresija įvykių skaičiui</vt:lpstr>
    </vt:vector>
  </TitlesOfParts>
  <Company/>
  <LinksUpToDate>false</LinksUpToDate>
  <CharactersWithSpaces>68505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Regresija įvykių skaičiui</dc:title>
  <dc:creator>Vainius Gataveckas, Matas Gaulia, Dovydas Martinkus</dc:creator>
  <cp:keywords/>
  <cp:lastModifiedBy>Dovydas Martinkus</cp:lastModifiedBy>
  <cp:revision>180</cp:revision>
  <cp:lastPrinted>2022-05-08T16:50:00Z</cp:lastPrinted>
  <dcterms:created xsi:type="dcterms:W3CDTF">2022-03-25T15:29:00Z</dcterms:created>
  <dcterms:modified xsi:type="dcterms:W3CDTF">2022-05-26T19:33:00Z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