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5A05" w14:textId="1EFCC488" w:rsidR="00B57989" w:rsidRPr="00B57989" w:rsidRDefault="00B57989">
      <w:pPr>
        <w:rPr>
          <w:b/>
          <w:bCs/>
        </w:rPr>
      </w:pPr>
      <w:r w:rsidRPr="00B57989">
        <w:rPr>
          <w:b/>
          <w:bCs/>
        </w:rPr>
        <w:t>Slide 1</w:t>
      </w:r>
      <w:r w:rsidR="005921AE">
        <w:rPr>
          <w:b/>
          <w:bCs/>
        </w:rPr>
        <w:t xml:space="preserve"> (Jack)</w:t>
      </w:r>
    </w:p>
    <w:p w14:paraId="09B91AE4" w14:textId="4907160A" w:rsidR="00C67948" w:rsidRPr="00B57989" w:rsidRDefault="00C67948">
      <w:r w:rsidRPr="00B57989">
        <w:t>Overall Objective:</w:t>
      </w:r>
    </w:p>
    <w:p w14:paraId="0D9F612E" w14:textId="0F87FE83" w:rsidR="005B28D7" w:rsidRPr="00B57989" w:rsidRDefault="00C67948" w:rsidP="00C67948">
      <w:pPr>
        <w:pStyle w:val="ListParagraph"/>
        <w:numPr>
          <w:ilvl w:val="0"/>
          <w:numId w:val="2"/>
        </w:numPr>
      </w:pPr>
      <w:r w:rsidRPr="00B57989">
        <w:t xml:space="preserve">Identify investment targets in the Houston area based on zip code. Key factors taken into consideration </w:t>
      </w:r>
      <w:proofErr w:type="gramStart"/>
      <w:r w:rsidRPr="00B57989">
        <w:t>include:</w:t>
      </w:r>
      <w:proofErr w:type="gramEnd"/>
      <w:r w:rsidRPr="00B57989">
        <w:t xml:space="preserve"> number of permits in the area, home sale price, number of active listings, pending ratio, new listings, mortgage tax data, income tax data, real estate tax data, charity tax data, etc. </w:t>
      </w:r>
    </w:p>
    <w:p w14:paraId="7E73FBD5" w14:textId="64D0B573" w:rsidR="00C67948" w:rsidRPr="00B57989" w:rsidRDefault="00C67948" w:rsidP="00C67948">
      <w:pPr>
        <w:pStyle w:val="ListParagraph"/>
        <w:numPr>
          <w:ilvl w:val="0"/>
          <w:numId w:val="2"/>
        </w:numPr>
      </w:pPr>
      <w:r w:rsidRPr="00B57989">
        <w:t>What areas have highest increase of price/</w:t>
      </w:r>
      <w:proofErr w:type="spellStart"/>
      <w:r w:rsidRPr="00B57989">
        <w:t>sqft</w:t>
      </w:r>
      <w:proofErr w:type="spellEnd"/>
    </w:p>
    <w:p w14:paraId="540BD3FF" w14:textId="35CDF87C" w:rsidR="00C67948" w:rsidRPr="00B57989" w:rsidRDefault="00C67948" w:rsidP="00C67948">
      <w:pPr>
        <w:pStyle w:val="ListParagraph"/>
        <w:numPr>
          <w:ilvl w:val="0"/>
          <w:numId w:val="2"/>
        </w:numPr>
      </w:pPr>
      <w:r w:rsidRPr="00B57989">
        <w:t>What factors correlate to highest price/</w:t>
      </w:r>
      <w:proofErr w:type="spellStart"/>
      <w:r w:rsidRPr="00B57989">
        <w:t>sqft</w:t>
      </w:r>
      <w:proofErr w:type="spellEnd"/>
      <w:r w:rsidRPr="00B57989">
        <w:t xml:space="preserve"> increase</w:t>
      </w:r>
    </w:p>
    <w:p w14:paraId="05AACD19" w14:textId="0CEAE8A2" w:rsidR="00C67948" w:rsidRPr="00B57989" w:rsidRDefault="00C67948" w:rsidP="00C67948">
      <w:pPr>
        <w:pStyle w:val="ListParagraph"/>
        <w:numPr>
          <w:ilvl w:val="0"/>
          <w:numId w:val="2"/>
        </w:numPr>
      </w:pPr>
      <w:r w:rsidRPr="00B57989">
        <w:t>Based on these correlating factors, which areas are good to invest in?</w:t>
      </w:r>
    </w:p>
    <w:p w14:paraId="2AEB4A6C" w14:textId="5518B313" w:rsidR="002C761F" w:rsidRPr="002C761F" w:rsidRDefault="002C761F" w:rsidP="002C761F">
      <w:pPr>
        <w:rPr>
          <w:rFonts w:asciiTheme="minorHAnsi" w:eastAsiaTheme="minorHAnsi" w:hAnsiTheme="minorHAnsi" w:cstheme="minorBidi"/>
        </w:rPr>
      </w:pPr>
    </w:p>
    <w:p w14:paraId="2F9AC7C1" w14:textId="58B7E8C2" w:rsidR="002C761F" w:rsidRPr="002C761F" w:rsidRDefault="002C761F" w:rsidP="002C761F">
      <w:pPr>
        <w:rPr>
          <w:rFonts w:asciiTheme="minorHAnsi" w:eastAsiaTheme="minorHAnsi" w:hAnsiTheme="minorHAnsi" w:cstheme="minorBidi"/>
        </w:rPr>
      </w:pPr>
      <w:r w:rsidRPr="002C761F">
        <w:rPr>
          <w:rFonts w:asciiTheme="minorHAnsi" w:eastAsiaTheme="minorHAnsi" w:hAnsiTheme="minorHAnsi" w:cstheme="minorBidi"/>
        </w:rPr>
        <w:t>KPIs:</w:t>
      </w:r>
    </w:p>
    <w:p w14:paraId="22693C8F" w14:textId="60D74DE3" w:rsidR="002C761F" w:rsidRDefault="002C761F" w:rsidP="002C761F">
      <w:pPr>
        <w:pStyle w:val="ListParagraph"/>
        <w:numPr>
          <w:ilvl w:val="0"/>
          <w:numId w:val="5"/>
        </w:numPr>
      </w:pPr>
      <w:r>
        <w:t xml:space="preserve">Cumulative Returns based on listing price per </w:t>
      </w:r>
      <w:proofErr w:type="spellStart"/>
      <w:r>
        <w:t>squarefoot</w:t>
      </w:r>
      <w:proofErr w:type="spellEnd"/>
    </w:p>
    <w:p w14:paraId="3ED3D488" w14:textId="6501BC6E" w:rsidR="006C5746" w:rsidRDefault="006C5746" w:rsidP="002C761F">
      <w:pPr>
        <w:pStyle w:val="ListParagraph"/>
        <w:numPr>
          <w:ilvl w:val="0"/>
          <w:numId w:val="5"/>
        </w:numPr>
      </w:pPr>
      <w:r>
        <w:t>Correlation of different data points</w:t>
      </w:r>
    </w:p>
    <w:p w14:paraId="0EA6BF53" w14:textId="5B7F4484" w:rsidR="006C5746" w:rsidRDefault="006C5746" w:rsidP="002C761F">
      <w:pPr>
        <w:pStyle w:val="ListParagraph"/>
        <w:numPr>
          <w:ilvl w:val="0"/>
          <w:numId w:val="5"/>
        </w:numPr>
      </w:pPr>
      <w:r>
        <w:t>Predicted ROI</w:t>
      </w:r>
    </w:p>
    <w:p w14:paraId="315E145D" w14:textId="77777777" w:rsidR="00B57989" w:rsidRPr="002C761F" w:rsidRDefault="00B57989" w:rsidP="00B57989">
      <w:pPr>
        <w:rPr>
          <w:rFonts w:asciiTheme="minorHAnsi" w:eastAsiaTheme="minorHAnsi" w:hAnsiTheme="minorHAnsi" w:cstheme="minorBidi"/>
        </w:rPr>
      </w:pPr>
      <w:r w:rsidRPr="002C761F">
        <w:rPr>
          <w:rFonts w:asciiTheme="minorHAnsi" w:eastAsiaTheme="minorHAnsi" w:hAnsiTheme="minorHAnsi" w:cstheme="minorBidi"/>
        </w:rPr>
        <w:t>Assumptions</w:t>
      </w:r>
    </w:p>
    <w:p w14:paraId="014006CF" w14:textId="77777777" w:rsidR="00B57989" w:rsidRDefault="00B57989" w:rsidP="00B57989">
      <w:pPr>
        <w:pStyle w:val="ListParagraph"/>
        <w:numPr>
          <w:ilvl w:val="0"/>
          <w:numId w:val="4"/>
        </w:numPr>
      </w:pPr>
      <w:r w:rsidRPr="002C761F">
        <w:t>We would find strong correlations with the given datasets that we ingested</w:t>
      </w:r>
    </w:p>
    <w:p w14:paraId="1051F092" w14:textId="77777777" w:rsidR="00B57989" w:rsidRDefault="00B57989" w:rsidP="00B57989">
      <w:pPr>
        <w:pStyle w:val="ListParagraph"/>
        <w:numPr>
          <w:ilvl w:val="0"/>
          <w:numId w:val="4"/>
        </w:numPr>
      </w:pPr>
      <w:r>
        <w:t>Houses sold for listing price (best data source we could find)</w:t>
      </w:r>
    </w:p>
    <w:p w14:paraId="1D5E1FA5" w14:textId="77777777" w:rsidR="00B57989" w:rsidRDefault="00B57989" w:rsidP="00B57989">
      <w:pPr>
        <w:rPr>
          <w:b/>
          <w:bCs/>
        </w:rPr>
      </w:pPr>
    </w:p>
    <w:p w14:paraId="3C7474D0" w14:textId="51572140" w:rsidR="00B57989" w:rsidRPr="00B57989" w:rsidRDefault="00B57989" w:rsidP="00B57989">
      <w:pPr>
        <w:rPr>
          <w:b/>
          <w:bCs/>
        </w:rPr>
      </w:pPr>
      <w:r w:rsidRPr="00B57989">
        <w:rPr>
          <w:b/>
          <w:bCs/>
        </w:rPr>
        <w:t>Slide 2</w:t>
      </w:r>
      <w:r w:rsidR="005921AE">
        <w:rPr>
          <w:b/>
          <w:bCs/>
        </w:rPr>
        <w:t xml:space="preserve"> (Vu)</w:t>
      </w:r>
    </w:p>
    <w:p w14:paraId="6C1C2872" w14:textId="0B67C23E" w:rsidR="001205E7" w:rsidRDefault="001205E7" w:rsidP="001205E7"/>
    <w:p w14:paraId="26938B55" w14:textId="6FB4CB20" w:rsidR="001205E7" w:rsidRDefault="001205E7" w:rsidP="001205E7">
      <w:r>
        <w:t>Data Utilized</w:t>
      </w:r>
    </w:p>
    <w:p w14:paraId="2BDD4B91" w14:textId="52214EF5" w:rsidR="001205E7" w:rsidRDefault="001205E7" w:rsidP="001205E7">
      <w:pPr>
        <w:pStyle w:val="ListParagraph"/>
        <w:numPr>
          <w:ilvl w:val="0"/>
          <w:numId w:val="5"/>
        </w:numPr>
      </w:pPr>
      <w:r>
        <w:t>Realtor.com Listing Data</w:t>
      </w:r>
    </w:p>
    <w:p w14:paraId="6BB5E031" w14:textId="58264726" w:rsidR="001205E7" w:rsidRDefault="001205E7" w:rsidP="001205E7">
      <w:pPr>
        <w:pStyle w:val="ListParagraph"/>
        <w:numPr>
          <w:ilvl w:val="0"/>
          <w:numId w:val="5"/>
        </w:numPr>
      </w:pPr>
      <w:r>
        <w:t>Permit Data from city of Houston</w:t>
      </w:r>
    </w:p>
    <w:p w14:paraId="4F845DC3" w14:textId="1C033B17" w:rsidR="001205E7" w:rsidRDefault="001205E7" w:rsidP="001205E7">
      <w:pPr>
        <w:pStyle w:val="ListParagraph"/>
        <w:numPr>
          <w:ilvl w:val="0"/>
          <w:numId w:val="5"/>
        </w:numPr>
      </w:pPr>
      <w:r>
        <w:t>Tax data from IRS</w:t>
      </w:r>
    </w:p>
    <w:p w14:paraId="42FE9AC0" w14:textId="682968B0" w:rsidR="001205E7" w:rsidRDefault="001205E7" w:rsidP="001205E7">
      <w:pPr>
        <w:pStyle w:val="ListParagraph"/>
        <w:numPr>
          <w:ilvl w:val="0"/>
          <w:numId w:val="5"/>
        </w:numPr>
      </w:pPr>
      <w:r>
        <w:t>Zip code radius API</w:t>
      </w:r>
    </w:p>
    <w:p w14:paraId="17A2060D" w14:textId="77777777" w:rsidR="001205E7" w:rsidRDefault="001205E7" w:rsidP="001205E7">
      <w:pPr>
        <w:pStyle w:val="ListParagraph"/>
      </w:pPr>
    </w:p>
    <w:p w14:paraId="378F44A9" w14:textId="445B1287" w:rsidR="001205E7" w:rsidRDefault="001205E7" w:rsidP="001205E7">
      <w:r>
        <w:t>Data Not utilized</w:t>
      </w:r>
    </w:p>
    <w:p w14:paraId="74E2A4F3" w14:textId="0A28B6DD" w:rsidR="001205E7" w:rsidRDefault="001205E7" w:rsidP="001205E7">
      <w:pPr>
        <w:pStyle w:val="ListParagraph"/>
        <w:numPr>
          <w:ilvl w:val="0"/>
          <w:numId w:val="6"/>
        </w:numPr>
      </w:pPr>
      <w:r>
        <w:t>Zillow data for listing price</w:t>
      </w:r>
    </w:p>
    <w:p w14:paraId="5C5B1446" w14:textId="2E29B637" w:rsidR="001205E7" w:rsidRDefault="001205E7" w:rsidP="001205E7">
      <w:pPr>
        <w:pStyle w:val="ListParagraph"/>
        <w:numPr>
          <w:ilvl w:val="0"/>
          <w:numId w:val="6"/>
        </w:numPr>
      </w:pPr>
      <w:r>
        <w:t>Crime data from the city of Houston</w:t>
      </w:r>
    </w:p>
    <w:p w14:paraId="114037EC" w14:textId="20FE07CE" w:rsidR="001205E7" w:rsidRDefault="001205E7" w:rsidP="001205E7">
      <w:pPr>
        <w:pStyle w:val="ListParagraph"/>
        <w:numPr>
          <w:ilvl w:val="0"/>
          <w:numId w:val="6"/>
        </w:numPr>
      </w:pPr>
      <w:r>
        <w:t>Census data from census.gov for permit data</w:t>
      </w:r>
    </w:p>
    <w:p w14:paraId="4C7E1F42" w14:textId="6B8BC02C" w:rsidR="001205E7" w:rsidRDefault="001205E7" w:rsidP="001205E7">
      <w:pPr>
        <w:pStyle w:val="ListParagraph"/>
        <w:numPr>
          <w:ilvl w:val="0"/>
          <w:numId w:val="6"/>
        </w:numPr>
      </w:pPr>
      <w:r>
        <w:t>Schooling data from meech.com, TEA, children at risk</w:t>
      </w:r>
    </w:p>
    <w:p w14:paraId="6B583A10" w14:textId="087C0145" w:rsidR="00B57989" w:rsidRDefault="00B57989" w:rsidP="00B57989"/>
    <w:p w14:paraId="18497110" w14:textId="7B84BCC7" w:rsidR="00B57989" w:rsidRPr="00B57989" w:rsidRDefault="00B57989" w:rsidP="00B57989">
      <w:pPr>
        <w:rPr>
          <w:b/>
          <w:bCs/>
        </w:rPr>
      </w:pPr>
      <w:r w:rsidRPr="00B57989">
        <w:rPr>
          <w:b/>
          <w:bCs/>
        </w:rPr>
        <w:t>Slide 3</w:t>
      </w:r>
      <w:r w:rsidR="005921AE">
        <w:rPr>
          <w:b/>
          <w:bCs/>
        </w:rPr>
        <w:t xml:space="preserve"> (Mark)</w:t>
      </w:r>
    </w:p>
    <w:p w14:paraId="437E70E3" w14:textId="204BF50E" w:rsidR="001205E7" w:rsidRDefault="001205E7" w:rsidP="001205E7"/>
    <w:p w14:paraId="1D04E1F2" w14:textId="6F65FFDB" w:rsidR="001205E7" w:rsidRDefault="001205E7" w:rsidP="001205E7">
      <w:r>
        <w:t>Data Cleansing</w:t>
      </w:r>
    </w:p>
    <w:p w14:paraId="3715736A" w14:textId="5EE4E861" w:rsidR="001205E7" w:rsidRDefault="001205E7" w:rsidP="001205E7">
      <w:pPr>
        <w:pStyle w:val="ListParagraph"/>
        <w:numPr>
          <w:ilvl w:val="0"/>
          <w:numId w:val="7"/>
        </w:numPr>
      </w:pPr>
      <w:r>
        <w:t>Cleaning all data into usable pivot tables based on zip code</w:t>
      </w:r>
    </w:p>
    <w:p w14:paraId="0EB3C468" w14:textId="39ACC26F" w:rsidR="001205E7" w:rsidRPr="002C761F" w:rsidRDefault="001205E7" w:rsidP="001205E7">
      <w:pPr>
        <w:pStyle w:val="ListParagraph"/>
        <w:numPr>
          <w:ilvl w:val="0"/>
          <w:numId w:val="7"/>
        </w:numPr>
      </w:pPr>
      <w:r>
        <w:t>Getting data into format useable for analysis and visualizations (re-configuring columns, re-setting indexes, transposing data sets)</w:t>
      </w:r>
    </w:p>
    <w:p w14:paraId="46046A71" w14:textId="77777777" w:rsidR="00B57989" w:rsidRDefault="00B57989" w:rsidP="00B57989">
      <w:r>
        <w:t xml:space="preserve">Blockers: </w:t>
      </w:r>
    </w:p>
    <w:p w14:paraId="32743875" w14:textId="77777777" w:rsidR="00B57989" w:rsidRDefault="00B57989" w:rsidP="00B57989">
      <w:pPr>
        <w:pStyle w:val="ListParagraph"/>
        <w:numPr>
          <w:ilvl w:val="0"/>
          <w:numId w:val="1"/>
        </w:numPr>
      </w:pPr>
      <w:r>
        <w:t xml:space="preserve">Finding sufficient data to perform a detailed analysis (schooling data, crime data, census data). </w:t>
      </w:r>
    </w:p>
    <w:p w14:paraId="2FA6BE51" w14:textId="77777777" w:rsidR="00B57989" w:rsidRDefault="00B57989" w:rsidP="00B57989">
      <w:pPr>
        <w:pStyle w:val="ListParagraph"/>
        <w:numPr>
          <w:ilvl w:val="0"/>
          <w:numId w:val="1"/>
        </w:numPr>
      </w:pPr>
      <w:r>
        <w:t xml:space="preserve">Finding data in same sample frequency and time range. </w:t>
      </w:r>
    </w:p>
    <w:p w14:paraId="2ADFECCA" w14:textId="77777777" w:rsidR="00B57989" w:rsidRDefault="00B57989" w:rsidP="00B57989">
      <w:pPr>
        <w:pStyle w:val="ListParagraph"/>
        <w:numPr>
          <w:ilvl w:val="0"/>
          <w:numId w:val="1"/>
        </w:numPr>
      </w:pPr>
      <w:r>
        <w:t>Difficulty finding data with unique identifier (we decided on zip code)</w:t>
      </w:r>
    </w:p>
    <w:p w14:paraId="4910F1A7" w14:textId="28009C4F" w:rsidR="002C761F" w:rsidRPr="002C761F" w:rsidRDefault="002C761F" w:rsidP="002C761F">
      <w:pPr>
        <w:rPr>
          <w:rFonts w:asciiTheme="minorHAnsi" w:eastAsiaTheme="minorHAnsi" w:hAnsiTheme="minorHAnsi" w:cstheme="minorBidi"/>
        </w:rPr>
      </w:pPr>
    </w:p>
    <w:p w14:paraId="616AC1BB" w14:textId="2E13FCC0" w:rsidR="002C761F" w:rsidRPr="00B57989" w:rsidRDefault="00B57989" w:rsidP="006375AC">
      <w:pPr>
        <w:rPr>
          <w:b/>
          <w:bCs/>
        </w:rPr>
      </w:pPr>
      <w:r w:rsidRPr="00B57989">
        <w:rPr>
          <w:b/>
          <w:bCs/>
        </w:rPr>
        <w:t xml:space="preserve">Slide </w:t>
      </w:r>
      <w:r>
        <w:rPr>
          <w:b/>
          <w:bCs/>
        </w:rPr>
        <w:t>4 (Dennis)</w:t>
      </w:r>
    </w:p>
    <w:p w14:paraId="5CA097D6" w14:textId="36518562" w:rsidR="006375AC" w:rsidRDefault="006375AC" w:rsidP="006375AC">
      <w:r>
        <w:t>Analysis</w:t>
      </w:r>
    </w:p>
    <w:p w14:paraId="3B470BD1" w14:textId="5EC988E3" w:rsidR="006375AC" w:rsidRPr="006375AC" w:rsidRDefault="006375AC" w:rsidP="006375AC">
      <w:pPr>
        <w:pStyle w:val="ListParagraph"/>
        <w:numPr>
          <w:ilvl w:val="0"/>
          <w:numId w:val="4"/>
        </w:numPr>
      </w:pPr>
      <w:r w:rsidRPr="006375AC">
        <w:t xml:space="preserve">Created a dictionary of </w:t>
      </w:r>
      <w:proofErr w:type="spellStart"/>
      <w:r w:rsidRPr="006375AC">
        <w:t>dataframes</w:t>
      </w:r>
      <w:proofErr w:type="spellEnd"/>
      <w:r w:rsidRPr="006375AC">
        <w:t xml:space="preserve"> to group data by Zip Code</w:t>
      </w:r>
    </w:p>
    <w:p w14:paraId="39A7138D" w14:textId="68B9F8FA" w:rsidR="006375AC" w:rsidRPr="006375AC" w:rsidRDefault="006375AC" w:rsidP="006375AC">
      <w:pPr>
        <w:pStyle w:val="ListParagraph"/>
        <w:numPr>
          <w:ilvl w:val="0"/>
          <w:numId w:val="4"/>
        </w:numPr>
      </w:pPr>
      <w:r w:rsidRPr="006375AC">
        <w:t>Identified the strongest correlation to percent change by Zip Code</w:t>
      </w:r>
    </w:p>
    <w:p w14:paraId="48661972" w14:textId="23256C72" w:rsidR="006375AC" w:rsidRPr="006375AC" w:rsidRDefault="006375AC" w:rsidP="006375AC">
      <w:pPr>
        <w:pStyle w:val="ListParagraph"/>
        <w:numPr>
          <w:ilvl w:val="0"/>
          <w:numId w:val="4"/>
        </w:numPr>
      </w:pPr>
      <w:r w:rsidRPr="006375AC">
        <w:t>Evaluated trends by linear regression</w:t>
      </w:r>
    </w:p>
    <w:p w14:paraId="7F72721E" w14:textId="77777777" w:rsidR="006375AC" w:rsidRDefault="006375AC" w:rsidP="006375AC">
      <w:pPr>
        <w:pStyle w:val="ListParagraph"/>
        <w:numPr>
          <w:ilvl w:val="0"/>
          <w:numId w:val="4"/>
        </w:numPr>
      </w:pPr>
      <w:r w:rsidRPr="006375AC">
        <w:t>Used secondary linear regression to predict future ROIs</w:t>
      </w:r>
    </w:p>
    <w:p w14:paraId="1AB06F0E" w14:textId="2A6B0008" w:rsidR="00B57989" w:rsidRPr="00B57989" w:rsidRDefault="00B57989" w:rsidP="006375AC">
      <w:pPr>
        <w:rPr>
          <w:b/>
          <w:bCs/>
        </w:rPr>
      </w:pPr>
      <w:r w:rsidRPr="00B57989">
        <w:rPr>
          <w:b/>
          <w:bCs/>
        </w:rPr>
        <w:t xml:space="preserve">Slide </w:t>
      </w:r>
      <w:r>
        <w:rPr>
          <w:b/>
          <w:bCs/>
        </w:rPr>
        <w:t>5 (Dan)</w:t>
      </w:r>
    </w:p>
    <w:p w14:paraId="1CF1D1F9" w14:textId="517BEFEE" w:rsidR="006375AC" w:rsidRDefault="006375AC" w:rsidP="006375AC">
      <w:r>
        <w:t>Visualization</w:t>
      </w:r>
    </w:p>
    <w:p w14:paraId="029DD046" w14:textId="51A80CC2" w:rsidR="006375AC" w:rsidRDefault="006375AC" w:rsidP="006375AC">
      <w:pPr>
        <w:pStyle w:val="ListParagraph"/>
        <w:numPr>
          <w:ilvl w:val="0"/>
          <w:numId w:val="9"/>
        </w:numPr>
      </w:pPr>
      <w:r>
        <w:t>Map plot of zip codes with cumulative returns</w:t>
      </w:r>
    </w:p>
    <w:p w14:paraId="36FE4039" w14:textId="02138A83" w:rsidR="006375AC" w:rsidRDefault="006375AC" w:rsidP="006375AC">
      <w:pPr>
        <w:pStyle w:val="ListParagraph"/>
        <w:numPr>
          <w:ilvl w:val="0"/>
          <w:numId w:val="9"/>
        </w:numPr>
      </w:pPr>
      <w:r>
        <w:t>Overall Active listings per month of entire area</w:t>
      </w:r>
    </w:p>
    <w:p w14:paraId="42B562FC" w14:textId="6005901B" w:rsidR="006375AC" w:rsidRDefault="006375AC" w:rsidP="006375AC">
      <w:pPr>
        <w:pStyle w:val="ListParagraph"/>
        <w:numPr>
          <w:ilvl w:val="0"/>
          <w:numId w:val="9"/>
        </w:numPr>
      </w:pPr>
      <w:r>
        <w:t>Average listing price per month of entire area</w:t>
      </w:r>
    </w:p>
    <w:p w14:paraId="50765677" w14:textId="6DD0472B" w:rsidR="006375AC" w:rsidRDefault="006375AC" w:rsidP="006375AC">
      <w:pPr>
        <w:pStyle w:val="ListParagraph"/>
        <w:numPr>
          <w:ilvl w:val="0"/>
          <w:numId w:val="9"/>
        </w:numPr>
      </w:pPr>
      <w:r>
        <w:t xml:space="preserve">Median price per </w:t>
      </w:r>
      <w:proofErr w:type="spellStart"/>
      <w:r>
        <w:t>sqft</w:t>
      </w:r>
      <w:proofErr w:type="spellEnd"/>
      <w:r>
        <w:t xml:space="preserve"> per zip over time</w:t>
      </w:r>
    </w:p>
    <w:p w14:paraId="6A473BEC" w14:textId="7F649FCB" w:rsidR="006375AC" w:rsidRDefault="006375AC" w:rsidP="006375AC">
      <w:pPr>
        <w:pStyle w:val="ListParagraph"/>
        <w:numPr>
          <w:ilvl w:val="0"/>
          <w:numId w:val="9"/>
        </w:numPr>
      </w:pPr>
      <w:r>
        <w:t>Top tens</w:t>
      </w:r>
    </w:p>
    <w:p w14:paraId="525326C8" w14:textId="11C0B4E6" w:rsidR="006375AC" w:rsidRDefault="006375AC" w:rsidP="006375AC">
      <w:pPr>
        <w:pStyle w:val="ListParagraph"/>
        <w:numPr>
          <w:ilvl w:val="1"/>
          <w:numId w:val="9"/>
        </w:numPr>
      </w:pPr>
      <w:r>
        <w:t xml:space="preserve">Cumulative </w:t>
      </w:r>
      <w:proofErr w:type="spellStart"/>
      <w:r>
        <w:t>pct</w:t>
      </w:r>
      <w:proofErr w:type="spellEnd"/>
      <w:r>
        <w:t xml:space="preserve"> change in average listing price</w:t>
      </w:r>
    </w:p>
    <w:p w14:paraId="28E88A3D" w14:textId="36600EAE" w:rsidR="006375AC" w:rsidRDefault="006375AC" w:rsidP="006375AC">
      <w:pPr>
        <w:pStyle w:val="ListParagraph"/>
        <w:numPr>
          <w:ilvl w:val="1"/>
          <w:numId w:val="9"/>
        </w:numPr>
      </w:pPr>
      <w:r>
        <w:t xml:space="preserve">Cumulative </w:t>
      </w:r>
      <w:proofErr w:type="spellStart"/>
      <w:r>
        <w:t>pct</w:t>
      </w:r>
      <w:proofErr w:type="spellEnd"/>
      <w:r>
        <w:t xml:space="preserve"> change in </w:t>
      </w:r>
      <w:r>
        <w:t>Average income tax</w:t>
      </w:r>
    </w:p>
    <w:p w14:paraId="1E20066D" w14:textId="1521C3AE" w:rsidR="006375AC" w:rsidRDefault="006375AC" w:rsidP="006375AC">
      <w:pPr>
        <w:pStyle w:val="ListParagraph"/>
        <w:numPr>
          <w:ilvl w:val="1"/>
          <w:numId w:val="9"/>
        </w:numPr>
      </w:pPr>
      <w:r>
        <w:t xml:space="preserve">Construction Permits </w:t>
      </w:r>
    </w:p>
    <w:p w14:paraId="4B5CA76D" w14:textId="43ECF7C6" w:rsidR="006375AC" w:rsidRDefault="006375AC" w:rsidP="006375AC">
      <w:pPr>
        <w:pStyle w:val="ListParagraph"/>
        <w:numPr>
          <w:ilvl w:val="1"/>
          <w:numId w:val="9"/>
        </w:numPr>
      </w:pPr>
      <w:r>
        <w:t xml:space="preserve">Cumulative </w:t>
      </w:r>
      <w:proofErr w:type="spellStart"/>
      <w:r>
        <w:t>pct</w:t>
      </w:r>
      <w:proofErr w:type="spellEnd"/>
      <w:r>
        <w:t xml:space="preserve"> increase in price per </w:t>
      </w:r>
      <w:proofErr w:type="spellStart"/>
      <w:r>
        <w:t>sqft</w:t>
      </w:r>
      <w:proofErr w:type="spellEnd"/>
    </w:p>
    <w:p w14:paraId="74EA37D9" w14:textId="194CA90B" w:rsidR="006375AC" w:rsidRDefault="006375AC" w:rsidP="006375AC">
      <w:pPr>
        <w:pStyle w:val="ListParagraph"/>
        <w:numPr>
          <w:ilvl w:val="0"/>
          <w:numId w:val="9"/>
        </w:numPr>
      </w:pPr>
      <w:r>
        <w:t xml:space="preserve">Heatmap for Correlation </w:t>
      </w:r>
    </w:p>
    <w:p w14:paraId="2CFDD121" w14:textId="57178A8A" w:rsidR="006375AC" w:rsidRDefault="006375AC" w:rsidP="006375AC">
      <w:pPr>
        <w:pStyle w:val="ListParagraph"/>
        <w:numPr>
          <w:ilvl w:val="0"/>
          <w:numId w:val="9"/>
        </w:numPr>
      </w:pPr>
      <w:r>
        <w:t>Bar Chart for predictive ROI</w:t>
      </w:r>
    </w:p>
    <w:p w14:paraId="3D2AA447" w14:textId="7209D069" w:rsidR="006375AC" w:rsidRPr="002C761F" w:rsidRDefault="006375AC" w:rsidP="006375AC">
      <w:pPr>
        <w:pStyle w:val="ListParagraph"/>
        <w:numPr>
          <w:ilvl w:val="0"/>
          <w:numId w:val="9"/>
        </w:numPr>
      </w:pPr>
      <w:r>
        <w:t>Scatter plot with linear regression analysis</w:t>
      </w:r>
    </w:p>
    <w:p w14:paraId="7795CB2B" w14:textId="77777777" w:rsidR="002C761F" w:rsidRPr="002C761F" w:rsidRDefault="002C761F" w:rsidP="002C761F">
      <w:pPr>
        <w:ind w:left="360"/>
        <w:rPr>
          <w:rFonts w:asciiTheme="minorHAnsi" w:eastAsiaTheme="minorHAnsi" w:hAnsiTheme="minorHAnsi" w:cstheme="minorBidi"/>
        </w:rPr>
      </w:pPr>
    </w:p>
    <w:p w14:paraId="6F3B9153" w14:textId="77777777" w:rsidR="00C67948" w:rsidRDefault="00C67948" w:rsidP="00C67948">
      <w:pPr>
        <w:pStyle w:val="ListParagraph"/>
        <w:ind w:left="780"/>
      </w:pPr>
    </w:p>
    <w:p w14:paraId="6BE5002A" w14:textId="520BF245" w:rsidR="00C67948" w:rsidRPr="00B57989" w:rsidRDefault="00B57989">
      <w:pPr>
        <w:rPr>
          <w:b/>
          <w:bCs/>
        </w:rPr>
      </w:pPr>
      <w:r>
        <w:rPr>
          <w:b/>
          <w:bCs/>
        </w:rPr>
        <w:t xml:space="preserve">After </w:t>
      </w:r>
      <w:proofErr w:type="spellStart"/>
      <w:r>
        <w:rPr>
          <w:b/>
          <w:bCs/>
        </w:rPr>
        <w:t>Jupyter</w:t>
      </w:r>
      <w:proofErr w:type="spellEnd"/>
      <w:r>
        <w:rPr>
          <w:b/>
          <w:bCs/>
        </w:rPr>
        <w:t xml:space="preserve"> Lab Presentation</w:t>
      </w:r>
    </w:p>
    <w:p w14:paraId="08BBFD6C" w14:textId="28EC287B" w:rsidR="00C67948" w:rsidRDefault="00C67948" w:rsidP="00C67948"/>
    <w:p w14:paraId="06D9C776" w14:textId="499333CE" w:rsidR="00C67948" w:rsidRDefault="00C67948" w:rsidP="00C67948">
      <w:r>
        <w:t>Taking it past MVP</w:t>
      </w:r>
    </w:p>
    <w:p w14:paraId="2F374BE4" w14:textId="7F016424" w:rsidR="00C67948" w:rsidRDefault="00C67948" w:rsidP="00C67948">
      <w:pPr>
        <w:pStyle w:val="ListParagraph"/>
        <w:numPr>
          <w:ilvl w:val="0"/>
          <w:numId w:val="3"/>
        </w:numPr>
      </w:pPr>
      <w:r>
        <w:t xml:space="preserve">Index by something more friendly (not zip </w:t>
      </w:r>
      <w:proofErr w:type="gramStart"/>
      <w:r>
        <w:t>codes)(</w:t>
      </w:r>
      <w:proofErr w:type="gramEnd"/>
      <w:r>
        <w:t>possibly neighborhood names)</w:t>
      </w:r>
    </w:p>
    <w:p w14:paraId="736BA306" w14:textId="66064114" w:rsidR="00C67948" w:rsidRDefault="00C67948" w:rsidP="00C67948">
      <w:pPr>
        <w:pStyle w:val="ListParagraph"/>
        <w:numPr>
          <w:ilvl w:val="0"/>
          <w:numId w:val="3"/>
        </w:numPr>
      </w:pPr>
      <w:r>
        <w:t>True MLS data with final sale price instead of listing price</w:t>
      </w:r>
    </w:p>
    <w:p w14:paraId="18FB7A4E" w14:textId="425661F1" w:rsidR="002C761F" w:rsidRDefault="002C761F" w:rsidP="00C67948">
      <w:pPr>
        <w:pStyle w:val="ListParagraph"/>
        <w:numPr>
          <w:ilvl w:val="0"/>
          <w:numId w:val="3"/>
        </w:numPr>
      </w:pPr>
      <w:r>
        <w:t>Multiple linear regressions in the analysis for the ROI predictor</w:t>
      </w:r>
    </w:p>
    <w:p w14:paraId="06F832BF" w14:textId="6632C9A8" w:rsidR="002C761F" w:rsidRDefault="002C761F" w:rsidP="00C67948">
      <w:pPr>
        <w:pStyle w:val="ListParagraph"/>
        <w:numPr>
          <w:ilvl w:val="0"/>
          <w:numId w:val="3"/>
        </w:numPr>
      </w:pPr>
      <w:r>
        <w:t>Additional alternative data sources to take it past the standard housing data (dog valley)</w:t>
      </w:r>
    </w:p>
    <w:p w14:paraId="456F1191" w14:textId="7A5D50F1" w:rsidR="002C761F" w:rsidRDefault="002C761F" w:rsidP="00C67948">
      <w:pPr>
        <w:pStyle w:val="ListParagraph"/>
        <w:numPr>
          <w:ilvl w:val="0"/>
          <w:numId w:val="3"/>
        </w:numPr>
      </w:pPr>
      <w:r>
        <w:t>Give the users their own choose to input radius</w:t>
      </w:r>
      <w:r w:rsidR="001205E7">
        <w:t>, include other states/countries</w:t>
      </w:r>
    </w:p>
    <w:sectPr w:rsidR="002C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3DAB"/>
    <w:multiLevelType w:val="hybridMultilevel"/>
    <w:tmpl w:val="EE04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3000"/>
    <w:multiLevelType w:val="hybridMultilevel"/>
    <w:tmpl w:val="C750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91E5B"/>
    <w:multiLevelType w:val="hybridMultilevel"/>
    <w:tmpl w:val="7BB8E8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1F15584"/>
    <w:multiLevelType w:val="hybridMultilevel"/>
    <w:tmpl w:val="EED2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76DD9"/>
    <w:multiLevelType w:val="hybridMultilevel"/>
    <w:tmpl w:val="DAA0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E43F5"/>
    <w:multiLevelType w:val="hybridMultilevel"/>
    <w:tmpl w:val="8450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95891"/>
    <w:multiLevelType w:val="hybridMultilevel"/>
    <w:tmpl w:val="1812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8186D"/>
    <w:multiLevelType w:val="hybridMultilevel"/>
    <w:tmpl w:val="80E4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22552"/>
    <w:multiLevelType w:val="hybridMultilevel"/>
    <w:tmpl w:val="EE58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64C20"/>
    <w:multiLevelType w:val="hybridMultilevel"/>
    <w:tmpl w:val="3A5C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0"/>
  </w:num>
  <w:num w:numId="5">
    <w:abstractNumId w:val="1"/>
  </w:num>
  <w:num w:numId="6">
    <w:abstractNumId w:val="5"/>
  </w:num>
  <w:num w:numId="7">
    <w:abstractNumId w:val="7"/>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48"/>
    <w:rsid w:val="001205E7"/>
    <w:rsid w:val="001A7787"/>
    <w:rsid w:val="002B6B80"/>
    <w:rsid w:val="002C761F"/>
    <w:rsid w:val="005921AE"/>
    <w:rsid w:val="006375AC"/>
    <w:rsid w:val="006C5746"/>
    <w:rsid w:val="0073703B"/>
    <w:rsid w:val="00B57989"/>
    <w:rsid w:val="00C55CF6"/>
    <w:rsid w:val="00C6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24301"/>
  <w15:chartTrackingRefBased/>
  <w15:docId w15:val="{B22DFBC9-BE8D-5849-9990-8EABBF08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A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948"/>
    <w:pPr>
      <w:ind w:left="720"/>
      <w:contextualSpacing/>
    </w:pPr>
    <w:rPr>
      <w:rFonts w:asciiTheme="minorHAnsi" w:eastAsiaTheme="minorHAnsi" w:hAnsiTheme="minorHAnsi" w:cstheme="minorBidi"/>
    </w:rPr>
  </w:style>
  <w:style w:type="character" w:customStyle="1" w:styleId="c-timestamplabel">
    <w:name w:val="c-timestamp__label"/>
    <w:basedOn w:val="DefaultParagraphFont"/>
    <w:rsid w:val="00637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3237">
      <w:bodyDiv w:val="1"/>
      <w:marLeft w:val="0"/>
      <w:marRight w:val="0"/>
      <w:marTop w:val="0"/>
      <w:marBottom w:val="0"/>
      <w:divBdr>
        <w:top w:val="none" w:sz="0" w:space="0" w:color="auto"/>
        <w:left w:val="none" w:sz="0" w:space="0" w:color="auto"/>
        <w:bottom w:val="none" w:sz="0" w:space="0" w:color="auto"/>
        <w:right w:val="none" w:sz="0" w:space="0" w:color="auto"/>
      </w:divBdr>
    </w:div>
    <w:div w:id="1759445246">
      <w:bodyDiv w:val="1"/>
      <w:marLeft w:val="0"/>
      <w:marRight w:val="0"/>
      <w:marTop w:val="0"/>
      <w:marBottom w:val="0"/>
      <w:divBdr>
        <w:top w:val="none" w:sz="0" w:space="0" w:color="auto"/>
        <w:left w:val="none" w:sz="0" w:space="0" w:color="auto"/>
        <w:bottom w:val="none" w:sz="0" w:space="0" w:color="auto"/>
        <w:right w:val="none" w:sz="0" w:space="0" w:color="auto"/>
      </w:divBdr>
      <w:divsChild>
        <w:div w:id="1342977391">
          <w:marLeft w:val="0"/>
          <w:marRight w:val="0"/>
          <w:marTop w:val="0"/>
          <w:marBottom w:val="0"/>
          <w:divBdr>
            <w:top w:val="none" w:sz="0" w:space="0" w:color="auto"/>
            <w:left w:val="none" w:sz="0" w:space="0" w:color="auto"/>
            <w:bottom w:val="none" w:sz="0" w:space="0" w:color="auto"/>
            <w:right w:val="none" w:sz="0" w:space="0" w:color="auto"/>
          </w:divBdr>
          <w:divsChild>
            <w:div w:id="387919504">
              <w:marLeft w:val="0"/>
              <w:marRight w:val="0"/>
              <w:marTop w:val="0"/>
              <w:marBottom w:val="0"/>
              <w:divBdr>
                <w:top w:val="none" w:sz="0" w:space="0" w:color="auto"/>
                <w:left w:val="none" w:sz="0" w:space="0" w:color="auto"/>
                <w:bottom w:val="none" w:sz="0" w:space="0" w:color="auto"/>
                <w:right w:val="none" w:sz="0" w:space="0" w:color="auto"/>
              </w:divBdr>
              <w:divsChild>
                <w:div w:id="826944342">
                  <w:marLeft w:val="0"/>
                  <w:marRight w:val="0"/>
                  <w:marTop w:val="0"/>
                  <w:marBottom w:val="0"/>
                  <w:divBdr>
                    <w:top w:val="none" w:sz="0" w:space="0" w:color="auto"/>
                    <w:left w:val="none" w:sz="0" w:space="0" w:color="auto"/>
                    <w:bottom w:val="none" w:sz="0" w:space="0" w:color="auto"/>
                    <w:right w:val="none" w:sz="0" w:space="0" w:color="auto"/>
                  </w:divBdr>
                  <w:divsChild>
                    <w:div w:id="768429583">
                      <w:marLeft w:val="0"/>
                      <w:marRight w:val="0"/>
                      <w:marTop w:val="0"/>
                      <w:marBottom w:val="0"/>
                      <w:divBdr>
                        <w:top w:val="none" w:sz="0" w:space="0" w:color="auto"/>
                        <w:left w:val="none" w:sz="0" w:space="0" w:color="auto"/>
                        <w:bottom w:val="none" w:sz="0" w:space="0" w:color="auto"/>
                        <w:right w:val="none" w:sz="0" w:space="0" w:color="auto"/>
                      </w:divBdr>
                      <w:divsChild>
                        <w:div w:id="1026952207">
                          <w:marLeft w:val="0"/>
                          <w:marRight w:val="0"/>
                          <w:marTop w:val="0"/>
                          <w:marBottom w:val="0"/>
                          <w:divBdr>
                            <w:top w:val="none" w:sz="0" w:space="0" w:color="auto"/>
                            <w:left w:val="none" w:sz="0" w:space="0" w:color="auto"/>
                            <w:bottom w:val="none" w:sz="0" w:space="0" w:color="auto"/>
                            <w:right w:val="none" w:sz="0" w:space="0" w:color="auto"/>
                          </w:divBdr>
                          <w:divsChild>
                            <w:div w:id="613102427">
                              <w:marLeft w:val="-240"/>
                              <w:marRight w:val="-120"/>
                              <w:marTop w:val="0"/>
                              <w:marBottom w:val="0"/>
                              <w:divBdr>
                                <w:top w:val="none" w:sz="0" w:space="0" w:color="auto"/>
                                <w:left w:val="none" w:sz="0" w:space="0" w:color="auto"/>
                                <w:bottom w:val="none" w:sz="0" w:space="0" w:color="auto"/>
                                <w:right w:val="none" w:sz="0" w:space="0" w:color="auto"/>
                              </w:divBdr>
                              <w:divsChild>
                                <w:div w:id="879172501">
                                  <w:marLeft w:val="0"/>
                                  <w:marRight w:val="0"/>
                                  <w:marTop w:val="0"/>
                                  <w:marBottom w:val="60"/>
                                  <w:divBdr>
                                    <w:top w:val="none" w:sz="0" w:space="0" w:color="auto"/>
                                    <w:left w:val="none" w:sz="0" w:space="0" w:color="auto"/>
                                    <w:bottom w:val="none" w:sz="0" w:space="0" w:color="auto"/>
                                    <w:right w:val="none" w:sz="0" w:space="0" w:color="auto"/>
                                  </w:divBdr>
                                  <w:divsChild>
                                    <w:div w:id="346443890">
                                      <w:marLeft w:val="0"/>
                                      <w:marRight w:val="0"/>
                                      <w:marTop w:val="0"/>
                                      <w:marBottom w:val="0"/>
                                      <w:divBdr>
                                        <w:top w:val="none" w:sz="0" w:space="0" w:color="auto"/>
                                        <w:left w:val="none" w:sz="0" w:space="0" w:color="auto"/>
                                        <w:bottom w:val="none" w:sz="0" w:space="0" w:color="auto"/>
                                        <w:right w:val="none" w:sz="0" w:space="0" w:color="auto"/>
                                      </w:divBdr>
                                      <w:divsChild>
                                        <w:div w:id="160511357">
                                          <w:marLeft w:val="0"/>
                                          <w:marRight w:val="0"/>
                                          <w:marTop w:val="0"/>
                                          <w:marBottom w:val="0"/>
                                          <w:divBdr>
                                            <w:top w:val="none" w:sz="0" w:space="0" w:color="auto"/>
                                            <w:left w:val="none" w:sz="0" w:space="0" w:color="auto"/>
                                            <w:bottom w:val="none" w:sz="0" w:space="0" w:color="auto"/>
                                            <w:right w:val="none" w:sz="0" w:space="0" w:color="auto"/>
                                          </w:divBdr>
                                          <w:divsChild>
                                            <w:div w:id="759302305">
                                              <w:marLeft w:val="0"/>
                                              <w:marRight w:val="0"/>
                                              <w:marTop w:val="0"/>
                                              <w:marBottom w:val="0"/>
                                              <w:divBdr>
                                                <w:top w:val="none" w:sz="0" w:space="0" w:color="auto"/>
                                                <w:left w:val="none" w:sz="0" w:space="0" w:color="auto"/>
                                                <w:bottom w:val="none" w:sz="0" w:space="0" w:color="auto"/>
                                                <w:right w:val="none" w:sz="0" w:space="0" w:color="auto"/>
                                              </w:divBdr>
                                              <w:divsChild>
                                                <w:div w:id="17184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783270">
          <w:marLeft w:val="0"/>
          <w:marRight w:val="0"/>
          <w:marTop w:val="0"/>
          <w:marBottom w:val="0"/>
          <w:divBdr>
            <w:top w:val="none" w:sz="0" w:space="0" w:color="auto"/>
            <w:left w:val="none" w:sz="0" w:space="0" w:color="auto"/>
            <w:bottom w:val="none" w:sz="0" w:space="0" w:color="auto"/>
            <w:right w:val="none" w:sz="0" w:space="0" w:color="auto"/>
          </w:divBdr>
          <w:divsChild>
            <w:div w:id="163323432">
              <w:marLeft w:val="0"/>
              <w:marRight w:val="0"/>
              <w:marTop w:val="0"/>
              <w:marBottom w:val="0"/>
              <w:divBdr>
                <w:top w:val="none" w:sz="0" w:space="0" w:color="auto"/>
                <w:left w:val="none" w:sz="0" w:space="0" w:color="auto"/>
                <w:bottom w:val="none" w:sz="0" w:space="0" w:color="auto"/>
                <w:right w:val="none" w:sz="0" w:space="0" w:color="auto"/>
              </w:divBdr>
              <w:divsChild>
                <w:div w:id="1820265686">
                  <w:marLeft w:val="0"/>
                  <w:marRight w:val="0"/>
                  <w:marTop w:val="0"/>
                  <w:marBottom w:val="0"/>
                  <w:divBdr>
                    <w:top w:val="none" w:sz="0" w:space="0" w:color="auto"/>
                    <w:left w:val="none" w:sz="0" w:space="0" w:color="auto"/>
                    <w:bottom w:val="none" w:sz="0" w:space="0" w:color="auto"/>
                    <w:right w:val="none" w:sz="0" w:space="0" w:color="auto"/>
                  </w:divBdr>
                  <w:divsChild>
                    <w:div w:id="802120700">
                      <w:marLeft w:val="0"/>
                      <w:marRight w:val="0"/>
                      <w:marTop w:val="0"/>
                      <w:marBottom w:val="0"/>
                      <w:divBdr>
                        <w:top w:val="none" w:sz="0" w:space="0" w:color="auto"/>
                        <w:left w:val="none" w:sz="0" w:space="0" w:color="auto"/>
                        <w:bottom w:val="none" w:sz="0" w:space="0" w:color="auto"/>
                        <w:right w:val="none" w:sz="0" w:space="0" w:color="auto"/>
                      </w:divBdr>
                      <w:divsChild>
                        <w:div w:id="560293089">
                          <w:marLeft w:val="0"/>
                          <w:marRight w:val="0"/>
                          <w:marTop w:val="0"/>
                          <w:marBottom w:val="0"/>
                          <w:divBdr>
                            <w:top w:val="none" w:sz="0" w:space="0" w:color="auto"/>
                            <w:left w:val="none" w:sz="0" w:space="0" w:color="auto"/>
                            <w:bottom w:val="none" w:sz="0" w:space="0" w:color="auto"/>
                            <w:right w:val="none" w:sz="0" w:space="0" w:color="auto"/>
                          </w:divBdr>
                          <w:divsChild>
                            <w:div w:id="178009027">
                              <w:marLeft w:val="0"/>
                              <w:marRight w:val="120"/>
                              <w:marTop w:val="0"/>
                              <w:marBottom w:val="0"/>
                              <w:divBdr>
                                <w:top w:val="none" w:sz="0" w:space="0" w:color="auto"/>
                                <w:left w:val="none" w:sz="0" w:space="0" w:color="auto"/>
                                <w:bottom w:val="none" w:sz="0" w:space="0" w:color="auto"/>
                                <w:right w:val="none" w:sz="0" w:space="0" w:color="auto"/>
                              </w:divBdr>
                              <w:divsChild>
                                <w:div w:id="2090425134">
                                  <w:marLeft w:val="-300"/>
                                  <w:marRight w:val="0"/>
                                  <w:marTop w:val="0"/>
                                  <w:marBottom w:val="0"/>
                                  <w:divBdr>
                                    <w:top w:val="none" w:sz="0" w:space="0" w:color="auto"/>
                                    <w:left w:val="none" w:sz="0" w:space="0" w:color="auto"/>
                                    <w:bottom w:val="none" w:sz="0" w:space="0" w:color="auto"/>
                                    <w:right w:val="none" w:sz="0" w:space="0" w:color="auto"/>
                                  </w:divBdr>
                                </w:div>
                              </w:divsChild>
                            </w:div>
                            <w:div w:id="580410442">
                              <w:marLeft w:val="-240"/>
                              <w:marRight w:val="-120"/>
                              <w:marTop w:val="0"/>
                              <w:marBottom w:val="0"/>
                              <w:divBdr>
                                <w:top w:val="none" w:sz="0" w:space="0" w:color="auto"/>
                                <w:left w:val="none" w:sz="0" w:space="0" w:color="auto"/>
                                <w:bottom w:val="none" w:sz="0" w:space="0" w:color="auto"/>
                                <w:right w:val="none" w:sz="0" w:space="0" w:color="auto"/>
                              </w:divBdr>
                              <w:divsChild>
                                <w:div w:id="839542812">
                                  <w:marLeft w:val="0"/>
                                  <w:marRight w:val="0"/>
                                  <w:marTop w:val="0"/>
                                  <w:marBottom w:val="60"/>
                                  <w:divBdr>
                                    <w:top w:val="none" w:sz="0" w:space="0" w:color="auto"/>
                                    <w:left w:val="none" w:sz="0" w:space="0" w:color="auto"/>
                                    <w:bottom w:val="none" w:sz="0" w:space="0" w:color="auto"/>
                                    <w:right w:val="none" w:sz="0" w:space="0" w:color="auto"/>
                                  </w:divBdr>
                                  <w:divsChild>
                                    <w:div w:id="1789741890">
                                      <w:marLeft w:val="0"/>
                                      <w:marRight w:val="0"/>
                                      <w:marTop w:val="0"/>
                                      <w:marBottom w:val="0"/>
                                      <w:divBdr>
                                        <w:top w:val="none" w:sz="0" w:space="0" w:color="auto"/>
                                        <w:left w:val="none" w:sz="0" w:space="0" w:color="auto"/>
                                        <w:bottom w:val="none" w:sz="0" w:space="0" w:color="auto"/>
                                        <w:right w:val="none" w:sz="0" w:space="0" w:color="auto"/>
                                      </w:divBdr>
                                      <w:divsChild>
                                        <w:div w:id="2050377359">
                                          <w:marLeft w:val="0"/>
                                          <w:marRight w:val="0"/>
                                          <w:marTop w:val="0"/>
                                          <w:marBottom w:val="0"/>
                                          <w:divBdr>
                                            <w:top w:val="none" w:sz="0" w:space="0" w:color="auto"/>
                                            <w:left w:val="none" w:sz="0" w:space="0" w:color="auto"/>
                                            <w:bottom w:val="none" w:sz="0" w:space="0" w:color="auto"/>
                                            <w:right w:val="none" w:sz="0" w:space="0" w:color="auto"/>
                                          </w:divBdr>
                                          <w:divsChild>
                                            <w:div w:id="261299939">
                                              <w:marLeft w:val="0"/>
                                              <w:marRight w:val="0"/>
                                              <w:marTop w:val="0"/>
                                              <w:marBottom w:val="0"/>
                                              <w:divBdr>
                                                <w:top w:val="none" w:sz="0" w:space="0" w:color="auto"/>
                                                <w:left w:val="none" w:sz="0" w:space="0" w:color="auto"/>
                                                <w:bottom w:val="none" w:sz="0" w:space="0" w:color="auto"/>
                                                <w:right w:val="none" w:sz="0" w:space="0" w:color="auto"/>
                                              </w:divBdr>
                                              <w:divsChild>
                                                <w:div w:id="15920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198129">
          <w:marLeft w:val="0"/>
          <w:marRight w:val="0"/>
          <w:marTop w:val="0"/>
          <w:marBottom w:val="0"/>
          <w:divBdr>
            <w:top w:val="none" w:sz="0" w:space="0" w:color="auto"/>
            <w:left w:val="none" w:sz="0" w:space="0" w:color="auto"/>
            <w:bottom w:val="none" w:sz="0" w:space="0" w:color="auto"/>
            <w:right w:val="none" w:sz="0" w:space="0" w:color="auto"/>
          </w:divBdr>
          <w:divsChild>
            <w:div w:id="907230558">
              <w:marLeft w:val="0"/>
              <w:marRight w:val="0"/>
              <w:marTop w:val="0"/>
              <w:marBottom w:val="0"/>
              <w:divBdr>
                <w:top w:val="none" w:sz="0" w:space="0" w:color="auto"/>
                <w:left w:val="none" w:sz="0" w:space="0" w:color="auto"/>
                <w:bottom w:val="none" w:sz="0" w:space="0" w:color="auto"/>
                <w:right w:val="none" w:sz="0" w:space="0" w:color="auto"/>
              </w:divBdr>
              <w:divsChild>
                <w:div w:id="1557283002">
                  <w:marLeft w:val="0"/>
                  <w:marRight w:val="0"/>
                  <w:marTop w:val="0"/>
                  <w:marBottom w:val="0"/>
                  <w:divBdr>
                    <w:top w:val="none" w:sz="0" w:space="0" w:color="auto"/>
                    <w:left w:val="none" w:sz="0" w:space="0" w:color="auto"/>
                    <w:bottom w:val="none" w:sz="0" w:space="0" w:color="auto"/>
                    <w:right w:val="none" w:sz="0" w:space="0" w:color="auto"/>
                  </w:divBdr>
                  <w:divsChild>
                    <w:div w:id="1440445861">
                      <w:marLeft w:val="0"/>
                      <w:marRight w:val="0"/>
                      <w:marTop w:val="0"/>
                      <w:marBottom w:val="0"/>
                      <w:divBdr>
                        <w:top w:val="none" w:sz="0" w:space="0" w:color="auto"/>
                        <w:left w:val="none" w:sz="0" w:space="0" w:color="auto"/>
                        <w:bottom w:val="none" w:sz="0" w:space="0" w:color="auto"/>
                        <w:right w:val="none" w:sz="0" w:space="0" w:color="auto"/>
                      </w:divBdr>
                      <w:divsChild>
                        <w:div w:id="2147046268">
                          <w:marLeft w:val="0"/>
                          <w:marRight w:val="0"/>
                          <w:marTop w:val="0"/>
                          <w:marBottom w:val="0"/>
                          <w:divBdr>
                            <w:top w:val="none" w:sz="0" w:space="0" w:color="auto"/>
                            <w:left w:val="none" w:sz="0" w:space="0" w:color="auto"/>
                            <w:bottom w:val="none" w:sz="0" w:space="0" w:color="auto"/>
                            <w:right w:val="none" w:sz="0" w:space="0" w:color="auto"/>
                          </w:divBdr>
                          <w:divsChild>
                            <w:div w:id="1100415325">
                              <w:marLeft w:val="0"/>
                              <w:marRight w:val="120"/>
                              <w:marTop w:val="0"/>
                              <w:marBottom w:val="0"/>
                              <w:divBdr>
                                <w:top w:val="none" w:sz="0" w:space="0" w:color="auto"/>
                                <w:left w:val="none" w:sz="0" w:space="0" w:color="auto"/>
                                <w:bottom w:val="none" w:sz="0" w:space="0" w:color="auto"/>
                                <w:right w:val="none" w:sz="0" w:space="0" w:color="auto"/>
                              </w:divBdr>
                              <w:divsChild>
                                <w:div w:id="1103263637">
                                  <w:marLeft w:val="-300"/>
                                  <w:marRight w:val="0"/>
                                  <w:marTop w:val="0"/>
                                  <w:marBottom w:val="0"/>
                                  <w:divBdr>
                                    <w:top w:val="none" w:sz="0" w:space="0" w:color="auto"/>
                                    <w:left w:val="none" w:sz="0" w:space="0" w:color="auto"/>
                                    <w:bottom w:val="none" w:sz="0" w:space="0" w:color="auto"/>
                                    <w:right w:val="none" w:sz="0" w:space="0" w:color="auto"/>
                                  </w:divBdr>
                                </w:div>
                              </w:divsChild>
                            </w:div>
                            <w:div w:id="481387797">
                              <w:marLeft w:val="-240"/>
                              <w:marRight w:val="-120"/>
                              <w:marTop w:val="0"/>
                              <w:marBottom w:val="0"/>
                              <w:divBdr>
                                <w:top w:val="none" w:sz="0" w:space="0" w:color="auto"/>
                                <w:left w:val="none" w:sz="0" w:space="0" w:color="auto"/>
                                <w:bottom w:val="none" w:sz="0" w:space="0" w:color="auto"/>
                                <w:right w:val="none" w:sz="0" w:space="0" w:color="auto"/>
                              </w:divBdr>
                              <w:divsChild>
                                <w:div w:id="810251349">
                                  <w:marLeft w:val="0"/>
                                  <w:marRight w:val="0"/>
                                  <w:marTop w:val="0"/>
                                  <w:marBottom w:val="60"/>
                                  <w:divBdr>
                                    <w:top w:val="none" w:sz="0" w:space="0" w:color="auto"/>
                                    <w:left w:val="none" w:sz="0" w:space="0" w:color="auto"/>
                                    <w:bottom w:val="none" w:sz="0" w:space="0" w:color="auto"/>
                                    <w:right w:val="none" w:sz="0" w:space="0" w:color="auto"/>
                                  </w:divBdr>
                                  <w:divsChild>
                                    <w:div w:id="1370378123">
                                      <w:marLeft w:val="0"/>
                                      <w:marRight w:val="0"/>
                                      <w:marTop w:val="0"/>
                                      <w:marBottom w:val="0"/>
                                      <w:divBdr>
                                        <w:top w:val="none" w:sz="0" w:space="0" w:color="auto"/>
                                        <w:left w:val="none" w:sz="0" w:space="0" w:color="auto"/>
                                        <w:bottom w:val="none" w:sz="0" w:space="0" w:color="auto"/>
                                        <w:right w:val="none" w:sz="0" w:space="0" w:color="auto"/>
                                      </w:divBdr>
                                      <w:divsChild>
                                        <w:div w:id="777986109">
                                          <w:marLeft w:val="0"/>
                                          <w:marRight w:val="0"/>
                                          <w:marTop w:val="0"/>
                                          <w:marBottom w:val="0"/>
                                          <w:divBdr>
                                            <w:top w:val="none" w:sz="0" w:space="0" w:color="auto"/>
                                            <w:left w:val="none" w:sz="0" w:space="0" w:color="auto"/>
                                            <w:bottom w:val="none" w:sz="0" w:space="0" w:color="auto"/>
                                            <w:right w:val="none" w:sz="0" w:space="0" w:color="auto"/>
                                          </w:divBdr>
                                          <w:divsChild>
                                            <w:div w:id="2147045589">
                                              <w:marLeft w:val="0"/>
                                              <w:marRight w:val="0"/>
                                              <w:marTop w:val="0"/>
                                              <w:marBottom w:val="0"/>
                                              <w:divBdr>
                                                <w:top w:val="none" w:sz="0" w:space="0" w:color="auto"/>
                                                <w:left w:val="none" w:sz="0" w:space="0" w:color="auto"/>
                                                <w:bottom w:val="none" w:sz="0" w:space="0" w:color="auto"/>
                                                <w:right w:val="none" w:sz="0" w:space="0" w:color="auto"/>
                                              </w:divBdr>
                                              <w:divsChild>
                                                <w:div w:id="11970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418972">
          <w:marLeft w:val="0"/>
          <w:marRight w:val="0"/>
          <w:marTop w:val="0"/>
          <w:marBottom w:val="0"/>
          <w:divBdr>
            <w:top w:val="none" w:sz="0" w:space="0" w:color="auto"/>
            <w:left w:val="none" w:sz="0" w:space="0" w:color="auto"/>
            <w:bottom w:val="none" w:sz="0" w:space="0" w:color="auto"/>
            <w:right w:val="none" w:sz="0" w:space="0" w:color="auto"/>
          </w:divBdr>
          <w:divsChild>
            <w:div w:id="359162122">
              <w:marLeft w:val="0"/>
              <w:marRight w:val="0"/>
              <w:marTop w:val="0"/>
              <w:marBottom w:val="240"/>
              <w:divBdr>
                <w:top w:val="none" w:sz="0" w:space="0" w:color="auto"/>
                <w:left w:val="none" w:sz="0" w:space="0" w:color="auto"/>
                <w:bottom w:val="none" w:sz="0" w:space="0" w:color="auto"/>
                <w:right w:val="none" w:sz="0" w:space="0" w:color="auto"/>
              </w:divBdr>
              <w:divsChild>
                <w:div w:id="175271511">
                  <w:marLeft w:val="0"/>
                  <w:marRight w:val="0"/>
                  <w:marTop w:val="0"/>
                  <w:marBottom w:val="0"/>
                  <w:divBdr>
                    <w:top w:val="none" w:sz="0" w:space="0" w:color="auto"/>
                    <w:left w:val="none" w:sz="0" w:space="0" w:color="auto"/>
                    <w:bottom w:val="none" w:sz="0" w:space="0" w:color="auto"/>
                    <w:right w:val="none" w:sz="0" w:space="0" w:color="auto"/>
                  </w:divBdr>
                  <w:divsChild>
                    <w:div w:id="13727205">
                      <w:marLeft w:val="0"/>
                      <w:marRight w:val="0"/>
                      <w:marTop w:val="0"/>
                      <w:marBottom w:val="0"/>
                      <w:divBdr>
                        <w:top w:val="none" w:sz="0" w:space="0" w:color="auto"/>
                        <w:left w:val="none" w:sz="0" w:space="0" w:color="auto"/>
                        <w:bottom w:val="none" w:sz="0" w:space="0" w:color="auto"/>
                        <w:right w:val="none" w:sz="0" w:space="0" w:color="auto"/>
                      </w:divBdr>
                      <w:divsChild>
                        <w:div w:id="867718810">
                          <w:marLeft w:val="0"/>
                          <w:marRight w:val="0"/>
                          <w:marTop w:val="0"/>
                          <w:marBottom w:val="0"/>
                          <w:divBdr>
                            <w:top w:val="none" w:sz="0" w:space="0" w:color="auto"/>
                            <w:left w:val="none" w:sz="0" w:space="0" w:color="auto"/>
                            <w:bottom w:val="none" w:sz="0" w:space="0" w:color="auto"/>
                            <w:right w:val="none" w:sz="0" w:space="0" w:color="auto"/>
                          </w:divBdr>
                          <w:divsChild>
                            <w:div w:id="1931229009">
                              <w:marLeft w:val="0"/>
                              <w:marRight w:val="120"/>
                              <w:marTop w:val="0"/>
                              <w:marBottom w:val="0"/>
                              <w:divBdr>
                                <w:top w:val="none" w:sz="0" w:space="0" w:color="auto"/>
                                <w:left w:val="none" w:sz="0" w:space="0" w:color="auto"/>
                                <w:bottom w:val="none" w:sz="0" w:space="0" w:color="auto"/>
                                <w:right w:val="none" w:sz="0" w:space="0" w:color="auto"/>
                              </w:divBdr>
                              <w:divsChild>
                                <w:div w:id="156001847">
                                  <w:marLeft w:val="-300"/>
                                  <w:marRight w:val="0"/>
                                  <w:marTop w:val="0"/>
                                  <w:marBottom w:val="0"/>
                                  <w:divBdr>
                                    <w:top w:val="none" w:sz="0" w:space="0" w:color="auto"/>
                                    <w:left w:val="none" w:sz="0" w:space="0" w:color="auto"/>
                                    <w:bottom w:val="none" w:sz="0" w:space="0" w:color="auto"/>
                                    <w:right w:val="none" w:sz="0" w:space="0" w:color="auto"/>
                                  </w:divBdr>
                                </w:div>
                              </w:divsChild>
                            </w:div>
                            <w:div w:id="1952123549">
                              <w:marLeft w:val="-240"/>
                              <w:marRight w:val="-120"/>
                              <w:marTop w:val="0"/>
                              <w:marBottom w:val="0"/>
                              <w:divBdr>
                                <w:top w:val="none" w:sz="0" w:space="0" w:color="auto"/>
                                <w:left w:val="none" w:sz="0" w:space="0" w:color="auto"/>
                                <w:bottom w:val="none" w:sz="0" w:space="0" w:color="auto"/>
                                <w:right w:val="none" w:sz="0" w:space="0" w:color="auto"/>
                              </w:divBdr>
                              <w:divsChild>
                                <w:div w:id="1187788176">
                                  <w:marLeft w:val="0"/>
                                  <w:marRight w:val="0"/>
                                  <w:marTop w:val="0"/>
                                  <w:marBottom w:val="60"/>
                                  <w:divBdr>
                                    <w:top w:val="none" w:sz="0" w:space="0" w:color="auto"/>
                                    <w:left w:val="none" w:sz="0" w:space="0" w:color="auto"/>
                                    <w:bottom w:val="none" w:sz="0" w:space="0" w:color="auto"/>
                                    <w:right w:val="none" w:sz="0" w:space="0" w:color="auto"/>
                                  </w:divBdr>
                                  <w:divsChild>
                                    <w:div w:id="455950429">
                                      <w:marLeft w:val="0"/>
                                      <w:marRight w:val="0"/>
                                      <w:marTop w:val="0"/>
                                      <w:marBottom w:val="0"/>
                                      <w:divBdr>
                                        <w:top w:val="none" w:sz="0" w:space="0" w:color="auto"/>
                                        <w:left w:val="none" w:sz="0" w:space="0" w:color="auto"/>
                                        <w:bottom w:val="none" w:sz="0" w:space="0" w:color="auto"/>
                                        <w:right w:val="none" w:sz="0" w:space="0" w:color="auto"/>
                                      </w:divBdr>
                                      <w:divsChild>
                                        <w:div w:id="344678057">
                                          <w:marLeft w:val="0"/>
                                          <w:marRight w:val="0"/>
                                          <w:marTop w:val="0"/>
                                          <w:marBottom w:val="0"/>
                                          <w:divBdr>
                                            <w:top w:val="none" w:sz="0" w:space="0" w:color="auto"/>
                                            <w:left w:val="none" w:sz="0" w:space="0" w:color="auto"/>
                                            <w:bottom w:val="none" w:sz="0" w:space="0" w:color="auto"/>
                                            <w:right w:val="none" w:sz="0" w:space="0" w:color="auto"/>
                                          </w:divBdr>
                                          <w:divsChild>
                                            <w:div w:id="1903053786">
                                              <w:marLeft w:val="0"/>
                                              <w:marRight w:val="0"/>
                                              <w:marTop w:val="0"/>
                                              <w:marBottom w:val="0"/>
                                              <w:divBdr>
                                                <w:top w:val="none" w:sz="0" w:space="0" w:color="auto"/>
                                                <w:left w:val="none" w:sz="0" w:space="0" w:color="auto"/>
                                                <w:bottom w:val="none" w:sz="0" w:space="0" w:color="auto"/>
                                                <w:right w:val="none" w:sz="0" w:space="0" w:color="auto"/>
                                              </w:divBdr>
                                              <w:divsChild>
                                                <w:div w:id="8879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Thomeer</dc:creator>
  <cp:keywords/>
  <dc:description/>
  <cp:lastModifiedBy>Jack Thomeer</cp:lastModifiedBy>
  <cp:revision>2</cp:revision>
  <dcterms:created xsi:type="dcterms:W3CDTF">2020-08-04T02:35:00Z</dcterms:created>
  <dcterms:modified xsi:type="dcterms:W3CDTF">2020-08-04T02:35:00Z</dcterms:modified>
</cp:coreProperties>
</file>