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7A3A6" w14:textId="77777777" w:rsidR="000A3CF0" w:rsidRDefault="000A3CF0" w:rsidP="000A3CF0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4428F82D" wp14:editId="72C5A552">
            <wp:extent cx="883920" cy="969645"/>
            <wp:effectExtent l="0" t="0" r="0" b="0"/>
            <wp:docPr id="3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DF569" w14:textId="77777777" w:rsidR="000A3CF0" w:rsidRPr="00804387" w:rsidRDefault="000A3CF0" w:rsidP="000A3CF0">
      <w:pPr>
        <w:spacing w:before="600" w:after="120"/>
        <w:jc w:val="center"/>
        <w:rPr>
          <w:b/>
          <w:lang w:val="fr-FR"/>
        </w:rPr>
      </w:pPr>
      <w:r w:rsidRPr="00804387">
        <w:rPr>
          <w:b/>
          <w:lang w:val="fr-FR"/>
        </w:rPr>
        <w:t xml:space="preserve">Kauno </w:t>
      </w:r>
      <w:proofErr w:type="spellStart"/>
      <w:r w:rsidRPr="00804387">
        <w:rPr>
          <w:b/>
          <w:lang w:val="fr-FR"/>
        </w:rPr>
        <w:t>technologijos</w:t>
      </w:r>
      <w:proofErr w:type="spellEnd"/>
      <w:r w:rsidRPr="00804387">
        <w:rPr>
          <w:b/>
          <w:lang w:val="fr-FR"/>
        </w:rPr>
        <w:t xml:space="preserve"> </w:t>
      </w:r>
      <w:proofErr w:type="spellStart"/>
      <w:r w:rsidRPr="00804387">
        <w:rPr>
          <w:b/>
          <w:lang w:val="fr-FR"/>
        </w:rPr>
        <w:t>universitetas</w:t>
      </w:r>
      <w:proofErr w:type="spellEnd"/>
    </w:p>
    <w:p w14:paraId="52DCC2BE" w14:textId="77777777" w:rsidR="000A3CF0" w:rsidRPr="00804387" w:rsidRDefault="000A3CF0" w:rsidP="000A3CF0">
      <w:pPr>
        <w:spacing w:before="120" w:after="1900"/>
        <w:jc w:val="center"/>
        <w:rPr>
          <w:lang w:val="fr-FR"/>
        </w:rPr>
      </w:pPr>
      <w:proofErr w:type="spellStart"/>
      <w:r w:rsidRPr="00804387">
        <w:rPr>
          <w:lang w:val="fr-FR"/>
        </w:rPr>
        <w:t>Elektros</w:t>
      </w:r>
      <w:proofErr w:type="spellEnd"/>
      <w:r w:rsidRPr="00804387">
        <w:rPr>
          <w:lang w:val="fr-FR"/>
        </w:rPr>
        <w:t xml:space="preserve"> </w:t>
      </w:r>
      <w:proofErr w:type="spellStart"/>
      <w:r w:rsidRPr="00804387">
        <w:rPr>
          <w:lang w:val="fr-FR"/>
        </w:rPr>
        <w:t>ir</w:t>
      </w:r>
      <w:proofErr w:type="spellEnd"/>
      <w:r w:rsidRPr="00804387">
        <w:rPr>
          <w:lang w:val="fr-FR"/>
        </w:rPr>
        <w:t xml:space="preserve"> </w:t>
      </w:r>
      <w:proofErr w:type="spellStart"/>
      <w:r w:rsidRPr="00804387">
        <w:rPr>
          <w:lang w:val="fr-FR"/>
        </w:rPr>
        <w:t>elektronikos</w:t>
      </w:r>
      <w:proofErr w:type="spellEnd"/>
      <w:r w:rsidRPr="00804387">
        <w:rPr>
          <w:lang w:val="fr-FR"/>
        </w:rPr>
        <w:t xml:space="preserve"> </w:t>
      </w:r>
      <w:proofErr w:type="spellStart"/>
      <w:r w:rsidRPr="00804387">
        <w:rPr>
          <w:lang w:val="fr-FR"/>
        </w:rPr>
        <w:t>fakultetas</w:t>
      </w:r>
      <w:proofErr w:type="spellEnd"/>
    </w:p>
    <w:p w14:paraId="7A27C7C4" w14:textId="4DE00250" w:rsidR="000A3CF0" w:rsidRPr="000A3CF0" w:rsidRDefault="000A3CF0" w:rsidP="000A3CF0">
      <w:pPr>
        <w:jc w:val="center"/>
        <w:rPr>
          <w:b/>
          <w:sz w:val="36"/>
          <w:szCs w:val="36"/>
          <w:highlight w:val="yellow"/>
          <w:lang w:val="lt-LT"/>
        </w:rPr>
      </w:pPr>
      <w:proofErr w:type="spellStart"/>
      <w:r>
        <w:rPr>
          <w:b/>
          <w:sz w:val="36"/>
          <w:szCs w:val="36"/>
          <w:lang w:val="fr-FR"/>
        </w:rPr>
        <w:t>Baterijos</w:t>
      </w:r>
      <w:proofErr w:type="spellEnd"/>
      <w:r>
        <w:rPr>
          <w:b/>
          <w:sz w:val="36"/>
          <w:szCs w:val="36"/>
          <w:lang w:val="fr-FR"/>
        </w:rPr>
        <w:t xml:space="preserve"> i</w:t>
      </w:r>
      <w:r>
        <w:rPr>
          <w:b/>
          <w:sz w:val="36"/>
          <w:szCs w:val="36"/>
          <w:lang w:val="lt-LT"/>
        </w:rPr>
        <w:t>šsikrovimo laiko skaičiavimas</w:t>
      </w:r>
    </w:p>
    <w:p w14:paraId="632794C0" w14:textId="520BC266" w:rsidR="000A3CF0" w:rsidRPr="00650444" w:rsidRDefault="000A3CF0" w:rsidP="000A3CF0">
      <w:pPr>
        <w:spacing w:before="120" w:after="2000"/>
        <w:jc w:val="center"/>
        <w:rPr>
          <w:sz w:val="28"/>
          <w:szCs w:val="28"/>
          <w:lang w:val="lt-LT"/>
        </w:rPr>
      </w:pPr>
      <w:proofErr w:type="spellStart"/>
      <w:r>
        <w:rPr>
          <w:sz w:val="28"/>
          <w:szCs w:val="28"/>
          <w:lang w:val="fr-FR"/>
        </w:rPr>
        <w:t>Įterptinės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sistemos</w:t>
      </w:r>
      <w:proofErr w:type="spellEnd"/>
      <w:r>
        <w:rPr>
          <w:sz w:val="28"/>
          <w:szCs w:val="28"/>
          <w:lang w:val="fr-FR"/>
        </w:rPr>
        <w:t xml:space="preserve"> T170B417</w:t>
      </w:r>
      <w:r w:rsidRPr="00804387">
        <w:rPr>
          <w:sz w:val="28"/>
          <w:szCs w:val="28"/>
          <w:lang w:val="fr-FR"/>
        </w:rPr>
        <w:br/>
      </w:r>
      <w:proofErr w:type="spellStart"/>
      <w:r w:rsidRPr="00804387">
        <w:rPr>
          <w:sz w:val="28"/>
          <w:szCs w:val="28"/>
          <w:lang w:val="fr-FR"/>
        </w:rPr>
        <w:t>Laboratorinis</w:t>
      </w:r>
      <w:proofErr w:type="spellEnd"/>
      <w:r w:rsidRPr="00804387">
        <w:rPr>
          <w:sz w:val="28"/>
          <w:szCs w:val="28"/>
          <w:lang w:val="fr-FR"/>
        </w:rPr>
        <w:t xml:space="preserve"> </w:t>
      </w:r>
      <w:proofErr w:type="spellStart"/>
      <w:r w:rsidRPr="00804387">
        <w:rPr>
          <w:sz w:val="28"/>
          <w:szCs w:val="28"/>
          <w:lang w:val="fr-FR"/>
        </w:rPr>
        <w:t>darbas</w:t>
      </w:r>
      <w:proofErr w:type="spellEnd"/>
      <w:r w:rsidRPr="00804387">
        <w:rPr>
          <w:sz w:val="28"/>
          <w:szCs w:val="28"/>
          <w:lang w:val="fr-FR"/>
        </w:rPr>
        <w:t xml:space="preserve"> Nr. </w:t>
      </w:r>
      <w:r>
        <w:rPr>
          <w:sz w:val="28"/>
          <w:szCs w:val="28"/>
          <w:lang w:val="lt-LT"/>
        </w:rPr>
        <w:t>2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0A3CF0" w:rsidRPr="00B02EFC" w14:paraId="3A3318D1" w14:textId="77777777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00826EFB" w14:textId="77777777" w:rsidR="000A3CF0" w:rsidRPr="00400547" w:rsidRDefault="000A3CF0"/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6E855DF" w14:textId="77777777" w:rsidR="000A3CF0" w:rsidRPr="00EF3F87" w:rsidRDefault="000A3CF0"/>
        </w:tc>
      </w:tr>
      <w:tr w:rsidR="000A3CF0" w:rsidRPr="00400547" w14:paraId="525D6BA6" w14:textId="77777777">
        <w:trPr>
          <w:trHeight w:val="454"/>
          <w:jc w:val="right"/>
        </w:trPr>
        <w:tc>
          <w:tcPr>
            <w:tcW w:w="3969" w:type="dxa"/>
            <w:vAlign w:val="center"/>
          </w:tcPr>
          <w:p w14:paraId="554BCFDF" w14:textId="77777777" w:rsidR="000A3CF0" w:rsidRPr="003B591E" w:rsidRDefault="000A3CF0">
            <w:pPr>
              <w:rPr>
                <w:b/>
              </w:rPr>
            </w:pPr>
            <w:r>
              <w:rPr>
                <w:b/>
              </w:rPr>
              <w:t>Dovydas Liutkus</w:t>
            </w:r>
          </w:p>
          <w:p w14:paraId="58727A2C" w14:textId="77777777" w:rsidR="000A3CF0" w:rsidRPr="00BA2E0F" w:rsidRDefault="000A3CF0">
            <w:pPr>
              <w:spacing w:before="120" w:after="120"/>
              <w:rPr>
                <w:b/>
              </w:rPr>
            </w:pPr>
            <w:r w:rsidRPr="003B591E">
              <w:t>Studentas / Studentė</w:t>
            </w:r>
          </w:p>
        </w:tc>
        <w:tc>
          <w:tcPr>
            <w:tcW w:w="1134" w:type="dxa"/>
            <w:vAlign w:val="center"/>
          </w:tcPr>
          <w:p w14:paraId="3AC5D3DC" w14:textId="77777777" w:rsidR="000A3CF0" w:rsidRPr="00EF3F87" w:rsidRDefault="000A3CF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0A3CF0" w:rsidRPr="00400547" w14:paraId="63E71BEC" w14:textId="77777777">
        <w:trPr>
          <w:trHeight w:val="454"/>
          <w:jc w:val="right"/>
        </w:trPr>
        <w:tc>
          <w:tcPr>
            <w:tcW w:w="3969" w:type="dxa"/>
            <w:vAlign w:val="center"/>
          </w:tcPr>
          <w:p w14:paraId="64F79924" w14:textId="77777777" w:rsidR="000A3CF0" w:rsidRDefault="000A3CF0">
            <w:pPr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09BAF21E" w14:textId="77777777" w:rsidR="000A3CF0" w:rsidRPr="00EF3F87" w:rsidRDefault="000A3CF0">
            <w:pPr>
              <w:rPr>
                <w:vanish/>
                <w:color w:val="808080" w:themeColor="background1" w:themeShade="80"/>
              </w:rPr>
            </w:pPr>
          </w:p>
        </w:tc>
      </w:tr>
      <w:tr w:rsidR="000A3CF0" w:rsidRPr="00400547" w14:paraId="40A80CDC" w14:textId="77777777">
        <w:trPr>
          <w:trHeight w:val="454"/>
          <w:jc w:val="right"/>
        </w:trPr>
        <w:tc>
          <w:tcPr>
            <w:tcW w:w="3969" w:type="dxa"/>
            <w:vAlign w:val="center"/>
          </w:tcPr>
          <w:p w14:paraId="34272153" w14:textId="77777777" w:rsidR="000A3CF0" w:rsidRPr="003B591E" w:rsidRDefault="000A3CF0">
            <w:pPr>
              <w:rPr>
                <w:b/>
              </w:rPr>
            </w:pPr>
            <w:r>
              <w:rPr>
                <w:b/>
              </w:rPr>
              <w:t>Vytautas Daunoras</w:t>
            </w:r>
          </w:p>
          <w:p w14:paraId="5C3638E7" w14:textId="77777777" w:rsidR="000A3CF0" w:rsidRPr="00E22928" w:rsidRDefault="000A3CF0">
            <w:pPr>
              <w:spacing w:before="120" w:after="120"/>
              <w:rPr>
                <w:highlight w:val="yellow"/>
              </w:rPr>
            </w:pPr>
            <w:r w:rsidRPr="00D36455">
              <w:t>Dėstytojas</w:t>
            </w:r>
          </w:p>
        </w:tc>
        <w:tc>
          <w:tcPr>
            <w:tcW w:w="1134" w:type="dxa"/>
            <w:vAlign w:val="center"/>
          </w:tcPr>
          <w:p w14:paraId="2731E843" w14:textId="77777777" w:rsidR="000A3CF0" w:rsidRPr="00EF3F87" w:rsidRDefault="000A3CF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0A3CF0" w:rsidRPr="00400547" w14:paraId="2B4913BE" w14:textId="77777777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0A022872" w14:textId="77777777" w:rsidR="000A3CF0" w:rsidRPr="00400547" w:rsidRDefault="000A3CF0"/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0FD64CB2" w14:textId="77777777" w:rsidR="000A3CF0" w:rsidRPr="00EF3F87" w:rsidRDefault="000A3CF0"/>
        </w:tc>
      </w:tr>
    </w:tbl>
    <w:p w14:paraId="2D873A04" w14:textId="77777777" w:rsidR="000A3CF0" w:rsidRDefault="000A3CF0" w:rsidP="000A3CF0"/>
    <w:p w14:paraId="37C964B3" w14:textId="6D50F705" w:rsidR="000A3CF0" w:rsidRDefault="00000000" w:rsidP="000A3CF0">
      <w:pPr>
        <w:sectPr w:rsidR="000A3CF0" w:rsidSect="001860FC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>
        <w:rPr>
          <w:noProof/>
        </w:rPr>
        <w:pict w14:anchorId="3A0C6AEA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0;margin-top:738.5pt;width:393.15pt;height:2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<v:textbox>
              <w:txbxContent>
                <w:p w14:paraId="6A31717F" w14:textId="77777777" w:rsidR="000A3CF0" w:rsidRPr="00BB41F5" w:rsidRDefault="000A3CF0" w:rsidP="000A3CF0">
                  <w:pPr>
                    <w:spacing w:line="240" w:lineRule="auto"/>
                    <w:jc w:val="center"/>
                    <w:rPr>
                      <w:b/>
                    </w:rPr>
                  </w:pPr>
                  <w:r w:rsidRPr="006B59C6">
                    <w:rPr>
                      <w:b/>
                    </w:rPr>
                    <w:t xml:space="preserve">Kaunas, </w:t>
                  </w:r>
                  <w:r>
                    <w:rPr>
                      <w:b/>
                    </w:rPr>
                    <w:t>2024</w:t>
                  </w:r>
                </w:p>
              </w:txbxContent>
            </v:textbox>
            <w10:wrap anchorx="margin" anchory="page"/>
          </v:shape>
        </w:pict>
      </w:r>
    </w:p>
    <w:p w14:paraId="3107B6E3" w14:textId="77777777" w:rsidR="000A3CF0" w:rsidRDefault="000A3CF0">
      <w:pPr>
        <w:rPr>
          <w:lang w:val="en-150"/>
        </w:rPr>
      </w:pPr>
    </w:p>
    <w:p w14:paraId="3D990678" w14:textId="08E41509" w:rsidR="0070513D" w:rsidRDefault="00CF1A65">
      <w:pPr>
        <w:rPr>
          <w:lang w:val="en-150"/>
        </w:rPr>
      </w:pPr>
      <w:proofErr w:type="spellStart"/>
      <w:r>
        <w:rPr>
          <w:lang w:val="en-150"/>
        </w:rPr>
        <w:t>Variantas</w:t>
      </w:r>
      <w:proofErr w:type="spellEnd"/>
      <w:r>
        <w:rPr>
          <w:lang w:val="en-150"/>
        </w:rPr>
        <w:t xml:space="preserve"> 39</w:t>
      </w:r>
    </w:p>
    <w:p w14:paraId="7C90F16D" w14:textId="77777777" w:rsidR="00CF1A65" w:rsidRDefault="00CF1A65">
      <w:pPr>
        <w:rPr>
          <w:lang w:val="en-150"/>
        </w:rPr>
      </w:pPr>
    </w:p>
    <w:p w14:paraId="6C9EF610" w14:textId="6821D682" w:rsidR="00CF1A65" w:rsidRDefault="00CF1A65">
      <w:r>
        <w:t xml:space="preserve">39. </w:t>
      </w:r>
      <w:proofErr w:type="spellStart"/>
      <w:r>
        <w:t>Baterija</w:t>
      </w:r>
      <w:proofErr w:type="spellEnd"/>
      <w:r>
        <w:t xml:space="preserve">:  Li-SOCL2 (AAA700); </w:t>
      </w:r>
      <w:proofErr w:type="spellStart"/>
      <w:r>
        <w:t>Matavimo</w:t>
      </w:r>
      <w:proofErr w:type="spellEnd"/>
      <w:r>
        <w:t xml:space="preserve"> </w:t>
      </w:r>
      <w:proofErr w:type="spellStart"/>
      <w:r>
        <w:t>periodas</w:t>
      </w:r>
      <w:proofErr w:type="spellEnd"/>
      <w:r>
        <w:t xml:space="preserve"> Ts:  0,2s; </w:t>
      </w:r>
      <w:proofErr w:type="spellStart"/>
      <w:r>
        <w:t>Vidurkinimo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atvaizdavimo</w:t>
      </w:r>
      <w:proofErr w:type="spellEnd"/>
      <w:r>
        <w:t xml:space="preserve"> </w:t>
      </w:r>
      <w:proofErr w:type="spellStart"/>
      <w:r>
        <w:t>periodas</w:t>
      </w:r>
      <w:proofErr w:type="spellEnd"/>
      <w:r>
        <w:t xml:space="preserve"> Tv:  3s.</w:t>
      </w:r>
    </w:p>
    <w:p w14:paraId="1692657B" w14:textId="6F68E9D4" w:rsidR="00A1501F" w:rsidRDefault="00A1501F" w:rsidP="00053B49">
      <w:pPr>
        <w:jc w:val="center"/>
      </w:pPr>
      <w:r w:rsidRPr="00A1501F">
        <w:rPr>
          <w:noProof/>
        </w:rPr>
        <w:drawing>
          <wp:inline distT="0" distB="0" distL="0" distR="0" wp14:anchorId="26DF4BF3" wp14:editId="651683E6">
            <wp:extent cx="4837091" cy="5757999"/>
            <wp:effectExtent l="0" t="0" r="0" b="0"/>
            <wp:docPr id="328200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000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365" cy="57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334" w14:textId="66CE5AA2" w:rsidR="00053B49" w:rsidRPr="00053B49" w:rsidRDefault="00053B49" w:rsidP="00053B49">
      <w:pPr>
        <w:jc w:val="center"/>
        <w:rPr>
          <w:i/>
          <w:sz w:val="20"/>
          <w:szCs w:val="20"/>
          <w:lang w:val="lt-LT"/>
        </w:rPr>
      </w:pPr>
      <w:r>
        <w:rPr>
          <w:i/>
          <w:sz w:val="20"/>
          <w:szCs w:val="20"/>
        </w:rPr>
        <w:t xml:space="preserve"> 1 pav. </w:t>
      </w:r>
      <w:proofErr w:type="spellStart"/>
      <w:r>
        <w:rPr>
          <w:i/>
          <w:sz w:val="20"/>
          <w:szCs w:val="20"/>
        </w:rPr>
        <w:t>Naudota</w:t>
      </w:r>
      <w:proofErr w:type="spellEnd"/>
      <w:r>
        <w:rPr>
          <w:i/>
          <w:sz w:val="20"/>
          <w:szCs w:val="20"/>
        </w:rPr>
        <w:t xml:space="preserve"> b</w:t>
      </w:r>
      <w:r>
        <w:rPr>
          <w:i/>
          <w:sz w:val="20"/>
          <w:szCs w:val="20"/>
          <w:lang w:val="lt-LT"/>
        </w:rPr>
        <w:t>ūsenų diagrama</w:t>
      </w:r>
    </w:p>
    <w:p w14:paraId="7B10C6B8" w14:textId="77777777" w:rsidR="00D92D2D" w:rsidRDefault="00D92D2D"/>
    <w:p w14:paraId="35C67AFA" w14:textId="77777777" w:rsidR="00053B49" w:rsidRDefault="00053B49"/>
    <w:p w14:paraId="3AFE6186" w14:textId="77777777" w:rsidR="00053B49" w:rsidRDefault="00053B49"/>
    <w:p w14:paraId="38B5DAFD" w14:textId="17C174E5" w:rsidR="00EC545A" w:rsidRDefault="00EC545A" w:rsidP="00EC545A">
      <w:pPr>
        <w:pStyle w:val="Heading2"/>
      </w:pPr>
      <w:proofErr w:type="spellStart"/>
      <w:r w:rsidRPr="00EC545A">
        <w:lastRenderedPageBreak/>
        <w:t>Aktyvaus</w:t>
      </w:r>
      <w:proofErr w:type="spellEnd"/>
      <w:r w:rsidRPr="00EC545A">
        <w:t xml:space="preserve"> </w:t>
      </w:r>
      <w:proofErr w:type="spellStart"/>
      <w:r w:rsidRPr="00EC545A">
        <w:t>ir</w:t>
      </w:r>
      <w:proofErr w:type="spellEnd"/>
      <w:r w:rsidRPr="00EC545A">
        <w:t xml:space="preserve"> </w:t>
      </w:r>
      <w:proofErr w:type="spellStart"/>
      <w:r w:rsidRPr="00EC545A">
        <w:t>energijos</w:t>
      </w:r>
      <w:proofErr w:type="spellEnd"/>
      <w:r w:rsidRPr="00EC545A">
        <w:t xml:space="preserve"> </w:t>
      </w:r>
      <w:proofErr w:type="spellStart"/>
      <w:r w:rsidRPr="00EC545A">
        <w:t>taupymo</w:t>
      </w:r>
      <w:proofErr w:type="spellEnd"/>
      <w:r w:rsidRPr="00EC545A">
        <w:t xml:space="preserve"> </w:t>
      </w:r>
      <w:proofErr w:type="spellStart"/>
      <w:r w:rsidRPr="00EC545A">
        <w:t>režimų</w:t>
      </w:r>
      <w:proofErr w:type="spellEnd"/>
      <w:r w:rsidRPr="00EC545A">
        <w:t xml:space="preserve"> </w:t>
      </w:r>
      <w:proofErr w:type="spellStart"/>
      <w:r w:rsidRPr="00EC545A">
        <w:t>tr</w:t>
      </w:r>
      <w:r>
        <w:t>ukmių</w:t>
      </w:r>
      <w:proofErr w:type="spellEnd"/>
      <w:r>
        <w:t xml:space="preserve"> </w:t>
      </w:r>
      <w:proofErr w:type="spellStart"/>
      <w:r>
        <w:t>įvertinimas</w:t>
      </w:r>
      <w:proofErr w:type="spellEnd"/>
    </w:p>
    <w:p w14:paraId="7C6EED60" w14:textId="77777777" w:rsidR="00EC545A" w:rsidRPr="00EC545A" w:rsidRDefault="00EC545A" w:rsidP="00EC545A"/>
    <w:p w14:paraId="57ED7D0C" w14:textId="41A6D7E9" w:rsidR="00053B49" w:rsidRPr="00F757C0" w:rsidRDefault="00053B49" w:rsidP="00053B49">
      <w:pPr>
        <w:rPr>
          <w:b/>
          <w:bCs/>
          <w:sz w:val="24"/>
          <w:szCs w:val="24"/>
        </w:rPr>
      </w:pPr>
      <w:proofErr w:type="spellStart"/>
      <w:r w:rsidRPr="00F757C0">
        <w:rPr>
          <w:b/>
          <w:bCs/>
          <w:sz w:val="24"/>
          <w:szCs w:val="24"/>
        </w:rPr>
        <w:t>Probleminė</w:t>
      </w:r>
      <w:proofErr w:type="spellEnd"/>
      <w:r w:rsidRPr="00F757C0">
        <w:rPr>
          <w:b/>
          <w:bCs/>
          <w:sz w:val="24"/>
          <w:szCs w:val="24"/>
        </w:rPr>
        <w:t xml:space="preserve"> </w:t>
      </w:r>
      <w:proofErr w:type="spellStart"/>
      <w:r w:rsidRPr="00F757C0">
        <w:rPr>
          <w:b/>
          <w:bCs/>
          <w:sz w:val="24"/>
          <w:szCs w:val="24"/>
        </w:rPr>
        <w:t>užduotis</w:t>
      </w:r>
      <w:proofErr w:type="spellEnd"/>
      <w:r w:rsidRPr="00F757C0">
        <w:rPr>
          <w:b/>
          <w:bCs/>
          <w:sz w:val="24"/>
          <w:szCs w:val="24"/>
        </w:rPr>
        <w:t xml:space="preserve"> 1</w:t>
      </w:r>
    </w:p>
    <w:p w14:paraId="10DB2993" w14:textId="3BB354B0" w:rsidR="00053B49" w:rsidRDefault="00053B49" w:rsidP="00053B49">
      <w:pPr>
        <w:rPr>
          <w:sz w:val="24"/>
          <w:szCs w:val="24"/>
        </w:rPr>
      </w:pPr>
      <w:r w:rsidRPr="00053B49">
        <w:rPr>
          <w:sz w:val="24"/>
          <w:szCs w:val="24"/>
        </w:rPr>
        <w:t xml:space="preserve">Kaip </w:t>
      </w:r>
      <w:proofErr w:type="spellStart"/>
      <w:r w:rsidRPr="00053B49">
        <w:rPr>
          <w:sz w:val="24"/>
          <w:szCs w:val="24"/>
        </w:rPr>
        <w:t>įvertinti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programos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darbo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laikus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aktyvaus</w:t>
      </w:r>
      <w:proofErr w:type="spellEnd"/>
      <w:r w:rsidRPr="00053B49">
        <w:rPr>
          <w:sz w:val="24"/>
          <w:szCs w:val="24"/>
        </w:rPr>
        <w:t xml:space="preserve"> (RUN) </w:t>
      </w:r>
      <w:proofErr w:type="spellStart"/>
      <w:r w:rsidRPr="00053B49">
        <w:rPr>
          <w:sz w:val="24"/>
          <w:szCs w:val="24"/>
        </w:rPr>
        <w:t>ir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energijos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taupymo</w:t>
      </w:r>
      <w:proofErr w:type="spellEnd"/>
      <w:r w:rsidRPr="00053B49">
        <w:rPr>
          <w:sz w:val="24"/>
          <w:szCs w:val="24"/>
        </w:rPr>
        <w:t xml:space="preserve"> (SLEEP) </w:t>
      </w:r>
      <w:proofErr w:type="spellStart"/>
      <w:r w:rsidRPr="00053B49">
        <w:rPr>
          <w:sz w:val="24"/>
          <w:szCs w:val="24"/>
        </w:rPr>
        <w:t>mie</w:t>
      </w:r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režimuose</w:t>
      </w:r>
      <w:proofErr w:type="spellEnd"/>
      <w:r>
        <w:rPr>
          <w:sz w:val="24"/>
          <w:szCs w:val="24"/>
        </w:rPr>
        <w:t>?</w:t>
      </w:r>
    </w:p>
    <w:p w14:paraId="6E497E43" w14:textId="0427892F" w:rsidR="00053B49" w:rsidRDefault="00053B49" w:rsidP="00053B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53B49">
        <w:rPr>
          <w:sz w:val="24"/>
          <w:szCs w:val="24"/>
        </w:rPr>
        <w:t>Paleisti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taimerį</w:t>
      </w:r>
      <w:proofErr w:type="spellEnd"/>
      <w:r w:rsidRPr="00053B49">
        <w:rPr>
          <w:sz w:val="24"/>
          <w:szCs w:val="24"/>
        </w:rPr>
        <w:t xml:space="preserve">, </w:t>
      </w:r>
      <w:proofErr w:type="spellStart"/>
      <w:r w:rsidRPr="00053B49">
        <w:rPr>
          <w:sz w:val="24"/>
          <w:szCs w:val="24"/>
        </w:rPr>
        <w:t>kiekvieną</w:t>
      </w:r>
      <w:proofErr w:type="spellEnd"/>
      <w:r w:rsidRPr="00053B49">
        <w:rPr>
          <w:sz w:val="24"/>
          <w:szCs w:val="24"/>
        </w:rPr>
        <w:t xml:space="preserve"> </w:t>
      </w:r>
      <w:proofErr w:type="spellStart"/>
      <w:r w:rsidRPr="00053B49">
        <w:rPr>
          <w:sz w:val="24"/>
          <w:szCs w:val="24"/>
        </w:rPr>
        <w:t>kartą</w:t>
      </w:r>
      <w:proofErr w:type="spellEnd"/>
      <w:r w:rsidRPr="00053B49">
        <w:rPr>
          <w:sz w:val="24"/>
          <w:szCs w:val="24"/>
        </w:rPr>
        <w:t xml:space="preserve"> kai </w:t>
      </w:r>
      <w:proofErr w:type="spellStart"/>
      <w:r w:rsidRPr="00053B49">
        <w:rPr>
          <w:sz w:val="24"/>
          <w:szCs w:val="24"/>
        </w:rPr>
        <w:t>val</w:t>
      </w:r>
      <w:r>
        <w:rPr>
          <w:sz w:val="24"/>
          <w:szCs w:val="24"/>
        </w:rPr>
        <w:t>diklis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nueina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miegoti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atsikelia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nuskaityti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taimerio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vertes</w:t>
      </w:r>
      <w:proofErr w:type="spellEnd"/>
      <w:r>
        <w:rPr>
          <w:sz w:val="24"/>
          <w:szCs w:val="24"/>
        </w:rPr>
        <w:t xml:space="preserve">. Taip </w:t>
      </w:r>
      <w:proofErr w:type="spellStart"/>
      <w:r>
        <w:rPr>
          <w:sz w:val="24"/>
          <w:szCs w:val="24"/>
        </w:rPr>
        <w:t>galime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apskaičiuoti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intervalus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valdiklis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miega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vieną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ciklą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Ciklo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pabaigoje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nuskaitome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taimerį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gautume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bendrą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ciklo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trukmę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Išsiunčiame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duomenis</w:t>
      </w:r>
      <w:proofErr w:type="spellEnd"/>
      <w:r>
        <w:rPr>
          <w:sz w:val="24"/>
          <w:szCs w:val="24"/>
        </w:rPr>
        <w:t xml:space="preserve"> per UART (</w:t>
      </w:r>
      <w:proofErr w:type="spellStart"/>
      <w:r>
        <w:rPr>
          <w:sz w:val="24"/>
          <w:szCs w:val="24"/>
        </w:rPr>
        <w:t>kadangi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negalime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naudoti</w:t>
      </w:r>
      <w:proofErr w:type="spellEnd"/>
      <w:r>
        <w:rPr>
          <w:sz w:val="24"/>
          <w:szCs w:val="24"/>
        </w:rPr>
        <w:t xml:space="preserve"> debug </w:t>
      </w:r>
      <w:proofErr w:type="spellStart"/>
      <w:r>
        <w:rPr>
          <w:sz w:val="24"/>
          <w:szCs w:val="24"/>
        </w:rPr>
        <w:t>režimo</w:t>
      </w:r>
      <w:proofErr w:type="spellEnd"/>
      <w:r>
        <w:rPr>
          <w:sz w:val="24"/>
          <w:szCs w:val="24"/>
        </w:rPr>
        <w:t xml:space="preserve"> kai </w:t>
      </w:r>
      <w:proofErr w:type="spellStart"/>
      <w:r>
        <w:rPr>
          <w:sz w:val="24"/>
          <w:szCs w:val="24"/>
        </w:rPr>
        <w:t>programoje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panaudojamas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miegas</w:t>
      </w:r>
      <w:proofErr w:type="spellEnd"/>
      <w:r>
        <w:rPr>
          <w:sz w:val="24"/>
          <w:szCs w:val="24"/>
        </w:rPr>
        <w:t>).</w:t>
      </w:r>
    </w:p>
    <w:p w14:paraId="0B71F5B9" w14:textId="67FDE552" w:rsidR="00053B49" w:rsidRDefault="00053B49" w:rsidP="00053B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Kitas, </w:t>
      </w:r>
      <w:proofErr w:type="spellStart"/>
      <w:r>
        <w:rPr>
          <w:sz w:val="24"/>
          <w:szCs w:val="24"/>
        </w:rPr>
        <w:t>panašus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sprendimas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indikuoti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nuėjimą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miegoti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atsikėlimą</w:t>
      </w:r>
      <w:proofErr w:type="spellEnd"/>
      <w:r>
        <w:rPr>
          <w:sz w:val="24"/>
          <w:szCs w:val="24"/>
        </w:rPr>
        <w:t xml:space="preserve"> per GPIO </w:t>
      </w:r>
      <w:proofErr w:type="spellStart"/>
      <w:r>
        <w:rPr>
          <w:sz w:val="24"/>
          <w:szCs w:val="24"/>
        </w:rPr>
        <w:t>išvadą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Pavyzdžiui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laikant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aukštą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lygį</w:t>
      </w:r>
      <w:proofErr w:type="spellEnd"/>
      <w:r>
        <w:rPr>
          <w:sz w:val="24"/>
          <w:szCs w:val="24"/>
        </w:rPr>
        <w:t>,</w:t>
      </w:r>
      <w:r w:rsidR="00AF09D1">
        <w:rPr>
          <w:sz w:val="24"/>
          <w:szCs w:val="24"/>
        </w:rPr>
        <w:t xml:space="preserve"> </w:t>
      </w:r>
      <w:proofErr w:type="spellStart"/>
      <w:r w:rsidR="00AF09D1">
        <w:rPr>
          <w:sz w:val="24"/>
          <w:szCs w:val="24"/>
        </w:rPr>
        <w:t>prie</w:t>
      </w:r>
      <w:proofErr w:type="spellEnd"/>
      <w:r w:rsidR="00AF09D1">
        <w:rPr>
          <w:sz w:val="24"/>
          <w:szCs w:val="24"/>
          <w:lang w:val="lt-LT"/>
        </w:rPr>
        <w:t>š einant miegot išvesti žemą lygį ir atsikėlus vėl aukštą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Šiam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sprendimui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reiktų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osciloskopo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kuriuo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stebėtume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išmatuotume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miego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trukmę</w:t>
      </w:r>
      <w:proofErr w:type="spellEnd"/>
      <w:r>
        <w:rPr>
          <w:sz w:val="24"/>
          <w:szCs w:val="24"/>
        </w:rPr>
        <w:t>.</w:t>
      </w:r>
    </w:p>
    <w:p w14:paraId="74FDF4D3" w14:textId="77777777" w:rsidR="00EC545A" w:rsidRDefault="00EC545A" w:rsidP="00AF09D1">
      <w:pPr>
        <w:ind w:left="360"/>
        <w:rPr>
          <w:sz w:val="24"/>
          <w:szCs w:val="24"/>
        </w:rPr>
      </w:pPr>
    </w:p>
    <w:p w14:paraId="7A3AED19" w14:textId="5DF393E1" w:rsidR="00EC545A" w:rsidRDefault="001437A7" w:rsidP="001437A7">
      <w:pPr>
        <w:rPr>
          <w:sz w:val="24"/>
          <w:szCs w:val="24"/>
        </w:rPr>
      </w:pPr>
      <w:proofErr w:type="spellStart"/>
      <w:r w:rsidRPr="001437A7">
        <w:rPr>
          <w:sz w:val="24"/>
          <w:szCs w:val="24"/>
        </w:rPr>
        <w:t>Pasirinktas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pirmasis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variantas</w:t>
      </w:r>
      <w:proofErr w:type="spellEnd"/>
      <w:r w:rsidRPr="001437A7">
        <w:rPr>
          <w:sz w:val="24"/>
          <w:szCs w:val="24"/>
        </w:rPr>
        <w:t xml:space="preserve">, </w:t>
      </w:r>
      <w:proofErr w:type="spellStart"/>
      <w:r w:rsidRPr="001437A7">
        <w:rPr>
          <w:sz w:val="24"/>
          <w:szCs w:val="24"/>
        </w:rPr>
        <w:t>siekiant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neturėt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priklausomybės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nuo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papildomos</w:t>
      </w:r>
      <w:proofErr w:type="spellEnd"/>
      <w:r w:rsidRPr="001437A7">
        <w:rPr>
          <w:sz w:val="24"/>
          <w:szCs w:val="24"/>
        </w:rPr>
        <w:t xml:space="preserve"> </w:t>
      </w:r>
      <w:proofErr w:type="spellStart"/>
      <w:r w:rsidRPr="001437A7">
        <w:rPr>
          <w:sz w:val="24"/>
          <w:szCs w:val="24"/>
        </w:rPr>
        <w:t>į</w:t>
      </w:r>
      <w:r>
        <w:rPr>
          <w:sz w:val="24"/>
          <w:szCs w:val="24"/>
        </w:rPr>
        <w:t>rangos</w:t>
      </w:r>
      <w:proofErr w:type="spellEnd"/>
      <w:r>
        <w:rPr>
          <w:sz w:val="24"/>
          <w:szCs w:val="24"/>
        </w:rPr>
        <w:t>.</w:t>
      </w:r>
    </w:p>
    <w:p w14:paraId="2A8409FD" w14:textId="4EA90874" w:rsidR="001437A7" w:rsidRPr="001437A7" w:rsidRDefault="001437A7" w:rsidP="001437A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Lentelė</w:t>
      </w:r>
      <w:proofErr w:type="spellEnd"/>
      <w:r>
        <w:rPr>
          <w:b/>
          <w:bCs/>
          <w:sz w:val="24"/>
          <w:szCs w:val="24"/>
        </w:rPr>
        <w:t xml:space="preserve"> 1. </w:t>
      </w:r>
      <w:proofErr w:type="spellStart"/>
      <w:r>
        <w:rPr>
          <w:b/>
          <w:bCs/>
          <w:sz w:val="24"/>
          <w:szCs w:val="24"/>
        </w:rPr>
        <w:t>Miego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trukmės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matavimo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rezultatai</w:t>
      </w:r>
      <w:proofErr w:type="spellEnd"/>
      <w:r>
        <w:rPr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3543E" w14:paraId="4AB9A767" w14:textId="77777777" w:rsidTr="00E3543E">
        <w:tc>
          <w:tcPr>
            <w:tcW w:w="1596" w:type="dxa"/>
          </w:tcPr>
          <w:p w14:paraId="3F2DD3CF" w14:textId="2D0909BC" w:rsidR="00E3543E" w:rsidRDefault="00E3543E" w:rsidP="00E3543E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Matavimo</w:t>
            </w:r>
            <w:proofErr w:type="spellEnd"/>
            <w:r>
              <w:rPr>
                <w:lang w:val="en-150"/>
              </w:rPr>
              <w:t xml:space="preserve"> nr</w:t>
            </w:r>
          </w:p>
        </w:tc>
        <w:tc>
          <w:tcPr>
            <w:tcW w:w="1596" w:type="dxa"/>
          </w:tcPr>
          <w:p w14:paraId="5C237F85" w14:textId="2BA0036E" w:rsidR="00E3543E" w:rsidRDefault="00E3543E">
            <w:pPr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1596" w:type="dxa"/>
          </w:tcPr>
          <w:p w14:paraId="58DFEA8E" w14:textId="34B0526D" w:rsidR="00E3543E" w:rsidRDefault="00E3543E">
            <w:pPr>
              <w:rPr>
                <w:lang w:val="en-150"/>
              </w:rPr>
            </w:pPr>
            <w:r>
              <w:rPr>
                <w:lang w:val="en-150"/>
              </w:rPr>
              <w:t>2</w:t>
            </w:r>
          </w:p>
        </w:tc>
        <w:tc>
          <w:tcPr>
            <w:tcW w:w="1596" w:type="dxa"/>
          </w:tcPr>
          <w:p w14:paraId="2136303D" w14:textId="6B56F3AA" w:rsidR="00E3543E" w:rsidRDefault="00E3543E">
            <w:pPr>
              <w:rPr>
                <w:lang w:val="en-150"/>
              </w:rPr>
            </w:pPr>
            <w:r>
              <w:rPr>
                <w:lang w:val="en-150"/>
              </w:rPr>
              <w:t>3</w:t>
            </w:r>
          </w:p>
        </w:tc>
        <w:tc>
          <w:tcPr>
            <w:tcW w:w="1596" w:type="dxa"/>
          </w:tcPr>
          <w:p w14:paraId="36E56828" w14:textId="01CEB952" w:rsidR="00E3543E" w:rsidRDefault="00E3543E">
            <w:pPr>
              <w:rPr>
                <w:lang w:val="en-150"/>
              </w:rPr>
            </w:pPr>
            <w:r>
              <w:rPr>
                <w:lang w:val="en-150"/>
              </w:rPr>
              <w:t>4</w:t>
            </w:r>
          </w:p>
        </w:tc>
        <w:tc>
          <w:tcPr>
            <w:tcW w:w="1596" w:type="dxa"/>
          </w:tcPr>
          <w:p w14:paraId="19D991C3" w14:textId="72A83C4D" w:rsidR="00E3543E" w:rsidRDefault="00E3543E">
            <w:pPr>
              <w:rPr>
                <w:lang w:val="en-150"/>
              </w:rPr>
            </w:pPr>
            <w:r>
              <w:rPr>
                <w:lang w:val="en-150"/>
              </w:rPr>
              <w:t>5</w:t>
            </w:r>
          </w:p>
        </w:tc>
      </w:tr>
      <w:tr w:rsidR="00E3543E" w14:paraId="027CBD99" w14:textId="77777777" w:rsidTr="00E3543E">
        <w:tc>
          <w:tcPr>
            <w:tcW w:w="1596" w:type="dxa"/>
          </w:tcPr>
          <w:p w14:paraId="4F57F1C9" w14:textId="6B0552CB" w:rsidR="00E3543E" w:rsidRDefault="00E3543E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Ciklo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trukmė,s</w:t>
            </w:r>
            <w:proofErr w:type="spellEnd"/>
          </w:p>
        </w:tc>
        <w:tc>
          <w:tcPr>
            <w:tcW w:w="1596" w:type="dxa"/>
          </w:tcPr>
          <w:p w14:paraId="7BE37DEA" w14:textId="646EE3D2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79692041</w:t>
            </w:r>
          </w:p>
        </w:tc>
        <w:tc>
          <w:tcPr>
            <w:tcW w:w="1596" w:type="dxa"/>
          </w:tcPr>
          <w:p w14:paraId="6162684D" w14:textId="250CFC81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79692041</w:t>
            </w:r>
          </w:p>
        </w:tc>
        <w:tc>
          <w:tcPr>
            <w:tcW w:w="1596" w:type="dxa"/>
          </w:tcPr>
          <w:p w14:paraId="17483A33" w14:textId="6D49644D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79692065</w:t>
            </w:r>
          </w:p>
        </w:tc>
        <w:tc>
          <w:tcPr>
            <w:tcW w:w="1596" w:type="dxa"/>
          </w:tcPr>
          <w:p w14:paraId="48ED8367" w14:textId="30F8B594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79692045</w:t>
            </w:r>
          </w:p>
        </w:tc>
        <w:tc>
          <w:tcPr>
            <w:tcW w:w="1596" w:type="dxa"/>
          </w:tcPr>
          <w:p w14:paraId="5AD6EE31" w14:textId="5B467A1D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79692045</w:t>
            </w:r>
          </w:p>
        </w:tc>
      </w:tr>
      <w:tr w:rsidR="00E3543E" w14:paraId="25A8019D" w14:textId="77777777" w:rsidTr="00E3543E">
        <w:tc>
          <w:tcPr>
            <w:tcW w:w="1596" w:type="dxa"/>
          </w:tcPr>
          <w:p w14:paraId="06824A5C" w14:textId="09A575AC" w:rsidR="00E3543E" w:rsidRDefault="00E3543E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Miego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suma,s</w:t>
            </w:r>
            <w:proofErr w:type="spellEnd"/>
          </w:p>
        </w:tc>
        <w:tc>
          <w:tcPr>
            <w:tcW w:w="1596" w:type="dxa"/>
          </w:tcPr>
          <w:p w14:paraId="4F6B729B" w14:textId="0D26D02D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78354242</w:t>
            </w:r>
          </w:p>
        </w:tc>
        <w:tc>
          <w:tcPr>
            <w:tcW w:w="1596" w:type="dxa"/>
          </w:tcPr>
          <w:p w14:paraId="68188435" w14:textId="7E3FB681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78354266</w:t>
            </w:r>
          </w:p>
        </w:tc>
        <w:tc>
          <w:tcPr>
            <w:tcW w:w="1596" w:type="dxa"/>
          </w:tcPr>
          <w:p w14:paraId="0F94C2FE" w14:textId="3399DE7A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78354266</w:t>
            </w:r>
          </w:p>
        </w:tc>
        <w:tc>
          <w:tcPr>
            <w:tcW w:w="1596" w:type="dxa"/>
          </w:tcPr>
          <w:p w14:paraId="590946AA" w14:textId="505ABEA3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78354242</w:t>
            </w:r>
          </w:p>
        </w:tc>
        <w:tc>
          <w:tcPr>
            <w:tcW w:w="1596" w:type="dxa"/>
          </w:tcPr>
          <w:p w14:paraId="53E8D108" w14:textId="4450652E" w:rsidR="00E3543E" w:rsidRDefault="00E3543E">
            <w:pPr>
              <w:rPr>
                <w:lang w:val="en-150"/>
              </w:rPr>
            </w:pPr>
            <w:r w:rsidRPr="004F0372">
              <w:rPr>
                <w:lang w:val="en-150"/>
              </w:rPr>
              <w:t>2</w:t>
            </w:r>
            <w:r>
              <w:rPr>
                <w:lang w:val="en-150"/>
              </w:rPr>
              <w:t>,</w:t>
            </w:r>
            <w:r w:rsidRPr="004F0372">
              <w:rPr>
                <w:lang w:val="en-150"/>
              </w:rPr>
              <w:t>78354266</w:t>
            </w:r>
          </w:p>
        </w:tc>
      </w:tr>
    </w:tbl>
    <w:p w14:paraId="6BCC54C7" w14:textId="77777777" w:rsidR="004F0372" w:rsidRPr="004F0372" w:rsidRDefault="004F0372" w:rsidP="004F0372">
      <w:pPr>
        <w:rPr>
          <w:lang w:val="en-150"/>
        </w:rPr>
      </w:pPr>
    </w:p>
    <w:p w14:paraId="205D8D93" w14:textId="77777777" w:rsidR="000A6E65" w:rsidRDefault="000A6E65" w:rsidP="004F0372">
      <w:pPr>
        <w:rPr>
          <w:lang w:val="en-150"/>
        </w:rPr>
      </w:pPr>
    </w:p>
    <w:p w14:paraId="121E7727" w14:textId="77777777" w:rsidR="000A0864" w:rsidRDefault="000A086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150"/>
        </w:rPr>
      </w:pPr>
      <w:r>
        <w:rPr>
          <w:lang w:val="en-150"/>
        </w:rPr>
        <w:br w:type="page"/>
      </w:r>
    </w:p>
    <w:p w14:paraId="6DEE7238" w14:textId="1BB5377D" w:rsidR="00EC545A" w:rsidRDefault="00EC545A" w:rsidP="00EC545A">
      <w:pPr>
        <w:pStyle w:val="Heading2"/>
        <w:rPr>
          <w:lang w:val="en-150"/>
        </w:rPr>
      </w:pPr>
      <w:proofErr w:type="spellStart"/>
      <w:r>
        <w:rPr>
          <w:lang w:val="en-150"/>
        </w:rPr>
        <w:lastRenderedPageBreak/>
        <w:t>Mikrovaldiklio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vidutinės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vartojamos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srovės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skaičiavimas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CubeMX</w:t>
      </w:r>
      <w:proofErr w:type="spellEnd"/>
    </w:p>
    <w:p w14:paraId="7756A54D" w14:textId="77777777" w:rsidR="00EC545A" w:rsidRPr="00EC545A" w:rsidRDefault="00EC545A" w:rsidP="00EC545A">
      <w:pPr>
        <w:rPr>
          <w:lang w:val="en-150"/>
        </w:rPr>
      </w:pPr>
    </w:p>
    <w:p w14:paraId="4D08DAFF" w14:textId="0FD93AE6" w:rsidR="000A6E65" w:rsidRDefault="000A6E65" w:rsidP="004F0372">
      <w:pPr>
        <w:rPr>
          <w:lang w:val="lt-LT"/>
        </w:rPr>
      </w:pPr>
      <w:proofErr w:type="spellStart"/>
      <w:r>
        <w:rPr>
          <w:lang w:val="en-150"/>
        </w:rPr>
        <w:t>Baterijos</w:t>
      </w:r>
      <w:proofErr w:type="spellEnd"/>
      <w:r w:rsidR="000A0864">
        <w:rPr>
          <w:lang w:val="en-150"/>
        </w:rPr>
        <w:t xml:space="preserve"> </w:t>
      </w:r>
      <w:r w:rsidR="000A0864" w:rsidRPr="000A0864">
        <w:rPr>
          <w:lang w:val="en-150"/>
        </w:rPr>
        <w:t>Li-SOCL2 (AAA700)</w:t>
      </w:r>
      <w:r>
        <w:rPr>
          <w:lang w:val="en-150"/>
        </w:rPr>
        <w:t xml:space="preserve"> </w:t>
      </w:r>
      <w:proofErr w:type="spellStart"/>
      <w:r>
        <w:rPr>
          <w:lang w:val="en-150"/>
        </w:rPr>
        <w:t>maksimali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srov</w:t>
      </w:r>
      <w:proofErr w:type="spellEnd"/>
      <w:r>
        <w:rPr>
          <w:lang w:val="lt-LT"/>
        </w:rPr>
        <w:t>ė yra 10mA, o valdiklis RUN režime naudoja 24,78mA. Todėl pasirenkame kitą bateriją. Pasirinkta Li-SOCL2(A3400)(1x1) turinti 100mA srovę.</w:t>
      </w:r>
    </w:p>
    <w:p w14:paraId="6E0690E3" w14:textId="053C9F03" w:rsidR="006E6331" w:rsidRDefault="006E6331" w:rsidP="004F0372">
      <w:pPr>
        <w:rPr>
          <w:lang w:val="lt-LT"/>
        </w:rPr>
      </w:pPr>
      <w:r w:rsidRPr="006E6331">
        <w:rPr>
          <w:noProof/>
          <w:lang w:val="lt-LT"/>
        </w:rPr>
        <w:drawing>
          <wp:inline distT="0" distB="0" distL="0" distR="0" wp14:anchorId="01ACECB7" wp14:editId="3CEE22F2">
            <wp:extent cx="5943600" cy="2755900"/>
            <wp:effectExtent l="0" t="0" r="0" b="6350"/>
            <wp:docPr id="279697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97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7DC1" w14:textId="332B91FF" w:rsidR="000A0864" w:rsidRDefault="000A0864" w:rsidP="000A0864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lt-LT"/>
        </w:rPr>
        <w:t>2 pav. Vidutinės srovės įvertinimas</w:t>
      </w:r>
    </w:p>
    <w:p w14:paraId="185916F8" w14:textId="3B90E104" w:rsidR="000A0864" w:rsidRPr="000A0864" w:rsidRDefault="000A0864" w:rsidP="000A0864">
      <w:pPr>
        <w:rPr>
          <w:lang w:val="lt-LT"/>
        </w:rPr>
      </w:pPr>
      <w:r>
        <w:rPr>
          <w:lang w:val="lt-LT"/>
        </w:rPr>
        <w:t>Kaip matome iš 2 pav. Su rastom miego ir veikimo trukmėm valdiklis turėtų vidutiniškai vartoti 7,79 mA ir su Li-SOCL2(A3400) baterija turėtų veikti 18 dienų ir 4 valandas.</w:t>
      </w:r>
    </w:p>
    <w:p w14:paraId="3CE9A4FF" w14:textId="5AAAC82E" w:rsidR="000A0864" w:rsidRDefault="000A0864" w:rsidP="000A0864">
      <w:pPr>
        <w:pStyle w:val="Heading2"/>
        <w:rPr>
          <w:lang w:val="lt-LT"/>
        </w:rPr>
      </w:pPr>
      <w:r>
        <w:rPr>
          <w:lang w:val="lt-LT"/>
        </w:rPr>
        <w:t>Mikrovaldiklio taktinio dažnio parinkimas</w:t>
      </w:r>
    </w:p>
    <w:p w14:paraId="615FF16E" w14:textId="77777777" w:rsidR="000A0864" w:rsidRPr="000A0864" w:rsidRDefault="000A0864" w:rsidP="000A0864">
      <w:pPr>
        <w:rPr>
          <w:lang w:val="lt-LT"/>
        </w:rPr>
      </w:pPr>
    </w:p>
    <w:p w14:paraId="3E9D2D7A" w14:textId="36BC7F00" w:rsidR="000A0864" w:rsidRDefault="000A0864" w:rsidP="000A0864">
      <w:pPr>
        <w:rPr>
          <w:b/>
          <w:bCs/>
          <w:lang w:val="lt-LT"/>
        </w:rPr>
      </w:pPr>
      <w:r>
        <w:rPr>
          <w:b/>
          <w:bCs/>
          <w:lang w:val="lt-LT"/>
        </w:rPr>
        <w:t>Probleminė užduotis 2</w:t>
      </w:r>
    </w:p>
    <w:p w14:paraId="1A46CE87" w14:textId="4A59309D" w:rsidR="00D81AFD" w:rsidRDefault="000A0864" w:rsidP="000A0864">
      <w:pPr>
        <w:rPr>
          <w:lang w:val="lt-LT"/>
        </w:rPr>
      </w:pPr>
      <w:r>
        <w:rPr>
          <w:lang w:val="lt-LT"/>
        </w:rPr>
        <w:t>Parinkite mikrovaldiklio taktinį dažnį. Kuris minimizuoja vidutinę suvartojamą srovę ir užtikrina kuo ilgesnį įrenginio veikimą iki baterijos išsikrovimo.</w:t>
      </w:r>
    </w:p>
    <w:p w14:paraId="6AF15EC4" w14:textId="27BCDA09" w:rsidR="000A0864" w:rsidRPr="000A0864" w:rsidRDefault="00D81AFD" w:rsidP="000A0864">
      <w:pPr>
        <w:rPr>
          <w:lang w:val="en-150"/>
        </w:rPr>
      </w:pPr>
      <w:r w:rsidRPr="00D81AFD">
        <w:rPr>
          <w:noProof/>
          <w:lang w:val="lt-LT"/>
        </w:rPr>
        <w:lastRenderedPageBreak/>
        <w:drawing>
          <wp:inline distT="0" distB="0" distL="0" distR="0" wp14:anchorId="7E643514" wp14:editId="3D5EC9DD">
            <wp:extent cx="5943600" cy="2745105"/>
            <wp:effectExtent l="0" t="0" r="0" b="0"/>
            <wp:docPr id="2134901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017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D5FD" w14:textId="38FA674C" w:rsidR="00D81AFD" w:rsidRDefault="00D81AFD" w:rsidP="004F0372">
      <w:pPr>
        <w:rPr>
          <w:lang w:val="lt-LT"/>
        </w:rPr>
      </w:pPr>
      <w:r w:rsidRPr="00D81AFD">
        <w:rPr>
          <w:noProof/>
          <w:lang w:val="lt-LT"/>
        </w:rPr>
        <w:drawing>
          <wp:inline distT="0" distB="0" distL="0" distR="0" wp14:anchorId="7959A573" wp14:editId="289B267B">
            <wp:extent cx="5943600" cy="2750185"/>
            <wp:effectExtent l="0" t="0" r="0" b="0"/>
            <wp:docPr id="769427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279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E587" w14:textId="104A0D60" w:rsidR="000A0864" w:rsidRPr="000A0864" w:rsidRDefault="000A0864" w:rsidP="000A0864">
      <w:pPr>
        <w:jc w:val="center"/>
        <w:rPr>
          <w:i/>
          <w:sz w:val="20"/>
          <w:szCs w:val="20"/>
          <w:lang w:val="lt-LT"/>
        </w:rPr>
      </w:pPr>
      <w:r>
        <w:rPr>
          <w:i/>
          <w:sz w:val="20"/>
          <w:szCs w:val="20"/>
          <w:lang w:val="lt-LT"/>
        </w:rPr>
        <w:t>3 pav. Dvi vartojamos galios estimacijos su skirtingais RUN dažniais (100MHz viršuje ir 60MHz apačioj)</w:t>
      </w:r>
      <w:r w:rsidR="00A22F24">
        <w:rPr>
          <w:i/>
          <w:sz w:val="20"/>
          <w:szCs w:val="20"/>
          <w:lang w:val="lt-LT"/>
        </w:rPr>
        <w:t xml:space="preserve"> simuliacijoje</w:t>
      </w:r>
    </w:p>
    <w:p w14:paraId="5DA8CB68" w14:textId="135D753C" w:rsidR="00D81AFD" w:rsidRPr="00D81AFD" w:rsidRDefault="000A0864" w:rsidP="004F0372">
      <w:pPr>
        <w:rPr>
          <w:lang w:val="lt-LT"/>
        </w:rPr>
      </w:pPr>
      <w:r>
        <w:rPr>
          <w:lang w:val="lt-LT"/>
        </w:rPr>
        <w:t>K</w:t>
      </w:r>
      <w:r w:rsidR="00D81AFD">
        <w:rPr>
          <w:lang w:val="lt-LT"/>
        </w:rPr>
        <w:t>eičiant miego dažnį gyvavimo trukmė žymiai pasikeičia, o keičiant RUN dažnį įtaka maža, nes procesorius labai mažą dalį (mažiau nei 1</w:t>
      </w:r>
      <w:r w:rsidR="00D81AFD">
        <w:rPr>
          <w:lang w:val="en-150"/>
        </w:rPr>
        <w:t xml:space="preserve">%) </w:t>
      </w:r>
      <w:proofErr w:type="spellStart"/>
      <w:r w:rsidR="00D81AFD">
        <w:rPr>
          <w:lang w:val="en-150"/>
        </w:rPr>
        <w:t>praleid</w:t>
      </w:r>
      <w:proofErr w:type="spellEnd"/>
      <w:r w:rsidR="00D81AFD">
        <w:rPr>
          <w:lang w:val="lt-LT"/>
        </w:rPr>
        <w:t>žia miege.</w:t>
      </w:r>
      <w:r>
        <w:rPr>
          <w:lang w:val="lt-LT"/>
        </w:rPr>
        <w:t xml:space="preserve"> Nors aukštesnis RUN dažnis sutrumpina valdiklio aktyvų veikimą tai daro mažą įtaką galios suvartojimui.</w:t>
      </w:r>
    </w:p>
    <w:p w14:paraId="105BFA76" w14:textId="6439C506" w:rsidR="00D92D2D" w:rsidRDefault="00D92D2D">
      <w:pPr>
        <w:rPr>
          <w:lang w:val="en-150"/>
        </w:rPr>
      </w:pPr>
    </w:p>
    <w:p w14:paraId="4B719EA2" w14:textId="77777777" w:rsidR="00D92D2D" w:rsidRDefault="00D92D2D">
      <w:pPr>
        <w:rPr>
          <w:lang w:val="en-150"/>
        </w:rPr>
      </w:pPr>
    </w:p>
    <w:p w14:paraId="6AD4F660" w14:textId="77777777" w:rsidR="00A22F24" w:rsidRDefault="00A22F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150"/>
        </w:rPr>
      </w:pPr>
      <w:r>
        <w:rPr>
          <w:lang w:val="en-150"/>
        </w:rPr>
        <w:br w:type="page"/>
      </w:r>
    </w:p>
    <w:p w14:paraId="7C2A8FDB" w14:textId="29778FD0" w:rsidR="00D92D2D" w:rsidRDefault="00706539" w:rsidP="00706539">
      <w:pPr>
        <w:pStyle w:val="Heading2"/>
        <w:rPr>
          <w:lang w:val="en-150"/>
        </w:rPr>
      </w:pPr>
      <w:proofErr w:type="spellStart"/>
      <w:r>
        <w:rPr>
          <w:lang w:val="en-150"/>
        </w:rPr>
        <w:lastRenderedPageBreak/>
        <w:t>Sistemos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vartojamos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srovės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matavimas</w:t>
      </w:r>
      <w:proofErr w:type="spellEnd"/>
    </w:p>
    <w:p w14:paraId="01AD99FF" w14:textId="77777777" w:rsidR="00706539" w:rsidRDefault="00706539" w:rsidP="00706539">
      <w:pPr>
        <w:rPr>
          <w:b/>
          <w:bCs/>
          <w:lang w:val="en-150"/>
        </w:rPr>
      </w:pPr>
    </w:p>
    <w:p w14:paraId="2B4F6713" w14:textId="2AB60DB7" w:rsidR="00706539" w:rsidRDefault="00706539" w:rsidP="00706539">
      <w:pPr>
        <w:rPr>
          <w:lang w:val="en-150"/>
        </w:rPr>
      </w:pPr>
      <w:proofErr w:type="spellStart"/>
      <w:r>
        <w:rPr>
          <w:lang w:val="en-150"/>
        </w:rPr>
        <w:t>Kadangi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naudojau</w:t>
      </w:r>
      <w:proofErr w:type="spellEnd"/>
      <w:r>
        <w:rPr>
          <w:lang w:val="en-150"/>
        </w:rPr>
        <w:t xml:space="preserve"> STM32F429-I disco </w:t>
      </w:r>
      <w:proofErr w:type="spellStart"/>
      <w:r>
        <w:rPr>
          <w:lang w:val="en-150"/>
        </w:rPr>
        <w:t>maketą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integruotu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ekranu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ir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pilnai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neatjungiamu</w:t>
      </w:r>
      <w:proofErr w:type="spellEnd"/>
      <w:r>
        <w:rPr>
          <w:lang w:val="en-150"/>
        </w:rPr>
        <w:t xml:space="preserve"> ST-LINK </w:t>
      </w:r>
      <w:proofErr w:type="spellStart"/>
      <w:r>
        <w:rPr>
          <w:lang w:val="en-150"/>
        </w:rPr>
        <w:t>srovės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suvartojimas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buvo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didesnis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nei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didžiausia</w:t>
      </w:r>
      <w:proofErr w:type="spellEnd"/>
      <w:r>
        <w:rPr>
          <w:lang w:val="en-150"/>
        </w:rPr>
        <w:t xml:space="preserve"> X-NUCLEO-LPM01A </w:t>
      </w:r>
      <w:proofErr w:type="spellStart"/>
      <w:r>
        <w:rPr>
          <w:lang w:val="en-150"/>
        </w:rPr>
        <w:t>tiekiama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srovė</w:t>
      </w:r>
      <w:proofErr w:type="spellEnd"/>
      <w:r>
        <w:rPr>
          <w:lang w:val="en-150"/>
        </w:rPr>
        <w:t xml:space="preserve"> (</w:t>
      </w:r>
      <w:proofErr w:type="spellStart"/>
      <w:r>
        <w:rPr>
          <w:lang w:val="en-150"/>
        </w:rPr>
        <w:t>apie</w:t>
      </w:r>
      <w:proofErr w:type="spellEnd"/>
      <w:r>
        <w:rPr>
          <w:lang w:val="en-150"/>
        </w:rPr>
        <w:t xml:space="preserve"> 70mA). </w:t>
      </w:r>
      <w:proofErr w:type="spellStart"/>
      <w:r>
        <w:rPr>
          <w:lang w:val="en-150"/>
        </w:rPr>
        <w:t>Todėl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matavimą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atlikau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laboratoriniu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maitinimo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šaltiniu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osciloskopu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ir</w:t>
      </w:r>
      <w:proofErr w:type="spellEnd"/>
      <w:r>
        <w:rPr>
          <w:lang w:val="en-150"/>
        </w:rPr>
        <w:t xml:space="preserve"> 0,9 Omo </w:t>
      </w:r>
      <w:proofErr w:type="spellStart"/>
      <w:r>
        <w:rPr>
          <w:lang w:val="en-150"/>
        </w:rPr>
        <w:t>šunto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varža</w:t>
      </w:r>
      <w:proofErr w:type="spellEnd"/>
      <w:r>
        <w:rPr>
          <w:lang w:val="en-150"/>
        </w:rPr>
        <w:t xml:space="preserve">. </w:t>
      </w:r>
    </w:p>
    <w:p w14:paraId="2B2F6FF3" w14:textId="1AA286F3" w:rsidR="00B43780" w:rsidRDefault="00A22F24" w:rsidP="00B43780">
      <w:pPr>
        <w:jc w:val="center"/>
        <w:rPr>
          <w:lang w:val="en-150"/>
        </w:rPr>
      </w:pPr>
      <w:r w:rsidRPr="00A22F24">
        <w:rPr>
          <w:noProof/>
          <w:lang w:val="en-150"/>
        </w:rPr>
        <w:drawing>
          <wp:inline distT="0" distB="0" distL="0" distR="0" wp14:anchorId="681FDBDC" wp14:editId="294280FB">
            <wp:extent cx="1419423" cy="1810003"/>
            <wp:effectExtent l="0" t="0" r="9525" b="0"/>
            <wp:docPr id="18307772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7722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CBA2" w14:textId="391BD7DD" w:rsidR="00B43780" w:rsidRDefault="00B43780" w:rsidP="00B43780">
      <w:pPr>
        <w:jc w:val="center"/>
        <w:rPr>
          <w:i/>
          <w:iCs/>
          <w:sz w:val="20"/>
          <w:szCs w:val="20"/>
          <w:lang w:val="en-150"/>
        </w:rPr>
      </w:pPr>
      <w:r>
        <w:rPr>
          <w:i/>
          <w:iCs/>
          <w:sz w:val="20"/>
          <w:szCs w:val="20"/>
          <w:lang w:val="en-150"/>
        </w:rPr>
        <w:t xml:space="preserve">4 pav. </w:t>
      </w:r>
      <w:proofErr w:type="spellStart"/>
      <w:r>
        <w:rPr>
          <w:i/>
          <w:iCs/>
          <w:sz w:val="20"/>
          <w:szCs w:val="20"/>
          <w:lang w:val="en-150"/>
        </w:rPr>
        <w:t>Matavimo</w:t>
      </w:r>
      <w:proofErr w:type="spellEnd"/>
      <w:r>
        <w:rPr>
          <w:i/>
          <w:iCs/>
          <w:sz w:val="20"/>
          <w:szCs w:val="20"/>
          <w:lang w:val="en-150"/>
        </w:rPr>
        <w:t xml:space="preserve"> schema</w:t>
      </w:r>
    </w:p>
    <w:p w14:paraId="22B8D872" w14:textId="598048D9" w:rsidR="00A22F24" w:rsidRPr="00A22F24" w:rsidRDefault="00A22F24" w:rsidP="00A22F24">
      <w:pPr>
        <w:rPr>
          <w:sz w:val="20"/>
          <w:szCs w:val="20"/>
          <w:lang w:val="en-150"/>
        </w:rPr>
      </w:pPr>
      <w:proofErr w:type="spellStart"/>
      <w:r>
        <w:rPr>
          <w:sz w:val="20"/>
          <w:szCs w:val="20"/>
          <w:lang w:val="en-150"/>
        </w:rPr>
        <w:t>Šunto</w:t>
      </w:r>
      <w:proofErr w:type="spellEnd"/>
      <w:r>
        <w:rPr>
          <w:sz w:val="20"/>
          <w:szCs w:val="20"/>
          <w:lang w:val="en-150"/>
        </w:rPr>
        <w:t xml:space="preserve"> </w:t>
      </w:r>
      <w:proofErr w:type="spellStart"/>
      <w:r>
        <w:rPr>
          <w:sz w:val="20"/>
          <w:szCs w:val="20"/>
          <w:lang w:val="en-150"/>
        </w:rPr>
        <w:t>varža</w:t>
      </w:r>
      <w:proofErr w:type="spellEnd"/>
      <w:r>
        <w:rPr>
          <w:sz w:val="20"/>
          <w:szCs w:val="20"/>
          <w:lang w:val="en-150"/>
        </w:rPr>
        <w:t xml:space="preserve"> </w:t>
      </w:r>
      <w:proofErr w:type="spellStart"/>
      <w:r>
        <w:rPr>
          <w:sz w:val="20"/>
          <w:szCs w:val="20"/>
          <w:lang w:val="en-150"/>
        </w:rPr>
        <w:t>buvo</w:t>
      </w:r>
      <w:proofErr w:type="spellEnd"/>
      <w:r>
        <w:rPr>
          <w:sz w:val="20"/>
          <w:szCs w:val="20"/>
          <w:lang w:val="en-150"/>
        </w:rPr>
        <w:t xml:space="preserve"> </w:t>
      </w:r>
      <w:proofErr w:type="spellStart"/>
      <w:r>
        <w:rPr>
          <w:sz w:val="20"/>
          <w:szCs w:val="20"/>
          <w:lang w:val="en-150"/>
        </w:rPr>
        <w:t>prijungta</w:t>
      </w:r>
      <w:proofErr w:type="spellEnd"/>
      <w:r>
        <w:rPr>
          <w:sz w:val="20"/>
          <w:szCs w:val="20"/>
          <w:lang w:val="en-150"/>
        </w:rPr>
        <w:t xml:space="preserve"> </w:t>
      </w:r>
      <w:proofErr w:type="spellStart"/>
      <w:r>
        <w:rPr>
          <w:sz w:val="20"/>
          <w:szCs w:val="20"/>
          <w:lang w:val="en-150"/>
        </w:rPr>
        <w:t>vietoj</w:t>
      </w:r>
      <w:proofErr w:type="spellEnd"/>
      <w:r>
        <w:rPr>
          <w:sz w:val="20"/>
          <w:szCs w:val="20"/>
          <w:lang w:val="en-150"/>
        </w:rPr>
        <w:t xml:space="preserve"> JP3 </w:t>
      </w:r>
      <w:proofErr w:type="spellStart"/>
      <w:r>
        <w:rPr>
          <w:sz w:val="20"/>
          <w:szCs w:val="20"/>
          <w:lang w:val="en-150"/>
        </w:rPr>
        <w:t>jungiklio</w:t>
      </w:r>
      <w:proofErr w:type="spellEnd"/>
      <w:r>
        <w:rPr>
          <w:sz w:val="20"/>
          <w:szCs w:val="20"/>
          <w:lang w:val="en-150"/>
        </w:rPr>
        <w:t xml:space="preserve"> (4 pav). </w:t>
      </w:r>
    </w:p>
    <w:p w14:paraId="18378650" w14:textId="77777777" w:rsidR="00B43780" w:rsidRDefault="00B43780" w:rsidP="00B43780">
      <w:pPr>
        <w:jc w:val="center"/>
        <w:rPr>
          <w:i/>
          <w:iCs/>
          <w:sz w:val="20"/>
          <w:szCs w:val="20"/>
          <w:lang w:val="en-150"/>
        </w:rPr>
      </w:pPr>
    </w:p>
    <w:p w14:paraId="6AA6E8D7" w14:textId="3D6F45C6" w:rsidR="00B43780" w:rsidRDefault="002669E0" w:rsidP="00B43780">
      <w:pPr>
        <w:jc w:val="center"/>
        <w:rPr>
          <w:sz w:val="20"/>
          <w:szCs w:val="20"/>
          <w:lang w:val="en-150"/>
        </w:rPr>
      </w:pPr>
      <w:r>
        <w:rPr>
          <w:noProof/>
          <w:lang w:val="en-150"/>
        </w:rPr>
        <w:drawing>
          <wp:inline distT="0" distB="0" distL="0" distR="0" wp14:anchorId="70D49D5C" wp14:editId="27A5C9DC">
            <wp:extent cx="5938520" cy="3479800"/>
            <wp:effectExtent l="0" t="0" r="0" b="0"/>
            <wp:docPr id="194793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31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B363" w14:textId="52737382" w:rsidR="00B43780" w:rsidRPr="00B43780" w:rsidRDefault="00B43780" w:rsidP="00B43780">
      <w:pPr>
        <w:jc w:val="center"/>
        <w:rPr>
          <w:i/>
          <w:sz w:val="18"/>
          <w:szCs w:val="18"/>
          <w:lang w:val="lt-LT"/>
        </w:rPr>
      </w:pPr>
      <w:r>
        <w:rPr>
          <w:i/>
          <w:sz w:val="18"/>
          <w:szCs w:val="18"/>
          <w:lang w:val="en-150"/>
        </w:rPr>
        <w:t xml:space="preserve">5 pav. </w:t>
      </w:r>
      <w:proofErr w:type="spellStart"/>
      <w:r>
        <w:rPr>
          <w:i/>
          <w:sz w:val="18"/>
          <w:szCs w:val="18"/>
          <w:lang w:val="en-150"/>
        </w:rPr>
        <w:t>Srov</w:t>
      </w:r>
      <w:proofErr w:type="spellEnd"/>
      <w:r>
        <w:rPr>
          <w:i/>
          <w:sz w:val="18"/>
          <w:szCs w:val="18"/>
          <w:lang w:val="lt-LT"/>
        </w:rPr>
        <w:t>ės matavimo oscilograma</w:t>
      </w:r>
      <w:r w:rsidR="00635FA8">
        <w:rPr>
          <w:i/>
          <w:sz w:val="18"/>
          <w:szCs w:val="18"/>
          <w:lang w:val="lt-LT"/>
        </w:rPr>
        <w:t xml:space="preserve"> (įtampa ant šunto varžos)</w:t>
      </w:r>
    </w:p>
    <w:p w14:paraId="1ABFA2F4" w14:textId="72045FE7" w:rsidR="00B43780" w:rsidRDefault="002669E0" w:rsidP="00B43780">
      <w:pPr>
        <w:jc w:val="center"/>
        <w:rPr>
          <w:sz w:val="20"/>
          <w:szCs w:val="20"/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2CE0088C" wp14:editId="29B49E6E">
            <wp:extent cx="5938520" cy="3479800"/>
            <wp:effectExtent l="0" t="0" r="0" b="0"/>
            <wp:docPr id="53300858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0858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3AB1" w14:textId="233ED3AE" w:rsidR="00B43780" w:rsidRDefault="00B43780" w:rsidP="002669E0">
      <w:pPr>
        <w:jc w:val="center"/>
        <w:rPr>
          <w:i/>
          <w:sz w:val="18"/>
          <w:szCs w:val="18"/>
          <w:lang w:val="en-150"/>
        </w:rPr>
      </w:pPr>
      <w:r>
        <w:rPr>
          <w:i/>
          <w:sz w:val="18"/>
          <w:szCs w:val="18"/>
          <w:lang w:val="en-150"/>
        </w:rPr>
        <w:t xml:space="preserve">6 pav. </w:t>
      </w:r>
      <w:proofErr w:type="spellStart"/>
      <w:r>
        <w:rPr>
          <w:i/>
          <w:sz w:val="18"/>
          <w:szCs w:val="18"/>
          <w:lang w:val="en-150"/>
        </w:rPr>
        <w:t>Srovės</w:t>
      </w:r>
      <w:proofErr w:type="spellEnd"/>
      <w:r>
        <w:rPr>
          <w:i/>
          <w:sz w:val="18"/>
          <w:szCs w:val="18"/>
          <w:lang w:val="en-150"/>
        </w:rPr>
        <w:t xml:space="preserve"> </w:t>
      </w:r>
      <w:proofErr w:type="spellStart"/>
      <w:r>
        <w:rPr>
          <w:i/>
          <w:sz w:val="18"/>
          <w:szCs w:val="18"/>
          <w:lang w:val="en-150"/>
        </w:rPr>
        <w:t>matavimo</w:t>
      </w:r>
      <w:proofErr w:type="spellEnd"/>
      <w:r>
        <w:rPr>
          <w:i/>
          <w:sz w:val="18"/>
          <w:szCs w:val="18"/>
          <w:lang w:val="en-150"/>
        </w:rPr>
        <w:t xml:space="preserve"> </w:t>
      </w:r>
      <w:proofErr w:type="spellStart"/>
      <w:r>
        <w:rPr>
          <w:i/>
          <w:sz w:val="18"/>
          <w:szCs w:val="18"/>
          <w:lang w:val="en-150"/>
        </w:rPr>
        <w:t>oscilograma</w:t>
      </w:r>
      <w:proofErr w:type="spellEnd"/>
    </w:p>
    <w:p w14:paraId="487942E5" w14:textId="3492C0DE" w:rsidR="006D30D3" w:rsidRDefault="00B43780" w:rsidP="002669E0">
      <w:pPr>
        <w:rPr>
          <w:iCs/>
          <w:lang w:val="en-150"/>
        </w:rPr>
      </w:pPr>
      <w:proofErr w:type="spellStart"/>
      <w:r>
        <w:rPr>
          <w:iCs/>
          <w:lang w:val="en-150"/>
        </w:rPr>
        <w:t>Iš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oscilogramų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galima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ryškiai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atskirti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momentus</w:t>
      </w:r>
      <w:proofErr w:type="spellEnd"/>
      <w:r>
        <w:rPr>
          <w:iCs/>
          <w:lang w:val="en-150"/>
        </w:rPr>
        <w:t xml:space="preserve"> kai </w:t>
      </w:r>
      <w:proofErr w:type="spellStart"/>
      <w:r>
        <w:rPr>
          <w:iCs/>
          <w:lang w:val="en-150"/>
        </w:rPr>
        <w:t>yra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atnaujinamas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ekranas</w:t>
      </w:r>
      <w:proofErr w:type="spellEnd"/>
      <w:r>
        <w:rPr>
          <w:iCs/>
          <w:lang w:val="en-150"/>
        </w:rPr>
        <w:t xml:space="preserve"> - </w:t>
      </w:r>
      <w:proofErr w:type="spellStart"/>
      <w:r>
        <w:rPr>
          <w:iCs/>
          <w:lang w:val="en-150"/>
        </w:rPr>
        <w:t>aukšti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ir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ilgiau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trunkantys</w:t>
      </w:r>
      <w:proofErr w:type="spellEnd"/>
      <w:r>
        <w:rPr>
          <w:iCs/>
          <w:lang w:val="en-150"/>
        </w:rPr>
        <w:t xml:space="preserve"> </w:t>
      </w:r>
      <w:proofErr w:type="spellStart"/>
      <w:r>
        <w:rPr>
          <w:iCs/>
          <w:lang w:val="en-150"/>
        </w:rPr>
        <w:t>impulsai</w:t>
      </w:r>
      <w:proofErr w:type="spellEnd"/>
      <w:r>
        <w:rPr>
          <w:iCs/>
          <w:lang w:val="en-150"/>
        </w:rPr>
        <w:t>.</w:t>
      </w:r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Trumpiau</w:t>
      </w:r>
      <w:proofErr w:type="spell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trunkantys</w:t>
      </w:r>
      <w:proofErr w:type="spell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impulsai</w:t>
      </w:r>
      <w:proofErr w:type="spellEnd"/>
      <w:r w:rsidR="002669E0">
        <w:rPr>
          <w:iCs/>
          <w:lang w:val="en-150"/>
        </w:rPr>
        <w:t xml:space="preserve"> - tai </w:t>
      </w:r>
      <w:proofErr w:type="spellStart"/>
      <w:r w:rsidR="002669E0">
        <w:rPr>
          <w:iCs/>
          <w:lang w:val="en-150"/>
        </w:rPr>
        <w:t>matavimo</w:t>
      </w:r>
      <w:proofErr w:type="spell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momentai</w:t>
      </w:r>
      <w:proofErr w:type="spellEnd"/>
      <w:r w:rsidR="002669E0">
        <w:rPr>
          <w:iCs/>
          <w:lang w:val="en-150"/>
        </w:rPr>
        <w:t xml:space="preserve"> (kas 0.2s)</w:t>
      </w:r>
      <w:r>
        <w:rPr>
          <w:iCs/>
          <w:lang w:val="en-150"/>
        </w:rPr>
        <w:t xml:space="preserve"> </w:t>
      </w:r>
      <w:r w:rsidR="002669E0">
        <w:rPr>
          <w:iCs/>
          <w:lang w:val="en-150"/>
        </w:rPr>
        <w:t xml:space="preserve">. </w:t>
      </w:r>
      <w:proofErr w:type="spellStart"/>
      <w:r w:rsidR="002669E0">
        <w:rPr>
          <w:iCs/>
          <w:lang w:val="en-150"/>
        </w:rPr>
        <w:t>Likusį</w:t>
      </w:r>
      <w:proofErr w:type="spell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laiką</w:t>
      </w:r>
      <w:proofErr w:type="spell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mikrovaldiklis</w:t>
      </w:r>
      <w:proofErr w:type="spellEnd"/>
      <w:r w:rsidR="002669E0">
        <w:rPr>
          <w:iCs/>
          <w:lang w:val="en-150"/>
        </w:rPr>
        <w:t xml:space="preserve"> </w:t>
      </w:r>
      <w:proofErr w:type="spellStart"/>
      <w:r w:rsidR="002669E0">
        <w:rPr>
          <w:iCs/>
          <w:lang w:val="en-150"/>
        </w:rPr>
        <w:t>miega</w:t>
      </w:r>
      <w:proofErr w:type="spellEnd"/>
      <w:r w:rsidR="002669E0">
        <w:rPr>
          <w:iCs/>
          <w:lang w:val="en-150"/>
        </w:rPr>
        <w:t>.</w:t>
      </w:r>
    </w:p>
    <w:p w14:paraId="502C2404" w14:textId="2B050AC4" w:rsidR="002669E0" w:rsidRPr="002669E0" w:rsidRDefault="002669E0" w:rsidP="00B43780">
      <w:pPr>
        <w:rPr>
          <w:rFonts w:eastAsiaTheme="minorEastAsia"/>
          <w:b/>
          <w:bCs/>
          <w:iCs/>
          <w:lang w:val="en-150"/>
        </w:rPr>
      </w:pPr>
      <w:proofErr w:type="spellStart"/>
      <w:r>
        <w:rPr>
          <w:b/>
          <w:bCs/>
          <w:iCs/>
          <w:lang w:val="en-150"/>
        </w:rPr>
        <w:t>Lentelė</w:t>
      </w:r>
      <w:proofErr w:type="spellEnd"/>
      <w:r>
        <w:rPr>
          <w:b/>
          <w:bCs/>
          <w:iCs/>
          <w:lang w:val="en-150"/>
        </w:rPr>
        <w:t xml:space="preserve"> 2. </w:t>
      </w:r>
      <w:proofErr w:type="spellStart"/>
      <w:r>
        <w:rPr>
          <w:b/>
          <w:bCs/>
          <w:iCs/>
          <w:lang w:val="en-150"/>
        </w:rPr>
        <w:t>Srovės</w:t>
      </w:r>
      <w:proofErr w:type="spellEnd"/>
      <w:r>
        <w:rPr>
          <w:b/>
          <w:bCs/>
          <w:iCs/>
          <w:lang w:val="en-150"/>
        </w:rPr>
        <w:t xml:space="preserve"> </w:t>
      </w:r>
      <w:proofErr w:type="spellStart"/>
      <w:r>
        <w:rPr>
          <w:b/>
          <w:bCs/>
          <w:iCs/>
          <w:lang w:val="en-150"/>
        </w:rPr>
        <w:t>vartojimas</w:t>
      </w:r>
      <w:proofErr w:type="spellEnd"/>
      <w:r>
        <w:rPr>
          <w:b/>
          <w:bCs/>
          <w:iCs/>
          <w:lang w:val="en-150"/>
        </w:rPr>
        <w:t xml:space="preserve"> </w:t>
      </w:r>
      <w:proofErr w:type="spellStart"/>
      <w:r>
        <w:rPr>
          <w:b/>
          <w:bCs/>
          <w:iCs/>
          <w:lang w:val="en-150"/>
        </w:rPr>
        <w:t>prie</w:t>
      </w:r>
      <w:proofErr w:type="spellEnd"/>
      <w:r>
        <w:rPr>
          <w:b/>
          <w:bCs/>
          <w:iCs/>
          <w:lang w:val="en-150"/>
        </w:rPr>
        <w:t xml:space="preserve"> </w:t>
      </w:r>
      <w:proofErr w:type="spellStart"/>
      <w:r>
        <w:rPr>
          <w:b/>
          <w:bCs/>
          <w:iCs/>
          <w:lang w:val="en-150"/>
        </w:rPr>
        <w:t>skirtingų</w:t>
      </w:r>
      <w:proofErr w:type="spellEnd"/>
      <w:r>
        <w:rPr>
          <w:b/>
          <w:bCs/>
          <w:iCs/>
          <w:lang w:val="en-150"/>
        </w:rPr>
        <w:t xml:space="preserve"> </w:t>
      </w:r>
      <w:proofErr w:type="spellStart"/>
      <w:r>
        <w:rPr>
          <w:b/>
          <w:bCs/>
          <w:iCs/>
          <w:lang w:val="en-150"/>
        </w:rPr>
        <w:t>taktinių</w:t>
      </w:r>
      <w:proofErr w:type="spellEnd"/>
      <w:r>
        <w:rPr>
          <w:b/>
          <w:bCs/>
          <w:iCs/>
          <w:lang w:val="en-150"/>
        </w:rPr>
        <w:t xml:space="preserve"> </w:t>
      </w:r>
      <w:proofErr w:type="spellStart"/>
      <w:r>
        <w:rPr>
          <w:b/>
          <w:bCs/>
          <w:iCs/>
          <w:lang w:val="en-150"/>
        </w:rPr>
        <w:t>dažnių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595"/>
        <w:gridCol w:w="1915"/>
        <w:gridCol w:w="1915"/>
        <w:gridCol w:w="1916"/>
      </w:tblGrid>
      <w:tr w:rsidR="002669E0" w14:paraId="32C12A06" w14:textId="77777777" w:rsidTr="002669E0">
        <w:tc>
          <w:tcPr>
            <w:tcW w:w="2235" w:type="dxa"/>
          </w:tcPr>
          <w:p w14:paraId="0679D707" w14:textId="1187A117" w:rsidR="002669E0" w:rsidRDefault="002669E0" w:rsidP="00F757C0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Taktinis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dažnis,MHz</w:t>
            </w:r>
            <w:proofErr w:type="spellEnd"/>
          </w:p>
        </w:tc>
        <w:tc>
          <w:tcPr>
            <w:tcW w:w="1595" w:type="dxa"/>
          </w:tcPr>
          <w:p w14:paraId="0B3AE91C" w14:textId="1583AC2B" w:rsidR="002669E0" w:rsidRDefault="002669E0" w:rsidP="00F757C0">
            <w:pPr>
              <w:rPr>
                <w:lang w:val="en-150"/>
              </w:rPr>
            </w:pPr>
            <w:r>
              <w:rPr>
                <w:lang w:val="en-150"/>
              </w:rPr>
              <w:t>100</w:t>
            </w:r>
          </w:p>
        </w:tc>
        <w:tc>
          <w:tcPr>
            <w:tcW w:w="1915" w:type="dxa"/>
          </w:tcPr>
          <w:p w14:paraId="6E0D882C" w14:textId="38737BA6" w:rsidR="002669E0" w:rsidRDefault="002669E0" w:rsidP="00F757C0">
            <w:pPr>
              <w:rPr>
                <w:lang w:val="en-150"/>
              </w:rPr>
            </w:pPr>
            <w:r>
              <w:rPr>
                <w:lang w:val="en-150"/>
              </w:rPr>
              <w:t>50</w:t>
            </w:r>
          </w:p>
        </w:tc>
        <w:tc>
          <w:tcPr>
            <w:tcW w:w="1915" w:type="dxa"/>
          </w:tcPr>
          <w:p w14:paraId="182DF83F" w14:textId="6A988537" w:rsidR="002669E0" w:rsidRDefault="002669E0" w:rsidP="00F757C0">
            <w:pPr>
              <w:rPr>
                <w:lang w:val="en-150"/>
              </w:rPr>
            </w:pPr>
            <w:r>
              <w:rPr>
                <w:lang w:val="en-150"/>
              </w:rPr>
              <w:t>25</w:t>
            </w:r>
          </w:p>
        </w:tc>
        <w:tc>
          <w:tcPr>
            <w:tcW w:w="1916" w:type="dxa"/>
          </w:tcPr>
          <w:p w14:paraId="369950E5" w14:textId="1D72AC75" w:rsidR="002669E0" w:rsidRDefault="002669E0" w:rsidP="00F757C0">
            <w:pPr>
              <w:rPr>
                <w:lang w:val="en-150"/>
              </w:rPr>
            </w:pPr>
            <w:r>
              <w:rPr>
                <w:lang w:val="en-150"/>
              </w:rPr>
              <w:t>10</w:t>
            </w:r>
          </w:p>
        </w:tc>
      </w:tr>
      <w:tr w:rsidR="002669E0" w14:paraId="0869E8F8" w14:textId="77777777" w:rsidTr="00282D11">
        <w:tc>
          <w:tcPr>
            <w:tcW w:w="2235" w:type="dxa"/>
          </w:tcPr>
          <w:p w14:paraId="3775F0F0" w14:textId="26F84F6C" w:rsidR="002669E0" w:rsidRDefault="002669E0" w:rsidP="002669E0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Vidutinė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srovė,mA</w:t>
            </w:r>
            <w:proofErr w:type="spellEnd"/>
          </w:p>
        </w:tc>
        <w:tc>
          <w:tcPr>
            <w:tcW w:w="1595" w:type="dxa"/>
            <w:vAlign w:val="bottom"/>
          </w:tcPr>
          <w:p w14:paraId="42A8E8FA" w14:textId="0F0AC9A6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915" w:type="dxa"/>
            <w:vAlign w:val="bottom"/>
          </w:tcPr>
          <w:p w14:paraId="64FE84BA" w14:textId="2BE6A778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915" w:type="dxa"/>
            <w:vAlign w:val="bottom"/>
          </w:tcPr>
          <w:p w14:paraId="1336BF78" w14:textId="4AB368FB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916" w:type="dxa"/>
            <w:vAlign w:val="bottom"/>
          </w:tcPr>
          <w:p w14:paraId="365C27A6" w14:textId="5FCF3C79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</w:tr>
      <w:tr w:rsidR="002669E0" w14:paraId="15B9807B" w14:textId="77777777" w:rsidTr="00282D11">
        <w:tc>
          <w:tcPr>
            <w:tcW w:w="2235" w:type="dxa"/>
          </w:tcPr>
          <w:p w14:paraId="621B2784" w14:textId="354019A7" w:rsidR="002669E0" w:rsidRPr="002669E0" w:rsidRDefault="002669E0" w:rsidP="002669E0">
            <w:proofErr w:type="spellStart"/>
            <w:r>
              <w:rPr>
                <w:lang w:val="en-150"/>
              </w:rPr>
              <w:t>Maksimali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srovė,mA</w:t>
            </w:r>
            <w:proofErr w:type="spellEnd"/>
          </w:p>
        </w:tc>
        <w:tc>
          <w:tcPr>
            <w:tcW w:w="1595" w:type="dxa"/>
            <w:vAlign w:val="bottom"/>
          </w:tcPr>
          <w:p w14:paraId="46C7E059" w14:textId="2C4FDF40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161</w:t>
            </w:r>
          </w:p>
        </w:tc>
        <w:tc>
          <w:tcPr>
            <w:tcW w:w="1915" w:type="dxa"/>
            <w:vAlign w:val="bottom"/>
          </w:tcPr>
          <w:p w14:paraId="7CF697A9" w14:textId="0F34664E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144</w:t>
            </w:r>
          </w:p>
        </w:tc>
        <w:tc>
          <w:tcPr>
            <w:tcW w:w="1915" w:type="dxa"/>
            <w:vAlign w:val="bottom"/>
          </w:tcPr>
          <w:p w14:paraId="1B252CBA" w14:textId="68457FD2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139</w:t>
            </w:r>
          </w:p>
        </w:tc>
        <w:tc>
          <w:tcPr>
            <w:tcW w:w="1916" w:type="dxa"/>
            <w:vAlign w:val="bottom"/>
          </w:tcPr>
          <w:p w14:paraId="7C3198A2" w14:textId="4D45920D" w:rsidR="002669E0" w:rsidRDefault="002669E0" w:rsidP="002669E0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144</w:t>
            </w:r>
          </w:p>
        </w:tc>
      </w:tr>
    </w:tbl>
    <w:p w14:paraId="20ADE9BA" w14:textId="61B3363D" w:rsidR="00F757C0" w:rsidRDefault="00F757C0" w:rsidP="00F757C0">
      <w:pPr>
        <w:rPr>
          <w:lang w:val="en-150"/>
        </w:rPr>
      </w:pPr>
    </w:p>
    <w:p w14:paraId="53BA34DD" w14:textId="14AEAE35" w:rsidR="00682952" w:rsidRDefault="002669E0" w:rsidP="00F757C0">
      <w:pPr>
        <w:rPr>
          <w:lang w:val="lt-LT"/>
        </w:rPr>
      </w:pPr>
      <w:r>
        <w:rPr>
          <w:lang w:val="en-150"/>
        </w:rPr>
        <w:t>Ma</w:t>
      </w:r>
      <w:r>
        <w:rPr>
          <w:lang w:val="lt-LT"/>
        </w:rPr>
        <w:t>žinant taktinį dažnį vidutinė vartojama srovė taip pat mažėjo. Maksimali srovė mažėjo, tačiau šis išmatavimas nėra itin tikslus, nes maksimalios srovės vertė nebuvo stabili.</w:t>
      </w:r>
    </w:p>
    <w:p w14:paraId="113A7401" w14:textId="77777777" w:rsidR="00FB7FAD" w:rsidRPr="00FB7FAD" w:rsidRDefault="00FB7FAD" w:rsidP="00F757C0">
      <w:pPr>
        <w:rPr>
          <w:lang w:val="lt-LT"/>
        </w:rPr>
      </w:pPr>
    </w:p>
    <w:p w14:paraId="56FA8291" w14:textId="77777777" w:rsidR="00F757C0" w:rsidRPr="00F757C0" w:rsidRDefault="00F757C0" w:rsidP="00F757C0">
      <w:pPr>
        <w:rPr>
          <w:lang w:val="en-150"/>
        </w:rPr>
      </w:pPr>
    </w:p>
    <w:p w14:paraId="1AA1EE4D" w14:textId="77777777" w:rsidR="006905B5" w:rsidRDefault="006905B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150"/>
        </w:rPr>
      </w:pPr>
      <w:r>
        <w:rPr>
          <w:lang w:val="en-150"/>
        </w:rPr>
        <w:br w:type="page"/>
      </w:r>
    </w:p>
    <w:p w14:paraId="284D60E3" w14:textId="3FEDA363" w:rsidR="006D30D3" w:rsidRDefault="006D30D3" w:rsidP="006D30D3">
      <w:pPr>
        <w:pStyle w:val="Heading2"/>
        <w:rPr>
          <w:lang w:val="lt-LT"/>
        </w:rPr>
      </w:pPr>
      <w:r>
        <w:rPr>
          <w:lang w:val="en-150"/>
        </w:rPr>
        <w:lastRenderedPageBreak/>
        <w:t>Stop re</w:t>
      </w:r>
      <w:r>
        <w:rPr>
          <w:lang w:val="lt-LT"/>
        </w:rPr>
        <w:t>žimo realizacija</w:t>
      </w:r>
    </w:p>
    <w:p w14:paraId="53AFD87A" w14:textId="4286F91F" w:rsidR="00A22F24" w:rsidRDefault="00A22F24" w:rsidP="00A22F24">
      <w:pPr>
        <w:rPr>
          <w:lang w:val="en-150"/>
        </w:rPr>
      </w:pPr>
    </w:p>
    <w:p w14:paraId="30932C73" w14:textId="77590A02" w:rsidR="00A22F24" w:rsidRDefault="00A22F24" w:rsidP="00A22F24">
      <w:pPr>
        <w:rPr>
          <w:lang w:val="lt-LT"/>
        </w:rPr>
      </w:pPr>
      <w:r>
        <w:rPr>
          <w:lang w:val="en-150"/>
        </w:rPr>
        <w:t>Stop re</w:t>
      </w:r>
      <w:r>
        <w:rPr>
          <w:lang w:val="lt-LT"/>
        </w:rPr>
        <w:t>žimą realizavau pakeičiant TIM6 į RTC. Įėjimas į miega atliekamas su šia funkcija:</w:t>
      </w:r>
    </w:p>
    <w:p w14:paraId="4C5C1774" w14:textId="3005FF41" w:rsidR="00A22F24" w:rsidRDefault="00A22F24" w:rsidP="00A22F24">
      <w:pPr>
        <w:rPr>
          <w:lang w:val="lt-LT"/>
        </w:rPr>
      </w:pPr>
      <w:r w:rsidRPr="00A22F24">
        <w:rPr>
          <w:lang w:val="lt-LT"/>
        </w:rPr>
        <w:t>HAL_PWR_EnterSTOPMode(PWR_LOWPOWERREGULATOR_ON, PWR_STOPENTRY_WFI);</w:t>
      </w:r>
    </w:p>
    <w:p w14:paraId="2D81DF29" w14:textId="23249181" w:rsidR="00A22F24" w:rsidRDefault="00A22F24" w:rsidP="00A22F24">
      <w:pPr>
        <w:rPr>
          <w:lang w:val="lt-LT"/>
        </w:rPr>
      </w:pPr>
      <w:r>
        <w:rPr>
          <w:lang w:val="lt-LT"/>
        </w:rPr>
        <w:t xml:space="preserve">Matavau srovę su 0,9 Omo šunto varža kaip praeituose skyriuose.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595"/>
      </w:tblGrid>
      <w:tr w:rsidR="006905B5" w14:paraId="6B20F81C" w14:textId="77777777" w:rsidTr="00FC0CD6">
        <w:tc>
          <w:tcPr>
            <w:tcW w:w="2235" w:type="dxa"/>
          </w:tcPr>
          <w:p w14:paraId="3001BA95" w14:textId="77777777" w:rsidR="006905B5" w:rsidRDefault="006905B5" w:rsidP="00FC0CD6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Taktinis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dažnis,MHz</w:t>
            </w:r>
            <w:proofErr w:type="spellEnd"/>
          </w:p>
        </w:tc>
        <w:tc>
          <w:tcPr>
            <w:tcW w:w="1595" w:type="dxa"/>
          </w:tcPr>
          <w:p w14:paraId="4D5FB148" w14:textId="77777777" w:rsidR="006905B5" w:rsidRDefault="006905B5" w:rsidP="00FC0CD6">
            <w:pPr>
              <w:rPr>
                <w:lang w:val="en-150"/>
              </w:rPr>
            </w:pPr>
            <w:r>
              <w:rPr>
                <w:lang w:val="en-150"/>
              </w:rPr>
              <w:t>100</w:t>
            </w:r>
          </w:p>
        </w:tc>
      </w:tr>
      <w:tr w:rsidR="00635FA8" w14:paraId="799ACBC9" w14:textId="77777777" w:rsidTr="00FC0CD6">
        <w:tc>
          <w:tcPr>
            <w:tcW w:w="2235" w:type="dxa"/>
          </w:tcPr>
          <w:p w14:paraId="6ADB4C05" w14:textId="77777777" w:rsidR="00635FA8" w:rsidRDefault="00635FA8" w:rsidP="00635FA8">
            <w:pPr>
              <w:rPr>
                <w:lang w:val="en-150"/>
              </w:rPr>
            </w:pPr>
            <w:proofErr w:type="spellStart"/>
            <w:r>
              <w:rPr>
                <w:lang w:val="en-150"/>
              </w:rPr>
              <w:t>Vidutinė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srovė,mA</w:t>
            </w:r>
            <w:proofErr w:type="spellEnd"/>
          </w:p>
        </w:tc>
        <w:tc>
          <w:tcPr>
            <w:tcW w:w="1595" w:type="dxa"/>
            <w:vAlign w:val="bottom"/>
          </w:tcPr>
          <w:p w14:paraId="7A0053C6" w14:textId="014D0043" w:rsidR="00635FA8" w:rsidRPr="00635FA8" w:rsidRDefault="00635FA8" w:rsidP="00635FA8">
            <w:r>
              <w:rPr>
                <w:rFonts w:ascii="Aptos Narrow" w:hAnsi="Aptos Narrow"/>
                <w:color w:val="000000"/>
              </w:rPr>
              <w:t>4</w:t>
            </w:r>
          </w:p>
        </w:tc>
      </w:tr>
      <w:tr w:rsidR="00635FA8" w14:paraId="733E8127" w14:textId="77777777" w:rsidTr="00FC0CD6">
        <w:tc>
          <w:tcPr>
            <w:tcW w:w="2235" w:type="dxa"/>
          </w:tcPr>
          <w:p w14:paraId="4288DDC6" w14:textId="77777777" w:rsidR="00635FA8" w:rsidRPr="002669E0" w:rsidRDefault="00635FA8" w:rsidP="00635FA8">
            <w:proofErr w:type="spellStart"/>
            <w:r>
              <w:rPr>
                <w:lang w:val="en-150"/>
              </w:rPr>
              <w:t>Maksimali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srovė,mA</w:t>
            </w:r>
            <w:proofErr w:type="spellEnd"/>
          </w:p>
        </w:tc>
        <w:tc>
          <w:tcPr>
            <w:tcW w:w="1595" w:type="dxa"/>
            <w:vAlign w:val="bottom"/>
          </w:tcPr>
          <w:p w14:paraId="17B0C33C" w14:textId="39BEC93B" w:rsidR="00635FA8" w:rsidRDefault="00635FA8" w:rsidP="00635FA8">
            <w:pPr>
              <w:rPr>
                <w:lang w:val="en-15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</w:tr>
    </w:tbl>
    <w:p w14:paraId="7F1F6036" w14:textId="77777777" w:rsidR="00A22F24" w:rsidRDefault="00A22F24" w:rsidP="00A22F24">
      <w:pPr>
        <w:rPr>
          <w:lang w:val="lt-LT"/>
        </w:rPr>
      </w:pPr>
    </w:p>
    <w:p w14:paraId="30005777" w14:textId="466E71C8" w:rsidR="00635FA8" w:rsidRPr="00635FA8" w:rsidRDefault="00635FA8" w:rsidP="00A22F24">
      <w:pPr>
        <w:rPr>
          <w:lang w:val="lt-LT"/>
        </w:rPr>
      </w:pPr>
      <w:r>
        <w:rPr>
          <w:lang w:val="lt-LT"/>
        </w:rPr>
        <w:t xml:space="preserve">Matosi, kad vidutinis srovės suvartojimas su STOP režimu buvo ženkliai mažesnis negu su paprastu miego režimu. </w:t>
      </w:r>
    </w:p>
    <w:p w14:paraId="721605A5" w14:textId="7F1A1EB8" w:rsidR="003301EC" w:rsidRDefault="003301EC" w:rsidP="006D30D3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72410B26" wp14:editId="4EBE8C53">
            <wp:extent cx="5938520" cy="3479800"/>
            <wp:effectExtent l="0" t="0" r="0" b="0"/>
            <wp:docPr id="184322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550C" w14:textId="2D23B808" w:rsidR="00635FA8" w:rsidRDefault="00635FA8" w:rsidP="00635FA8">
      <w:pPr>
        <w:jc w:val="center"/>
        <w:rPr>
          <w:i/>
          <w:sz w:val="20"/>
          <w:szCs w:val="20"/>
          <w:lang w:val="en-150"/>
        </w:rPr>
      </w:pPr>
      <w:r>
        <w:rPr>
          <w:i/>
          <w:sz w:val="20"/>
          <w:szCs w:val="20"/>
          <w:lang w:val="en-150"/>
        </w:rPr>
        <w:t xml:space="preserve">7 pav. </w:t>
      </w:r>
      <w:proofErr w:type="spellStart"/>
      <w:r>
        <w:rPr>
          <w:i/>
          <w:sz w:val="20"/>
          <w:szCs w:val="20"/>
          <w:lang w:val="en-150"/>
        </w:rPr>
        <w:t>Šunto</w:t>
      </w:r>
      <w:proofErr w:type="spellEnd"/>
      <w:r>
        <w:rPr>
          <w:i/>
          <w:sz w:val="20"/>
          <w:szCs w:val="20"/>
          <w:lang w:val="en-150"/>
        </w:rPr>
        <w:t xml:space="preserve"> </w:t>
      </w:r>
      <w:proofErr w:type="spellStart"/>
      <w:r>
        <w:rPr>
          <w:i/>
          <w:sz w:val="20"/>
          <w:szCs w:val="20"/>
          <w:lang w:val="en-150"/>
        </w:rPr>
        <w:t>varžos</w:t>
      </w:r>
      <w:proofErr w:type="spellEnd"/>
      <w:r>
        <w:rPr>
          <w:i/>
          <w:sz w:val="20"/>
          <w:szCs w:val="20"/>
          <w:lang w:val="en-150"/>
        </w:rPr>
        <w:t xml:space="preserve"> </w:t>
      </w:r>
      <w:proofErr w:type="spellStart"/>
      <w:r>
        <w:rPr>
          <w:i/>
          <w:sz w:val="20"/>
          <w:szCs w:val="20"/>
          <w:lang w:val="en-150"/>
        </w:rPr>
        <w:t>įtampa</w:t>
      </w:r>
      <w:proofErr w:type="spellEnd"/>
      <w:r>
        <w:rPr>
          <w:i/>
          <w:sz w:val="20"/>
          <w:szCs w:val="20"/>
          <w:lang w:val="en-150"/>
        </w:rPr>
        <w:t xml:space="preserve"> Stop </w:t>
      </w:r>
      <w:proofErr w:type="spellStart"/>
      <w:r>
        <w:rPr>
          <w:i/>
          <w:sz w:val="20"/>
          <w:szCs w:val="20"/>
          <w:lang w:val="en-150"/>
        </w:rPr>
        <w:t>režime</w:t>
      </w:r>
      <w:proofErr w:type="spellEnd"/>
    </w:p>
    <w:p w14:paraId="07FCB026" w14:textId="77777777" w:rsidR="00B02EFC" w:rsidRDefault="00B02EFC" w:rsidP="00635FA8">
      <w:pPr>
        <w:jc w:val="center"/>
        <w:rPr>
          <w:i/>
          <w:sz w:val="20"/>
          <w:szCs w:val="20"/>
          <w:lang w:val="en-150"/>
        </w:rPr>
      </w:pPr>
    </w:p>
    <w:p w14:paraId="51E07CE2" w14:textId="67B92661" w:rsidR="00B02EFC" w:rsidRDefault="00B02EFC" w:rsidP="00B02EFC">
      <w:pPr>
        <w:rPr>
          <w:b/>
          <w:bCs/>
          <w:iCs/>
          <w:sz w:val="20"/>
          <w:szCs w:val="20"/>
          <w:lang w:val="en-150"/>
        </w:rPr>
      </w:pPr>
      <w:proofErr w:type="spellStart"/>
      <w:r>
        <w:rPr>
          <w:b/>
          <w:bCs/>
          <w:iCs/>
          <w:sz w:val="20"/>
          <w:szCs w:val="20"/>
          <w:lang w:val="en-150"/>
        </w:rPr>
        <w:t>Projektas</w:t>
      </w:r>
      <w:proofErr w:type="spellEnd"/>
      <w:r>
        <w:rPr>
          <w:b/>
          <w:bCs/>
          <w:iCs/>
          <w:sz w:val="20"/>
          <w:szCs w:val="20"/>
          <w:lang w:val="en-150"/>
        </w:rPr>
        <w:t xml:space="preserve">: </w:t>
      </w:r>
    </w:p>
    <w:p w14:paraId="03C7D3E9" w14:textId="15AD16F6" w:rsidR="00B02EFC" w:rsidRPr="00B02EFC" w:rsidRDefault="00B02EFC" w:rsidP="00B02EFC">
      <w:pPr>
        <w:rPr>
          <w:iCs/>
          <w:sz w:val="20"/>
          <w:szCs w:val="20"/>
          <w:lang w:val="en-150"/>
        </w:rPr>
      </w:pPr>
      <w:hyperlink r:id="rId14" w:history="1">
        <w:r w:rsidRPr="00B02EFC">
          <w:rPr>
            <w:rStyle w:val="Hyperlink"/>
            <w:iCs/>
            <w:sz w:val="20"/>
            <w:szCs w:val="20"/>
            <w:lang w:val="en-150"/>
          </w:rPr>
          <w:t>https://github.com/dovydasliutkus/Iterptiniu_Lab2</w:t>
        </w:r>
      </w:hyperlink>
    </w:p>
    <w:sectPr w:rsidR="00B02EFC" w:rsidRPr="00B0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04E6"/>
    <w:multiLevelType w:val="hybridMultilevel"/>
    <w:tmpl w:val="3B38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42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B9E"/>
    <w:rsid w:val="00053B49"/>
    <w:rsid w:val="000A0864"/>
    <w:rsid w:val="000A3CF0"/>
    <w:rsid w:val="000A6E65"/>
    <w:rsid w:val="001437A7"/>
    <w:rsid w:val="00181475"/>
    <w:rsid w:val="001860FC"/>
    <w:rsid w:val="002669E0"/>
    <w:rsid w:val="003301EC"/>
    <w:rsid w:val="003E484D"/>
    <w:rsid w:val="0040440F"/>
    <w:rsid w:val="0044419F"/>
    <w:rsid w:val="004F0372"/>
    <w:rsid w:val="00635FA8"/>
    <w:rsid w:val="00682952"/>
    <w:rsid w:val="006905B5"/>
    <w:rsid w:val="006A08E7"/>
    <w:rsid w:val="006D30D3"/>
    <w:rsid w:val="006E6331"/>
    <w:rsid w:val="0070513D"/>
    <w:rsid w:val="00706539"/>
    <w:rsid w:val="007846CC"/>
    <w:rsid w:val="00864EE1"/>
    <w:rsid w:val="008C3274"/>
    <w:rsid w:val="008E5D17"/>
    <w:rsid w:val="00995B9E"/>
    <w:rsid w:val="009D2C70"/>
    <w:rsid w:val="009D5FC7"/>
    <w:rsid w:val="00A1501F"/>
    <w:rsid w:val="00A22F24"/>
    <w:rsid w:val="00AF09D1"/>
    <w:rsid w:val="00B02EFC"/>
    <w:rsid w:val="00B43780"/>
    <w:rsid w:val="00CC3719"/>
    <w:rsid w:val="00CF1A65"/>
    <w:rsid w:val="00D56535"/>
    <w:rsid w:val="00D65EDF"/>
    <w:rsid w:val="00D732A2"/>
    <w:rsid w:val="00D81AFD"/>
    <w:rsid w:val="00D92D2D"/>
    <w:rsid w:val="00E3543E"/>
    <w:rsid w:val="00E8350C"/>
    <w:rsid w:val="00EC545A"/>
    <w:rsid w:val="00F757C0"/>
    <w:rsid w:val="00FA1EF7"/>
    <w:rsid w:val="00F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2AF295"/>
  <w15:docId w15:val="{918C769C-6B6B-4240-8D3B-B6689390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entelscel2">
    <w:name w:val="Lentelės celė2"/>
    <w:basedOn w:val="TableNormal"/>
    <w:next w:val="TableGrid"/>
    <w:rsid w:val="000A3CF0"/>
    <w:pPr>
      <w:spacing w:after="0" w:line="240" w:lineRule="auto"/>
    </w:pPr>
    <w:rPr>
      <w:rFonts w:ascii="Times New Roman" w:eastAsiaTheme="minorEastAsia" w:hAnsi="Times New Roman"/>
      <w:kern w:val="0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A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B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5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D2C7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02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dovydasliutkus/Iterptiniu_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Liutkus</dc:creator>
  <cp:keywords/>
  <dc:description/>
  <cp:lastModifiedBy>Dovydas Liutkus</cp:lastModifiedBy>
  <cp:revision>20</cp:revision>
  <dcterms:created xsi:type="dcterms:W3CDTF">2024-02-25T08:54:00Z</dcterms:created>
  <dcterms:modified xsi:type="dcterms:W3CDTF">2024-04-17T10:16:00Z</dcterms:modified>
</cp:coreProperties>
</file>