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64" w:rsidRPr="00B36B16" w:rsidRDefault="00B36B16" w:rsidP="00B36B16">
      <w:pPr>
        <w:pStyle w:val="ListParagraph"/>
        <w:numPr>
          <w:ilvl w:val="0"/>
          <w:numId w:val="1"/>
        </w:numPr>
        <w:rPr>
          <w:sz w:val="48"/>
        </w:rPr>
      </w:pPr>
      <w:proofErr w:type="spellStart"/>
      <w:r w:rsidRPr="00B36B16">
        <w:rPr>
          <w:sz w:val="48"/>
        </w:rPr>
        <w:t>Padaryti</w:t>
      </w:r>
      <w:proofErr w:type="spellEnd"/>
      <w:r w:rsidRPr="00B36B16">
        <w:rPr>
          <w:sz w:val="48"/>
        </w:rPr>
        <w:t xml:space="preserve"> </w:t>
      </w:r>
      <w:proofErr w:type="spellStart"/>
      <w:r w:rsidRPr="00B36B16">
        <w:rPr>
          <w:sz w:val="48"/>
        </w:rPr>
        <w:t>scrollspy</w:t>
      </w:r>
      <w:proofErr w:type="spellEnd"/>
    </w:p>
    <w:p w:rsidR="00B36B16" w:rsidRPr="00B36B16" w:rsidRDefault="00B36B16" w:rsidP="00B36B16">
      <w:pPr>
        <w:pStyle w:val="ListParagraph"/>
        <w:numPr>
          <w:ilvl w:val="1"/>
          <w:numId w:val="1"/>
        </w:numPr>
        <w:rPr>
          <w:sz w:val="48"/>
        </w:rPr>
      </w:pPr>
      <w:r w:rsidRPr="00B36B16">
        <w:rPr>
          <w:sz w:val="48"/>
        </w:rPr>
        <w:t>Section 1</w:t>
      </w:r>
    </w:p>
    <w:p w:rsidR="00B36B16" w:rsidRPr="00B36B16" w:rsidRDefault="00B36B16" w:rsidP="00B36B16">
      <w:pPr>
        <w:pStyle w:val="ListParagraph"/>
        <w:numPr>
          <w:ilvl w:val="2"/>
          <w:numId w:val="1"/>
        </w:numPr>
        <w:rPr>
          <w:sz w:val="48"/>
        </w:rPr>
      </w:pPr>
      <w:r>
        <w:rPr>
          <w:sz w:val="48"/>
        </w:rPr>
        <w:t xml:space="preserve">Logo </w:t>
      </w:r>
      <w:proofErr w:type="spellStart"/>
      <w:r>
        <w:rPr>
          <w:sz w:val="48"/>
        </w:rPr>
        <w:t>turi</w:t>
      </w:r>
      <w:proofErr w:type="spellEnd"/>
      <w:r>
        <w:rPr>
          <w:sz w:val="48"/>
        </w:rPr>
        <w:t xml:space="preserve"> b</w:t>
      </w:r>
      <w:r>
        <w:rPr>
          <w:sz w:val="48"/>
          <w:lang w:val="lt-LT"/>
        </w:rPr>
        <w:t>ūti responsyvus paveiksliukas</w:t>
      </w:r>
    </w:p>
    <w:p w:rsidR="00B36B16" w:rsidRPr="00B36B16" w:rsidRDefault="00B36B16" w:rsidP="00B36B16">
      <w:pPr>
        <w:pStyle w:val="ListParagraph"/>
        <w:numPr>
          <w:ilvl w:val="2"/>
          <w:numId w:val="1"/>
        </w:numPr>
        <w:rPr>
          <w:sz w:val="48"/>
        </w:rPr>
      </w:pPr>
      <w:r>
        <w:rPr>
          <w:sz w:val="48"/>
          <w:lang w:val="lt-LT"/>
        </w:rPr>
        <w:t>Abu turėtų visada būti centre</w:t>
      </w:r>
    </w:p>
    <w:p w:rsidR="00B36B16" w:rsidRPr="00B36B16" w:rsidRDefault="00B36B16" w:rsidP="00B36B16">
      <w:pPr>
        <w:pStyle w:val="ListParagraph"/>
        <w:numPr>
          <w:ilvl w:val="2"/>
          <w:numId w:val="1"/>
        </w:numPr>
        <w:rPr>
          <w:sz w:val="48"/>
        </w:rPr>
      </w:pPr>
      <w:bookmarkStart w:id="0" w:name="_GoBack"/>
      <w:bookmarkEnd w:id="0"/>
    </w:p>
    <w:sectPr w:rsidR="00B36B16" w:rsidRPr="00B3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1336E"/>
    <w:multiLevelType w:val="hybridMultilevel"/>
    <w:tmpl w:val="7B586F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16"/>
    <w:rsid w:val="000D5C2A"/>
    <w:rsid w:val="00B36B16"/>
    <w:rsid w:val="00D6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ADFADFDA</dc:creator>
  <cp:lastModifiedBy>ADFADFDA</cp:lastModifiedBy>
  <cp:revision>2</cp:revision>
  <dcterms:created xsi:type="dcterms:W3CDTF">2021-02-13T16:51:00Z</dcterms:created>
  <dcterms:modified xsi:type="dcterms:W3CDTF">2021-02-14T12:48:00Z</dcterms:modified>
</cp:coreProperties>
</file>